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EE4" w:rsidRDefault="008E2EE4" w:rsidP="00240446">
      <w:pPr>
        <w:tabs>
          <w:tab w:val="left" w:pos="720"/>
          <w:tab w:val="left" w:pos="851"/>
          <w:tab w:val="left" w:pos="992"/>
          <w:tab w:val="left" w:pos="1134"/>
          <w:tab w:val="right" w:pos="9072"/>
          <w:tab w:val="right" w:pos="9356"/>
        </w:tabs>
      </w:pPr>
    </w:p>
    <w:p w:rsidR="00C771DF" w:rsidRDefault="00C771DF" w:rsidP="00240446">
      <w:pPr>
        <w:tabs>
          <w:tab w:val="left" w:pos="720"/>
          <w:tab w:val="left" w:pos="851"/>
          <w:tab w:val="left" w:pos="992"/>
          <w:tab w:val="left" w:pos="1134"/>
          <w:tab w:val="right" w:pos="9072"/>
          <w:tab w:val="right" w:pos="9356"/>
        </w:tabs>
      </w:pPr>
    </w:p>
    <w:p w:rsidR="00C771DF" w:rsidRDefault="00C771DF" w:rsidP="00240446">
      <w:pPr>
        <w:tabs>
          <w:tab w:val="left" w:pos="720"/>
          <w:tab w:val="left" w:pos="851"/>
          <w:tab w:val="left" w:pos="992"/>
          <w:tab w:val="left" w:pos="1134"/>
          <w:tab w:val="right" w:pos="9072"/>
          <w:tab w:val="right" w:pos="9356"/>
        </w:tabs>
      </w:pPr>
    </w:p>
    <w:p w:rsidR="00C771DF" w:rsidRDefault="00B76B6C"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BF3EB5">
        <w:rPr>
          <w:rFonts w:ascii="Arial"/>
          <w:b/>
          <w:color w:val="231F20"/>
          <w:sz w:val="32"/>
        </w:rPr>
        <w:t>3</w:t>
      </w:r>
      <w:r>
        <w:rPr>
          <w:rFonts w:ascii="Arial"/>
          <w:b/>
          <w:color w:val="231F20"/>
          <w:sz w:val="32"/>
        </w:rPr>
        <w:t xml:space="preserve"> and 4</w:t>
      </w:r>
      <w:r w:rsidR="00BF3EB5">
        <w:rPr>
          <w:rFonts w:ascii="Arial"/>
          <w:b/>
          <w:color w:val="231F20"/>
          <w:sz w:val="32"/>
        </w:rPr>
        <w:t>) Examination, 2016</w:t>
      </w:r>
    </w:p>
    <w:p w:rsidR="00A139FF" w:rsidRDefault="00A139F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5F79BA"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E43C70"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Calculator-assumed</w:t>
      </w:r>
    </w:p>
    <w:p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rsidR="00C771DF" w:rsidRDefault="00C771DF" w:rsidP="00240446">
      <w:pPr>
        <w:tabs>
          <w:tab w:val="left" w:pos="720"/>
          <w:tab w:val="left" w:pos="851"/>
          <w:tab w:val="left" w:pos="992"/>
          <w:tab w:val="left" w:pos="1134"/>
          <w:tab w:val="right" w:pos="9026"/>
          <w:tab w:val="right" w:pos="9072"/>
          <w:tab w:val="right" w:pos="9356"/>
        </w:tabs>
      </w:pPr>
    </w:p>
    <w:p w:rsidR="00C771DF" w:rsidRDefault="00C771DF" w:rsidP="00240446">
      <w:pPr>
        <w:tabs>
          <w:tab w:val="left" w:pos="720"/>
          <w:tab w:val="left" w:pos="851"/>
          <w:tab w:val="left" w:pos="992"/>
          <w:tab w:val="left" w:pos="1134"/>
          <w:tab w:val="right" w:pos="9026"/>
          <w:tab w:val="right" w:pos="9072"/>
          <w:tab w:val="right" w:pos="9356"/>
        </w:tabs>
      </w:pPr>
    </w:p>
    <w:p w:rsidR="00C771DF" w:rsidRDefault="00C771DF" w:rsidP="00240446">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240446">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rsidR="00C771DF" w:rsidRDefault="00C771DF" w:rsidP="00240446">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rsidR="00C771DF" w:rsidRDefault="00C771DF" w:rsidP="00240446">
      <w:pPr>
        <w:tabs>
          <w:tab w:val="left" w:pos="720"/>
          <w:tab w:val="left" w:pos="851"/>
          <w:tab w:val="left" w:pos="992"/>
          <w:tab w:val="left" w:pos="1134"/>
          <w:tab w:val="right" w:pos="9026"/>
          <w:tab w:val="right" w:pos="9072"/>
          <w:tab w:val="right" w:pos="9356"/>
        </w:tabs>
      </w:pPr>
    </w:p>
    <w:p w:rsidR="00C771DF" w:rsidRPr="00A553AE"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rsidR="00C771DF" w:rsidRDefault="00C771DF" w:rsidP="00240446">
      <w:pPr>
        <w:tabs>
          <w:tab w:val="left" w:pos="720"/>
          <w:tab w:val="left" w:pos="851"/>
          <w:tab w:val="left" w:pos="992"/>
          <w:tab w:val="left" w:pos="1134"/>
          <w:tab w:val="right" w:pos="9072"/>
          <w:tab w:val="right" w:pos="9356"/>
        </w:tabs>
        <w:spacing w:before="8"/>
        <w:rPr>
          <w:rFonts w:ascii="Arial" w:eastAsia="Arial" w:hAnsi="Arial" w:cs="Arial"/>
          <w:sz w:val="20"/>
          <w:szCs w:val="20"/>
        </w:rPr>
      </w:pPr>
    </w:p>
    <w:p w:rsidR="00C771DF" w:rsidRDefault="00C771DF" w:rsidP="00240446">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pens (blue/black preferred), pencils (including coloured),</w:t>
      </w:r>
      <w:r>
        <w:rPr>
          <w:color w:val="231F20"/>
          <w:spacing w:val="-33"/>
        </w:rPr>
        <w:t xml:space="preserve"> </w:t>
      </w:r>
      <w:r>
        <w:rPr>
          <w:color w:val="231F20"/>
        </w:rPr>
        <w:t>sharpener,</w:t>
      </w:r>
    </w:p>
    <w:p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rsidR="00C771DF" w:rsidRDefault="00C771DF" w:rsidP="00240446">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rsidR="00C771DF" w:rsidRDefault="00C771DF" w:rsidP="00240446">
      <w:pPr>
        <w:tabs>
          <w:tab w:val="left" w:pos="720"/>
          <w:tab w:val="left" w:pos="851"/>
          <w:tab w:val="left" w:pos="992"/>
          <w:tab w:val="left" w:pos="1134"/>
          <w:tab w:val="right" w:pos="9072"/>
          <w:tab w:val="right" w:pos="9356"/>
        </w:tabs>
        <w:rPr>
          <w:rFonts w:ascii="Arial" w:eastAsia="Arial" w:hAnsi="Arial" w:cs="Arial"/>
        </w:rPr>
      </w:pPr>
    </w:p>
    <w:p w:rsidR="00C771DF" w:rsidRDefault="00C771DF" w:rsidP="00240446">
      <w:pPr>
        <w:tabs>
          <w:tab w:val="left" w:pos="720"/>
          <w:tab w:val="left" w:pos="851"/>
          <w:tab w:val="left" w:pos="992"/>
          <w:tab w:val="left" w:pos="1134"/>
          <w:tab w:val="right" w:pos="9072"/>
          <w:tab w:val="right" w:pos="9356"/>
        </w:tabs>
        <w:spacing w:before="11"/>
        <w:rPr>
          <w:rFonts w:ascii="Arial" w:eastAsia="Arial" w:hAnsi="Arial" w:cs="Arial"/>
          <w:sz w:val="18"/>
          <w:szCs w:val="18"/>
        </w:rPr>
      </w:pPr>
    </w:p>
    <w:p w:rsidR="00C771DF"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240446">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r>
        <w:rPr>
          <w:color w:val="231F20"/>
        </w:rPr>
        <w:t>unauthorised</w:t>
      </w:r>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the examination room. If you have any unauthorised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240446">
      <w:pPr>
        <w:widowControl/>
        <w:tabs>
          <w:tab w:val="left" w:pos="720"/>
          <w:tab w:val="left" w:pos="851"/>
          <w:tab w:val="left" w:pos="992"/>
          <w:tab w:val="left" w:pos="1134"/>
          <w:tab w:val="right" w:pos="9072"/>
          <w:tab w:val="right" w:pos="9356"/>
        </w:tabs>
        <w:spacing w:after="160" w:line="259" w:lineRule="auto"/>
      </w:pPr>
      <w:r>
        <w:br w:type="page"/>
      </w:r>
    </w:p>
    <w:p w:rsidR="00C771DF"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240446">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rsidR="004B2537" w:rsidRDefault="004B2537" w:rsidP="00240446">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79720F">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97B96"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51</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B2537"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35</w:t>
            </w:r>
          </w:p>
        </w:tc>
      </w:tr>
      <w:tr w:rsidR="004B2537" w:rsidTr="003C118C">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3C118C" w:rsidP="003C118C">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1742FA">
              <w:rPr>
                <w:rFonts w:ascii="Arial" w:eastAsia="Arial" w:hAnsi="Arial" w:cs="Arial"/>
              </w:rPr>
              <w:t>9</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rsidTr="008B119C">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240446">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rsidR="004B2537" w:rsidRDefault="004B2537" w:rsidP="00240446">
      <w:pPr>
        <w:tabs>
          <w:tab w:val="left" w:pos="720"/>
          <w:tab w:val="left" w:pos="851"/>
          <w:tab w:val="left" w:pos="992"/>
          <w:tab w:val="left" w:pos="1134"/>
          <w:tab w:val="right" w:pos="9026"/>
          <w:tab w:val="right" w:pos="9072"/>
          <w:tab w:val="right" w:pos="9356"/>
        </w:tabs>
      </w:pPr>
    </w:p>
    <w:p w:rsidR="004B2537"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240446">
      <w:pPr>
        <w:tabs>
          <w:tab w:val="left" w:pos="720"/>
          <w:tab w:val="left" w:pos="851"/>
          <w:tab w:val="left" w:pos="992"/>
          <w:tab w:val="left" w:pos="1134"/>
          <w:tab w:val="right" w:pos="9026"/>
          <w:tab w:val="right" w:pos="9072"/>
          <w:tab w:val="right" w:pos="9356"/>
        </w:tabs>
        <w:rPr>
          <w:rFonts w:ascii="Arial"/>
          <w:b/>
          <w:color w:val="231F20"/>
          <w:sz w:val="28"/>
        </w:rPr>
      </w:pPr>
    </w:p>
    <w:p w:rsidR="00781E69" w:rsidRDefault="00781E69" w:rsidP="00240446">
      <w:pPr>
        <w:pStyle w:val="ListParagraph"/>
        <w:numPr>
          <w:ilvl w:val="0"/>
          <w:numId w:val="2"/>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24044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240446">
      <w:pPr>
        <w:pStyle w:val="ListParagraph"/>
        <w:numPr>
          <w:ilvl w:val="0"/>
          <w:numId w:val="2"/>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24044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240446">
      <w:pPr>
        <w:pStyle w:val="BodyText"/>
        <w:tabs>
          <w:tab w:val="left" w:pos="567"/>
          <w:tab w:val="left" w:pos="709"/>
          <w:tab w:val="left" w:pos="1134"/>
          <w:tab w:val="right" w:pos="9072"/>
          <w:tab w:val="right" w:pos="9356"/>
        </w:tabs>
        <w:spacing w:line="249" w:lineRule="auto"/>
        <w:ind w:left="567" w:right="53" w:hanging="425"/>
        <w:rPr>
          <w:rFonts w:cs="Arial"/>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531786">
        <w:rPr>
          <w:color w:val="231F20"/>
        </w:rPr>
        <w:t xml:space="preserve">to </w:t>
      </w:r>
      <w:r>
        <w:rPr>
          <w:color w:val="231F20"/>
        </w:rPr>
        <w:t>follow any instructions that are specific to a particular question.</w:t>
      </w:r>
    </w:p>
    <w:p w:rsidR="00781E69" w:rsidRDefault="00781E69" w:rsidP="00240446">
      <w:pPr>
        <w:tabs>
          <w:tab w:val="left" w:pos="567"/>
          <w:tab w:val="left" w:pos="709"/>
          <w:tab w:val="left" w:pos="1134"/>
          <w:tab w:val="right" w:pos="9072"/>
          <w:tab w:val="right" w:pos="9356"/>
        </w:tabs>
        <w:spacing w:before="8"/>
        <w:ind w:left="567" w:right="53" w:hanging="425"/>
        <w:rPr>
          <w:rFonts w:ascii="Arial" w:eastAsia="Arial" w:hAnsi="Arial" w:cs="Arial"/>
        </w:rPr>
      </w:pPr>
    </w:p>
    <w:p w:rsidR="00781E69" w:rsidRPr="00781E69" w:rsidRDefault="00781E69" w:rsidP="0024044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Pr="00781E69">
        <w:rPr>
          <w:rFonts w:ascii="Arial" w:hAnsi="Arial" w:cs="Arial"/>
          <w:color w:val="231F20"/>
          <w:spacing w:val="-4"/>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531786" w:rsidP="00240446">
      <w:pPr>
        <w:pStyle w:val="ListParagraph"/>
        <w:numPr>
          <w:ilvl w:val="1"/>
          <w:numId w:val="1"/>
        </w:numPr>
        <w:tabs>
          <w:tab w:val="left" w:pos="851"/>
          <w:tab w:val="left" w:pos="1134"/>
          <w:tab w:val="right" w:pos="9072"/>
          <w:tab w:val="right" w:pos="9356"/>
        </w:tabs>
        <w:spacing w:before="17" w:line="250" w:lineRule="exact"/>
        <w:ind w:left="851" w:right="53" w:hanging="284"/>
        <w:rPr>
          <w:rFonts w:ascii="Arial" w:eastAsia="Arial" w:hAnsi="Arial" w:cs="Arial"/>
        </w:rPr>
      </w:pPr>
      <w:r>
        <w:rPr>
          <w:rFonts w:ascii="Arial" w:hAnsi="Arial" w:cs="Arial"/>
          <w:color w:val="231F20"/>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If</w:t>
      </w:r>
      <w:r w:rsidR="00781E69" w:rsidRPr="00781E69">
        <w:rPr>
          <w:rFonts w:ascii="Arial" w:hAnsi="Arial" w:cs="Arial"/>
          <w:color w:val="231F20"/>
          <w:spacing w:val="-6"/>
        </w:rPr>
        <w:t xml:space="preserve"> </w:t>
      </w:r>
      <w:r w:rsidR="00781E69" w:rsidRPr="00781E69">
        <w:rPr>
          <w:rFonts w:ascii="Arial" w:hAnsi="Arial" w:cs="Arial"/>
          <w:color w:val="231F20"/>
        </w:rPr>
        <w:t>you</w:t>
      </w:r>
      <w:r w:rsidR="00781E69" w:rsidRPr="00781E69">
        <w:rPr>
          <w:rFonts w:ascii="Arial" w:hAnsi="Arial" w:cs="Arial"/>
          <w:color w:val="231F20"/>
          <w:spacing w:val="-6"/>
        </w:rPr>
        <w:t xml:space="preserve"> </w:t>
      </w:r>
      <w:r w:rsidR="00781E69" w:rsidRPr="00781E69">
        <w:rPr>
          <w:rFonts w:ascii="Arial" w:hAnsi="Arial" w:cs="Arial"/>
          <w:color w:val="231F20"/>
        </w:rPr>
        <w:t>use</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spare</w:t>
      </w:r>
      <w:r w:rsidR="00781E69" w:rsidRPr="00781E69">
        <w:rPr>
          <w:rFonts w:ascii="Arial" w:hAnsi="Arial" w:cs="Arial"/>
          <w:color w:val="231F20"/>
          <w:spacing w:val="-6"/>
        </w:rPr>
        <w:t xml:space="preserve"> </w:t>
      </w:r>
      <w:r w:rsidR="00781E69" w:rsidRPr="00781E69">
        <w:rPr>
          <w:rFonts w:ascii="Arial" w:hAnsi="Arial" w:cs="Arial"/>
          <w:color w:val="231F20"/>
        </w:rPr>
        <w:t>pages</w:t>
      </w:r>
      <w:r w:rsidR="00781E69" w:rsidRPr="00781E69">
        <w:rPr>
          <w:rFonts w:ascii="Arial" w:hAnsi="Arial" w:cs="Arial"/>
          <w:color w:val="231F20"/>
          <w:spacing w:val="-6"/>
        </w:rPr>
        <w:t xml:space="preserve"> </w:t>
      </w:r>
      <w:r w:rsidR="00781E69" w:rsidRPr="00781E69">
        <w:rPr>
          <w:rFonts w:ascii="Arial" w:hAnsi="Arial" w:cs="Arial"/>
          <w:color w:val="231F20"/>
        </w:rPr>
        <w:t>for</w:t>
      </w:r>
      <w:r w:rsidR="00781E69" w:rsidRPr="00781E69">
        <w:rPr>
          <w:rFonts w:ascii="Arial" w:hAnsi="Arial" w:cs="Arial"/>
          <w:color w:val="231F20"/>
          <w:spacing w:val="-6"/>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indicate</w:t>
      </w:r>
      <w:r w:rsidR="00781E69" w:rsidRPr="00781E69">
        <w:rPr>
          <w:rFonts w:ascii="Arial" w:hAnsi="Arial" w:cs="Arial"/>
          <w:color w:val="231F20"/>
          <w:spacing w:val="-5"/>
        </w:rPr>
        <w:t xml:space="preserve"> </w:t>
      </w:r>
      <w:r w:rsidR="00781E69" w:rsidRPr="00781E69">
        <w:rPr>
          <w:rFonts w:ascii="Arial" w:hAnsi="Arial" w:cs="Arial"/>
          <w:color w:val="231F20"/>
        </w:rPr>
        <w:t>this</w:t>
      </w:r>
      <w:r w:rsidR="00781E69" w:rsidRPr="00781E69">
        <w:rPr>
          <w:rFonts w:ascii="Arial" w:hAnsi="Arial" w:cs="Arial"/>
          <w:color w:val="231F20"/>
          <w:spacing w:val="-6"/>
        </w:rPr>
        <w:t xml:space="preserve"> </w:t>
      </w:r>
      <w:r w:rsidR="00781E69" w:rsidRPr="00781E69">
        <w:rPr>
          <w:rFonts w:ascii="Arial" w:hAnsi="Arial" w:cs="Arial"/>
          <w:color w:val="231F20"/>
        </w:rPr>
        <w:t>clearly</w:t>
      </w:r>
      <w:r w:rsidR="00781E69" w:rsidRPr="00781E69">
        <w:rPr>
          <w:rFonts w:ascii="Arial" w:hAnsi="Arial" w:cs="Arial"/>
          <w:color w:val="231F20"/>
          <w:spacing w:val="-6"/>
        </w:rPr>
        <w:t xml:space="preserve"> </w:t>
      </w:r>
      <w:r w:rsidR="00781E69" w:rsidRPr="00781E69">
        <w:rPr>
          <w:rFonts w:ascii="Arial" w:hAnsi="Arial" w:cs="Arial"/>
          <w:color w:val="231F20"/>
        </w:rPr>
        <w:t>at</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top</w:t>
      </w:r>
      <w:r w:rsidR="00781E69" w:rsidRPr="00781E69">
        <w:rPr>
          <w:rFonts w:ascii="Arial" w:hAnsi="Arial" w:cs="Arial"/>
          <w:color w:val="231F20"/>
          <w:spacing w:val="-6"/>
        </w:rPr>
        <w:t xml:space="preserve"> </w:t>
      </w:r>
      <w:r w:rsidR="00781E69" w:rsidRPr="00781E69">
        <w:rPr>
          <w:rFonts w:ascii="Arial" w:hAnsi="Arial" w:cs="Arial"/>
          <w:color w:val="231F20"/>
        </w:rPr>
        <w:t>of</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1"/>
        </w:rPr>
        <w:t xml:space="preserve"> </w:t>
      </w:r>
      <w:r w:rsidR="00781E69" w:rsidRPr="00781E69">
        <w:rPr>
          <w:rFonts w:ascii="Arial" w:hAnsi="Arial" w:cs="Arial"/>
          <w:color w:val="231F20"/>
        </w:rPr>
        <w:t>page.</w:t>
      </w:r>
    </w:p>
    <w:p w:rsidR="00781E69" w:rsidRPr="00781E69" w:rsidRDefault="00781E69" w:rsidP="00240446">
      <w:pPr>
        <w:pStyle w:val="ListParagraph"/>
        <w:numPr>
          <w:ilvl w:val="1"/>
          <w:numId w:val="1"/>
        </w:numPr>
        <w:tabs>
          <w:tab w:val="left" w:pos="851"/>
          <w:tab w:val="left" w:pos="1134"/>
          <w:tab w:val="left" w:pos="1208"/>
          <w:tab w:val="right" w:pos="9072"/>
          <w:tab w:val="right" w:pos="9356"/>
        </w:tabs>
        <w:spacing w:before="7"/>
        <w:ind w:left="851" w:right="53" w:hanging="284"/>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24044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240446">
      <w:pPr>
        <w:pStyle w:val="ListParagraph"/>
        <w:numPr>
          <w:ilvl w:val="0"/>
          <w:numId w:val="1"/>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24044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24044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24044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Pr="00781E69" w:rsidRDefault="00781E69" w:rsidP="0024044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240446">
      <w:pPr>
        <w:pStyle w:val="ListParagraph"/>
        <w:tabs>
          <w:tab w:val="left" w:pos="567"/>
          <w:tab w:val="left" w:pos="709"/>
          <w:tab w:val="left" w:pos="1134"/>
          <w:tab w:val="right" w:pos="9072"/>
          <w:tab w:val="right" w:pos="9356"/>
        </w:tabs>
        <w:ind w:left="567" w:hanging="425"/>
        <w:rPr>
          <w:rFonts w:ascii="Arial" w:eastAsia="Arial" w:hAnsi="Arial" w:cs="Arial"/>
        </w:rPr>
      </w:pPr>
    </w:p>
    <w:p w:rsidR="00781E69" w:rsidRDefault="00781E69" w:rsidP="00240446">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rsidR="00D90B14" w:rsidRDefault="00D90B14" w:rsidP="00240446">
      <w:pPr>
        <w:tabs>
          <w:tab w:val="left" w:pos="720"/>
          <w:tab w:val="left" w:pos="851"/>
          <w:tab w:val="left" w:pos="992"/>
          <w:tab w:val="left" w:pos="1134"/>
          <w:tab w:val="left" w:pos="1843"/>
          <w:tab w:val="right" w:pos="9072"/>
          <w:tab w:val="right" w:pos="9356"/>
        </w:tabs>
        <w:spacing w:before="9" w:line="520" w:lineRule="atLeast"/>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sidR="00240446">
        <w:rPr>
          <w:rFonts w:ascii="Arial"/>
          <w:b/>
          <w:color w:val="231F20"/>
        </w:rPr>
        <w:t>Calculator-assumed</w:t>
      </w:r>
      <w:r w:rsidR="00240446">
        <w:rPr>
          <w:rFonts w:ascii="Arial"/>
          <w:b/>
          <w:color w:val="231F20"/>
        </w:rPr>
        <w:tab/>
        <w:t xml:space="preserve"> 65% (10</w:t>
      </w:r>
      <w:r w:rsidR="00E52505">
        <w:rPr>
          <w:rFonts w:ascii="Arial"/>
          <w:b/>
          <w:color w:val="231F20"/>
        </w:rPr>
        <w:t>9</w:t>
      </w:r>
      <w:r>
        <w:rPr>
          <w:rFonts w:ascii="Arial"/>
          <w:b/>
          <w:color w:val="231F20"/>
          <w:spacing w:val="-3"/>
        </w:rPr>
        <w:t xml:space="preserve"> </w:t>
      </w:r>
      <w:r>
        <w:rPr>
          <w:rFonts w:ascii="Arial"/>
          <w:b/>
          <w:color w:val="231F20"/>
        </w:rPr>
        <w:t xml:space="preserve">Marks) </w:t>
      </w:r>
    </w:p>
    <w:p w:rsidR="00D90B14" w:rsidRDefault="00D90B14" w:rsidP="00240446">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color w:val="231F20"/>
        </w:rPr>
      </w:pPr>
    </w:p>
    <w:p w:rsidR="00D90B14" w:rsidRPr="00D90B14" w:rsidRDefault="00D90B14" w:rsidP="00240446">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eastAsia="Arial" w:hAnsi="Arial" w:cs="Arial"/>
        </w:rPr>
      </w:pPr>
      <w:r w:rsidRPr="00D90B14">
        <w:rPr>
          <w:rFonts w:ascii="Arial" w:hAnsi="Arial" w:cs="Arial"/>
          <w:color w:val="231F20"/>
        </w:rPr>
        <w:t xml:space="preserve">This section has </w:t>
      </w:r>
      <w:r w:rsidRPr="00D90B14">
        <w:rPr>
          <w:rFonts w:ascii="Arial" w:hAnsi="Arial" w:cs="Arial"/>
          <w:b/>
          <w:color w:val="231F20"/>
        </w:rPr>
        <w:t>1</w:t>
      </w:r>
      <w:r w:rsidR="008B6D7A">
        <w:rPr>
          <w:rFonts w:ascii="Arial" w:hAnsi="Arial" w:cs="Arial"/>
          <w:b/>
          <w:color w:val="231F20"/>
        </w:rPr>
        <w:t>0</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provided. Spare</w:t>
      </w:r>
      <w:r w:rsidRPr="00D90B14">
        <w:rPr>
          <w:rFonts w:ascii="Arial" w:hAnsi="Arial" w:cs="Arial"/>
          <w:color w:val="231F20"/>
          <w:spacing w:val="-4"/>
        </w:rPr>
        <w:t xml:space="preserve"> </w:t>
      </w:r>
      <w:r w:rsidRPr="00D90B14">
        <w:rPr>
          <w:rFonts w:ascii="Arial" w:hAnsi="Arial" w:cs="Arial"/>
          <w:color w:val="231F20"/>
        </w:rPr>
        <w:t>pages</w:t>
      </w:r>
      <w:r w:rsidRPr="00D90B14">
        <w:rPr>
          <w:rFonts w:ascii="Arial" w:hAnsi="Arial" w:cs="Arial"/>
          <w:color w:val="231F20"/>
          <w:spacing w:val="-3"/>
        </w:rPr>
        <w:t xml:space="preserve"> </w:t>
      </w:r>
      <w:r w:rsidRPr="00D90B14">
        <w:rPr>
          <w:rFonts w:ascii="Arial" w:hAnsi="Arial" w:cs="Arial"/>
          <w:color w:val="231F20"/>
        </w:rPr>
        <w:t>are</w:t>
      </w:r>
      <w:r w:rsidRPr="00D90B14">
        <w:rPr>
          <w:rFonts w:ascii="Arial" w:hAnsi="Arial" w:cs="Arial"/>
          <w:color w:val="231F20"/>
          <w:spacing w:val="-3"/>
        </w:rPr>
        <w:t xml:space="preserve"> </w:t>
      </w:r>
      <w:r w:rsidRPr="00D90B14">
        <w:rPr>
          <w:rFonts w:ascii="Arial" w:hAnsi="Arial" w:cs="Arial"/>
          <w:color w:val="231F20"/>
        </w:rPr>
        <w:t>included</w:t>
      </w:r>
      <w:r w:rsidRPr="00D90B14">
        <w:rPr>
          <w:rFonts w:ascii="Arial" w:hAnsi="Arial" w:cs="Arial"/>
          <w:color w:val="231F20"/>
          <w:spacing w:val="-3"/>
        </w:rPr>
        <w:t xml:space="preserve"> </w:t>
      </w:r>
      <w:r w:rsidRPr="00D90B14">
        <w:rPr>
          <w:rFonts w:ascii="Arial" w:hAnsi="Arial" w:cs="Arial"/>
          <w:color w:val="231F20"/>
        </w:rPr>
        <w:t>at</w:t>
      </w:r>
      <w:r w:rsidRPr="00D90B14">
        <w:rPr>
          <w:rFonts w:ascii="Arial" w:hAnsi="Arial" w:cs="Arial"/>
          <w:color w:val="231F20"/>
          <w:spacing w:val="-3"/>
        </w:rPr>
        <w:t xml:space="preserve"> </w:t>
      </w:r>
      <w:r w:rsidRPr="00D90B14">
        <w:rPr>
          <w:rFonts w:ascii="Arial" w:hAnsi="Arial" w:cs="Arial"/>
          <w:color w:val="231F20"/>
        </w:rPr>
        <w:t>the</w:t>
      </w:r>
      <w:r w:rsidRPr="00D90B14">
        <w:rPr>
          <w:rFonts w:ascii="Arial" w:hAnsi="Arial" w:cs="Arial"/>
          <w:color w:val="231F20"/>
          <w:spacing w:val="-4"/>
        </w:rPr>
        <w:t xml:space="preserve"> </w:t>
      </w:r>
      <w:r w:rsidRPr="00D90B14">
        <w:rPr>
          <w:rFonts w:ascii="Arial" w:hAnsi="Arial" w:cs="Arial"/>
          <w:color w:val="231F20"/>
        </w:rPr>
        <w:t>end</w:t>
      </w:r>
      <w:r w:rsidRPr="00D90B14">
        <w:rPr>
          <w:rFonts w:ascii="Arial" w:hAnsi="Arial" w:cs="Arial"/>
          <w:color w:val="231F20"/>
          <w:spacing w:val="-3"/>
        </w:rPr>
        <w:t xml:space="preserve"> </w:t>
      </w:r>
      <w:r w:rsidRPr="00D90B14">
        <w:rPr>
          <w:rFonts w:ascii="Arial" w:hAnsi="Arial" w:cs="Arial"/>
          <w:color w:val="231F20"/>
        </w:rPr>
        <w:t>of</w:t>
      </w:r>
      <w:r w:rsidRPr="00D90B14">
        <w:rPr>
          <w:rFonts w:ascii="Arial" w:hAnsi="Arial" w:cs="Arial"/>
          <w:color w:val="231F20"/>
          <w:spacing w:val="-3"/>
        </w:rPr>
        <w:t xml:space="preserve"> </w:t>
      </w:r>
      <w:r w:rsidRPr="00D90B14">
        <w:rPr>
          <w:rFonts w:ascii="Arial" w:hAnsi="Arial" w:cs="Arial"/>
          <w:color w:val="231F20"/>
        </w:rPr>
        <w:t>this</w:t>
      </w:r>
      <w:r w:rsidRPr="00D90B14">
        <w:rPr>
          <w:rFonts w:ascii="Arial" w:hAnsi="Arial" w:cs="Arial"/>
          <w:color w:val="231F20"/>
          <w:spacing w:val="-4"/>
        </w:rPr>
        <w:t xml:space="preserve"> </w:t>
      </w:r>
      <w:r w:rsidRPr="00D90B14">
        <w:rPr>
          <w:rFonts w:ascii="Arial" w:hAnsi="Arial" w:cs="Arial"/>
          <w:color w:val="231F20"/>
        </w:rPr>
        <w:t>booklet.</w:t>
      </w:r>
      <w:r w:rsidRPr="00D90B14">
        <w:rPr>
          <w:rFonts w:ascii="Arial" w:hAnsi="Arial" w:cs="Arial"/>
          <w:color w:val="231F20"/>
          <w:spacing w:val="-6"/>
        </w:rPr>
        <w:t xml:space="preserve"> </w:t>
      </w:r>
      <w:r w:rsidRPr="00D90B14">
        <w:rPr>
          <w:rFonts w:ascii="Arial" w:hAnsi="Arial" w:cs="Arial"/>
          <w:color w:val="231F20"/>
        </w:rPr>
        <w:t>They</w:t>
      </w:r>
      <w:r w:rsidRPr="00D90B14">
        <w:rPr>
          <w:rFonts w:ascii="Arial" w:hAnsi="Arial" w:cs="Arial"/>
          <w:color w:val="231F20"/>
          <w:spacing w:val="-4"/>
        </w:rPr>
        <w:t xml:space="preserve"> </w:t>
      </w:r>
      <w:r w:rsidRPr="00D90B14">
        <w:rPr>
          <w:rFonts w:ascii="Arial" w:hAnsi="Arial" w:cs="Arial"/>
          <w:color w:val="231F20"/>
        </w:rPr>
        <w:t>can</w:t>
      </w:r>
      <w:r w:rsidRPr="00D90B14">
        <w:rPr>
          <w:rFonts w:ascii="Arial" w:hAnsi="Arial" w:cs="Arial"/>
          <w:color w:val="231F20"/>
          <w:spacing w:val="-4"/>
        </w:rPr>
        <w:t xml:space="preserve"> </w:t>
      </w:r>
      <w:r w:rsidRPr="00D90B14">
        <w:rPr>
          <w:rFonts w:ascii="Arial" w:hAnsi="Arial" w:cs="Arial"/>
          <w:color w:val="231F20"/>
        </w:rPr>
        <w:t>be</w:t>
      </w:r>
      <w:r w:rsidRPr="00D90B14">
        <w:rPr>
          <w:rFonts w:ascii="Arial" w:hAnsi="Arial" w:cs="Arial"/>
          <w:color w:val="231F20"/>
          <w:spacing w:val="-3"/>
        </w:rPr>
        <w:t xml:space="preserve"> </w:t>
      </w:r>
      <w:r w:rsidRPr="00D90B14">
        <w:rPr>
          <w:rFonts w:ascii="Arial" w:hAnsi="Arial" w:cs="Arial"/>
          <w:color w:val="231F20"/>
        </w:rPr>
        <w:t>used</w:t>
      </w:r>
      <w:r w:rsidRPr="00D90B14">
        <w:rPr>
          <w:rFonts w:ascii="Arial" w:hAnsi="Arial" w:cs="Arial"/>
          <w:color w:val="231F20"/>
          <w:spacing w:val="-3"/>
        </w:rPr>
        <w:t xml:space="preserve"> </w:t>
      </w:r>
      <w:r w:rsidRPr="00D90B14">
        <w:rPr>
          <w:rFonts w:ascii="Arial" w:hAnsi="Arial" w:cs="Arial"/>
          <w:color w:val="231F20"/>
        </w:rPr>
        <w:t>for</w:t>
      </w:r>
      <w:r w:rsidRPr="00D90B14">
        <w:rPr>
          <w:rFonts w:ascii="Arial" w:hAnsi="Arial" w:cs="Arial"/>
          <w:color w:val="231F20"/>
          <w:spacing w:val="-4"/>
        </w:rPr>
        <w:t xml:space="preserve"> </w:t>
      </w:r>
      <w:r w:rsidRPr="00D90B14">
        <w:rPr>
          <w:rFonts w:ascii="Arial" w:hAnsi="Arial" w:cs="Arial"/>
          <w:color w:val="231F20"/>
        </w:rPr>
        <w:t>planning</w:t>
      </w:r>
      <w:r w:rsidRPr="00D90B14">
        <w:rPr>
          <w:rFonts w:ascii="Arial" w:hAnsi="Arial" w:cs="Arial"/>
          <w:color w:val="231F20"/>
          <w:spacing w:val="-3"/>
        </w:rPr>
        <w:t xml:space="preserve"> </w:t>
      </w:r>
      <w:r w:rsidRPr="00D90B14">
        <w:rPr>
          <w:rFonts w:ascii="Arial" w:hAnsi="Arial" w:cs="Arial"/>
          <w:color w:val="231F20"/>
        </w:rPr>
        <w:t>your responses and/or as additional space if required to continue an</w:t>
      </w:r>
      <w:r w:rsidRPr="00D90B14">
        <w:rPr>
          <w:rFonts w:ascii="Arial" w:hAnsi="Arial" w:cs="Arial"/>
          <w:color w:val="231F20"/>
          <w:spacing w:val="-12"/>
        </w:rPr>
        <w:t xml:space="preserve"> </w:t>
      </w:r>
      <w:r w:rsidRPr="00D90B14">
        <w:rPr>
          <w:rFonts w:ascii="Arial" w:hAnsi="Arial" w:cs="Arial"/>
          <w:color w:val="231F20"/>
        </w:rPr>
        <w:t>answer.</w:t>
      </w:r>
    </w:p>
    <w:p w:rsidR="00D90B14" w:rsidRPr="00D90B14" w:rsidRDefault="00D90B14" w:rsidP="00240446">
      <w:pPr>
        <w:pStyle w:val="ListParagraph"/>
        <w:numPr>
          <w:ilvl w:val="1"/>
          <w:numId w:val="1"/>
        </w:numPr>
        <w:tabs>
          <w:tab w:val="left" w:pos="709"/>
          <w:tab w:val="left" w:pos="851"/>
          <w:tab w:val="right" w:pos="8789"/>
          <w:tab w:val="right" w:pos="9072"/>
          <w:tab w:val="right" w:pos="9356"/>
        </w:tabs>
        <w:spacing w:line="276" w:lineRule="auto"/>
        <w:ind w:left="709" w:hanging="425"/>
        <w:jc w:val="both"/>
        <w:rPr>
          <w:rFonts w:ascii="Arial" w:eastAsia="Arial" w:hAnsi="Arial" w:cs="Arial"/>
        </w:rPr>
      </w:pPr>
      <w:r w:rsidRPr="00D90B14">
        <w:rPr>
          <w:rFonts w:ascii="Arial" w:hAnsi="Arial" w:cs="Arial"/>
          <w:color w:val="231F20"/>
        </w:rPr>
        <w:t>Planning: If you use the spare pages for planning, indi</w:t>
      </w:r>
      <w:r w:rsidR="00531786">
        <w:rPr>
          <w:rFonts w:ascii="Arial" w:hAnsi="Arial" w:cs="Arial"/>
          <w:color w:val="231F20"/>
        </w:rPr>
        <w:t xml:space="preserve">cate this clearly at the top of </w:t>
      </w:r>
      <w:r w:rsidRPr="00D90B14">
        <w:rPr>
          <w:rFonts w:ascii="Arial" w:hAnsi="Arial" w:cs="Arial"/>
          <w:color w:val="231F20"/>
        </w:rPr>
        <w:t>the</w:t>
      </w:r>
      <w:r w:rsidRPr="00D90B14">
        <w:rPr>
          <w:rFonts w:ascii="Arial" w:hAnsi="Arial" w:cs="Arial"/>
          <w:color w:val="231F20"/>
          <w:spacing w:val="-31"/>
        </w:rPr>
        <w:t xml:space="preserve"> </w:t>
      </w:r>
      <w:r w:rsidRPr="00D90B14">
        <w:rPr>
          <w:rFonts w:ascii="Arial" w:hAnsi="Arial" w:cs="Arial"/>
          <w:color w:val="231F20"/>
        </w:rPr>
        <w:t>page.</w:t>
      </w:r>
    </w:p>
    <w:p w:rsidR="00D90B14" w:rsidRPr="00D90B14" w:rsidRDefault="00D90B14" w:rsidP="00240446">
      <w:pPr>
        <w:pStyle w:val="ListParagraph"/>
        <w:numPr>
          <w:ilvl w:val="1"/>
          <w:numId w:val="1"/>
        </w:numPr>
        <w:tabs>
          <w:tab w:val="left" w:pos="709"/>
          <w:tab w:val="left" w:pos="851"/>
          <w:tab w:val="right" w:pos="8789"/>
          <w:tab w:val="right" w:pos="9072"/>
          <w:tab w:val="right" w:pos="9356"/>
        </w:tabs>
        <w:spacing w:line="276" w:lineRule="auto"/>
        <w:ind w:left="709" w:right="499" w:hanging="425"/>
        <w:jc w:val="both"/>
        <w:rPr>
          <w:rFonts w:ascii="Arial" w:eastAsia="Arial" w:hAnsi="Arial" w:cs="Arial"/>
        </w:rPr>
      </w:pPr>
      <w:r w:rsidRPr="00D90B14">
        <w:rPr>
          <w:rFonts w:ascii="Arial" w:hAnsi="Arial" w:cs="Arial"/>
          <w:color w:val="231F20"/>
        </w:rPr>
        <w:t xml:space="preserve">Continuing an answer: If you need to use the space to continue an </w:t>
      </w:r>
      <w:r w:rsidRPr="00D90B14">
        <w:rPr>
          <w:rFonts w:ascii="Arial" w:hAnsi="Arial" w:cs="Arial"/>
          <w:color w:val="231F20"/>
          <w:spacing w:val="-3"/>
        </w:rPr>
        <w:t xml:space="preserve">answer, </w:t>
      </w:r>
      <w:r w:rsidRPr="00D90B14">
        <w:rPr>
          <w:rFonts w:ascii="Arial" w:hAnsi="Arial" w:cs="Arial"/>
          <w:color w:val="231F20"/>
        </w:rPr>
        <w:t>indicate in</w:t>
      </w:r>
      <w:r w:rsidRPr="00D90B14">
        <w:rPr>
          <w:rFonts w:ascii="Arial" w:hAnsi="Arial" w:cs="Arial"/>
          <w:color w:val="231F20"/>
          <w:spacing w:val="-26"/>
        </w:rPr>
        <w:t xml:space="preserve"> </w:t>
      </w:r>
      <w:r w:rsidRPr="00D90B14">
        <w:rPr>
          <w:rFonts w:ascii="Arial" w:hAnsi="Arial" w:cs="Arial"/>
          <w:color w:val="231F20"/>
        </w:rPr>
        <w:t xml:space="preserve">the original answer space where the answer is continued, i.e. give the page </w:t>
      </w:r>
      <w:r w:rsidRPr="00D90B14">
        <w:rPr>
          <w:rFonts w:ascii="Arial" w:hAnsi="Arial" w:cs="Arial"/>
          <w:color w:val="231F20"/>
          <w:spacing w:val="-3"/>
        </w:rPr>
        <w:t xml:space="preserve">number. </w:t>
      </w:r>
      <w:r w:rsidRPr="00D90B14">
        <w:rPr>
          <w:rFonts w:ascii="Arial" w:hAnsi="Arial" w:cs="Arial"/>
          <w:color w:val="231F20"/>
        </w:rPr>
        <w:t>Fill in</w:t>
      </w:r>
      <w:r w:rsidRPr="00D90B14">
        <w:rPr>
          <w:rFonts w:ascii="Arial" w:hAnsi="Arial" w:cs="Arial"/>
          <w:color w:val="231F20"/>
          <w:spacing w:val="-28"/>
        </w:rPr>
        <w:t xml:space="preserve"> </w:t>
      </w:r>
      <w:r w:rsidRPr="00D90B14">
        <w:rPr>
          <w:rFonts w:ascii="Arial" w:hAnsi="Arial" w:cs="Arial"/>
          <w:color w:val="231F20"/>
        </w:rPr>
        <w:t>the number of the question that you are continuing to answer at the top of the page.</w:t>
      </w:r>
    </w:p>
    <w:p w:rsidR="00781E69" w:rsidRPr="00D90B14" w:rsidRDefault="00781E69" w:rsidP="00240446">
      <w:pPr>
        <w:tabs>
          <w:tab w:val="left" w:pos="720"/>
          <w:tab w:val="left" w:pos="816"/>
          <w:tab w:val="left" w:pos="851"/>
          <w:tab w:val="left" w:pos="992"/>
          <w:tab w:val="left" w:pos="1134"/>
          <w:tab w:val="right" w:pos="8789"/>
          <w:tab w:val="right" w:pos="9072"/>
          <w:tab w:val="right" w:pos="9356"/>
        </w:tabs>
        <w:ind w:right="53"/>
        <w:rPr>
          <w:rFonts w:ascii="Arial" w:eastAsia="Arial" w:hAnsi="Arial" w:cs="Arial"/>
        </w:rPr>
      </w:pPr>
    </w:p>
    <w:p w:rsidR="00F62DF1" w:rsidRDefault="00F62DF1" w:rsidP="00240446">
      <w:pPr>
        <w:pStyle w:val="BodyText"/>
        <w:tabs>
          <w:tab w:val="left" w:pos="720"/>
          <w:tab w:val="left" w:pos="851"/>
          <w:tab w:val="left" w:pos="992"/>
          <w:tab w:val="left" w:pos="1134"/>
          <w:tab w:val="right" w:pos="9072"/>
          <w:tab w:val="right" w:pos="9356"/>
        </w:tabs>
        <w:jc w:val="both"/>
        <w:rPr>
          <w:color w:val="231F20"/>
        </w:rPr>
      </w:pPr>
      <w:r>
        <w:rPr>
          <w:color w:val="231F20"/>
        </w:rPr>
        <w:t xml:space="preserve">Suggested working time: </w:t>
      </w:r>
      <w:r w:rsidR="00F33767" w:rsidRPr="00F33767">
        <w:rPr>
          <w:b/>
          <w:color w:val="231F20"/>
        </w:rPr>
        <w:t>100</w:t>
      </w:r>
      <w:r w:rsidRPr="00F62DF1">
        <w:rPr>
          <w:b/>
          <w:color w:val="231F20"/>
          <w:spacing w:val="-10"/>
        </w:rPr>
        <w:t xml:space="preserve"> </w:t>
      </w:r>
      <w:r w:rsidRPr="00F62DF1">
        <w:rPr>
          <w:b/>
          <w:color w:val="231F20"/>
        </w:rPr>
        <w:t>minutes</w:t>
      </w:r>
      <w:r>
        <w:rPr>
          <w:color w:val="231F20"/>
        </w:rPr>
        <w:t>.</w:t>
      </w:r>
    </w:p>
    <w:p w:rsidR="00F62DF1" w:rsidRDefault="00F62DF1" w:rsidP="00240446">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rsidR="00F62DF1" w:rsidRDefault="00F62DF1" w:rsidP="00240446">
      <w:pPr>
        <w:pStyle w:val="BodyText"/>
        <w:tabs>
          <w:tab w:val="left" w:pos="720"/>
          <w:tab w:val="left" w:pos="851"/>
          <w:tab w:val="left" w:pos="992"/>
          <w:tab w:val="left" w:pos="1134"/>
          <w:tab w:val="right" w:pos="9072"/>
          <w:tab w:val="right" w:pos="9356"/>
        </w:tabs>
        <w:jc w:val="both"/>
        <w:rPr>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240446">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62DF1" w:rsidP="00240446">
      <w:pPr>
        <w:pStyle w:val="BodyText"/>
        <w:tabs>
          <w:tab w:val="left" w:pos="720"/>
          <w:tab w:val="left" w:pos="851"/>
          <w:tab w:val="left" w:pos="992"/>
          <w:tab w:val="left" w:pos="1134"/>
          <w:tab w:val="right" w:pos="9001"/>
          <w:tab w:val="right" w:pos="9072"/>
          <w:tab w:val="right" w:pos="9356"/>
        </w:tabs>
        <w:jc w:val="center"/>
        <w:rPr>
          <w:b/>
          <w:color w:val="231F20"/>
        </w:rPr>
      </w:pPr>
      <w:r w:rsidRPr="00F62DF1">
        <w:rPr>
          <w:b/>
          <w:color w:val="231F20"/>
        </w:rPr>
        <w:t>Question</w:t>
      </w:r>
      <w:r w:rsidR="00F33767">
        <w:rPr>
          <w:b/>
          <w:color w:val="231F20"/>
        </w:rPr>
        <w:t>s begin on the next page</w:t>
      </w:r>
    </w:p>
    <w:p w:rsidR="00F62DF1" w:rsidRDefault="00F62DF1" w:rsidP="00240446">
      <w:pPr>
        <w:pStyle w:val="BodyText"/>
        <w:tabs>
          <w:tab w:val="left" w:pos="720"/>
          <w:tab w:val="left" w:pos="851"/>
          <w:tab w:val="left" w:pos="992"/>
          <w:tab w:val="left" w:pos="1134"/>
          <w:tab w:val="right" w:pos="9001"/>
          <w:tab w:val="right" w:pos="9072"/>
          <w:tab w:val="right" w:pos="9356"/>
        </w:tabs>
        <w:jc w:val="both"/>
      </w:pPr>
      <w:r w:rsidRPr="00F62DF1">
        <w:rPr>
          <w:b/>
          <w:color w:val="231F20"/>
        </w:rPr>
        <w:t xml:space="preserve"> </w:t>
      </w:r>
    </w:p>
    <w:p w:rsidR="00F62DF1" w:rsidRDefault="00F62DF1" w:rsidP="00240446">
      <w:pPr>
        <w:pStyle w:val="BodyText"/>
        <w:tabs>
          <w:tab w:val="left" w:pos="567"/>
          <w:tab w:val="left" w:pos="720"/>
          <w:tab w:val="left" w:pos="851"/>
          <w:tab w:val="left" w:pos="992"/>
          <w:tab w:val="left" w:pos="1134"/>
          <w:tab w:val="right" w:pos="9001"/>
          <w:tab w:val="right" w:pos="9072"/>
          <w:tab w:val="right" w:pos="9356"/>
        </w:tabs>
        <w:jc w:val="both"/>
      </w:pPr>
    </w:p>
    <w:p w:rsidR="00F62DF1" w:rsidRDefault="00F62DF1"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240446">
      <w:pPr>
        <w:widowControl/>
        <w:tabs>
          <w:tab w:val="left" w:pos="720"/>
          <w:tab w:val="left" w:pos="851"/>
          <w:tab w:val="left" w:pos="992"/>
          <w:tab w:val="left" w:pos="1134"/>
          <w:tab w:val="right" w:pos="9072"/>
          <w:tab w:val="right" w:pos="9356"/>
        </w:tabs>
        <w:spacing w:after="160" w:line="259" w:lineRule="auto"/>
        <w:rPr>
          <w:rFonts w:ascii="Arial" w:eastAsia="Arial" w:hAnsi="Arial"/>
        </w:rPr>
      </w:pPr>
      <w:r>
        <w:br w:type="page"/>
      </w:r>
    </w:p>
    <w:p w:rsidR="009162F6" w:rsidRDefault="0079720F" w:rsidP="00240446">
      <w:pPr>
        <w:pStyle w:val="BodyText"/>
        <w:tabs>
          <w:tab w:val="left" w:pos="709"/>
          <w:tab w:val="left" w:pos="992"/>
          <w:tab w:val="left" w:pos="1134"/>
          <w:tab w:val="right" w:pos="9356"/>
        </w:tabs>
        <w:ind w:left="0"/>
        <w:rPr>
          <w:rFonts w:cs="Arial"/>
          <w:b/>
          <w:bCs/>
        </w:rPr>
      </w:pPr>
      <w:r>
        <w:rPr>
          <w:rFonts w:cs="Arial"/>
          <w:b/>
          <w:bCs/>
        </w:rPr>
        <w:lastRenderedPageBreak/>
        <w:t>Question 7</w:t>
      </w:r>
      <w:r w:rsidR="009162F6">
        <w:rPr>
          <w:rFonts w:cs="Arial"/>
          <w:b/>
          <w:bCs/>
        </w:rPr>
        <w:t xml:space="preserve">   </w:t>
      </w:r>
      <w:r w:rsidR="009162F6">
        <w:rPr>
          <w:rFonts w:cs="Arial"/>
          <w:b/>
          <w:bCs/>
          <w:sz w:val="36"/>
          <w:szCs w:val="36"/>
        </w:rPr>
        <w:t xml:space="preserve">      </w:t>
      </w:r>
      <w:r w:rsidR="009162F6" w:rsidRPr="00F351C7">
        <w:rPr>
          <w:rFonts w:cs="Arial"/>
          <w:b/>
          <w:bCs/>
        </w:rPr>
        <w:tab/>
        <w:t>(</w:t>
      </w:r>
      <w:r w:rsidR="00240446">
        <w:rPr>
          <w:rFonts w:cs="Arial"/>
          <w:b/>
          <w:bCs/>
        </w:rPr>
        <w:t>10</w:t>
      </w:r>
      <w:r w:rsidR="009162F6" w:rsidRPr="00F351C7">
        <w:rPr>
          <w:rFonts w:cs="Arial"/>
          <w:b/>
          <w:bCs/>
        </w:rPr>
        <w:t xml:space="preserve"> mark</w:t>
      </w:r>
      <w:r w:rsidR="009162F6">
        <w:rPr>
          <w:rFonts w:cs="Arial"/>
          <w:b/>
          <w:bCs/>
        </w:rPr>
        <w:t>s</w:t>
      </w:r>
      <w:r w:rsidR="00240446">
        <w:rPr>
          <w:rFonts w:cs="Arial"/>
          <w:b/>
          <w:bCs/>
        </w:rPr>
        <w:t>)</w:t>
      </w:r>
    </w:p>
    <w:p w:rsidR="00240446" w:rsidRDefault="00240446" w:rsidP="00240446">
      <w:pPr>
        <w:pStyle w:val="BodyText"/>
        <w:tabs>
          <w:tab w:val="left" w:pos="709"/>
          <w:tab w:val="left" w:pos="992"/>
          <w:tab w:val="left" w:pos="1134"/>
          <w:tab w:val="right" w:pos="9356"/>
        </w:tabs>
        <w:ind w:left="0"/>
        <w:rPr>
          <w:rFonts w:cs="Arial"/>
        </w:rPr>
      </w:pPr>
    </w:p>
    <w:p w:rsidR="009162F6" w:rsidRDefault="009162F6" w:rsidP="0079720F">
      <w:pPr>
        <w:tabs>
          <w:tab w:val="left" w:pos="992"/>
          <w:tab w:val="left" w:pos="1134"/>
          <w:tab w:val="left" w:pos="1440"/>
          <w:tab w:val="right" w:pos="9356"/>
        </w:tabs>
        <w:spacing w:line="276" w:lineRule="auto"/>
        <w:rPr>
          <w:rFonts w:ascii="Arial" w:hAnsi="Arial" w:cs="Arial"/>
        </w:rPr>
      </w:pPr>
      <w:r>
        <w:rPr>
          <w:rFonts w:ascii="Arial" w:hAnsi="Arial" w:cs="Arial"/>
        </w:rPr>
        <w:t xml:space="preserve">Comparison of the population figures of Baldivis in the years 2013 and 2014 identified it as </w:t>
      </w:r>
      <w:r w:rsidR="00240446">
        <w:rPr>
          <w:rFonts w:ascii="Arial" w:hAnsi="Arial" w:cs="Arial"/>
        </w:rPr>
        <w:t>o</w:t>
      </w:r>
      <w:r>
        <w:rPr>
          <w:rFonts w:ascii="Arial" w:hAnsi="Arial" w:cs="Arial"/>
        </w:rPr>
        <w:t>ne of the suburbs of Perth with the largest and fastest population growth</w:t>
      </w:r>
      <w:r w:rsidR="00772AA6">
        <w:rPr>
          <w:rFonts w:ascii="Arial" w:hAnsi="Arial" w:cs="Arial"/>
        </w:rPr>
        <w:t>.</w:t>
      </w:r>
    </w:p>
    <w:p w:rsidR="009162F6" w:rsidRDefault="009162F6" w:rsidP="0079720F">
      <w:pPr>
        <w:tabs>
          <w:tab w:val="left" w:pos="992"/>
          <w:tab w:val="left" w:pos="1134"/>
          <w:tab w:val="left" w:pos="1440"/>
          <w:tab w:val="right" w:pos="9356"/>
        </w:tabs>
        <w:spacing w:line="276" w:lineRule="auto"/>
        <w:rPr>
          <w:rFonts w:ascii="Arial" w:hAnsi="Arial" w:cs="Arial"/>
        </w:rPr>
      </w:pPr>
    </w:p>
    <w:p w:rsidR="00240446" w:rsidRDefault="00CC1172" w:rsidP="0079720F">
      <w:pPr>
        <w:tabs>
          <w:tab w:val="left" w:pos="992"/>
          <w:tab w:val="left" w:pos="1134"/>
          <w:tab w:val="left" w:pos="1440"/>
          <w:tab w:val="right" w:pos="9356"/>
        </w:tabs>
        <w:spacing w:line="276" w:lineRule="auto"/>
        <w:rPr>
          <w:rFonts w:ascii="Arial" w:hAnsi="Arial" w:cs="Arial"/>
        </w:rPr>
      </w:pPr>
      <w:r>
        <w:rPr>
          <w:rFonts w:ascii="Arial" w:hAnsi="Arial" w:cs="Arial"/>
        </w:rPr>
        <w:t xml:space="preserve">The population </w:t>
      </w:r>
      <w:r w:rsidR="009162F6">
        <w:rPr>
          <w:rFonts w:ascii="Arial" w:hAnsi="Arial" w:cs="Arial"/>
        </w:rPr>
        <w:t>at the end of 2013 was 23 500 and it increased by 3 500 in 2014</w:t>
      </w:r>
      <w:r w:rsidR="00772AA6">
        <w:rPr>
          <w:rFonts w:ascii="Arial" w:hAnsi="Arial" w:cs="Arial"/>
        </w:rPr>
        <w:t xml:space="preserve">. </w:t>
      </w:r>
    </w:p>
    <w:p w:rsidR="009162F6" w:rsidRDefault="009162F6" w:rsidP="0079720F">
      <w:pPr>
        <w:tabs>
          <w:tab w:val="left" w:pos="992"/>
          <w:tab w:val="left" w:pos="1134"/>
          <w:tab w:val="left" w:pos="1440"/>
          <w:tab w:val="right" w:pos="9356"/>
        </w:tabs>
        <w:spacing w:line="276" w:lineRule="auto"/>
        <w:rPr>
          <w:rFonts w:ascii="Arial" w:hAnsi="Arial" w:cs="Arial"/>
        </w:rPr>
      </w:pPr>
      <w:r>
        <w:rPr>
          <w:rFonts w:ascii="Arial" w:hAnsi="Arial" w:cs="Arial"/>
        </w:rPr>
        <w:t>(These figures have been rounded to the nearest 500)</w:t>
      </w: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ind w:left="705" w:hanging="705"/>
        <w:rPr>
          <w:rFonts w:ascii="Arial" w:hAnsi="Arial" w:cs="Arial"/>
        </w:rPr>
      </w:pPr>
      <w:r>
        <w:rPr>
          <w:rFonts w:ascii="Arial" w:hAnsi="Arial" w:cs="Arial"/>
        </w:rPr>
        <w:t>(a)</w:t>
      </w:r>
      <w:r>
        <w:rPr>
          <w:rFonts w:ascii="Arial" w:hAnsi="Arial" w:cs="Arial"/>
        </w:rPr>
        <w:tab/>
      </w:r>
      <w:r w:rsidR="00772AA6">
        <w:rPr>
          <w:rFonts w:ascii="Arial" w:hAnsi="Arial" w:cs="Arial"/>
        </w:rPr>
        <w:t>Write an expression that s</w:t>
      </w:r>
      <w:r>
        <w:rPr>
          <w:rFonts w:ascii="Arial" w:hAnsi="Arial" w:cs="Arial"/>
        </w:rPr>
        <w:t>how</w:t>
      </w:r>
      <w:r w:rsidR="00772AA6">
        <w:rPr>
          <w:rFonts w:ascii="Arial" w:hAnsi="Arial" w:cs="Arial"/>
        </w:rPr>
        <w:t>s</w:t>
      </w:r>
      <w:r>
        <w:rPr>
          <w:rFonts w:ascii="Arial" w:hAnsi="Arial" w:cs="Arial"/>
        </w:rPr>
        <w:t xml:space="preserve"> the percentage increase in the population in 2014 </w:t>
      </w:r>
      <w:r w:rsidR="00772AA6">
        <w:rPr>
          <w:rFonts w:ascii="Arial" w:hAnsi="Arial" w:cs="Arial"/>
        </w:rPr>
        <w:t xml:space="preserve">to be </w:t>
      </w:r>
      <w:r>
        <w:rPr>
          <w:rFonts w:ascii="Arial" w:hAnsi="Arial" w:cs="Arial"/>
        </w:rPr>
        <w:t>15% (to the nearest percent).</w:t>
      </w:r>
      <w:r>
        <w:rPr>
          <w:rFonts w:ascii="Arial" w:hAnsi="Arial" w:cs="Arial"/>
        </w:rPr>
        <w:tab/>
        <w:t>(1 mark)</w:t>
      </w: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 xml:space="preserve">If the </w:t>
      </w:r>
      <w:r w:rsidR="00772AA6">
        <w:rPr>
          <w:rFonts w:ascii="Arial" w:hAnsi="Arial" w:cs="Arial"/>
        </w:rPr>
        <w:t>population continues to grow at the same rate</w:t>
      </w:r>
      <w:r>
        <w:rPr>
          <w:rFonts w:ascii="Arial" w:hAnsi="Arial" w:cs="Arial"/>
        </w:rPr>
        <w:t>, the population of Baldivis can be determined using the recursive relation</w:t>
      </w: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9162F6" w:rsidRPr="007C7B25" w:rsidRDefault="009162F6"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 xml:space="preserve">n+1 =  </m:t>
            </m:r>
          </m:sub>
        </m:sSub>
      </m:oMath>
      <w:r>
        <w:rPr>
          <w:rFonts w:ascii="Arial" w:eastAsiaTheme="minorEastAsia" w:hAnsi="Arial" w:cs="Arial"/>
        </w:rPr>
        <w:t>1.15</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n</m:t>
            </m:r>
          </m:sub>
        </m:sSub>
      </m:oMath>
      <w:r>
        <w:rPr>
          <w:rFonts w:ascii="Arial" w:eastAsiaTheme="minorEastAsia" w:hAnsi="Arial"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 xml:space="preserve"> </m:t>
        </m:r>
      </m:oMath>
      <w:r w:rsidR="00772AA6">
        <w:rPr>
          <w:rFonts w:ascii="Arial" w:eastAsiaTheme="minorEastAsia" w:hAnsi="Arial" w:cs="Arial"/>
        </w:rPr>
        <w:t>is the population in</w:t>
      </w:r>
      <w:r>
        <w:rPr>
          <w:rFonts w:ascii="Arial" w:eastAsiaTheme="minorEastAsia" w:hAnsi="Arial" w:cs="Arial"/>
        </w:rPr>
        <w:t xml:space="preserve"> 2013</w:t>
      </w: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r>
        <w:rPr>
          <w:rFonts w:ascii="Arial" w:hAnsi="Arial" w:cs="Arial"/>
        </w:rPr>
        <w:t>(b)</w:t>
      </w:r>
      <w:r>
        <w:rPr>
          <w:rFonts w:ascii="Arial" w:hAnsi="Arial" w:cs="Arial"/>
        </w:rPr>
        <w:tab/>
        <w:t>Using this rule, complete the following table for the population of Baldivis.</w:t>
      </w:r>
      <w:r>
        <w:rPr>
          <w:rFonts w:ascii="Arial" w:hAnsi="Arial" w:cs="Arial"/>
        </w:rPr>
        <w:tab/>
        <w:t>(2 marks)</w:t>
      </w: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ab/>
      </w:r>
    </w:p>
    <w:tbl>
      <w:tblPr>
        <w:tblStyle w:val="TableGrid"/>
        <w:tblW w:w="9214" w:type="dxa"/>
        <w:tblInd w:w="108" w:type="dxa"/>
        <w:tblLook w:val="04A0" w:firstRow="1" w:lastRow="0" w:firstColumn="1" w:lastColumn="0" w:noHBand="0" w:noVBand="1"/>
      </w:tblPr>
      <w:tblGrid>
        <w:gridCol w:w="1985"/>
        <w:gridCol w:w="992"/>
        <w:gridCol w:w="1559"/>
        <w:gridCol w:w="1559"/>
        <w:gridCol w:w="1559"/>
        <w:gridCol w:w="1560"/>
      </w:tblGrid>
      <w:tr w:rsidR="009162F6" w:rsidTr="00240446">
        <w:trPr>
          <w:trHeight w:val="783"/>
        </w:trPr>
        <w:tc>
          <w:tcPr>
            <w:tcW w:w="1985" w:type="dxa"/>
            <w:vAlign w:val="center"/>
          </w:tcPr>
          <w:p w:rsidR="009162F6" w:rsidRPr="00772AA6" w:rsidRDefault="009162F6" w:rsidP="00240446">
            <w:pPr>
              <w:tabs>
                <w:tab w:val="left" w:pos="709"/>
                <w:tab w:val="left" w:pos="992"/>
                <w:tab w:val="left" w:pos="1134"/>
                <w:tab w:val="left" w:pos="1440"/>
                <w:tab w:val="right" w:pos="9356"/>
              </w:tabs>
              <w:spacing w:line="276" w:lineRule="auto"/>
              <w:jc w:val="center"/>
              <w:rPr>
                <w:rFonts w:ascii="Arial" w:hAnsi="Arial" w:cs="Arial"/>
                <w:b/>
              </w:rPr>
            </w:pPr>
            <w:r w:rsidRPr="00772AA6">
              <w:rPr>
                <w:rFonts w:ascii="Arial" w:hAnsi="Arial" w:cs="Arial"/>
                <w:b/>
              </w:rPr>
              <w:t>Number of years after Dec 31, 2012</w:t>
            </w:r>
          </w:p>
        </w:tc>
        <w:tc>
          <w:tcPr>
            <w:tcW w:w="992"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1559"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w:t>
            </w:r>
          </w:p>
        </w:tc>
        <w:tc>
          <w:tcPr>
            <w:tcW w:w="1559"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3</w:t>
            </w:r>
          </w:p>
        </w:tc>
        <w:tc>
          <w:tcPr>
            <w:tcW w:w="1559"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w:t>
            </w:r>
          </w:p>
        </w:tc>
        <w:tc>
          <w:tcPr>
            <w:tcW w:w="1560"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w:t>
            </w:r>
          </w:p>
        </w:tc>
      </w:tr>
      <w:tr w:rsidR="009162F6" w:rsidTr="00240446">
        <w:trPr>
          <w:trHeight w:val="905"/>
        </w:trPr>
        <w:tc>
          <w:tcPr>
            <w:tcW w:w="1985" w:type="dxa"/>
            <w:vAlign w:val="center"/>
          </w:tcPr>
          <w:p w:rsidR="009162F6" w:rsidRPr="00772AA6" w:rsidRDefault="009162F6" w:rsidP="00240446">
            <w:pPr>
              <w:tabs>
                <w:tab w:val="left" w:pos="709"/>
                <w:tab w:val="left" w:pos="992"/>
                <w:tab w:val="left" w:pos="1134"/>
                <w:tab w:val="left" w:pos="1440"/>
                <w:tab w:val="right" w:pos="9356"/>
              </w:tabs>
              <w:spacing w:line="276" w:lineRule="auto"/>
              <w:jc w:val="center"/>
              <w:rPr>
                <w:rFonts w:ascii="Arial" w:hAnsi="Arial" w:cs="Arial"/>
                <w:b/>
              </w:rPr>
            </w:pPr>
            <w:r w:rsidRPr="00772AA6">
              <w:rPr>
                <w:rFonts w:ascii="Arial" w:hAnsi="Arial" w:cs="Arial"/>
                <w:b/>
              </w:rPr>
              <w:t>Population of Baldivis</w:t>
            </w:r>
          </w:p>
        </w:tc>
        <w:tc>
          <w:tcPr>
            <w:tcW w:w="992"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23 500</w:t>
            </w:r>
          </w:p>
        </w:tc>
        <w:tc>
          <w:tcPr>
            <w:tcW w:w="1559"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559"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559"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560"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r>
    </w:tbl>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(c)</w:t>
      </w:r>
      <w:r>
        <w:rPr>
          <w:rFonts w:ascii="Arial" w:hAnsi="Arial" w:cs="Arial"/>
        </w:rPr>
        <w:tab/>
        <w:t>What will be the population of Baldivis in 2020?</w:t>
      </w:r>
      <w:r w:rsidR="00772AA6">
        <w:rPr>
          <w:rFonts w:ascii="Arial" w:hAnsi="Arial" w:cs="Arial"/>
        </w:rPr>
        <w:t xml:space="preserve">  </w:t>
      </w:r>
      <w:r w:rsidR="00772AA6">
        <w:rPr>
          <w:rFonts w:ascii="Arial" w:hAnsi="Arial" w:cs="Arial"/>
        </w:rPr>
        <w:tab/>
        <w:t>(2</w:t>
      </w:r>
      <w:r>
        <w:rPr>
          <w:rFonts w:ascii="Arial" w:hAnsi="Arial" w:cs="Arial"/>
        </w:rPr>
        <w:t xml:space="preserve"> mark</w:t>
      </w:r>
      <w:r w:rsidR="00772AA6">
        <w:rPr>
          <w:rFonts w:ascii="Arial" w:hAnsi="Arial" w:cs="Arial"/>
        </w:rPr>
        <w:t>s</w:t>
      </w:r>
      <w:r>
        <w:rPr>
          <w:rFonts w:ascii="Arial" w:hAnsi="Arial" w:cs="Arial"/>
        </w:rPr>
        <w:t>)</w:t>
      </w: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widowControl/>
        <w:tabs>
          <w:tab w:val="right" w:pos="9356"/>
        </w:tabs>
        <w:spacing w:after="160" w:line="259" w:lineRule="auto"/>
        <w:rPr>
          <w:rFonts w:ascii="Arial" w:hAnsi="Arial" w:cs="Arial"/>
        </w:rPr>
      </w:pPr>
      <w:r>
        <w:rPr>
          <w:rFonts w:ascii="Arial" w:hAnsi="Arial" w:cs="Arial"/>
        </w:rPr>
        <w:br w:type="page"/>
      </w:r>
    </w:p>
    <w:p w:rsidR="00772AA6" w:rsidRDefault="009162F6" w:rsidP="00240446">
      <w:pPr>
        <w:tabs>
          <w:tab w:val="left" w:pos="0"/>
          <w:tab w:val="left" w:pos="992"/>
          <w:tab w:val="left" w:pos="1134"/>
          <w:tab w:val="left" w:pos="1440"/>
          <w:tab w:val="right" w:pos="9356"/>
        </w:tabs>
        <w:spacing w:line="276" w:lineRule="auto"/>
        <w:rPr>
          <w:rFonts w:ascii="Arial" w:hAnsi="Arial" w:cs="Arial"/>
        </w:rPr>
      </w:pPr>
      <w:r>
        <w:rPr>
          <w:rFonts w:ascii="Arial" w:hAnsi="Arial" w:cs="Arial"/>
        </w:rPr>
        <w:lastRenderedPageBreak/>
        <w:t>Ellenbrook also experienced one of the largest increases in population in the Perth suburbs</w:t>
      </w:r>
      <w:r w:rsidR="00772AA6">
        <w:rPr>
          <w:rFonts w:ascii="Arial" w:hAnsi="Arial" w:cs="Arial"/>
        </w:rPr>
        <w:t xml:space="preserve"> </w:t>
      </w:r>
      <w:r>
        <w:rPr>
          <w:rFonts w:ascii="Arial" w:hAnsi="Arial" w:cs="Arial"/>
        </w:rPr>
        <w:t>in 2014. The population increased by 2 400 in that year from a population of 29 500</w:t>
      </w:r>
      <w:r w:rsidR="00772AA6">
        <w:rPr>
          <w:rFonts w:ascii="Arial" w:hAnsi="Arial" w:cs="Arial"/>
        </w:rPr>
        <w:t xml:space="preserve"> </w:t>
      </w:r>
      <w:r>
        <w:rPr>
          <w:rFonts w:ascii="Arial" w:hAnsi="Arial" w:cs="Arial"/>
        </w:rPr>
        <w:t xml:space="preserve">in 2013. </w:t>
      </w:r>
    </w:p>
    <w:p w:rsidR="009162F6" w:rsidRDefault="009162F6" w:rsidP="00240446">
      <w:pPr>
        <w:tabs>
          <w:tab w:val="left" w:pos="0"/>
          <w:tab w:val="left" w:pos="992"/>
          <w:tab w:val="left" w:pos="1134"/>
          <w:tab w:val="left" w:pos="1440"/>
          <w:tab w:val="right" w:pos="9356"/>
        </w:tabs>
        <w:spacing w:line="276" w:lineRule="auto"/>
        <w:rPr>
          <w:rFonts w:ascii="Arial" w:hAnsi="Arial" w:cs="Arial"/>
        </w:rPr>
      </w:pPr>
      <w:r>
        <w:rPr>
          <w:rFonts w:ascii="Arial" w:hAnsi="Arial" w:cs="Arial"/>
        </w:rPr>
        <w:t>The percentage increase was 8%.</w:t>
      </w: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567"/>
          <w:tab w:val="left" w:pos="992"/>
          <w:tab w:val="left" w:pos="1134"/>
          <w:tab w:val="right" w:pos="9356"/>
        </w:tabs>
        <w:spacing w:line="276" w:lineRule="auto"/>
        <w:ind w:left="567" w:hanging="567"/>
        <w:rPr>
          <w:rFonts w:ascii="Arial" w:hAnsi="Arial" w:cs="Arial"/>
        </w:rPr>
      </w:pPr>
      <w:r>
        <w:rPr>
          <w:rFonts w:ascii="Arial" w:hAnsi="Arial" w:cs="Arial"/>
        </w:rPr>
        <w:t>(d)</w:t>
      </w:r>
      <w:r>
        <w:rPr>
          <w:rFonts w:ascii="Arial" w:hAnsi="Arial" w:cs="Arial"/>
        </w:rPr>
        <w:tab/>
        <w:t xml:space="preserve">Deduce a non recursive rule for the </w:t>
      </w:r>
      <w:r w:rsidRPr="00240446">
        <w:rPr>
          <w:rFonts w:ascii="Times New Roman" w:hAnsi="Times New Roman" w:cs="Times New Roman"/>
          <w:i/>
          <w:sz w:val="24"/>
          <w:szCs w:val="24"/>
        </w:rPr>
        <w:t>n</w:t>
      </w:r>
      <w:r w:rsidRPr="00240446">
        <w:rPr>
          <w:rFonts w:ascii="Times New Roman" w:hAnsi="Times New Roman" w:cs="Times New Roman"/>
          <w:i/>
          <w:sz w:val="24"/>
          <w:szCs w:val="24"/>
          <w:vertAlign w:val="superscript"/>
        </w:rPr>
        <w:t>th</w:t>
      </w:r>
      <w:r>
        <w:rPr>
          <w:rFonts w:ascii="Times New Roman" w:hAnsi="Times New Roman" w:cs="Times New Roman"/>
          <w:i/>
        </w:rPr>
        <w:t xml:space="preserve"> </w:t>
      </w:r>
      <w:r w:rsidRPr="0009413A">
        <w:rPr>
          <w:rFonts w:ascii="Arial" w:hAnsi="Arial" w:cs="Arial"/>
        </w:rPr>
        <w:t>term</w:t>
      </w:r>
      <w:r w:rsidRPr="0009413A">
        <w:rPr>
          <w:rFonts w:ascii="Arial" w:hAnsi="Arial" w:cs="Arial"/>
          <w:i/>
        </w:rPr>
        <w:t xml:space="preserve"> </w:t>
      </w:r>
      <w:r w:rsidRPr="0009413A">
        <w:rPr>
          <w:rFonts w:ascii="Arial" w:hAnsi="Arial" w:cs="Arial"/>
        </w:rPr>
        <w:t>to</w:t>
      </w:r>
      <w:r>
        <w:rPr>
          <w:rFonts w:ascii="Arial" w:hAnsi="Arial" w:cs="Arial"/>
          <w:i/>
        </w:rPr>
        <w:t xml:space="preserve"> </w:t>
      </w:r>
      <w:r>
        <w:rPr>
          <w:rFonts w:ascii="Arial" w:hAnsi="Arial" w:cs="Arial"/>
        </w:rPr>
        <w:t>determine the population of      Ellenbrook in any year. Assume that the p</w:t>
      </w:r>
      <w:r w:rsidR="00240446">
        <w:rPr>
          <w:rFonts w:ascii="Arial" w:hAnsi="Arial" w:cs="Arial"/>
        </w:rPr>
        <w:t>opulation continues to grow at the same rate.</w:t>
      </w:r>
      <w:r w:rsidR="00240446">
        <w:rPr>
          <w:rFonts w:ascii="Arial" w:hAnsi="Arial" w:cs="Arial"/>
        </w:rPr>
        <w:tab/>
      </w:r>
      <w:r>
        <w:rPr>
          <w:rFonts w:ascii="Arial" w:hAnsi="Arial" w:cs="Arial"/>
        </w:rPr>
        <w:tab/>
        <w:t>(2 marks)</w:t>
      </w: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p w:rsidR="009162F6" w:rsidRDefault="009162F6" w:rsidP="00240446">
      <w:pPr>
        <w:tabs>
          <w:tab w:val="right" w:pos="9356"/>
        </w:tabs>
        <w:ind w:left="720" w:hanging="720"/>
        <w:rPr>
          <w:rFonts w:ascii="Arial" w:hAnsi="Arial" w:cs="Arial"/>
        </w:rPr>
      </w:pPr>
      <w:r>
        <w:rPr>
          <w:rFonts w:ascii="Arial" w:hAnsi="Arial" w:cs="Arial"/>
        </w:rPr>
        <w:t>(e</w:t>
      </w:r>
      <w:r w:rsidRPr="003F3963">
        <w:rPr>
          <w:rFonts w:ascii="Arial" w:hAnsi="Arial" w:cs="Arial"/>
        </w:rPr>
        <w:t>)</w:t>
      </w:r>
      <w:r w:rsidRPr="003F3963">
        <w:rPr>
          <w:rFonts w:ascii="Arial" w:hAnsi="Arial" w:cs="Arial"/>
        </w:rPr>
        <w:tab/>
      </w:r>
      <w:r w:rsidR="00240446">
        <w:rPr>
          <w:rFonts w:ascii="Arial" w:hAnsi="Arial" w:cs="Arial"/>
        </w:rPr>
        <w:t>Use the rule from part (d)</w:t>
      </w:r>
      <w:r>
        <w:rPr>
          <w:rFonts w:ascii="Arial" w:hAnsi="Arial" w:cs="Arial"/>
        </w:rPr>
        <w:t xml:space="preserve"> to complete the following table.</w:t>
      </w:r>
      <w:r w:rsidRPr="003F3963">
        <w:rPr>
          <w:rFonts w:ascii="Arial" w:hAnsi="Arial" w:cs="Arial"/>
        </w:rPr>
        <w:tab/>
      </w:r>
      <w:r>
        <w:rPr>
          <w:rFonts w:ascii="Arial" w:hAnsi="Arial" w:cs="Arial"/>
        </w:rPr>
        <w:t xml:space="preserve">  </w:t>
      </w:r>
      <w:r w:rsidRPr="003F3963">
        <w:rPr>
          <w:rFonts w:ascii="Arial" w:hAnsi="Arial" w:cs="Arial"/>
        </w:rPr>
        <w:t>(2</w:t>
      </w:r>
      <w:r>
        <w:rPr>
          <w:rFonts w:ascii="Arial" w:hAnsi="Arial" w:cs="Arial"/>
        </w:rPr>
        <w:t xml:space="preserve"> marks</w:t>
      </w:r>
      <w:r w:rsidRPr="003F3963">
        <w:rPr>
          <w:rFonts w:ascii="Arial" w:hAnsi="Arial" w:cs="Arial"/>
        </w:rPr>
        <w:t>)</w:t>
      </w: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tbl>
      <w:tblPr>
        <w:tblStyle w:val="TableGrid"/>
        <w:tblW w:w="8930" w:type="dxa"/>
        <w:tblInd w:w="534" w:type="dxa"/>
        <w:tblLook w:val="04A0" w:firstRow="1" w:lastRow="0" w:firstColumn="1" w:lastColumn="0" w:noHBand="0" w:noVBand="1"/>
      </w:tblPr>
      <w:tblGrid>
        <w:gridCol w:w="2126"/>
        <w:gridCol w:w="1360"/>
        <w:gridCol w:w="1361"/>
        <w:gridCol w:w="1361"/>
        <w:gridCol w:w="1361"/>
        <w:gridCol w:w="1361"/>
      </w:tblGrid>
      <w:tr w:rsidR="009162F6" w:rsidTr="00240446">
        <w:trPr>
          <w:trHeight w:val="624"/>
        </w:trPr>
        <w:tc>
          <w:tcPr>
            <w:tcW w:w="2126" w:type="dxa"/>
            <w:vAlign w:val="center"/>
          </w:tcPr>
          <w:p w:rsidR="009162F6" w:rsidRPr="00772AA6" w:rsidRDefault="009162F6" w:rsidP="00240446">
            <w:pPr>
              <w:tabs>
                <w:tab w:val="left" w:pos="709"/>
                <w:tab w:val="left" w:pos="992"/>
                <w:tab w:val="left" w:pos="1134"/>
                <w:tab w:val="left" w:pos="1440"/>
                <w:tab w:val="right" w:pos="9356"/>
              </w:tabs>
              <w:spacing w:line="276" w:lineRule="auto"/>
              <w:jc w:val="center"/>
              <w:rPr>
                <w:rFonts w:ascii="Arial" w:hAnsi="Arial" w:cs="Arial"/>
                <w:b/>
              </w:rPr>
            </w:pPr>
            <w:r w:rsidRPr="00772AA6">
              <w:rPr>
                <w:rFonts w:ascii="Arial" w:hAnsi="Arial" w:cs="Arial"/>
                <w:b/>
              </w:rPr>
              <w:t>Number of years after</w:t>
            </w:r>
          </w:p>
          <w:p w:rsidR="009162F6" w:rsidRPr="00772AA6" w:rsidRDefault="009162F6" w:rsidP="00240446">
            <w:pPr>
              <w:tabs>
                <w:tab w:val="left" w:pos="709"/>
                <w:tab w:val="left" w:pos="992"/>
                <w:tab w:val="left" w:pos="1134"/>
                <w:tab w:val="left" w:pos="1440"/>
                <w:tab w:val="right" w:pos="9356"/>
              </w:tabs>
              <w:spacing w:line="276" w:lineRule="auto"/>
              <w:jc w:val="center"/>
              <w:rPr>
                <w:rFonts w:ascii="Arial" w:hAnsi="Arial" w:cs="Arial"/>
                <w:b/>
              </w:rPr>
            </w:pPr>
            <w:r w:rsidRPr="00772AA6">
              <w:rPr>
                <w:rFonts w:ascii="Arial" w:hAnsi="Arial" w:cs="Arial"/>
                <w:b/>
              </w:rPr>
              <w:t>Dec 31, 2012</w:t>
            </w:r>
          </w:p>
        </w:tc>
        <w:tc>
          <w:tcPr>
            <w:tcW w:w="1360"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w:t>
            </w: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3</w:t>
            </w: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w:t>
            </w: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w:t>
            </w:r>
          </w:p>
        </w:tc>
      </w:tr>
      <w:tr w:rsidR="009162F6" w:rsidTr="00240446">
        <w:trPr>
          <w:trHeight w:val="1000"/>
        </w:trPr>
        <w:tc>
          <w:tcPr>
            <w:tcW w:w="2126" w:type="dxa"/>
            <w:vAlign w:val="center"/>
          </w:tcPr>
          <w:p w:rsidR="009162F6" w:rsidRPr="00772AA6" w:rsidRDefault="009162F6" w:rsidP="00240446">
            <w:pPr>
              <w:tabs>
                <w:tab w:val="left" w:pos="709"/>
                <w:tab w:val="left" w:pos="992"/>
                <w:tab w:val="left" w:pos="1134"/>
                <w:tab w:val="left" w:pos="1440"/>
                <w:tab w:val="right" w:pos="9356"/>
              </w:tabs>
              <w:spacing w:line="276" w:lineRule="auto"/>
              <w:jc w:val="center"/>
              <w:rPr>
                <w:rFonts w:ascii="Arial" w:hAnsi="Arial" w:cs="Arial"/>
                <w:b/>
              </w:rPr>
            </w:pPr>
            <w:r w:rsidRPr="00772AA6">
              <w:rPr>
                <w:rFonts w:ascii="Arial" w:hAnsi="Arial" w:cs="Arial"/>
                <w:b/>
              </w:rPr>
              <w:t>Population of Ellenbrook</w:t>
            </w:r>
          </w:p>
        </w:tc>
        <w:tc>
          <w:tcPr>
            <w:tcW w:w="1360"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c>
          <w:tcPr>
            <w:tcW w:w="1361" w:type="dxa"/>
            <w:vAlign w:val="center"/>
          </w:tcPr>
          <w:p w:rsidR="009162F6" w:rsidRDefault="009162F6" w:rsidP="00240446">
            <w:pPr>
              <w:tabs>
                <w:tab w:val="left" w:pos="709"/>
                <w:tab w:val="left" w:pos="992"/>
                <w:tab w:val="left" w:pos="1134"/>
                <w:tab w:val="left" w:pos="1440"/>
                <w:tab w:val="right" w:pos="9356"/>
              </w:tabs>
              <w:spacing w:line="276" w:lineRule="auto"/>
              <w:jc w:val="center"/>
              <w:rPr>
                <w:rFonts w:ascii="Arial" w:hAnsi="Arial" w:cs="Arial"/>
              </w:rPr>
            </w:pPr>
          </w:p>
        </w:tc>
      </w:tr>
    </w:tbl>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p w:rsidR="009162F6" w:rsidRDefault="009162F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772AA6" w:rsidRDefault="00772AA6" w:rsidP="00240446">
      <w:pPr>
        <w:tabs>
          <w:tab w:val="left" w:pos="709"/>
          <w:tab w:val="left" w:pos="992"/>
          <w:tab w:val="left" w:pos="1134"/>
          <w:tab w:val="left" w:pos="1440"/>
          <w:tab w:val="right" w:pos="9356"/>
        </w:tabs>
        <w:spacing w:line="276" w:lineRule="auto"/>
        <w:ind w:left="720" w:hanging="720"/>
        <w:rPr>
          <w:rFonts w:ascii="Arial" w:hAnsi="Arial" w:cs="Arial"/>
        </w:rPr>
      </w:pPr>
    </w:p>
    <w:p w:rsidR="009162F6" w:rsidRPr="004675C0" w:rsidRDefault="009162F6" w:rsidP="00240446">
      <w:pPr>
        <w:tabs>
          <w:tab w:val="left" w:pos="709"/>
          <w:tab w:val="left" w:pos="992"/>
          <w:tab w:val="left" w:pos="1134"/>
          <w:tab w:val="left" w:pos="1440"/>
          <w:tab w:val="right" w:pos="9356"/>
        </w:tabs>
        <w:spacing w:line="276" w:lineRule="auto"/>
        <w:ind w:left="705" w:right="-46" w:hanging="705"/>
        <w:rPr>
          <w:rFonts w:ascii="Arial" w:hAnsi="Arial" w:cs="Arial"/>
        </w:rPr>
      </w:pPr>
      <w:r>
        <w:rPr>
          <w:rFonts w:ascii="Arial" w:hAnsi="Arial" w:cs="Arial"/>
        </w:rPr>
        <w:t>(f)</w:t>
      </w:r>
      <w:r>
        <w:rPr>
          <w:rFonts w:ascii="Arial" w:hAnsi="Arial" w:cs="Arial"/>
        </w:rPr>
        <w:tab/>
      </w:r>
      <w:r w:rsidR="00240446">
        <w:rPr>
          <w:rFonts w:ascii="Arial" w:hAnsi="Arial" w:cs="Arial"/>
        </w:rPr>
        <w:t>I</w:t>
      </w:r>
      <w:r>
        <w:rPr>
          <w:rFonts w:ascii="Arial" w:hAnsi="Arial" w:cs="Arial"/>
        </w:rPr>
        <w:t xml:space="preserve">dentify the year </w:t>
      </w:r>
      <w:r w:rsidR="00240446">
        <w:rPr>
          <w:rFonts w:ascii="Arial" w:hAnsi="Arial" w:cs="Arial"/>
        </w:rPr>
        <w:t xml:space="preserve">in which </w:t>
      </w:r>
      <w:r>
        <w:rPr>
          <w:rFonts w:ascii="Arial" w:hAnsi="Arial" w:cs="Arial"/>
        </w:rPr>
        <w:t xml:space="preserve">the </w:t>
      </w:r>
      <w:r w:rsidR="00240446">
        <w:rPr>
          <w:rFonts w:ascii="Arial" w:hAnsi="Arial" w:cs="Arial"/>
        </w:rPr>
        <w:t>p</w:t>
      </w:r>
      <w:r>
        <w:rPr>
          <w:rFonts w:ascii="Arial" w:hAnsi="Arial" w:cs="Arial"/>
        </w:rPr>
        <w:t>opulation</w:t>
      </w:r>
      <w:r w:rsidR="00240446">
        <w:rPr>
          <w:rFonts w:ascii="Arial" w:hAnsi="Arial" w:cs="Arial"/>
        </w:rPr>
        <w:t xml:space="preserve"> </w:t>
      </w:r>
      <w:r>
        <w:rPr>
          <w:rFonts w:ascii="Arial" w:hAnsi="Arial" w:cs="Arial"/>
        </w:rPr>
        <w:t>of Baldivis will be greater than the population of Ellenbrook for the first time.</w:t>
      </w:r>
      <w:r>
        <w:rPr>
          <w:rFonts w:ascii="Arial" w:hAnsi="Arial" w:cs="Arial"/>
        </w:rPr>
        <w:tab/>
      </w:r>
      <w:r w:rsidR="00240446">
        <w:rPr>
          <w:rFonts w:ascii="Arial" w:hAnsi="Arial" w:cs="Arial"/>
        </w:rPr>
        <w:t xml:space="preserve">    </w:t>
      </w:r>
      <w:r>
        <w:rPr>
          <w:rFonts w:ascii="Arial" w:hAnsi="Arial" w:cs="Arial"/>
        </w:rPr>
        <w:t>(1 mark)</w:t>
      </w:r>
    </w:p>
    <w:p w:rsidR="00772AA6" w:rsidRDefault="00772AA6" w:rsidP="00240446">
      <w:pPr>
        <w:widowControl/>
        <w:tabs>
          <w:tab w:val="right" w:pos="9356"/>
        </w:tabs>
        <w:spacing w:after="160" w:line="259" w:lineRule="auto"/>
        <w:rPr>
          <w:rFonts w:ascii="Arial" w:hAnsi="Arial" w:cs="Arial"/>
          <w:b/>
          <w:color w:val="231F20"/>
        </w:rPr>
      </w:pPr>
      <w:r>
        <w:rPr>
          <w:rFonts w:ascii="Arial" w:hAnsi="Arial" w:cs="Arial"/>
          <w:b/>
          <w:color w:val="231F20"/>
        </w:rPr>
        <w:br w:type="page"/>
      </w:r>
    </w:p>
    <w:p w:rsidR="00E55DB5" w:rsidRPr="00CF1D71" w:rsidRDefault="008A189F" w:rsidP="00240446">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8</w:t>
      </w:r>
      <w:r w:rsidR="00E55DB5" w:rsidRPr="00CF1D71">
        <w:rPr>
          <w:rFonts w:ascii="Arial" w:hAnsi="Arial" w:cs="Arial"/>
          <w:b/>
          <w:color w:val="231F20"/>
        </w:rPr>
        <w:tab/>
        <w:t>(</w:t>
      </w:r>
      <w:r w:rsidR="004B14EB">
        <w:rPr>
          <w:rFonts w:ascii="Arial" w:hAnsi="Arial" w:cs="Arial"/>
          <w:b/>
          <w:color w:val="231F20"/>
        </w:rPr>
        <w:t>10</w:t>
      </w:r>
      <w:r w:rsidR="00E55DB5">
        <w:rPr>
          <w:rFonts w:ascii="Arial" w:hAnsi="Arial" w:cs="Arial"/>
          <w:b/>
          <w:color w:val="231F20"/>
        </w:rPr>
        <w:t xml:space="preserve"> </w:t>
      </w:r>
      <w:r w:rsidR="00E55DB5" w:rsidRPr="00CF1D71">
        <w:rPr>
          <w:rFonts w:ascii="Arial" w:hAnsi="Arial" w:cs="Arial"/>
          <w:b/>
          <w:color w:val="231F20"/>
        </w:rPr>
        <w:t>marks)</w:t>
      </w:r>
    </w:p>
    <w:p w:rsidR="00A553AE" w:rsidRDefault="00A553AE" w:rsidP="00240446">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rsidR="008A189F" w:rsidRPr="00F150E0" w:rsidRDefault="008A189F" w:rsidP="008A189F">
      <w:pPr>
        <w:rPr>
          <w:rFonts w:ascii="Arial" w:hAnsi="Arial" w:cs="Arial"/>
        </w:rPr>
      </w:pPr>
      <w:r w:rsidRPr="00F150E0">
        <w:rPr>
          <w:rFonts w:ascii="Arial" w:hAnsi="Arial" w:cs="Arial"/>
        </w:rPr>
        <w:t>The diagram below shows the flow of water from a river to a lake through a system of canals. The numbers indicate the maximum capacity of each canal in kilolitres per hour.</w:t>
      </w: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013EAD" w:rsidP="008A189F">
      <w:pPr>
        <w:rPr>
          <w:rFonts w:ascii="Arial" w:hAnsi="Arial" w:cs="Arial"/>
        </w:rPr>
      </w:pPr>
      <w:r>
        <w:rPr>
          <w:rFonts w:ascii="Arial" w:hAnsi="Arial" w:cs="Arial"/>
          <w:noProof/>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3.25pt;margin-top:2.95pt;width:335.25pt;height:234.25pt;z-index:251663360">
            <v:imagedata r:id="rId8" o:title=""/>
          </v:shape>
          <o:OLEObject Type="Embed" ProgID="FXDraw.Graphic" ShapeID="_x0000_s1032" DrawAspect="Content" ObjectID="_1531239684" r:id="rId9"/>
        </w:object>
      </w: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r>
        <w:rPr>
          <w:rFonts w:ascii="Arial" w:hAnsi="Arial" w:cs="Arial"/>
        </w:rPr>
        <w:t>(</w:t>
      </w:r>
      <w:r w:rsidRPr="00F150E0">
        <w:rPr>
          <w:rFonts w:ascii="Arial" w:hAnsi="Arial" w:cs="Arial"/>
        </w:rPr>
        <w:t>a)</w:t>
      </w:r>
      <w:r w:rsidRPr="00F150E0">
        <w:rPr>
          <w:rFonts w:ascii="Arial" w:hAnsi="Arial" w:cs="Arial"/>
        </w:rPr>
        <w:tab/>
        <w:t>I</w:t>
      </w:r>
      <w:r>
        <w:rPr>
          <w:rFonts w:ascii="Arial" w:hAnsi="Arial" w:cs="Arial"/>
        </w:rPr>
        <w:t>dentify the sink of the system.</w:t>
      </w:r>
      <w:r w:rsidRPr="00F150E0">
        <w:rPr>
          <w:rFonts w:ascii="Arial" w:hAnsi="Arial" w:cs="Arial"/>
        </w:rPr>
        <w:t xml:space="preserve">   </w:t>
      </w:r>
      <w:r>
        <w:rPr>
          <w:rFonts w:ascii="Arial" w:hAnsi="Arial" w:cs="Arial"/>
        </w:rPr>
        <w:tab/>
        <w:t>(1 mark</w:t>
      </w:r>
      <w:r w:rsidRPr="00F150E0">
        <w:rPr>
          <w:rFonts w:ascii="Arial" w:hAnsi="Arial" w:cs="Arial"/>
        </w:rPr>
        <w:t>)</w:t>
      </w:r>
    </w:p>
    <w:p w:rsidR="008A189F" w:rsidRPr="00F150E0" w:rsidRDefault="008A189F" w:rsidP="008A189F">
      <w:pPr>
        <w:tabs>
          <w:tab w:val="left" w:pos="851"/>
          <w:tab w:val="left" w:pos="992"/>
          <w:tab w:val="left" w:pos="1134"/>
          <w:tab w:val="right" w:pos="9356"/>
        </w:tabs>
        <w:rPr>
          <w:rFonts w:ascii="Arial" w:hAnsi="Arial" w:cs="Arial"/>
        </w:rPr>
      </w:pPr>
    </w:p>
    <w:p w:rsidR="008A189F" w:rsidRDefault="008A189F" w:rsidP="008A189F">
      <w:pPr>
        <w:tabs>
          <w:tab w:val="left" w:pos="851"/>
          <w:tab w:val="left" w:pos="992"/>
          <w:tab w:val="left" w:pos="1134"/>
          <w:tab w:val="right" w:pos="9356"/>
        </w:tabs>
        <w:rPr>
          <w:rFonts w:ascii="Arial" w:hAnsi="Arial" w:cs="Arial"/>
        </w:rPr>
      </w:pPr>
      <w:r w:rsidRPr="00F150E0">
        <w:rPr>
          <w:rFonts w:ascii="Arial" w:hAnsi="Arial" w:cs="Arial"/>
        </w:rPr>
        <w:tab/>
      </w:r>
      <w:r w:rsidRPr="00F150E0">
        <w:rPr>
          <w:rFonts w:ascii="Arial" w:hAnsi="Arial" w:cs="Arial"/>
        </w:rPr>
        <w:tab/>
      </w:r>
    </w:p>
    <w:p w:rsidR="008A189F" w:rsidRPr="00F150E0" w:rsidRDefault="008A189F" w:rsidP="008A189F">
      <w:pPr>
        <w:tabs>
          <w:tab w:val="left" w:pos="851"/>
          <w:tab w:val="left" w:pos="992"/>
          <w:tab w:val="left" w:pos="1134"/>
          <w:tab w:val="right" w:pos="9356"/>
        </w:tabs>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r>
        <w:rPr>
          <w:rFonts w:ascii="Arial" w:hAnsi="Arial" w:cs="Arial"/>
        </w:rPr>
        <w:t>(</w:t>
      </w:r>
      <w:r w:rsidRPr="00F150E0">
        <w:rPr>
          <w:rFonts w:ascii="Arial" w:hAnsi="Arial" w:cs="Arial"/>
        </w:rPr>
        <w:t>b)</w:t>
      </w:r>
      <w:r w:rsidRPr="00F150E0">
        <w:rPr>
          <w:rFonts w:ascii="Arial" w:hAnsi="Arial" w:cs="Arial"/>
        </w:rPr>
        <w:tab/>
        <w:t>What is the maximum</w:t>
      </w:r>
      <w:r>
        <w:rPr>
          <w:rFonts w:ascii="Arial" w:hAnsi="Arial" w:cs="Arial"/>
        </w:rPr>
        <w:t xml:space="preserve"> input for the system of canals?</w:t>
      </w:r>
      <w:r w:rsidRPr="00F150E0">
        <w:rPr>
          <w:rFonts w:ascii="Arial" w:hAnsi="Arial" w:cs="Arial"/>
        </w:rPr>
        <w:t xml:space="preserve"> </w:t>
      </w:r>
      <w:r>
        <w:rPr>
          <w:rFonts w:ascii="Arial" w:hAnsi="Arial" w:cs="Arial"/>
        </w:rPr>
        <w:tab/>
      </w:r>
      <w:r w:rsidRPr="00F150E0">
        <w:rPr>
          <w:rFonts w:ascii="Arial" w:hAnsi="Arial" w:cs="Arial"/>
        </w:rPr>
        <w:t>(1</w:t>
      </w:r>
      <w:r>
        <w:rPr>
          <w:rFonts w:ascii="Arial" w:hAnsi="Arial" w:cs="Arial"/>
        </w:rPr>
        <w:t xml:space="preserve"> mark</w:t>
      </w:r>
      <w:r w:rsidRPr="00F150E0">
        <w:rPr>
          <w:rFonts w:ascii="Arial" w:hAnsi="Arial" w:cs="Arial"/>
        </w:rPr>
        <w:t>)</w:t>
      </w:r>
    </w:p>
    <w:p w:rsidR="008A189F" w:rsidRPr="00F150E0" w:rsidRDefault="008A189F" w:rsidP="008A189F">
      <w:pPr>
        <w:tabs>
          <w:tab w:val="left" w:pos="851"/>
          <w:tab w:val="left" w:pos="992"/>
          <w:tab w:val="left" w:pos="1134"/>
          <w:tab w:val="right" w:pos="9356"/>
        </w:tabs>
        <w:rPr>
          <w:rFonts w:ascii="Arial" w:hAnsi="Arial" w:cs="Arial"/>
        </w:rPr>
      </w:pPr>
      <w:r w:rsidRPr="00F150E0">
        <w:rPr>
          <w:rFonts w:ascii="Arial" w:hAnsi="Arial" w:cs="Arial"/>
        </w:rPr>
        <w:t xml:space="preserve">  </w:t>
      </w:r>
    </w:p>
    <w:p w:rsidR="008A189F" w:rsidRDefault="008A189F" w:rsidP="008A189F">
      <w:pPr>
        <w:tabs>
          <w:tab w:val="left" w:pos="851"/>
          <w:tab w:val="left" w:pos="992"/>
          <w:tab w:val="left" w:pos="1134"/>
          <w:tab w:val="right" w:pos="9356"/>
        </w:tabs>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p>
    <w:p w:rsidR="008A189F" w:rsidRPr="00F150E0" w:rsidRDefault="008A189F" w:rsidP="008A189F">
      <w:pPr>
        <w:tabs>
          <w:tab w:val="left" w:pos="851"/>
          <w:tab w:val="left" w:pos="992"/>
          <w:tab w:val="left" w:pos="1134"/>
          <w:tab w:val="right" w:pos="9356"/>
        </w:tabs>
        <w:rPr>
          <w:rFonts w:ascii="Arial" w:hAnsi="Arial" w:cs="Arial"/>
        </w:rPr>
      </w:pPr>
      <w:r>
        <w:rPr>
          <w:rFonts w:ascii="Arial" w:hAnsi="Arial" w:cs="Arial"/>
        </w:rPr>
        <w:t>(</w:t>
      </w:r>
      <w:r w:rsidRPr="00F150E0">
        <w:rPr>
          <w:rFonts w:ascii="Arial" w:hAnsi="Arial" w:cs="Arial"/>
        </w:rPr>
        <w:t>c)</w:t>
      </w:r>
      <w:r w:rsidRPr="00F150E0">
        <w:rPr>
          <w:rFonts w:ascii="Arial" w:hAnsi="Arial" w:cs="Arial"/>
        </w:rPr>
        <w:tab/>
        <w:t xml:space="preserve">Determine the maximum flow from the river to the lake. </w:t>
      </w:r>
      <w:r w:rsidRPr="00F150E0">
        <w:rPr>
          <w:rFonts w:ascii="Arial" w:hAnsi="Arial" w:cs="Arial"/>
        </w:rPr>
        <w:tab/>
      </w:r>
      <w:r>
        <w:rPr>
          <w:rFonts w:ascii="Arial" w:hAnsi="Arial" w:cs="Arial"/>
        </w:rPr>
        <w:tab/>
      </w:r>
      <w:r>
        <w:rPr>
          <w:rFonts w:ascii="Arial" w:hAnsi="Arial" w:cs="Arial"/>
        </w:rPr>
        <w:tab/>
      </w:r>
      <w:r>
        <w:rPr>
          <w:rFonts w:ascii="Arial" w:hAnsi="Arial" w:cs="Arial"/>
        </w:rPr>
        <w:tab/>
      </w:r>
      <w:r w:rsidRPr="00F150E0">
        <w:rPr>
          <w:rFonts w:ascii="Arial" w:hAnsi="Arial" w:cs="Arial"/>
        </w:rPr>
        <w:t>(4)</w:t>
      </w:r>
    </w:p>
    <w:p w:rsidR="00520C49" w:rsidRDefault="008A189F" w:rsidP="008A189F">
      <w:pPr>
        <w:tabs>
          <w:tab w:val="left" w:pos="851"/>
          <w:tab w:val="left" w:pos="992"/>
          <w:tab w:val="left" w:pos="1134"/>
          <w:tab w:val="right" w:pos="9356"/>
        </w:tabs>
        <w:rPr>
          <w:rFonts w:ascii="Arial" w:hAnsi="Arial" w:cs="Arial"/>
        </w:rPr>
      </w:pPr>
      <w:r w:rsidRPr="00F150E0">
        <w:rPr>
          <w:rFonts w:ascii="Arial" w:hAnsi="Arial" w:cs="Arial"/>
        </w:rPr>
        <w:tab/>
      </w:r>
      <w:r w:rsidR="00520C49">
        <w:rPr>
          <w:rFonts w:ascii="Arial" w:hAnsi="Arial" w:cs="Arial"/>
        </w:rPr>
        <w:t>List the paths of the canal</w:t>
      </w:r>
      <w:r w:rsidR="00590451">
        <w:rPr>
          <w:rFonts w:ascii="Arial" w:hAnsi="Arial" w:cs="Arial"/>
        </w:rPr>
        <w:t xml:space="preserve">s used and </w:t>
      </w:r>
      <w:r w:rsidR="00520C49">
        <w:rPr>
          <w:rFonts w:ascii="Arial" w:hAnsi="Arial" w:cs="Arial"/>
        </w:rPr>
        <w:t xml:space="preserve">state </w:t>
      </w:r>
      <w:r w:rsidR="00590451">
        <w:rPr>
          <w:rFonts w:ascii="Arial" w:hAnsi="Arial" w:cs="Arial"/>
        </w:rPr>
        <w:t>the</w:t>
      </w:r>
      <w:r w:rsidR="00520C49">
        <w:rPr>
          <w:rFonts w:ascii="Arial" w:hAnsi="Arial" w:cs="Arial"/>
        </w:rPr>
        <w:t xml:space="preserve"> maximum capacity for each path</w:t>
      </w:r>
      <w:r w:rsidR="00590451">
        <w:rPr>
          <w:rFonts w:ascii="Arial" w:hAnsi="Arial" w:cs="Arial"/>
        </w:rPr>
        <w:t>.</w:t>
      </w:r>
    </w:p>
    <w:p w:rsidR="00590451" w:rsidRDefault="00520C49" w:rsidP="008A189F">
      <w:pPr>
        <w:tabs>
          <w:tab w:val="left" w:pos="851"/>
          <w:tab w:val="left" w:pos="992"/>
          <w:tab w:val="left" w:pos="1134"/>
          <w:tab w:val="right" w:pos="9356"/>
        </w:tabs>
        <w:rPr>
          <w:rFonts w:ascii="Arial" w:hAnsi="Arial" w:cs="Arial"/>
        </w:rPr>
      </w:pPr>
      <w:r>
        <w:rPr>
          <w:rFonts w:ascii="Arial" w:hAnsi="Arial" w:cs="Arial"/>
        </w:rPr>
        <w:tab/>
      </w:r>
      <w:r>
        <w:rPr>
          <w:rFonts w:ascii="Arial" w:hAnsi="Arial" w:cs="Arial"/>
        </w:rPr>
        <w:tab/>
      </w:r>
      <w:r>
        <w:rPr>
          <w:rFonts w:ascii="Arial" w:hAnsi="Arial" w:cs="Arial"/>
        </w:rPr>
        <w:tab/>
      </w:r>
      <w:r w:rsidR="00590451">
        <w:rPr>
          <w:rFonts w:ascii="Arial" w:hAnsi="Arial" w:cs="Arial"/>
        </w:rPr>
        <w:tab/>
        <w:t>(4 marks)</w:t>
      </w: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rPr>
          <w:rFonts w:ascii="Arial" w:hAnsi="Arial" w:cs="Arial"/>
        </w:rPr>
      </w:pPr>
    </w:p>
    <w:p w:rsidR="00520C49" w:rsidRDefault="00520C49">
      <w:pPr>
        <w:widowControl/>
        <w:spacing w:after="160" w:line="259" w:lineRule="auto"/>
        <w:rPr>
          <w:rFonts w:ascii="Arial" w:hAnsi="Arial" w:cs="Arial"/>
        </w:rPr>
      </w:pPr>
      <w:r>
        <w:rPr>
          <w:rFonts w:ascii="Arial" w:hAnsi="Arial" w:cs="Arial"/>
        </w:rPr>
        <w:br w:type="page"/>
      </w:r>
    </w:p>
    <w:p w:rsidR="008A189F" w:rsidRPr="00F150E0" w:rsidRDefault="00590451" w:rsidP="00590451">
      <w:pPr>
        <w:tabs>
          <w:tab w:val="left" w:pos="851"/>
          <w:tab w:val="left" w:pos="992"/>
          <w:tab w:val="left" w:pos="1134"/>
          <w:tab w:val="right" w:pos="9356"/>
        </w:tabs>
        <w:spacing w:before="240"/>
        <w:rPr>
          <w:rFonts w:ascii="Arial" w:hAnsi="Arial" w:cs="Arial"/>
        </w:rPr>
      </w:pPr>
      <w:r>
        <w:rPr>
          <w:rFonts w:ascii="Arial" w:hAnsi="Arial" w:cs="Arial"/>
        </w:rPr>
        <w:lastRenderedPageBreak/>
        <w:t xml:space="preserve"> </w:t>
      </w:r>
      <w:r w:rsidR="008A189F">
        <w:rPr>
          <w:rFonts w:ascii="Arial" w:hAnsi="Arial" w:cs="Arial"/>
        </w:rPr>
        <w:t>(</w:t>
      </w:r>
      <w:r w:rsidR="008A189F" w:rsidRPr="00F150E0">
        <w:rPr>
          <w:rFonts w:ascii="Arial" w:hAnsi="Arial" w:cs="Arial"/>
        </w:rPr>
        <w:t>d)</w:t>
      </w:r>
      <w:r w:rsidR="008A189F" w:rsidRPr="00F150E0">
        <w:rPr>
          <w:rFonts w:ascii="Arial" w:hAnsi="Arial" w:cs="Arial"/>
        </w:rPr>
        <w:tab/>
      </w:r>
      <w:r w:rsidR="008A189F">
        <w:rPr>
          <w:rFonts w:ascii="Arial" w:hAnsi="Arial" w:cs="Arial"/>
        </w:rPr>
        <w:tab/>
        <w:t>Draw</w:t>
      </w:r>
      <w:r>
        <w:rPr>
          <w:rFonts w:ascii="Arial" w:hAnsi="Arial" w:cs="Arial"/>
        </w:rPr>
        <w:t xml:space="preserve"> the “minimum cut” on the diagram below.</w:t>
      </w:r>
      <w:r w:rsidR="002E39E3">
        <w:rPr>
          <w:rFonts w:ascii="Arial" w:hAnsi="Arial" w:cs="Arial"/>
        </w:rPr>
        <w:tab/>
        <w:t>(1 mark)</w:t>
      </w:r>
      <w:r w:rsidR="008A189F">
        <w:rPr>
          <w:rFonts w:ascii="Arial" w:hAnsi="Arial" w:cs="Arial"/>
        </w:rPr>
        <w:tab/>
      </w:r>
      <w:r w:rsidR="008A189F">
        <w:rPr>
          <w:rFonts w:ascii="Arial" w:hAnsi="Arial" w:cs="Arial"/>
        </w:rPr>
        <w:tab/>
      </w:r>
      <w:r w:rsidR="008A189F">
        <w:rPr>
          <w:rFonts w:ascii="Arial" w:hAnsi="Arial" w:cs="Arial"/>
        </w:rPr>
        <w:tab/>
      </w:r>
      <w:r w:rsidR="008A189F">
        <w:rPr>
          <w:rFonts w:ascii="Arial" w:hAnsi="Arial" w:cs="Arial"/>
        </w:rPr>
        <w:tab/>
        <w:t xml:space="preserve"> </w:t>
      </w:r>
      <w:r w:rsidR="008A189F">
        <w:rPr>
          <w:rFonts w:ascii="Arial" w:hAnsi="Arial" w:cs="Arial"/>
        </w:rPr>
        <w:tab/>
      </w:r>
      <w:r w:rsidR="008A189F">
        <w:rPr>
          <w:rFonts w:ascii="Arial" w:hAnsi="Arial" w:cs="Arial"/>
        </w:rPr>
        <w:tab/>
      </w:r>
      <w:r w:rsidR="008A189F">
        <w:rPr>
          <w:rFonts w:ascii="Arial" w:hAnsi="Arial" w:cs="Arial"/>
        </w:rPr>
        <w:tab/>
      </w:r>
      <w:r w:rsidR="008A189F">
        <w:rPr>
          <w:rFonts w:ascii="Arial" w:hAnsi="Arial" w:cs="Arial"/>
        </w:rPr>
        <w:tab/>
      </w:r>
      <w:r w:rsidR="008A189F">
        <w:rPr>
          <w:rFonts w:ascii="Arial" w:hAnsi="Arial" w:cs="Arial"/>
        </w:rPr>
        <w:tab/>
      </w:r>
      <w:r w:rsidR="008A189F">
        <w:rPr>
          <w:rFonts w:ascii="Arial" w:hAnsi="Arial" w:cs="Arial"/>
        </w:rPr>
        <w:tab/>
      </w:r>
      <w:r w:rsidR="008A189F">
        <w:rPr>
          <w:rFonts w:ascii="Arial" w:hAnsi="Arial" w:cs="Arial"/>
        </w:rPr>
        <w:tab/>
      </w:r>
      <w:r w:rsidR="008A189F">
        <w:rPr>
          <w:rFonts w:ascii="Arial" w:hAnsi="Arial" w:cs="Arial"/>
        </w:rPr>
        <w:tab/>
        <w:t>(2</w:t>
      </w:r>
      <w:r w:rsidR="008A189F" w:rsidRPr="00F150E0">
        <w:rPr>
          <w:rFonts w:ascii="Arial" w:hAnsi="Arial" w:cs="Arial"/>
        </w:rPr>
        <w:t>)</w:t>
      </w:r>
    </w:p>
    <w:p w:rsidR="008A189F" w:rsidRPr="00F150E0" w:rsidRDefault="008A189F" w:rsidP="008A189F">
      <w:pPr>
        <w:tabs>
          <w:tab w:val="left" w:pos="851"/>
          <w:tab w:val="left" w:pos="992"/>
          <w:tab w:val="left" w:pos="1134"/>
          <w:tab w:val="right" w:pos="9356"/>
        </w:tabs>
        <w:rPr>
          <w:rFonts w:ascii="Arial" w:hAnsi="Arial" w:cs="Arial"/>
        </w:rPr>
      </w:pPr>
    </w:p>
    <w:p w:rsidR="008A189F" w:rsidRPr="00F150E0" w:rsidRDefault="00013EAD" w:rsidP="008A189F">
      <w:pPr>
        <w:tabs>
          <w:tab w:val="left" w:pos="851"/>
          <w:tab w:val="left" w:pos="992"/>
          <w:tab w:val="left" w:pos="1134"/>
          <w:tab w:val="right" w:pos="9356"/>
        </w:tabs>
        <w:rPr>
          <w:rFonts w:ascii="Arial" w:hAnsi="Arial" w:cs="Arial"/>
        </w:rPr>
      </w:pPr>
      <w:r>
        <w:rPr>
          <w:rFonts w:ascii="Arial" w:hAnsi="Arial" w:cs="Arial"/>
          <w:noProof/>
          <w:lang w:val="en-AU" w:eastAsia="en-AU"/>
        </w:rPr>
        <w:object w:dxaOrig="1440" w:dyaOrig="1440">
          <v:shape id="_x0000_s1034" type="#_x0000_t75" style="position:absolute;margin-left:45.75pt;margin-top:8.5pt;width:247.95pt;height:173.25pt;z-index:251664384">
            <v:imagedata r:id="rId8" o:title=""/>
          </v:shape>
          <o:OLEObject Type="Embed" ProgID="FXDraw.Graphic" ShapeID="_x0000_s1034" DrawAspect="Content" ObjectID="_1531239685" r:id="rId10"/>
        </w:object>
      </w:r>
    </w:p>
    <w:p w:rsidR="008A189F" w:rsidRPr="00F150E0" w:rsidRDefault="008A189F" w:rsidP="008A189F">
      <w:pPr>
        <w:tabs>
          <w:tab w:val="left" w:pos="851"/>
          <w:tab w:val="left" w:pos="992"/>
          <w:tab w:val="left" w:pos="1134"/>
          <w:tab w:val="right" w:pos="9356"/>
        </w:tabs>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p>
    <w:p w:rsidR="00590451" w:rsidRDefault="00590451" w:rsidP="008A189F">
      <w:pPr>
        <w:tabs>
          <w:tab w:val="left" w:pos="851"/>
          <w:tab w:val="left" w:pos="992"/>
          <w:tab w:val="left" w:pos="1134"/>
          <w:tab w:val="right" w:pos="9356"/>
        </w:tabs>
        <w:ind w:left="720" w:hanging="720"/>
        <w:rPr>
          <w:rFonts w:ascii="Arial" w:hAnsi="Arial" w:cs="Arial"/>
        </w:rPr>
      </w:pPr>
      <w:r>
        <w:rPr>
          <w:rFonts w:ascii="Arial" w:hAnsi="Arial" w:cs="Arial"/>
        </w:rPr>
        <w:t>(e)</w:t>
      </w:r>
      <w:r>
        <w:rPr>
          <w:rFonts w:ascii="Arial" w:hAnsi="Arial" w:cs="Arial"/>
        </w:rPr>
        <w:tab/>
        <w:t xml:space="preserve">Describe </w:t>
      </w:r>
      <w:r w:rsidR="002E39E3">
        <w:rPr>
          <w:rFonts w:ascii="Arial" w:hAnsi="Arial" w:cs="Arial"/>
        </w:rPr>
        <w:t>the relationship between the “</w:t>
      </w:r>
      <w:r>
        <w:rPr>
          <w:rFonts w:ascii="Arial" w:hAnsi="Arial" w:cs="Arial"/>
        </w:rPr>
        <w:t>minimum cut</w:t>
      </w:r>
      <w:r w:rsidR="002E39E3">
        <w:rPr>
          <w:rFonts w:ascii="Arial" w:hAnsi="Arial" w:cs="Arial"/>
        </w:rPr>
        <w:t xml:space="preserve">” and </w:t>
      </w:r>
      <w:r>
        <w:rPr>
          <w:rFonts w:ascii="Arial" w:hAnsi="Arial" w:cs="Arial"/>
        </w:rPr>
        <w:t xml:space="preserve">the </w:t>
      </w:r>
      <w:r w:rsidR="002E39E3">
        <w:rPr>
          <w:rFonts w:ascii="Arial" w:hAnsi="Arial" w:cs="Arial"/>
        </w:rPr>
        <w:t>“</w:t>
      </w:r>
      <w:r>
        <w:rPr>
          <w:rFonts w:ascii="Arial" w:hAnsi="Arial" w:cs="Arial"/>
        </w:rPr>
        <w:t>maximum flow</w:t>
      </w:r>
      <w:r w:rsidR="002E39E3">
        <w:rPr>
          <w:rFonts w:ascii="Arial" w:hAnsi="Arial" w:cs="Arial"/>
        </w:rPr>
        <w:t>”.</w:t>
      </w:r>
    </w:p>
    <w:p w:rsidR="002E39E3" w:rsidRDefault="002E39E3" w:rsidP="008A189F">
      <w:pPr>
        <w:tabs>
          <w:tab w:val="left" w:pos="851"/>
          <w:tab w:val="left" w:pos="992"/>
          <w:tab w:val="left" w:pos="1134"/>
          <w:tab w:val="right" w:pos="9356"/>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2E39E3" w:rsidRDefault="002E39E3" w:rsidP="008A189F">
      <w:pPr>
        <w:tabs>
          <w:tab w:val="left" w:pos="851"/>
          <w:tab w:val="left" w:pos="992"/>
          <w:tab w:val="left" w:pos="1134"/>
          <w:tab w:val="right" w:pos="9356"/>
        </w:tabs>
        <w:ind w:left="720" w:hanging="720"/>
        <w:rPr>
          <w:rFonts w:ascii="Arial" w:hAnsi="Arial" w:cs="Arial"/>
        </w:rPr>
      </w:pPr>
    </w:p>
    <w:p w:rsidR="008A189F" w:rsidRDefault="008A189F" w:rsidP="008A189F">
      <w:pPr>
        <w:tabs>
          <w:tab w:val="left" w:pos="851"/>
          <w:tab w:val="left" w:pos="992"/>
          <w:tab w:val="left" w:pos="1134"/>
          <w:tab w:val="right" w:pos="9356"/>
        </w:tabs>
        <w:rPr>
          <w:rFonts w:ascii="Arial" w:hAnsi="Arial" w:cs="Arial"/>
        </w:rPr>
      </w:pPr>
    </w:p>
    <w:p w:rsidR="008A189F" w:rsidRDefault="008A189F" w:rsidP="008A189F">
      <w:pPr>
        <w:tabs>
          <w:tab w:val="left" w:pos="851"/>
          <w:tab w:val="left" w:pos="992"/>
          <w:tab w:val="left" w:pos="1134"/>
          <w:tab w:val="right" w:pos="9356"/>
        </w:tabs>
        <w:rPr>
          <w:rFonts w:ascii="Arial" w:hAnsi="Arial" w:cs="Arial"/>
        </w:rPr>
      </w:pPr>
    </w:p>
    <w:p w:rsidR="008A189F" w:rsidRPr="00F150E0" w:rsidRDefault="0076008B" w:rsidP="008A189F">
      <w:pPr>
        <w:tabs>
          <w:tab w:val="left" w:pos="851"/>
          <w:tab w:val="left" w:pos="992"/>
          <w:tab w:val="left" w:pos="1134"/>
          <w:tab w:val="right" w:pos="9356"/>
        </w:tabs>
        <w:ind w:left="720" w:hanging="720"/>
        <w:rPr>
          <w:rFonts w:ascii="Arial" w:hAnsi="Arial" w:cs="Arial"/>
        </w:rPr>
      </w:pPr>
      <w:r>
        <w:rPr>
          <w:rFonts w:ascii="Arial" w:hAnsi="Arial" w:cs="Arial"/>
        </w:rPr>
        <w:t>(</w:t>
      </w:r>
      <w:r w:rsidR="00520C49">
        <w:rPr>
          <w:rFonts w:ascii="Arial" w:hAnsi="Arial" w:cs="Arial"/>
        </w:rPr>
        <w:t>f)</w:t>
      </w:r>
      <w:r w:rsidR="008A189F" w:rsidRPr="00F150E0">
        <w:rPr>
          <w:rFonts w:ascii="Arial" w:hAnsi="Arial" w:cs="Arial"/>
        </w:rPr>
        <w:tab/>
        <w:t xml:space="preserve">On investigation, it was found that </w:t>
      </w:r>
      <w:r w:rsidR="008A189F">
        <w:rPr>
          <w:rFonts w:ascii="Arial" w:hAnsi="Arial" w:cs="Arial"/>
        </w:rPr>
        <w:t xml:space="preserve">the </w:t>
      </w:r>
      <w:r>
        <w:rPr>
          <w:rFonts w:ascii="Arial" w:hAnsi="Arial" w:cs="Arial"/>
        </w:rPr>
        <w:t xml:space="preserve">capacity of the </w:t>
      </w:r>
      <w:r w:rsidR="008A189F">
        <w:rPr>
          <w:rFonts w:ascii="Arial" w:hAnsi="Arial" w:cs="Arial"/>
        </w:rPr>
        <w:t>canal from P to Q</w:t>
      </w:r>
      <w:r w:rsidR="008A189F" w:rsidRPr="00F150E0">
        <w:rPr>
          <w:rFonts w:ascii="Arial" w:hAnsi="Arial" w:cs="Arial"/>
        </w:rPr>
        <w:t xml:space="preserve"> </w:t>
      </w:r>
      <w:r w:rsidR="007970F5">
        <w:rPr>
          <w:rFonts w:ascii="Arial" w:hAnsi="Arial" w:cs="Arial"/>
        </w:rPr>
        <w:t>could be increased by an extra 6</w:t>
      </w:r>
      <w:r w:rsidR="008A189F" w:rsidRPr="00F150E0">
        <w:rPr>
          <w:rFonts w:ascii="Arial" w:hAnsi="Arial" w:cs="Arial"/>
        </w:rPr>
        <w:t xml:space="preserve"> kilolitres per hour. </w:t>
      </w:r>
      <w:r w:rsidR="004B14EB">
        <w:rPr>
          <w:rFonts w:ascii="Arial" w:hAnsi="Arial" w:cs="Arial"/>
        </w:rPr>
        <w:t xml:space="preserve">How does this </w:t>
      </w:r>
      <w:r w:rsidR="008A189F" w:rsidRPr="00F150E0">
        <w:rPr>
          <w:rFonts w:ascii="Arial" w:hAnsi="Arial" w:cs="Arial"/>
        </w:rPr>
        <w:t xml:space="preserve">increase </w:t>
      </w:r>
      <w:r w:rsidR="004B14EB">
        <w:rPr>
          <w:rFonts w:ascii="Arial" w:hAnsi="Arial" w:cs="Arial"/>
        </w:rPr>
        <w:t xml:space="preserve">affect </w:t>
      </w:r>
      <w:r w:rsidR="008A189F" w:rsidRPr="00F150E0">
        <w:rPr>
          <w:rFonts w:ascii="Arial" w:hAnsi="Arial" w:cs="Arial"/>
        </w:rPr>
        <w:t xml:space="preserve">the maximum flow of water to the lake?  Justify your decision. </w:t>
      </w:r>
      <w:r>
        <w:rPr>
          <w:rFonts w:ascii="Arial" w:hAnsi="Arial" w:cs="Arial"/>
        </w:rPr>
        <w:tab/>
      </w:r>
      <w:r w:rsidR="008A189F" w:rsidRPr="00F150E0">
        <w:rPr>
          <w:rFonts w:ascii="Arial" w:hAnsi="Arial" w:cs="Arial"/>
        </w:rPr>
        <w:t>(2</w:t>
      </w:r>
      <w:r>
        <w:rPr>
          <w:rFonts w:ascii="Arial" w:hAnsi="Arial" w:cs="Arial"/>
        </w:rPr>
        <w:t xml:space="preserve"> marks</w:t>
      </w:r>
      <w:r w:rsidR="008A189F" w:rsidRPr="00F150E0">
        <w:rPr>
          <w:rFonts w:ascii="Arial" w:hAnsi="Arial" w:cs="Arial"/>
        </w:rPr>
        <w:t>)</w:t>
      </w:r>
    </w:p>
    <w:p w:rsidR="00E55DB5" w:rsidRDefault="00E55DB5" w:rsidP="00240446">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013EAD" w:rsidP="00240446">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noProof/>
          <w:color w:val="231F20"/>
          <w:lang w:val="en-AU" w:eastAsia="en-AU"/>
        </w:rPr>
        <w:object w:dxaOrig="1440" w:dyaOrig="1440">
          <v:shape id="_x0000_s1035" type="#_x0000_t75" style="position:absolute;left:0;text-align:left;margin-left:24.75pt;margin-top:2.6pt;width:188.9pt;height:143.4pt;z-index:251665408">
            <v:imagedata r:id="rId8" o:title=""/>
          </v:shape>
          <o:OLEObject Type="Embed" ProgID="FXDraw.Graphic" ShapeID="_x0000_s1035" DrawAspect="Content" ObjectID="_1531239686" r:id="rId11"/>
        </w:object>
      </w:r>
      <w:r w:rsidR="00CA72D4">
        <w:rPr>
          <w:rFonts w:ascii="Arial" w:hAnsi="Arial" w:cs="Arial"/>
          <w:color w:val="231F20"/>
        </w:rPr>
        <w:tab/>
      </w:r>
    </w:p>
    <w:p w:rsidR="00E55DB5" w:rsidRDefault="00E55DB5" w:rsidP="00240446">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br w:type="page"/>
      </w:r>
    </w:p>
    <w:p w:rsidR="00003585" w:rsidRDefault="000B77D5" w:rsidP="0024044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9</w:t>
      </w:r>
      <w:r w:rsidR="00E45495">
        <w:rPr>
          <w:rFonts w:ascii="Arial" w:hAnsi="Arial" w:cs="Arial"/>
          <w:b/>
          <w:bCs/>
        </w:rPr>
        <w:tab/>
        <w:t xml:space="preserve">(9 </w:t>
      </w:r>
      <w:r w:rsidR="00003585" w:rsidRPr="001C20FE">
        <w:rPr>
          <w:rFonts w:ascii="Arial" w:hAnsi="Arial" w:cs="Arial"/>
          <w:b/>
          <w:bCs/>
        </w:rPr>
        <w:t>marks)</w:t>
      </w:r>
    </w:p>
    <w:p w:rsidR="00B176AA" w:rsidRDefault="00B176AA" w:rsidP="00240446">
      <w:pPr>
        <w:tabs>
          <w:tab w:val="left" w:pos="720"/>
          <w:tab w:val="left" w:pos="851"/>
          <w:tab w:val="left" w:pos="992"/>
          <w:tab w:val="left" w:pos="1134"/>
          <w:tab w:val="right" w:pos="9356"/>
        </w:tabs>
        <w:ind w:left="709" w:hanging="709"/>
        <w:rPr>
          <w:rFonts w:ascii="Arial" w:hAnsi="Arial" w:cs="Arial"/>
          <w:b/>
          <w:bCs/>
        </w:rPr>
      </w:pPr>
    </w:p>
    <w:p w:rsidR="00B176AA" w:rsidRDefault="00B176AA" w:rsidP="00B176AA">
      <w:pPr>
        <w:tabs>
          <w:tab w:val="left" w:pos="709"/>
          <w:tab w:val="left" w:pos="851"/>
          <w:tab w:val="left" w:pos="992"/>
          <w:tab w:val="left" w:pos="1134"/>
          <w:tab w:val="right" w:pos="9356"/>
        </w:tabs>
        <w:spacing w:line="276" w:lineRule="auto"/>
        <w:rPr>
          <w:rFonts w:ascii="Arial" w:hAnsi="Arial" w:cs="Arial"/>
          <w:bCs/>
        </w:rPr>
      </w:pPr>
      <w:r>
        <w:rPr>
          <w:rFonts w:ascii="Arial" w:hAnsi="Arial" w:cs="Arial"/>
          <w:bCs/>
        </w:rPr>
        <w:t xml:space="preserve">The information supplied to passengers on flights includes the external temperature and the altitude (height above sea level) at which they are flying. </w:t>
      </w:r>
      <w:r w:rsidRPr="00B176AA">
        <w:rPr>
          <w:rFonts w:ascii="Arial" w:hAnsi="Arial" w:cs="Arial"/>
          <w:bCs/>
        </w:rPr>
        <w:t xml:space="preserve">Jules </w:t>
      </w:r>
      <w:r>
        <w:rPr>
          <w:rFonts w:ascii="Arial" w:hAnsi="Arial" w:cs="Arial"/>
          <w:bCs/>
        </w:rPr>
        <w:t xml:space="preserve">noticed that the higher they flew the colder it was outside. He started to record the data supplied </w:t>
      </w:r>
      <w:r w:rsidR="00C34BDF">
        <w:rPr>
          <w:rFonts w:ascii="Arial" w:hAnsi="Arial" w:cs="Arial"/>
          <w:bCs/>
        </w:rPr>
        <w:t xml:space="preserve">when he was travelling on </w:t>
      </w:r>
      <w:r w:rsidR="00AC2B0C">
        <w:rPr>
          <w:rFonts w:ascii="Arial" w:hAnsi="Arial" w:cs="Arial"/>
          <w:bCs/>
        </w:rPr>
        <w:t>his holidays</w:t>
      </w:r>
      <w:r w:rsidR="00C34BDF">
        <w:rPr>
          <w:rFonts w:ascii="Arial" w:hAnsi="Arial" w:cs="Arial"/>
          <w:bCs/>
        </w:rPr>
        <w:t>. Jules prepared statistical reports of his findings and they included the two graphs below.</w:t>
      </w:r>
    </w:p>
    <w:p w:rsidR="00C34BDF" w:rsidRDefault="00C34BDF" w:rsidP="00B176AA">
      <w:pPr>
        <w:tabs>
          <w:tab w:val="left" w:pos="709"/>
          <w:tab w:val="left" w:pos="851"/>
          <w:tab w:val="left" w:pos="992"/>
          <w:tab w:val="left" w:pos="1134"/>
          <w:tab w:val="right" w:pos="9356"/>
        </w:tabs>
        <w:spacing w:line="276" w:lineRule="auto"/>
        <w:rPr>
          <w:rFonts w:ascii="Arial" w:hAnsi="Arial" w:cs="Arial"/>
          <w:bCs/>
        </w:rPr>
      </w:pPr>
    </w:p>
    <w:p w:rsidR="00C34BDF" w:rsidRPr="00C34BDF" w:rsidRDefault="00C34BDF" w:rsidP="00B176AA">
      <w:pPr>
        <w:tabs>
          <w:tab w:val="left" w:pos="709"/>
          <w:tab w:val="left" w:pos="851"/>
          <w:tab w:val="left" w:pos="992"/>
          <w:tab w:val="left" w:pos="1134"/>
          <w:tab w:val="right" w:pos="9356"/>
        </w:tabs>
        <w:spacing w:line="276" w:lineRule="auto"/>
        <w:rPr>
          <w:rFonts w:ascii="Arial" w:hAnsi="Arial" w:cs="Arial"/>
          <w:b/>
          <w:bCs/>
        </w:rPr>
      </w:pPr>
      <w:r w:rsidRPr="00C34BDF">
        <w:rPr>
          <w:rFonts w:ascii="Arial" w:hAnsi="Arial" w:cs="Arial"/>
          <w:b/>
          <w:bCs/>
        </w:rPr>
        <w:t>GRAPH A</w:t>
      </w:r>
    </w:p>
    <w:p w:rsidR="00B176AA" w:rsidRDefault="00B176AA" w:rsidP="00240446">
      <w:pPr>
        <w:tabs>
          <w:tab w:val="left" w:pos="720"/>
          <w:tab w:val="left" w:pos="851"/>
          <w:tab w:val="left" w:pos="992"/>
          <w:tab w:val="left" w:pos="1134"/>
          <w:tab w:val="right" w:pos="9356"/>
        </w:tabs>
        <w:ind w:left="709" w:hanging="709"/>
        <w:rPr>
          <w:rFonts w:ascii="Arial" w:hAnsi="Arial" w:cs="Arial"/>
          <w:b/>
          <w:bCs/>
        </w:rPr>
      </w:pPr>
      <w:r w:rsidRPr="00B176AA">
        <w:rPr>
          <w:rFonts w:ascii="Arial" w:hAnsi="Arial" w:cs="Arial"/>
          <w:b/>
          <w:bCs/>
          <w:noProof/>
        </w:rPr>
        <w:drawing>
          <wp:inline distT="0" distB="0" distL="0" distR="0">
            <wp:extent cx="5553075" cy="2257425"/>
            <wp:effectExtent l="1905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176AA" w:rsidRDefault="00B176AA" w:rsidP="00240446">
      <w:pPr>
        <w:tabs>
          <w:tab w:val="left" w:pos="720"/>
          <w:tab w:val="left" w:pos="851"/>
          <w:tab w:val="left" w:pos="992"/>
          <w:tab w:val="left" w:pos="1134"/>
          <w:tab w:val="right" w:pos="9356"/>
        </w:tabs>
        <w:ind w:left="709" w:hanging="709"/>
        <w:rPr>
          <w:rFonts w:ascii="Arial" w:hAnsi="Arial" w:cs="Arial"/>
          <w:b/>
          <w:bCs/>
        </w:rPr>
      </w:pPr>
    </w:p>
    <w:p w:rsidR="00C34BDF" w:rsidRPr="00C34BDF" w:rsidRDefault="00C34BDF" w:rsidP="00C34BDF">
      <w:pPr>
        <w:tabs>
          <w:tab w:val="left" w:pos="709"/>
          <w:tab w:val="left" w:pos="851"/>
          <w:tab w:val="left" w:pos="992"/>
          <w:tab w:val="left" w:pos="1134"/>
          <w:tab w:val="right" w:pos="9356"/>
        </w:tabs>
        <w:spacing w:line="276" w:lineRule="auto"/>
        <w:rPr>
          <w:rFonts w:ascii="Arial" w:hAnsi="Arial" w:cs="Arial"/>
          <w:b/>
          <w:bCs/>
        </w:rPr>
      </w:pPr>
      <w:r>
        <w:rPr>
          <w:rFonts w:ascii="Arial" w:hAnsi="Arial" w:cs="Arial"/>
          <w:b/>
          <w:bCs/>
        </w:rPr>
        <w:t>GRAPH B</w:t>
      </w:r>
    </w:p>
    <w:p w:rsidR="00003585" w:rsidRDefault="00C34BDF" w:rsidP="00240446">
      <w:pPr>
        <w:tabs>
          <w:tab w:val="left" w:pos="720"/>
          <w:tab w:val="left" w:pos="851"/>
          <w:tab w:val="left" w:pos="992"/>
          <w:tab w:val="left" w:pos="1134"/>
          <w:tab w:val="right" w:pos="9356"/>
        </w:tabs>
        <w:ind w:left="720" w:hanging="720"/>
        <w:rPr>
          <w:rFonts w:ascii="Arial" w:eastAsia="Times New Roman" w:hAnsi="Arial" w:cs="Arial"/>
        </w:rPr>
      </w:pPr>
      <w:r w:rsidRPr="00B176AA">
        <w:rPr>
          <w:rFonts w:ascii="Calibri" w:eastAsia="Times New Roman" w:hAnsi="Calibri"/>
          <w:noProof/>
        </w:rPr>
        <w:drawing>
          <wp:inline distT="0" distB="0" distL="0" distR="0">
            <wp:extent cx="5353050" cy="2419350"/>
            <wp:effectExtent l="1905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BDF" w:rsidRDefault="00C34BDF" w:rsidP="00240446">
      <w:pPr>
        <w:tabs>
          <w:tab w:val="left" w:pos="720"/>
          <w:tab w:val="left" w:pos="851"/>
          <w:tab w:val="left" w:pos="992"/>
          <w:tab w:val="left" w:pos="1134"/>
          <w:tab w:val="right" w:pos="9356"/>
        </w:tabs>
        <w:ind w:left="720" w:hanging="720"/>
        <w:rPr>
          <w:rFonts w:ascii="Arial" w:eastAsia="Times New Roman" w:hAnsi="Arial" w:cs="Arial"/>
        </w:rPr>
      </w:pPr>
    </w:p>
    <w:p w:rsidR="00C34BDF" w:rsidRPr="00C34BDF" w:rsidRDefault="00C34BDF"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(a)</w:t>
      </w:r>
      <w:r>
        <w:rPr>
          <w:rFonts w:ascii="Arial" w:eastAsia="Times New Roman" w:hAnsi="Arial" w:cs="Arial"/>
        </w:rPr>
        <w:tab/>
        <w:t>Calculate the correlation coefficient for the relationship as shown in Graph A.</w:t>
      </w:r>
      <w:r>
        <w:rPr>
          <w:rFonts w:ascii="Arial" w:eastAsia="Times New Roman" w:hAnsi="Arial" w:cs="Arial"/>
        </w:rPr>
        <w:tab/>
        <w:t>(1 mark)</w:t>
      </w:r>
    </w:p>
    <w:p w:rsidR="00C34BDF" w:rsidRP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F01ED3" w:rsidRDefault="00F01ED3" w:rsidP="00240446">
      <w:pPr>
        <w:tabs>
          <w:tab w:val="left" w:pos="720"/>
          <w:tab w:val="left" w:pos="851"/>
          <w:tab w:val="left" w:pos="992"/>
          <w:tab w:val="left" w:pos="1134"/>
          <w:tab w:val="right" w:pos="9356"/>
        </w:tabs>
        <w:rPr>
          <w:rFonts w:ascii="Arial" w:eastAsia="Times New Roman" w:hAnsi="Arial" w:cs="Arial"/>
        </w:rPr>
      </w:pPr>
    </w:p>
    <w:p w:rsidR="00F01ED3" w:rsidRPr="00C34BDF" w:rsidRDefault="00F01ED3"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(b)</w:t>
      </w:r>
      <w:r>
        <w:rPr>
          <w:rFonts w:ascii="Arial" w:eastAsia="Times New Roman" w:hAnsi="Arial" w:cs="Arial"/>
        </w:rPr>
        <w:tab/>
        <w:t>Identify the response variable.</w:t>
      </w:r>
      <w:r>
        <w:rPr>
          <w:rFonts w:ascii="Arial" w:eastAsia="Times New Roman" w:hAnsi="Arial" w:cs="Arial"/>
        </w:rPr>
        <w:tab/>
        <w:t>(1 mark)</w:t>
      </w: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Pr="00C34BDF" w:rsidRDefault="00C34BDF" w:rsidP="00240446">
      <w:pPr>
        <w:tabs>
          <w:tab w:val="left" w:pos="720"/>
          <w:tab w:val="left" w:pos="851"/>
          <w:tab w:val="left" w:pos="992"/>
          <w:tab w:val="left" w:pos="1134"/>
          <w:tab w:val="right" w:pos="9356"/>
        </w:tabs>
        <w:rPr>
          <w:rFonts w:ascii="Arial" w:eastAsia="Times New Roman" w:hAnsi="Arial" w:cs="Arial"/>
        </w:rPr>
      </w:pPr>
    </w:p>
    <w:p w:rsidR="00F01ED3" w:rsidRPr="00C34BDF" w:rsidRDefault="00F01ED3" w:rsidP="00F01ED3">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(c)</w:t>
      </w:r>
      <w:r>
        <w:rPr>
          <w:rFonts w:ascii="Arial" w:eastAsia="Times New Roman" w:hAnsi="Arial" w:cs="Arial"/>
        </w:rPr>
        <w:tab/>
        <w:t>What percentage of the variation in temperature in Graph B is accounted for by the change in altitude?</w:t>
      </w:r>
      <w:r>
        <w:rPr>
          <w:rFonts w:ascii="Arial" w:eastAsia="Times New Roman" w:hAnsi="Arial" w:cs="Arial"/>
        </w:rPr>
        <w:tab/>
        <w:t>(1 mark)</w:t>
      </w: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lastRenderedPageBreak/>
        <w:t xml:space="preserve"> It is evident in both graphs that there is a strong linear relationship between the variables. </w:t>
      </w: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(d)</w:t>
      </w:r>
      <w:r>
        <w:rPr>
          <w:rFonts w:ascii="Arial" w:eastAsia="Times New Roman" w:hAnsi="Arial" w:cs="Arial"/>
        </w:rPr>
        <w:tab/>
        <w:t>Can you conclude that changes in altitude are causing the external temperature to change? Justify your decision.</w:t>
      </w:r>
      <w:r>
        <w:rPr>
          <w:rFonts w:ascii="Arial" w:eastAsia="Times New Roman" w:hAnsi="Arial" w:cs="Arial"/>
        </w:rPr>
        <w:tab/>
        <w:t>(1 mark)</w:t>
      </w: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C34BDF" w:rsidRDefault="00F01ED3" w:rsidP="00F01ED3">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 xml:space="preserve"> </w:t>
      </w:r>
      <w:r w:rsidR="00C34BDF" w:rsidRPr="00C34BDF">
        <w:rPr>
          <w:rFonts w:ascii="Arial" w:eastAsia="Times New Roman" w:hAnsi="Arial" w:cs="Arial"/>
        </w:rPr>
        <w:t>(</w:t>
      </w:r>
      <w:r>
        <w:rPr>
          <w:rFonts w:ascii="Arial" w:eastAsia="Times New Roman" w:hAnsi="Arial" w:cs="Arial"/>
        </w:rPr>
        <w:t>e</w:t>
      </w:r>
      <w:r w:rsidR="00C34BDF" w:rsidRPr="00C34BDF">
        <w:rPr>
          <w:rFonts w:ascii="Arial" w:eastAsia="Times New Roman" w:hAnsi="Arial" w:cs="Arial"/>
        </w:rPr>
        <w:t>)</w:t>
      </w:r>
      <w:r w:rsidR="00C34BDF" w:rsidRPr="00C34BDF">
        <w:rPr>
          <w:rFonts w:ascii="Arial" w:eastAsia="Times New Roman" w:hAnsi="Arial" w:cs="Arial"/>
        </w:rPr>
        <w:tab/>
      </w:r>
      <w:r w:rsidR="00C34BDF">
        <w:rPr>
          <w:rFonts w:ascii="Arial" w:eastAsia="Times New Roman" w:hAnsi="Arial" w:cs="Arial"/>
        </w:rPr>
        <w:t>Which graph shows a stronger linear relationship between the two variables?</w:t>
      </w:r>
    </w:p>
    <w:p w:rsidR="00C34BDF" w:rsidRDefault="00C34BDF"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ab/>
        <w:t>Give two reasons to justify your answer.</w:t>
      </w:r>
      <w:r>
        <w:rPr>
          <w:rFonts w:ascii="Arial" w:eastAsia="Times New Roman" w:hAnsi="Arial" w:cs="Arial"/>
        </w:rPr>
        <w:tab/>
        <w:t>(3 marks)</w:t>
      </w: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F01ED3">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w:t>
      </w:r>
      <w:r w:rsidR="00F01ED3">
        <w:rPr>
          <w:rFonts w:ascii="Arial" w:eastAsia="Times New Roman" w:hAnsi="Arial" w:cs="Arial"/>
        </w:rPr>
        <w:t>f</w:t>
      </w:r>
      <w:r>
        <w:rPr>
          <w:rFonts w:ascii="Arial" w:eastAsia="Times New Roman" w:hAnsi="Arial" w:cs="Arial"/>
        </w:rPr>
        <w:t>)</w:t>
      </w:r>
      <w:r>
        <w:rPr>
          <w:rFonts w:ascii="Arial" w:eastAsia="Times New Roman" w:hAnsi="Arial" w:cs="Arial"/>
        </w:rPr>
        <w:tab/>
        <w:t xml:space="preserve">Which graph should be used as the more reliable indicator of </w:t>
      </w:r>
      <w:r w:rsidR="00F01ED3">
        <w:rPr>
          <w:rFonts w:ascii="Arial" w:eastAsia="Times New Roman" w:hAnsi="Arial" w:cs="Arial"/>
        </w:rPr>
        <w:t>the nature of the relationship between the two variables? J</w:t>
      </w:r>
      <w:r w:rsidR="00AC2B0C">
        <w:rPr>
          <w:rFonts w:ascii="Arial" w:eastAsia="Times New Roman" w:hAnsi="Arial" w:cs="Arial"/>
        </w:rPr>
        <w:t>ustify your choice of answer.</w:t>
      </w:r>
      <w:r w:rsidR="00AC2B0C">
        <w:rPr>
          <w:rFonts w:ascii="Arial" w:eastAsia="Times New Roman" w:hAnsi="Arial" w:cs="Arial"/>
        </w:rPr>
        <w:tab/>
        <w:t>(1</w:t>
      </w:r>
      <w:r w:rsidR="00F01ED3">
        <w:rPr>
          <w:rFonts w:ascii="Arial" w:eastAsia="Times New Roman" w:hAnsi="Arial" w:cs="Arial"/>
        </w:rPr>
        <w:t xml:space="preserve"> mark)</w:t>
      </w: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983C21" w:rsidP="00332AEF">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(g)</w:t>
      </w:r>
      <w:r>
        <w:rPr>
          <w:rFonts w:ascii="Arial" w:eastAsia="Times New Roman" w:hAnsi="Arial" w:cs="Arial"/>
        </w:rPr>
        <w:tab/>
      </w:r>
      <w:r w:rsidR="00332AEF">
        <w:rPr>
          <w:rFonts w:ascii="Arial" w:eastAsia="Times New Roman" w:hAnsi="Arial" w:cs="Arial"/>
        </w:rPr>
        <w:t>Jules</w:t>
      </w:r>
      <w:r w:rsidR="00AC2B0C">
        <w:rPr>
          <w:rFonts w:ascii="Arial" w:eastAsia="Times New Roman" w:hAnsi="Arial" w:cs="Arial"/>
        </w:rPr>
        <w:t xml:space="preserve"> is planning to collect more data to further his investigation. What </w:t>
      </w:r>
      <w:r w:rsidR="00E45495">
        <w:rPr>
          <w:rFonts w:ascii="Arial" w:eastAsia="Times New Roman" w:hAnsi="Arial" w:cs="Arial"/>
        </w:rPr>
        <w:t>c</w:t>
      </w:r>
      <w:r w:rsidR="00AC2B0C">
        <w:rPr>
          <w:rFonts w:ascii="Arial" w:eastAsia="Times New Roman" w:hAnsi="Arial" w:cs="Arial"/>
        </w:rPr>
        <w:t xml:space="preserve">ould he do to ensure his data </w:t>
      </w:r>
      <w:r w:rsidR="00E45495">
        <w:rPr>
          <w:rFonts w:ascii="Arial" w:eastAsia="Times New Roman" w:hAnsi="Arial" w:cs="Arial"/>
        </w:rPr>
        <w:t>is a more reliable indicator of the relationship between these two variables?</w:t>
      </w:r>
      <w:r w:rsidR="00332AEF">
        <w:rPr>
          <w:rFonts w:ascii="Arial" w:eastAsia="Times New Roman" w:hAnsi="Arial" w:cs="Arial"/>
        </w:rPr>
        <w:tab/>
      </w:r>
      <w:r w:rsidR="00332AEF">
        <w:rPr>
          <w:rFonts w:ascii="Arial" w:hAnsi="Arial" w:cs="Arial"/>
          <w:bCs/>
        </w:rPr>
        <w:t xml:space="preserve"> </w:t>
      </w:r>
      <w:r>
        <w:rPr>
          <w:rFonts w:ascii="Arial" w:hAnsi="Arial" w:cs="Arial"/>
          <w:bCs/>
        </w:rPr>
        <w:t>(1 mark)</w:t>
      </w: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Default="00F01ED3" w:rsidP="00F01ED3">
      <w:pPr>
        <w:tabs>
          <w:tab w:val="left" w:pos="720"/>
          <w:tab w:val="left" w:pos="851"/>
          <w:tab w:val="left" w:pos="992"/>
          <w:tab w:val="left" w:pos="1134"/>
          <w:tab w:val="right" w:pos="9356"/>
        </w:tabs>
        <w:ind w:left="720" w:hanging="720"/>
        <w:rPr>
          <w:rFonts w:ascii="Arial" w:eastAsia="Times New Roman" w:hAnsi="Arial" w:cs="Arial"/>
        </w:rPr>
      </w:pPr>
    </w:p>
    <w:p w:rsidR="00F01ED3" w:rsidRPr="00DD49CC" w:rsidRDefault="004C6F19" w:rsidP="00F01ED3">
      <w:pPr>
        <w:tabs>
          <w:tab w:val="left" w:pos="720"/>
          <w:tab w:val="left" w:pos="851"/>
          <w:tab w:val="left" w:pos="992"/>
          <w:tab w:val="left" w:pos="1134"/>
          <w:tab w:val="right" w:pos="9356"/>
        </w:tabs>
        <w:ind w:left="720" w:hanging="720"/>
        <w:rPr>
          <w:rFonts w:ascii="Arial" w:eastAsia="Times New Roman" w:hAnsi="Arial" w:cs="Arial"/>
          <w:b/>
        </w:rPr>
      </w:pPr>
      <w:r>
        <w:rPr>
          <w:rFonts w:ascii="Arial" w:eastAsia="Times New Roman" w:hAnsi="Arial" w:cs="Arial"/>
          <w:b/>
        </w:rPr>
        <w:lastRenderedPageBreak/>
        <w:t>Question 10</w:t>
      </w:r>
      <w:r>
        <w:rPr>
          <w:rFonts w:ascii="Arial" w:eastAsia="Times New Roman" w:hAnsi="Arial" w:cs="Arial"/>
          <w:b/>
        </w:rPr>
        <w:tab/>
        <w:t>(11</w:t>
      </w:r>
      <w:r w:rsidR="00DD49CC" w:rsidRPr="00DD49CC">
        <w:rPr>
          <w:rFonts w:ascii="Arial" w:eastAsia="Times New Roman" w:hAnsi="Arial" w:cs="Arial"/>
          <w:b/>
        </w:rPr>
        <w:t xml:space="preserve"> marks)</w:t>
      </w:r>
    </w:p>
    <w:p w:rsidR="00DD49CC" w:rsidRDefault="00DD49CC" w:rsidP="00F01ED3">
      <w:pPr>
        <w:tabs>
          <w:tab w:val="left" w:pos="720"/>
          <w:tab w:val="left" w:pos="851"/>
          <w:tab w:val="left" w:pos="992"/>
          <w:tab w:val="left" w:pos="1134"/>
          <w:tab w:val="right" w:pos="9356"/>
        </w:tabs>
        <w:ind w:left="720" w:hanging="720"/>
        <w:rPr>
          <w:rFonts w:ascii="Arial" w:eastAsia="Times New Roman" w:hAnsi="Arial" w:cs="Arial"/>
        </w:rPr>
      </w:pPr>
    </w:p>
    <w:p w:rsidR="00DD49CC" w:rsidRDefault="00DD49CC" w:rsidP="00DD49CC">
      <w:pPr>
        <w:tabs>
          <w:tab w:val="left" w:pos="0"/>
          <w:tab w:val="left" w:pos="709"/>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Data from the Australian Bureau of Statistics has been used to create the graph below. It shows the total number of dwellings approved in Western Australia for each quarter from March 2011 until September 2015.</w:t>
      </w:r>
    </w:p>
    <w:p w:rsidR="00DD49CC" w:rsidRPr="006827AE" w:rsidRDefault="00DD49CC" w:rsidP="00DD49CC">
      <w:pPr>
        <w:tabs>
          <w:tab w:val="left" w:pos="709"/>
          <w:tab w:val="left" w:pos="851"/>
          <w:tab w:val="left" w:pos="992"/>
          <w:tab w:val="left" w:pos="1134"/>
          <w:tab w:val="right" w:pos="9356"/>
        </w:tabs>
        <w:rPr>
          <w:rFonts w:ascii="Arial" w:eastAsia="Times New Roman" w:hAnsi="Arial" w:cs="Arial"/>
          <w:sz w:val="18"/>
          <w:szCs w:val="18"/>
        </w:rPr>
      </w:pPr>
    </w:p>
    <w:p w:rsidR="00DD49CC" w:rsidRDefault="00DD49CC" w:rsidP="00F01ED3">
      <w:pPr>
        <w:tabs>
          <w:tab w:val="left" w:pos="720"/>
          <w:tab w:val="left" w:pos="851"/>
          <w:tab w:val="left" w:pos="992"/>
          <w:tab w:val="left" w:pos="1134"/>
          <w:tab w:val="right" w:pos="9356"/>
        </w:tabs>
        <w:ind w:left="720" w:hanging="720"/>
        <w:rPr>
          <w:rFonts w:ascii="Arial" w:eastAsia="Times New Roman" w:hAnsi="Arial" w:cs="Arial"/>
        </w:rPr>
      </w:pPr>
      <w:r w:rsidRPr="00DD49CC">
        <w:rPr>
          <w:rFonts w:ascii="Arial" w:eastAsia="Times New Roman" w:hAnsi="Arial" w:cs="Arial"/>
          <w:noProof/>
        </w:rPr>
        <w:drawing>
          <wp:inline distT="0" distB="0" distL="0" distR="0">
            <wp:extent cx="5734050" cy="2447925"/>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01ED3" w:rsidRPr="006827AE" w:rsidRDefault="00F01ED3" w:rsidP="00F01ED3">
      <w:pPr>
        <w:tabs>
          <w:tab w:val="left" w:pos="720"/>
          <w:tab w:val="left" w:pos="851"/>
          <w:tab w:val="left" w:pos="992"/>
          <w:tab w:val="left" w:pos="1134"/>
          <w:tab w:val="right" w:pos="9356"/>
        </w:tabs>
        <w:ind w:left="720" w:hanging="720"/>
        <w:rPr>
          <w:rFonts w:ascii="Arial" w:eastAsia="Times New Roman" w:hAnsi="Arial" w:cs="Arial"/>
          <w:sz w:val="18"/>
          <w:szCs w:val="18"/>
        </w:rPr>
      </w:pPr>
    </w:p>
    <w:p w:rsidR="00653AB6" w:rsidRDefault="00653AB6" w:rsidP="00653AB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Some of the data relating to</w:t>
      </w:r>
      <w:r w:rsidR="00F758E7">
        <w:rPr>
          <w:rFonts w:ascii="Arial" w:eastAsia="Times New Roman" w:hAnsi="Arial" w:cs="Arial"/>
        </w:rPr>
        <w:t xml:space="preserve"> the number of approvals is reproduced in the table below.</w:t>
      </w:r>
    </w:p>
    <w:p w:rsidR="00653AB6" w:rsidRPr="006827AE" w:rsidRDefault="00653AB6" w:rsidP="00653AB6">
      <w:pPr>
        <w:tabs>
          <w:tab w:val="left" w:pos="720"/>
          <w:tab w:val="left" w:pos="851"/>
          <w:tab w:val="left" w:pos="992"/>
          <w:tab w:val="left" w:pos="1134"/>
          <w:tab w:val="right" w:pos="9356"/>
        </w:tabs>
        <w:rPr>
          <w:rFonts w:ascii="Arial" w:eastAsia="Times New Roman" w:hAnsi="Arial" w:cs="Arial"/>
          <w:sz w:val="18"/>
          <w:szCs w:val="18"/>
        </w:rPr>
      </w:pPr>
    </w:p>
    <w:tbl>
      <w:tblPr>
        <w:tblW w:w="8936" w:type="dxa"/>
        <w:tblInd w:w="103" w:type="dxa"/>
        <w:tblLook w:val="04A0" w:firstRow="1" w:lastRow="0" w:firstColumn="1" w:lastColumn="0" w:noHBand="0" w:noVBand="1"/>
      </w:tblPr>
      <w:tblGrid>
        <w:gridCol w:w="856"/>
        <w:gridCol w:w="992"/>
        <w:gridCol w:w="851"/>
        <w:gridCol w:w="1161"/>
        <w:gridCol w:w="1481"/>
        <w:gridCol w:w="1540"/>
        <w:gridCol w:w="960"/>
        <w:gridCol w:w="1095"/>
      </w:tblGrid>
      <w:tr w:rsidR="00653AB6" w:rsidRPr="00653AB6" w:rsidTr="006827AE">
        <w:trPr>
          <w:trHeight w:val="1119"/>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Year</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Quarter</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Month</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Number of approvals</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Approvals as a % of year's season average</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Deasonalised data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Season</w:t>
            </w:r>
          </w:p>
        </w:tc>
        <w:tc>
          <w:tcPr>
            <w:tcW w:w="1095" w:type="dxa"/>
            <w:tcBorders>
              <w:top w:val="single" w:sz="4" w:space="0" w:color="auto"/>
              <w:left w:val="nil"/>
              <w:bottom w:val="single" w:sz="4" w:space="0" w:color="auto"/>
              <w:right w:val="single" w:sz="4" w:space="0" w:color="auto"/>
            </w:tcBorders>
            <w:shd w:val="clear" w:color="auto" w:fill="auto"/>
            <w:vAlign w:val="center"/>
            <w:hideMark/>
          </w:tcPr>
          <w:p w:rsidR="00653AB6" w:rsidRPr="00653AB6" w:rsidRDefault="00653AB6" w:rsidP="00653AB6">
            <w:pPr>
              <w:widowControl/>
              <w:jc w:val="center"/>
              <w:rPr>
                <w:rFonts w:ascii="Arial" w:eastAsia="Times New Roman" w:hAnsi="Arial" w:cs="Arial"/>
                <w:b/>
                <w:bCs/>
                <w:sz w:val="20"/>
                <w:szCs w:val="20"/>
                <w:lang w:val="en-AU" w:eastAsia="en-AU"/>
              </w:rPr>
            </w:pPr>
            <w:r w:rsidRPr="00653AB6">
              <w:rPr>
                <w:rFonts w:ascii="Arial" w:eastAsia="Times New Roman" w:hAnsi="Arial" w:cs="Arial"/>
                <w:b/>
                <w:bCs/>
                <w:sz w:val="20"/>
                <w:szCs w:val="20"/>
                <w:lang w:val="en-AU" w:eastAsia="en-AU"/>
              </w:rPr>
              <w:t>Seasonal index</w:t>
            </w: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2011</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Mar</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3937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96%</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4180</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Mar</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94%</w:t>
            </w: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2</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Jun</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4225</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103%</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4433</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Jun</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95%</w:t>
            </w: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Sep</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4303</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105%</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4063</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Sep</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Dec</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3915</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96%</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3742</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Dec</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2012</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Mar</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4040</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100%</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4289</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Jun</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3237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80%</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3397</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7</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Sep</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4207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104%</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3973</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8</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Dec</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4700</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116%</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4493</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2013</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Mar</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4809</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87%</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5105</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Jun</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5437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98%</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5705</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11</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Sep</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6034</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109%</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5698</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12</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Dec</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5937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107%</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5675</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2014</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13</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Mar</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5727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94%</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6080</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14</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Jun</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6088</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100%</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6388</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7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15</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Sep</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6437</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106%</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6079</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16</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Dec</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6066</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100%</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5799</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2015</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17</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Mar</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5153</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18</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Jun</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5596</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r>
      <w:tr w:rsidR="00653AB6" w:rsidRPr="00653AB6" w:rsidTr="006827AE">
        <w:trPr>
          <w:trHeight w:val="25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92"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19</w:t>
            </w:r>
          </w:p>
        </w:tc>
        <w:tc>
          <w:tcPr>
            <w:tcW w:w="85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Sep</w:t>
            </w:r>
          </w:p>
        </w:tc>
        <w:tc>
          <w:tcPr>
            <w:tcW w:w="116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5324</w:t>
            </w:r>
          </w:p>
        </w:tc>
        <w:tc>
          <w:tcPr>
            <w:tcW w:w="1481"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54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c>
          <w:tcPr>
            <w:tcW w:w="1095" w:type="dxa"/>
            <w:tcBorders>
              <w:top w:val="nil"/>
              <w:left w:val="nil"/>
              <w:bottom w:val="single" w:sz="4" w:space="0" w:color="auto"/>
              <w:right w:val="single" w:sz="4" w:space="0" w:color="auto"/>
            </w:tcBorders>
            <w:shd w:val="clear" w:color="auto" w:fill="auto"/>
            <w:noWrap/>
            <w:vAlign w:val="bottom"/>
            <w:hideMark/>
          </w:tcPr>
          <w:p w:rsidR="00653AB6" w:rsidRPr="00653AB6" w:rsidRDefault="00653AB6" w:rsidP="00653AB6">
            <w:pPr>
              <w:widowControl/>
              <w:jc w:val="center"/>
              <w:rPr>
                <w:rFonts w:ascii="Arial" w:eastAsia="Times New Roman" w:hAnsi="Arial" w:cs="Arial"/>
                <w:sz w:val="20"/>
                <w:szCs w:val="20"/>
                <w:lang w:val="en-AU" w:eastAsia="en-AU"/>
              </w:rPr>
            </w:pPr>
            <w:r w:rsidRPr="00653AB6">
              <w:rPr>
                <w:rFonts w:ascii="Arial" w:eastAsia="Times New Roman" w:hAnsi="Arial" w:cs="Arial"/>
                <w:sz w:val="20"/>
                <w:szCs w:val="20"/>
                <w:lang w:val="en-AU" w:eastAsia="en-AU"/>
              </w:rPr>
              <w:t> </w:t>
            </w:r>
          </w:p>
        </w:tc>
      </w:tr>
    </w:tbl>
    <w:p w:rsidR="00C34BDF" w:rsidRDefault="00653AB6" w:rsidP="00653AB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 xml:space="preserve"> </w:t>
      </w:r>
    </w:p>
    <w:p w:rsidR="00C34BDF" w:rsidRDefault="004C6F19"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(a)</w:t>
      </w:r>
      <w:r>
        <w:rPr>
          <w:rFonts w:ascii="Arial" w:eastAsia="Times New Roman" w:hAnsi="Arial" w:cs="Arial"/>
        </w:rPr>
        <w:tab/>
        <w:t>Describe the evidence indicating that the changes to the data are seasonal.</w:t>
      </w:r>
      <w:r>
        <w:rPr>
          <w:rFonts w:ascii="Arial" w:eastAsia="Times New Roman" w:hAnsi="Arial" w:cs="Arial"/>
        </w:rPr>
        <w:tab/>
        <w:t>(1 mark)</w:t>
      </w: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14BB1" w:rsidRDefault="00C14BB1">
      <w:pPr>
        <w:widowControl/>
        <w:spacing w:after="160" w:line="259" w:lineRule="auto"/>
        <w:rPr>
          <w:rFonts w:ascii="Arial" w:eastAsia="Times New Roman" w:hAnsi="Arial" w:cs="Arial"/>
        </w:rPr>
      </w:pPr>
      <w:r>
        <w:rPr>
          <w:rFonts w:ascii="Arial" w:eastAsia="Times New Roman" w:hAnsi="Arial" w:cs="Arial"/>
        </w:rPr>
        <w:br w:type="page"/>
      </w:r>
    </w:p>
    <w:p w:rsidR="00C34BDF" w:rsidRDefault="00653AB6"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lastRenderedPageBreak/>
        <w:t>(</w:t>
      </w:r>
      <w:r w:rsidR="004C6F19">
        <w:rPr>
          <w:rFonts w:ascii="Arial" w:eastAsia="Times New Roman" w:hAnsi="Arial" w:cs="Arial"/>
        </w:rPr>
        <w:t>b</w:t>
      </w:r>
      <w:r>
        <w:rPr>
          <w:rFonts w:ascii="Arial" w:eastAsia="Times New Roman" w:hAnsi="Arial" w:cs="Arial"/>
        </w:rPr>
        <w:t>)</w:t>
      </w:r>
      <w:r>
        <w:rPr>
          <w:rFonts w:ascii="Arial" w:eastAsia="Times New Roman" w:hAnsi="Arial" w:cs="Arial"/>
        </w:rPr>
        <w:tab/>
        <w:t>Calculate the deseasonalised value for March 2015.</w:t>
      </w:r>
      <w:r>
        <w:rPr>
          <w:rFonts w:ascii="Arial" w:eastAsia="Times New Roman" w:hAnsi="Arial" w:cs="Arial"/>
        </w:rPr>
        <w:tab/>
        <w:t>(1 mark)</w:t>
      </w: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4C6F19" w:rsidRDefault="004C6F19"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w:t>
      </w:r>
      <w:r w:rsidR="004C6F19">
        <w:rPr>
          <w:rFonts w:ascii="Arial" w:eastAsia="Times New Roman" w:hAnsi="Arial" w:cs="Arial"/>
        </w:rPr>
        <w:t>c</w:t>
      </w:r>
      <w:r>
        <w:rPr>
          <w:rFonts w:ascii="Arial" w:eastAsia="Times New Roman" w:hAnsi="Arial" w:cs="Arial"/>
        </w:rPr>
        <w:t>)</w:t>
      </w:r>
      <w:r>
        <w:rPr>
          <w:rFonts w:ascii="Arial" w:eastAsia="Times New Roman" w:hAnsi="Arial" w:cs="Arial"/>
        </w:rPr>
        <w:tab/>
        <w:t>Determine the seasonal index for the September quarter.</w:t>
      </w:r>
      <w:r>
        <w:rPr>
          <w:rFonts w:ascii="Arial" w:eastAsia="Times New Roman" w:hAnsi="Arial" w:cs="Arial"/>
        </w:rPr>
        <w:tab/>
        <w:t>(2 marks)</w:t>
      </w: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4C6F19" w:rsidRDefault="004C6F19"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653AB6" w:rsidRDefault="00653AB6"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C34BDF" w:rsidRDefault="00C34BDF" w:rsidP="00240446">
      <w:pPr>
        <w:tabs>
          <w:tab w:val="left" w:pos="720"/>
          <w:tab w:val="left" w:pos="851"/>
          <w:tab w:val="left" w:pos="992"/>
          <w:tab w:val="left" w:pos="1134"/>
          <w:tab w:val="right" w:pos="9356"/>
        </w:tabs>
        <w:rPr>
          <w:rFonts w:ascii="Arial" w:eastAsia="Times New Roman" w:hAnsi="Arial" w:cs="Arial"/>
        </w:rPr>
      </w:pPr>
    </w:p>
    <w:p w:rsidR="00003585" w:rsidRDefault="00573621" w:rsidP="00573621">
      <w:pPr>
        <w:tabs>
          <w:tab w:val="left" w:pos="709"/>
          <w:tab w:val="left" w:pos="851"/>
          <w:tab w:val="left" w:pos="992"/>
          <w:tab w:val="left" w:pos="1134"/>
          <w:tab w:val="right" w:pos="9356"/>
        </w:tabs>
        <w:rPr>
          <w:rFonts w:ascii="Arial" w:eastAsia="Times New Roman" w:hAnsi="Arial" w:cs="Arial"/>
        </w:rPr>
      </w:pPr>
      <w:r>
        <w:rPr>
          <w:rFonts w:ascii="Arial" w:eastAsia="Times New Roman" w:hAnsi="Arial" w:cs="Arial"/>
        </w:rPr>
        <w:t>The least squares line for mode</w:t>
      </w:r>
      <w:r w:rsidR="006827AE">
        <w:rPr>
          <w:rFonts w:ascii="Arial" w:eastAsia="Times New Roman" w:hAnsi="Arial" w:cs="Arial"/>
        </w:rPr>
        <w:t>l</w:t>
      </w:r>
      <w:r>
        <w:rPr>
          <w:rFonts w:ascii="Arial" w:eastAsia="Times New Roman" w:hAnsi="Arial" w:cs="Arial"/>
        </w:rPr>
        <w:t>ling the data trend was determined as follows:</w:t>
      </w:r>
    </w:p>
    <w:p w:rsidR="00573621" w:rsidRDefault="00931203" w:rsidP="00E6167A">
      <w:pPr>
        <w:tabs>
          <w:tab w:val="left" w:pos="0"/>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 xml:space="preserve">          </w:t>
      </w:r>
      <w:r w:rsidR="00573621">
        <w:rPr>
          <w:rFonts w:ascii="Arial" w:eastAsia="Times New Roman" w:hAnsi="Arial" w:cs="Arial"/>
        </w:rPr>
        <w:t>D</w:t>
      </w:r>
      <w:r>
        <w:rPr>
          <w:rFonts w:ascii="Arial" w:eastAsia="Times New Roman" w:hAnsi="Arial" w:cs="Arial"/>
        </w:rPr>
        <w:t>EASONALISED</w:t>
      </w:r>
      <w:r w:rsidR="00573621">
        <w:rPr>
          <w:rFonts w:ascii="Arial" w:eastAsia="Times New Roman" w:hAnsi="Arial" w:cs="Arial"/>
        </w:rPr>
        <w:t xml:space="preserve"> data = 175 x quarter + 3453</w:t>
      </w:r>
    </w:p>
    <w:p w:rsidR="00003585" w:rsidRPr="006A76FC" w:rsidRDefault="00003585" w:rsidP="00240446">
      <w:pPr>
        <w:tabs>
          <w:tab w:val="left" w:pos="720"/>
          <w:tab w:val="left" w:pos="851"/>
          <w:tab w:val="left" w:pos="992"/>
          <w:tab w:val="left" w:pos="1134"/>
          <w:tab w:val="left" w:pos="1440"/>
          <w:tab w:val="right" w:pos="9356"/>
        </w:tabs>
        <w:ind w:left="720" w:hanging="720"/>
        <w:rPr>
          <w:rFonts w:ascii="Arial" w:eastAsia="Times New Roman" w:hAnsi="Arial" w:cs="Arial"/>
        </w:rPr>
      </w:pPr>
    </w:p>
    <w:p w:rsidR="004C6F19" w:rsidRDefault="00003585" w:rsidP="00240446">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t>(</w:t>
      </w:r>
      <w:r w:rsidR="004C6F19">
        <w:rPr>
          <w:rFonts w:ascii="Arial" w:eastAsia="Times New Roman" w:hAnsi="Arial" w:cs="Arial"/>
        </w:rPr>
        <w:t>d</w:t>
      </w:r>
      <w:r w:rsidRPr="006A76FC">
        <w:rPr>
          <w:rFonts w:ascii="Arial" w:eastAsia="Times New Roman" w:hAnsi="Arial" w:cs="Arial"/>
        </w:rPr>
        <w:t>)</w:t>
      </w:r>
      <w:r w:rsidRPr="006A76FC">
        <w:rPr>
          <w:rFonts w:ascii="Arial" w:eastAsia="Times New Roman" w:hAnsi="Arial" w:cs="Arial"/>
        </w:rPr>
        <w:tab/>
      </w:r>
      <w:r w:rsidR="006827AE">
        <w:rPr>
          <w:rFonts w:ascii="Arial" w:eastAsia="Times New Roman" w:hAnsi="Arial" w:cs="Arial"/>
        </w:rPr>
        <w:t>Describe the periodic changes in th</w:t>
      </w:r>
      <w:r w:rsidR="004C6F19">
        <w:rPr>
          <w:rFonts w:ascii="Arial" w:eastAsia="Times New Roman" w:hAnsi="Arial" w:cs="Arial"/>
        </w:rPr>
        <w:t>e number of dwellings approved?</w:t>
      </w:r>
      <w:r w:rsidR="004C6F19">
        <w:rPr>
          <w:rFonts w:ascii="Arial" w:eastAsia="Times New Roman" w:hAnsi="Arial" w:cs="Arial"/>
        </w:rPr>
        <w:tab/>
        <w:t>(2 marks)</w:t>
      </w: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Default="004C6F19" w:rsidP="00240446">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(e)</w:t>
      </w:r>
      <w:r>
        <w:rPr>
          <w:rFonts w:ascii="Arial" w:eastAsia="Times New Roman" w:hAnsi="Arial" w:cs="Arial"/>
        </w:rPr>
        <w:tab/>
      </w:r>
      <w:r w:rsidR="00573621">
        <w:rPr>
          <w:rFonts w:ascii="Arial" w:eastAsia="Times New Roman" w:hAnsi="Arial" w:cs="Arial"/>
        </w:rPr>
        <w:t>Use the equation for the line to predict the total number of dwellings that were approved in June 2015.</w:t>
      </w:r>
      <w:r>
        <w:rPr>
          <w:rFonts w:ascii="Arial" w:eastAsia="Times New Roman" w:hAnsi="Arial" w:cs="Arial"/>
        </w:rPr>
        <w:tab/>
        <w:t>(2 marks)</w:t>
      </w: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4C6F19" w:rsidRDefault="004C6F19" w:rsidP="00240446">
      <w:pPr>
        <w:tabs>
          <w:tab w:val="left" w:pos="720"/>
          <w:tab w:val="left" w:pos="851"/>
          <w:tab w:val="left" w:pos="992"/>
          <w:tab w:val="left" w:pos="1134"/>
          <w:tab w:val="right" w:pos="9356"/>
        </w:tabs>
        <w:ind w:left="720" w:hanging="720"/>
        <w:rPr>
          <w:rFonts w:ascii="Arial" w:eastAsia="Times New Roman" w:hAnsi="Arial" w:cs="Arial"/>
        </w:rPr>
      </w:pPr>
    </w:p>
    <w:p w:rsidR="00E6167A" w:rsidRDefault="004C6F19" w:rsidP="00240446">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(f)</w:t>
      </w:r>
      <w:r>
        <w:rPr>
          <w:rFonts w:ascii="Arial" w:eastAsia="Times New Roman" w:hAnsi="Arial" w:cs="Arial"/>
        </w:rPr>
        <w:tab/>
        <w:t xml:space="preserve">Describe the </w:t>
      </w:r>
      <w:r w:rsidR="00C14BB1">
        <w:rPr>
          <w:rFonts w:ascii="Arial" w:eastAsia="Times New Roman" w:hAnsi="Arial" w:cs="Arial"/>
        </w:rPr>
        <w:t xml:space="preserve">accuracy </w:t>
      </w:r>
      <w:r>
        <w:rPr>
          <w:rFonts w:ascii="Arial" w:eastAsia="Times New Roman" w:hAnsi="Arial" w:cs="Arial"/>
        </w:rPr>
        <w:t xml:space="preserve">of your prediction in part (c) and </w:t>
      </w:r>
      <w:r w:rsidR="00E6167A">
        <w:rPr>
          <w:rFonts w:ascii="Arial" w:eastAsia="Times New Roman" w:hAnsi="Arial" w:cs="Arial"/>
        </w:rPr>
        <w:t>justify your conclusion.</w:t>
      </w:r>
    </w:p>
    <w:p w:rsidR="004C6F19" w:rsidRDefault="00E6167A" w:rsidP="00240446">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004C6F19">
        <w:rPr>
          <w:rFonts w:ascii="Arial" w:eastAsia="Times New Roman" w:hAnsi="Arial" w:cs="Arial"/>
        </w:rPr>
        <w:tab/>
        <w:t>(</w:t>
      </w:r>
      <w:r>
        <w:rPr>
          <w:rFonts w:ascii="Arial" w:eastAsia="Times New Roman" w:hAnsi="Arial" w:cs="Arial"/>
        </w:rPr>
        <w:t>2</w:t>
      </w:r>
      <w:r w:rsidR="004C6F19">
        <w:rPr>
          <w:rFonts w:ascii="Arial" w:eastAsia="Times New Roman" w:hAnsi="Arial" w:cs="Arial"/>
        </w:rPr>
        <w:t xml:space="preserve"> marks)</w:t>
      </w:r>
    </w:p>
    <w:p w:rsidR="006827AE" w:rsidRDefault="006827AE" w:rsidP="00240446">
      <w:pPr>
        <w:tabs>
          <w:tab w:val="left" w:pos="720"/>
          <w:tab w:val="left" w:pos="851"/>
          <w:tab w:val="left" w:pos="992"/>
          <w:tab w:val="left" w:pos="1134"/>
          <w:tab w:val="right" w:pos="9356"/>
        </w:tabs>
        <w:ind w:left="720" w:hanging="720"/>
        <w:rPr>
          <w:rFonts w:ascii="Arial" w:eastAsia="Times New Roman" w:hAnsi="Arial" w:cs="Arial"/>
        </w:rPr>
      </w:pPr>
    </w:p>
    <w:p w:rsidR="006827AE" w:rsidRDefault="006827AE" w:rsidP="00240446">
      <w:pPr>
        <w:tabs>
          <w:tab w:val="left" w:pos="720"/>
          <w:tab w:val="left" w:pos="851"/>
          <w:tab w:val="left" w:pos="992"/>
          <w:tab w:val="left" w:pos="1134"/>
          <w:tab w:val="right" w:pos="9356"/>
        </w:tabs>
        <w:ind w:left="720" w:hanging="720"/>
        <w:rPr>
          <w:rFonts w:ascii="Arial" w:eastAsia="Times New Roman" w:hAnsi="Arial" w:cs="Arial"/>
        </w:rPr>
      </w:pPr>
    </w:p>
    <w:p w:rsidR="006827AE" w:rsidRDefault="006827AE" w:rsidP="00240446">
      <w:pPr>
        <w:tabs>
          <w:tab w:val="left" w:pos="720"/>
          <w:tab w:val="left" w:pos="851"/>
          <w:tab w:val="left" w:pos="992"/>
          <w:tab w:val="left" w:pos="1134"/>
          <w:tab w:val="right" w:pos="9356"/>
        </w:tabs>
        <w:ind w:left="720" w:hanging="720"/>
        <w:rPr>
          <w:rFonts w:ascii="Arial" w:eastAsia="Times New Roman" w:hAnsi="Arial" w:cs="Arial"/>
        </w:rPr>
      </w:pPr>
    </w:p>
    <w:p w:rsidR="006827AE" w:rsidRDefault="006827AE" w:rsidP="00240446">
      <w:pPr>
        <w:tabs>
          <w:tab w:val="left" w:pos="720"/>
          <w:tab w:val="left" w:pos="851"/>
          <w:tab w:val="left" w:pos="992"/>
          <w:tab w:val="left" w:pos="1134"/>
          <w:tab w:val="right" w:pos="9356"/>
        </w:tabs>
        <w:ind w:left="720" w:hanging="720"/>
        <w:rPr>
          <w:rFonts w:ascii="Arial" w:eastAsia="Times New Roman" w:hAnsi="Arial" w:cs="Arial"/>
        </w:rPr>
      </w:pPr>
    </w:p>
    <w:p w:rsidR="006827AE" w:rsidRDefault="006827AE" w:rsidP="00240446">
      <w:pPr>
        <w:tabs>
          <w:tab w:val="left" w:pos="720"/>
          <w:tab w:val="left" w:pos="851"/>
          <w:tab w:val="left" w:pos="992"/>
          <w:tab w:val="left" w:pos="1134"/>
          <w:tab w:val="right" w:pos="9356"/>
        </w:tabs>
        <w:ind w:left="720" w:hanging="720"/>
        <w:rPr>
          <w:rFonts w:ascii="Arial" w:eastAsia="Times New Roman" w:hAnsi="Arial" w:cs="Arial"/>
        </w:rPr>
      </w:pPr>
    </w:p>
    <w:p w:rsidR="00462BC9" w:rsidRDefault="006827AE" w:rsidP="00240446">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(g)</w:t>
      </w:r>
      <w:r>
        <w:rPr>
          <w:rFonts w:ascii="Arial" w:eastAsia="Times New Roman" w:hAnsi="Arial" w:cs="Arial"/>
        </w:rPr>
        <w:tab/>
      </w:r>
      <w:r w:rsidR="00462BC9">
        <w:rPr>
          <w:rFonts w:ascii="Arial" w:eastAsia="Times New Roman" w:hAnsi="Arial" w:cs="Arial"/>
        </w:rPr>
        <w:t>To justify using this equation in coming years the trend will need to continue. What evidence indicates this may not happen?</w:t>
      </w:r>
      <w:r w:rsidR="00462BC9">
        <w:rPr>
          <w:rFonts w:ascii="Arial" w:eastAsia="Times New Roman" w:hAnsi="Arial" w:cs="Arial"/>
        </w:rPr>
        <w:tab/>
        <w:t>(1 mark)</w:t>
      </w: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Default="00573621" w:rsidP="00240446">
      <w:pPr>
        <w:tabs>
          <w:tab w:val="left" w:pos="720"/>
          <w:tab w:val="left" w:pos="851"/>
          <w:tab w:val="left" w:pos="992"/>
          <w:tab w:val="left" w:pos="1134"/>
          <w:tab w:val="right" w:pos="9356"/>
        </w:tabs>
        <w:ind w:left="720" w:hanging="720"/>
        <w:rPr>
          <w:rFonts w:ascii="Arial" w:eastAsia="Times New Roman" w:hAnsi="Arial" w:cs="Arial"/>
        </w:rPr>
      </w:pPr>
    </w:p>
    <w:p w:rsidR="00573621" w:rsidRPr="00B77CD0" w:rsidRDefault="00754857" w:rsidP="00240446">
      <w:pPr>
        <w:tabs>
          <w:tab w:val="left" w:pos="720"/>
          <w:tab w:val="left" w:pos="851"/>
          <w:tab w:val="left" w:pos="992"/>
          <w:tab w:val="left" w:pos="1134"/>
          <w:tab w:val="right" w:pos="9356"/>
        </w:tabs>
        <w:ind w:left="720" w:hanging="720"/>
        <w:rPr>
          <w:rFonts w:ascii="Arial" w:eastAsia="Times New Roman" w:hAnsi="Arial" w:cs="Arial"/>
          <w:b/>
        </w:rPr>
      </w:pPr>
      <w:r w:rsidRPr="00B77CD0">
        <w:rPr>
          <w:rFonts w:ascii="Arial" w:eastAsia="Times New Roman" w:hAnsi="Arial" w:cs="Arial"/>
          <w:b/>
        </w:rPr>
        <w:lastRenderedPageBreak/>
        <w:t>Question 11</w:t>
      </w:r>
      <w:r w:rsidR="0056158C">
        <w:rPr>
          <w:rFonts w:ascii="Arial" w:eastAsia="Times New Roman" w:hAnsi="Arial" w:cs="Arial"/>
          <w:b/>
        </w:rPr>
        <w:t xml:space="preserve"> </w:t>
      </w:r>
      <w:r w:rsidR="0056158C">
        <w:rPr>
          <w:rFonts w:ascii="Arial" w:eastAsia="Times New Roman" w:hAnsi="Arial" w:cs="Arial"/>
          <w:b/>
        </w:rPr>
        <w:tab/>
        <w:t>(</w:t>
      </w:r>
      <w:r w:rsidR="00582926">
        <w:rPr>
          <w:rFonts w:ascii="Arial" w:eastAsia="Times New Roman" w:hAnsi="Arial" w:cs="Arial"/>
          <w:b/>
        </w:rPr>
        <w:t>1</w:t>
      </w:r>
      <w:r w:rsidR="00311C09">
        <w:rPr>
          <w:rFonts w:ascii="Arial" w:eastAsia="Times New Roman" w:hAnsi="Arial" w:cs="Arial"/>
          <w:b/>
        </w:rPr>
        <w:t>3</w:t>
      </w:r>
      <w:r w:rsidR="0056158C">
        <w:rPr>
          <w:rFonts w:ascii="Arial" w:eastAsia="Times New Roman" w:hAnsi="Arial" w:cs="Arial"/>
          <w:b/>
        </w:rPr>
        <w:t xml:space="preserve"> marks)</w:t>
      </w:r>
    </w:p>
    <w:p w:rsidR="00754857" w:rsidRPr="00754857" w:rsidRDefault="00754857" w:rsidP="00240446">
      <w:pPr>
        <w:tabs>
          <w:tab w:val="left" w:pos="720"/>
          <w:tab w:val="left" w:pos="851"/>
          <w:tab w:val="left" w:pos="992"/>
          <w:tab w:val="left" w:pos="1134"/>
          <w:tab w:val="right" w:pos="9356"/>
        </w:tabs>
        <w:ind w:left="720" w:hanging="720"/>
        <w:rPr>
          <w:rFonts w:ascii="Arial" w:eastAsia="Times New Roman" w:hAnsi="Arial" w:cs="Arial"/>
        </w:rPr>
      </w:pPr>
    </w:p>
    <w:p w:rsidR="0056158C" w:rsidRDefault="00BB25F1" w:rsidP="0056158C">
      <w:pPr>
        <w:tabs>
          <w:tab w:val="left" w:pos="720"/>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Three</w:t>
      </w:r>
      <w:r w:rsidR="00337418">
        <w:rPr>
          <w:rFonts w:ascii="Arial" w:eastAsia="Times New Roman" w:hAnsi="Arial" w:cs="Arial"/>
        </w:rPr>
        <w:t xml:space="preserve"> projects are planned for the network of cycle routes linked by stations where bikes can be borrowed </w:t>
      </w:r>
      <w:r w:rsidR="00930C88">
        <w:rPr>
          <w:rFonts w:ascii="Arial" w:eastAsia="Times New Roman" w:hAnsi="Arial" w:cs="Arial"/>
        </w:rPr>
        <w:t>or returned.</w:t>
      </w:r>
      <w:r w:rsidR="00337418">
        <w:rPr>
          <w:rFonts w:ascii="Arial" w:eastAsia="Times New Roman" w:hAnsi="Arial" w:cs="Arial"/>
        </w:rPr>
        <w:t xml:space="preserve"> Where the network is shown, the nodes represent the stations and the cycling distances between stations (km) are shown on the edges of the graph</w:t>
      </w:r>
      <w:r w:rsidR="003A24A2">
        <w:rPr>
          <w:rFonts w:ascii="Arial" w:eastAsia="Times New Roman" w:hAnsi="Arial" w:cs="Arial"/>
        </w:rPr>
        <w:t>. A bike can be borrowed</w:t>
      </w:r>
      <w:r w:rsidR="0056158C">
        <w:rPr>
          <w:rFonts w:ascii="Arial" w:eastAsia="Times New Roman" w:hAnsi="Arial" w:cs="Arial"/>
        </w:rPr>
        <w:t xml:space="preserve"> at one location and returned to another. </w:t>
      </w:r>
    </w:p>
    <w:p w:rsidR="00337418" w:rsidRDefault="0033741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(a)</w:t>
      </w:r>
      <w:r>
        <w:rPr>
          <w:rFonts w:ascii="Arial" w:eastAsia="Times New Roman" w:hAnsi="Arial" w:cs="Arial"/>
        </w:rPr>
        <w:tab/>
        <w:t>Project A</w:t>
      </w: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930C88">
      <w:pPr>
        <w:tabs>
          <w:tab w:val="left" w:pos="0"/>
          <w:tab w:val="left" w:pos="851"/>
          <w:tab w:val="left" w:pos="992"/>
          <w:tab w:val="left" w:pos="1134"/>
          <w:tab w:val="right" w:pos="9356"/>
        </w:tabs>
        <w:rPr>
          <w:rFonts w:ascii="Arial" w:eastAsia="Times New Roman" w:hAnsi="Arial" w:cs="Arial"/>
        </w:rPr>
      </w:pPr>
      <w:r>
        <w:rPr>
          <w:rFonts w:ascii="Arial" w:eastAsia="Times New Roman" w:hAnsi="Arial" w:cs="Arial"/>
        </w:rPr>
        <w:t>A race is planned so that each station is visited just once</w:t>
      </w:r>
      <w:r w:rsidR="003A24A2">
        <w:rPr>
          <w:rFonts w:ascii="Arial" w:eastAsia="Times New Roman" w:hAnsi="Arial" w:cs="Arial"/>
        </w:rPr>
        <w:t xml:space="preserve"> except that t</w:t>
      </w:r>
      <w:r>
        <w:rPr>
          <w:rFonts w:ascii="Arial" w:eastAsia="Times New Roman" w:hAnsi="Arial" w:cs="Arial"/>
        </w:rPr>
        <w:t>he race will start and end at Station P</w:t>
      </w:r>
      <w:r w:rsidR="003A24A2">
        <w:rPr>
          <w:rFonts w:ascii="Arial" w:eastAsia="Times New Roman" w:hAnsi="Arial" w:cs="Arial"/>
        </w:rPr>
        <w:t>.</w:t>
      </w:r>
      <w:r>
        <w:rPr>
          <w:rFonts w:ascii="Arial" w:eastAsia="Times New Roman" w:hAnsi="Arial" w:cs="Arial"/>
        </w:rPr>
        <w:t xml:space="preserve"> Determine the distance </w:t>
      </w:r>
      <w:r w:rsidR="00931203">
        <w:rPr>
          <w:rFonts w:ascii="Arial" w:eastAsia="Times New Roman" w:hAnsi="Arial" w:cs="Arial"/>
        </w:rPr>
        <w:t>covered in the race</w:t>
      </w:r>
      <w:r>
        <w:rPr>
          <w:rFonts w:ascii="Arial" w:eastAsia="Times New Roman" w:hAnsi="Arial" w:cs="Arial"/>
        </w:rPr>
        <w:t xml:space="preserve"> and use the diagram below to show the routes that will be used.</w:t>
      </w:r>
      <w:r>
        <w:rPr>
          <w:rFonts w:ascii="Arial" w:eastAsia="Times New Roman" w:hAnsi="Arial" w:cs="Arial"/>
        </w:rPr>
        <w:tab/>
      </w:r>
      <w:r w:rsidR="00582926">
        <w:rPr>
          <w:rFonts w:ascii="Arial" w:eastAsia="Times New Roman" w:hAnsi="Arial" w:cs="Arial"/>
        </w:rPr>
        <w:t>(2</w:t>
      </w:r>
      <w:r>
        <w:rPr>
          <w:rFonts w:ascii="Arial" w:eastAsia="Times New Roman" w:hAnsi="Arial" w:cs="Arial"/>
        </w:rPr>
        <w:t xml:space="preserve"> mark</w:t>
      </w:r>
      <w:r w:rsidR="00582926">
        <w:rPr>
          <w:rFonts w:ascii="Arial" w:eastAsia="Times New Roman" w:hAnsi="Arial" w:cs="Arial"/>
        </w:rPr>
        <w:t>s</w:t>
      </w:r>
      <w:r>
        <w:rPr>
          <w:rFonts w:ascii="Arial" w:eastAsia="Times New Roman" w:hAnsi="Arial" w:cs="Arial"/>
        </w:rPr>
        <w:t xml:space="preserve">) </w:t>
      </w:r>
    </w:p>
    <w:p w:rsidR="00930C88" w:rsidRDefault="00013EAD" w:rsidP="0056158C">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noProof/>
          <w:lang w:val="en-AU" w:eastAsia="en-AU"/>
        </w:rPr>
        <w:object w:dxaOrig="1440" w:dyaOrig="1440">
          <v:shape id="_x0000_s1045" type="#_x0000_t75" style="position:absolute;left:0;text-align:left;margin-left:-1.5pt;margin-top:9.3pt;width:195.9pt;height:193.95pt;z-index:251672576">
            <v:imagedata r:id="rId15" o:title=""/>
          </v:shape>
          <o:OLEObject Type="Embed" ProgID="FXDraw.Graphic" ShapeID="_x0000_s1045" DrawAspect="Content" ObjectID="_1531239687" r:id="rId16"/>
        </w:object>
      </w: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930C88" w:rsidRDefault="00930C88" w:rsidP="0056158C">
      <w:pPr>
        <w:tabs>
          <w:tab w:val="left" w:pos="720"/>
          <w:tab w:val="left" w:pos="851"/>
          <w:tab w:val="left" w:pos="992"/>
          <w:tab w:val="left" w:pos="1134"/>
          <w:tab w:val="right" w:pos="9356"/>
        </w:tabs>
        <w:ind w:left="720" w:hanging="720"/>
        <w:rPr>
          <w:rFonts w:ascii="Arial" w:eastAsia="Times New Roman" w:hAnsi="Arial" w:cs="Arial"/>
        </w:rPr>
      </w:pPr>
    </w:p>
    <w:p w:rsidR="00337418" w:rsidRDefault="0056158C" w:rsidP="0056158C">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w:t>
      </w:r>
      <w:r w:rsidR="00930C88">
        <w:rPr>
          <w:rFonts w:ascii="Arial" w:eastAsia="Times New Roman" w:hAnsi="Arial" w:cs="Arial"/>
        </w:rPr>
        <w:t>b</w:t>
      </w:r>
      <w:r>
        <w:rPr>
          <w:rFonts w:ascii="Arial" w:eastAsia="Times New Roman" w:hAnsi="Arial" w:cs="Arial"/>
        </w:rPr>
        <w:t>)</w:t>
      </w:r>
      <w:r>
        <w:rPr>
          <w:rFonts w:ascii="Arial" w:eastAsia="Times New Roman" w:hAnsi="Arial" w:cs="Arial"/>
        </w:rPr>
        <w:tab/>
      </w:r>
      <w:r w:rsidR="00930C88">
        <w:rPr>
          <w:rFonts w:ascii="Arial" w:eastAsia="Times New Roman" w:hAnsi="Arial" w:cs="Arial"/>
        </w:rPr>
        <w:t>Project B</w:t>
      </w:r>
    </w:p>
    <w:p w:rsidR="00337418" w:rsidRDefault="00337418" w:rsidP="0056158C">
      <w:pPr>
        <w:tabs>
          <w:tab w:val="left" w:pos="720"/>
          <w:tab w:val="left" w:pos="851"/>
          <w:tab w:val="left" w:pos="992"/>
          <w:tab w:val="left" w:pos="1134"/>
          <w:tab w:val="right" w:pos="9356"/>
        </w:tabs>
        <w:ind w:left="720" w:hanging="720"/>
        <w:rPr>
          <w:rFonts w:ascii="Arial" w:eastAsia="Times New Roman" w:hAnsi="Arial" w:cs="Arial"/>
        </w:rPr>
      </w:pPr>
    </w:p>
    <w:p w:rsidR="005E19C6" w:rsidRDefault="0056158C" w:rsidP="00337418">
      <w:pPr>
        <w:tabs>
          <w:tab w:val="left" w:pos="709"/>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 xml:space="preserve">The network is to be upgraded </w:t>
      </w:r>
      <w:r w:rsidR="003A24A2">
        <w:rPr>
          <w:rFonts w:ascii="Arial" w:eastAsia="Times New Roman" w:hAnsi="Arial" w:cs="Arial"/>
        </w:rPr>
        <w:t xml:space="preserve">but initially </w:t>
      </w:r>
      <w:r w:rsidR="00337418">
        <w:rPr>
          <w:rFonts w:ascii="Arial" w:eastAsia="Times New Roman" w:hAnsi="Arial" w:cs="Arial"/>
        </w:rPr>
        <w:t>the upgrade will only be done so that all stations are linked and the cost is as low as possible. At a cost of $5</w:t>
      </w:r>
      <w:r>
        <w:rPr>
          <w:rFonts w:ascii="Arial" w:eastAsia="Times New Roman" w:hAnsi="Arial" w:cs="Arial"/>
        </w:rPr>
        <w:t>000 per k</w:t>
      </w:r>
      <w:r w:rsidR="00337418">
        <w:rPr>
          <w:rFonts w:ascii="Arial" w:eastAsia="Times New Roman" w:hAnsi="Arial" w:cs="Arial"/>
        </w:rPr>
        <w:t>m</w:t>
      </w:r>
      <w:r>
        <w:rPr>
          <w:rFonts w:ascii="Arial" w:eastAsia="Times New Roman" w:hAnsi="Arial" w:cs="Arial"/>
        </w:rPr>
        <w:t xml:space="preserve"> what is the least amount this </w:t>
      </w:r>
      <w:r w:rsidR="00337418">
        <w:rPr>
          <w:rFonts w:ascii="Arial" w:eastAsia="Times New Roman" w:hAnsi="Arial" w:cs="Arial"/>
        </w:rPr>
        <w:t xml:space="preserve">initial </w:t>
      </w:r>
      <w:r>
        <w:rPr>
          <w:rFonts w:ascii="Arial" w:eastAsia="Times New Roman" w:hAnsi="Arial" w:cs="Arial"/>
        </w:rPr>
        <w:t xml:space="preserve">upgrade </w:t>
      </w:r>
      <w:r w:rsidR="00337418">
        <w:rPr>
          <w:rFonts w:ascii="Arial" w:eastAsia="Times New Roman" w:hAnsi="Arial" w:cs="Arial"/>
        </w:rPr>
        <w:t xml:space="preserve">will </w:t>
      </w:r>
      <w:r>
        <w:rPr>
          <w:rFonts w:ascii="Arial" w:eastAsia="Times New Roman" w:hAnsi="Arial" w:cs="Arial"/>
        </w:rPr>
        <w:t>cost?</w:t>
      </w:r>
      <w:r w:rsidR="00337418">
        <w:rPr>
          <w:rFonts w:ascii="Arial" w:eastAsia="Times New Roman" w:hAnsi="Arial" w:cs="Arial"/>
        </w:rPr>
        <w:t xml:space="preserve"> Show the routes to be upgraded on the graph below.</w:t>
      </w:r>
      <w:r w:rsidR="00582926">
        <w:rPr>
          <w:rFonts w:ascii="Arial" w:eastAsia="Times New Roman" w:hAnsi="Arial" w:cs="Arial"/>
        </w:rPr>
        <w:tab/>
      </w:r>
    </w:p>
    <w:p w:rsidR="0056158C" w:rsidRDefault="005E19C6" w:rsidP="00337418">
      <w:pPr>
        <w:tabs>
          <w:tab w:val="left" w:pos="709"/>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ab/>
      </w:r>
      <w:r w:rsidR="00582926">
        <w:rPr>
          <w:rFonts w:ascii="Arial" w:eastAsia="Times New Roman" w:hAnsi="Arial" w:cs="Arial"/>
        </w:rPr>
        <w:tab/>
      </w:r>
      <w:r w:rsidR="00582926">
        <w:rPr>
          <w:rFonts w:ascii="Arial" w:eastAsia="Times New Roman" w:hAnsi="Arial" w:cs="Arial"/>
        </w:rPr>
        <w:tab/>
      </w:r>
      <w:r w:rsidR="00582926">
        <w:rPr>
          <w:rFonts w:ascii="Arial" w:eastAsia="Times New Roman" w:hAnsi="Arial" w:cs="Arial"/>
        </w:rPr>
        <w:tab/>
      </w:r>
      <w:r w:rsidR="00582926">
        <w:rPr>
          <w:rFonts w:ascii="Arial" w:eastAsia="Times New Roman" w:hAnsi="Arial" w:cs="Arial"/>
        </w:rPr>
        <w:tab/>
        <w:t>(3 marks)</w:t>
      </w:r>
    </w:p>
    <w:p w:rsidR="0056158C" w:rsidRDefault="0056158C" w:rsidP="00240446">
      <w:pPr>
        <w:tabs>
          <w:tab w:val="left" w:pos="720"/>
          <w:tab w:val="left" w:pos="851"/>
          <w:tab w:val="left" w:pos="992"/>
          <w:tab w:val="left" w:pos="1134"/>
          <w:tab w:val="right" w:pos="9356"/>
        </w:tabs>
        <w:rPr>
          <w:rFonts w:ascii="Arial" w:eastAsia="Times New Roman" w:hAnsi="Arial" w:cs="Arial"/>
        </w:rPr>
      </w:pPr>
    </w:p>
    <w:p w:rsidR="0056158C" w:rsidRDefault="00013EAD"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noProof/>
          <w:lang w:val="en-AU" w:eastAsia="en-AU"/>
        </w:rPr>
        <w:object w:dxaOrig="1440" w:dyaOrig="1440">
          <v:shape id="_x0000_s1040" type="#_x0000_t75" style="position:absolute;margin-left:-1.5pt;margin-top:.75pt;width:195.9pt;height:193.95pt;z-index:251668480">
            <v:imagedata r:id="rId15" o:title=""/>
          </v:shape>
          <o:OLEObject Type="Embed" ProgID="FXDraw.Graphic" ShapeID="_x0000_s1040" DrawAspect="Content" ObjectID="_1531239688" r:id="rId17"/>
        </w:object>
      </w: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337418" w:rsidRDefault="00337418" w:rsidP="00240446">
      <w:pPr>
        <w:tabs>
          <w:tab w:val="left" w:pos="720"/>
          <w:tab w:val="left" w:pos="851"/>
          <w:tab w:val="left" w:pos="992"/>
          <w:tab w:val="left" w:pos="1134"/>
          <w:tab w:val="right" w:pos="9356"/>
        </w:tabs>
        <w:rPr>
          <w:rFonts w:ascii="Arial" w:eastAsia="Times New Roman" w:hAnsi="Arial" w:cs="Arial"/>
        </w:rPr>
      </w:pPr>
    </w:p>
    <w:p w:rsidR="006A76FC" w:rsidRDefault="00337418"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lastRenderedPageBreak/>
        <w:t>(</w:t>
      </w:r>
      <w:r w:rsidR="00930C88">
        <w:rPr>
          <w:rFonts w:ascii="Arial" w:eastAsia="Times New Roman" w:hAnsi="Arial" w:cs="Arial"/>
        </w:rPr>
        <w:t>c</w:t>
      </w:r>
      <w:r w:rsidR="006827AE" w:rsidRPr="00754857">
        <w:rPr>
          <w:rFonts w:ascii="Arial" w:eastAsia="Times New Roman" w:hAnsi="Arial" w:cs="Arial"/>
        </w:rPr>
        <w:t>)</w:t>
      </w:r>
      <w:r w:rsidR="006827AE" w:rsidRPr="00754857">
        <w:rPr>
          <w:rFonts w:ascii="Arial" w:eastAsia="Times New Roman" w:hAnsi="Arial" w:cs="Arial"/>
        </w:rPr>
        <w:tab/>
      </w:r>
      <w:r w:rsidR="00930C88">
        <w:rPr>
          <w:rFonts w:ascii="Arial" w:eastAsia="Times New Roman" w:hAnsi="Arial" w:cs="Arial"/>
        </w:rPr>
        <w:t>Project C</w:t>
      </w:r>
    </w:p>
    <w:p w:rsidR="003A24A2" w:rsidRDefault="003A24A2" w:rsidP="00240446">
      <w:pPr>
        <w:tabs>
          <w:tab w:val="left" w:pos="720"/>
          <w:tab w:val="left" w:pos="851"/>
          <w:tab w:val="left" w:pos="992"/>
          <w:tab w:val="left" w:pos="1134"/>
          <w:tab w:val="right" w:pos="9356"/>
        </w:tabs>
        <w:rPr>
          <w:rFonts w:ascii="Arial" w:eastAsia="Times New Roman" w:hAnsi="Arial" w:cs="Arial"/>
        </w:rPr>
      </w:pPr>
    </w:p>
    <w:p w:rsidR="003A24A2" w:rsidRPr="00754857" w:rsidRDefault="003A24A2"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The manager is investigating the cost of creating a Tourist Way in which all routes are travelled just once and the bikes can be returned to a different station to the one from which they were borrowed.</w:t>
      </w:r>
    </w:p>
    <w:p w:rsidR="006A76FC" w:rsidRPr="00754857" w:rsidRDefault="006A76FC" w:rsidP="00240446">
      <w:pPr>
        <w:tabs>
          <w:tab w:val="left" w:pos="720"/>
          <w:tab w:val="left" w:pos="851"/>
          <w:tab w:val="left" w:pos="992"/>
          <w:tab w:val="left" w:pos="1134"/>
          <w:tab w:val="right" w:pos="9356"/>
        </w:tabs>
        <w:rPr>
          <w:rFonts w:ascii="Arial" w:eastAsia="Times New Roman" w:hAnsi="Arial" w:cs="Arial"/>
        </w:rPr>
      </w:pPr>
    </w:p>
    <w:p w:rsidR="006A76FC" w:rsidRDefault="00D824C3" w:rsidP="00931203">
      <w:pPr>
        <w:tabs>
          <w:tab w:val="left" w:pos="284"/>
          <w:tab w:val="left" w:pos="720"/>
          <w:tab w:val="left" w:pos="851"/>
          <w:tab w:val="left" w:pos="992"/>
          <w:tab w:val="right" w:pos="9356"/>
        </w:tabs>
        <w:spacing w:line="276" w:lineRule="auto"/>
        <w:ind w:left="284" w:hanging="284"/>
        <w:rPr>
          <w:rFonts w:ascii="Arial" w:eastAsia="Times New Roman" w:hAnsi="Arial" w:cs="Arial"/>
        </w:rPr>
      </w:pPr>
      <w:r>
        <w:rPr>
          <w:rFonts w:ascii="Arial" w:eastAsia="Times New Roman" w:hAnsi="Arial" w:cs="Arial"/>
        </w:rPr>
        <w:t>(</w:t>
      </w:r>
      <w:r w:rsidR="005C4B55">
        <w:rPr>
          <w:rFonts w:ascii="Arial" w:eastAsia="Times New Roman" w:hAnsi="Arial" w:cs="Arial"/>
        </w:rPr>
        <w:t>i)</w:t>
      </w:r>
      <w:r w:rsidR="005C4B55">
        <w:rPr>
          <w:rFonts w:ascii="Arial" w:eastAsia="Times New Roman" w:hAnsi="Arial" w:cs="Arial"/>
        </w:rPr>
        <w:tab/>
      </w:r>
      <w:r w:rsidR="00931203">
        <w:rPr>
          <w:rFonts w:ascii="Arial" w:eastAsia="Times New Roman" w:hAnsi="Arial" w:cs="Arial"/>
        </w:rPr>
        <w:t xml:space="preserve">The </w:t>
      </w:r>
      <w:r w:rsidR="00AF0067">
        <w:rPr>
          <w:rFonts w:ascii="Arial" w:eastAsia="Times New Roman" w:hAnsi="Arial" w:cs="Arial"/>
        </w:rPr>
        <w:t>manager believes it is impossible to cycle between all stations</w:t>
      </w:r>
      <w:r w:rsidR="005C4B55">
        <w:rPr>
          <w:rFonts w:ascii="Arial" w:eastAsia="Times New Roman" w:hAnsi="Arial" w:cs="Arial"/>
        </w:rPr>
        <w:t xml:space="preserve"> without </w:t>
      </w:r>
      <w:r w:rsidR="00AF0067">
        <w:rPr>
          <w:rFonts w:ascii="Arial" w:eastAsia="Times New Roman" w:hAnsi="Arial" w:cs="Arial"/>
        </w:rPr>
        <w:t xml:space="preserve">repeating </w:t>
      </w:r>
      <w:r w:rsidR="00931203">
        <w:rPr>
          <w:rFonts w:ascii="Arial" w:eastAsia="Times New Roman" w:hAnsi="Arial" w:cs="Arial"/>
        </w:rPr>
        <w:t>a</w:t>
      </w:r>
      <w:r w:rsidR="00AF0067">
        <w:rPr>
          <w:rFonts w:ascii="Arial" w:eastAsia="Times New Roman" w:hAnsi="Arial" w:cs="Arial"/>
        </w:rPr>
        <w:t xml:space="preserve"> route between them. </w:t>
      </w:r>
      <w:r w:rsidR="00D23DDD">
        <w:rPr>
          <w:rFonts w:ascii="Arial" w:eastAsia="Times New Roman" w:hAnsi="Arial" w:cs="Arial"/>
        </w:rPr>
        <w:t>H</w:t>
      </w:r>
      <w:r w:rsidR="00AF0067">
        <w:rPr>
          <w:rFonts w:ascii="Arial" w:eastAsia="Times New Roman" w:hAnsi="Arial" w:cs="Arial"/>
        </w:rPr>
        <w:t>ow you know he is correct?</w:t>
      </w:r>
      <w:r w:rsidR="00AF0067">
        <w:rPr>
          <w:rFonts w:ascii="Arial" w:eastAsia="Times New Roman" w:hAnsi="Arial" w:cs="Arial"/>
        </w:rPr>
        <w:tab/>
        <w:t>(</w:t>
      </w:r>
      <w:r w:rsidR="00652BE3">
        <w:rPr>
          <w:rFonts w:ascii="Arial" w:eastAsia="Times New Roman" w:hAnsi="Arial" w:cs="Arial"/>
        </w:rPr>
        <w:t>1</w:t>
      </w:r>
      <w:r w:rsidR="00AF0067">
        <w:rPr>
          <w:rFonts w:ascii="Arial" w:eastAsia="Times New Roman" w:hAnsi="Arial" w:cs="Arial"/>
        </w:rPr>
        <w:t xml:space="preserve"> mark)</w:t>
      </w:r>
    </w:p>
    <w:p w:rsidR="000F4A35" w:rsidRDefault="000F4A35" w:rsidP="00AF0067">
      <w:pPr>
        <w:tabs>
          <w:tab w:val="left" w:pos="720"/>
          <w:tab w:val="left" w:pos="851"/>
          <w:tab w:val="left" w:pos="992"/>
          <w:tab w:val="left" w:pos="1134"/>
          <w:tab w:val="right" w:pos="9356"/>
        </w:tabs>
        <w:spacing w:line="276" w:lineRule="auto"/>
        <w:ind w:left="990" w:hanging="990"/>
        <w:rPr>
          <w:rFonts w:ascii="Arial" w:eastAsia="Times New Roman" w:hAnsi="Arial" w:cs="Arial"/>
        </w:rPr>
      </w:pPr>
    </w:p>
    <w:p w:rsidR="000F4A35" w:rsidRDefault="000F4A35" w:rsidP="00AF0067">
      <w:pPr>
        <w:tabs>
          <w:tab w:val="left" w:pos="720"/>
          <w:tab w:val="left" w:pos="851"/>
          <w:tab w:val="left" w:pos="992"/>
          <w:tab w:val="left" w:pos="1134"/>
          <w:tab w:val="right" w:pos="9356"/>
        </w:tabs>
        <w:spacing w:line="276" w:lineRule="auto"/>
        <w:ind w:left="990" w:hanging="990"/>
        <w:rPr>
          <w:rFonts w:ascii="Arial" w:eastAsia="Times New Roman" w:hAnsi="Arial" w:cs="Arial"/>
        </w:rPr>
      </w:pPr>
    </w:p>
    <w:p w:rsidR="000F4A35" w:rsidRDefault="000F4A35" w:rsidP="00AF0067">
      <w:pPr>
        <w:tabs>
          <w:tab w:val="left" w:pos="720"/>
          <w:tab w:val="left" w:pos="851"/>
          <w:tab w:val="left" w:pos="992"/>
          <w:tab w:val="left" w:pos="1134"/>
          <w:tab w:val="right" w:pos="9356"/>
        </w:tabs>
        <w:spacing w:line="276" w:lineRule="auto"/>
        <w:ind w:left="990" w:hanging="990"/>
        <w:rPr>
          <w:rFonts w:ascii="Arial" w:eastAsia="Times New Roman" w:hAnsi="Arial" w:cs="Arial"/>
        </w:rPr>
      </w:pPr>
    </w:p>
    <w:p w:rsidR="000F4A35" w:rsidRDefault="000F4A35" w:rsidP="00AF0067">
      <w:pPr>
        <w:tabs>
          <w:tab w:val="left" w:pos="720"/>
          <w:tab w:val="left" w:pos="851"/>
          <w:tab w:val="left" w:pos="992"/>
          <w:tab w:val="left" w:pos="1134"/>
          <w:tab w:val="right" w:pos="9356"/>
        </w:tabs>
        <w:spacing w:line="276" w:lineRule="auto"/>
        <w:ind w:left="990" w:hanging="990"/>
        <w:rPr>
          <w:rFonts w:ascii="Arial" w:eastAsia="Times New Roman" w:hAnsi="Arial" w:cs="Arial"/>
        </w:rPr>
      </w:pPr>
    </w:p>
    <w:p w:rsidR="005C4B55" w:rsidRDefault="000F4A35" w:rsidP="005C4B55">
      <w:pPr>
        <w:tabs>
          <w:tab w:val="left" w:pos="720"/>
          <w:tab w:val="left" w:pos="851"/>
          <w:tab w:val="left" w:pos="992"/>
          <w:tab w:val="left" w:pos="1134"/>
          <w:tab w:val="right" w:pos="9356"/>
        </w:tabs>
        <w:spacing w:line="276" w:lineRule="auto"/>
        <w:ind w:left="709" w:hanging="709"/>
        <w:rPr>
          <w:rFonts w:ascii="Arial" w:eastAsia="Times New Roman" w:hAnsi="Arial" w:cs="Arial"/>
        </w:rPr>
      </w:pPr>
      <w:r>
        <w:rPr>
          <w:rFonts w:ascii="Arial" w:eastAsia="Times New Roman" w:hAnsi="Arial" w:cs="Arial"/>
        </w:rPr>
        <w:t>(ii)</w:t>
      </w:r>
      <w:r>
        <w:rPr>
          <w:rFonts w:ascii="Arial" w:eastAsia="Times New Roman" w:hAnsi="Arial" w:cs="Arial"/>
        </w:rPr>
        <w:tab/>
      </w:r>
      <w:r w:rsidR="00BB25F1">
        <w:rPr>
          <w:rFonts w:ascii="Arial" w:eastAsia="Times New Roman" w:hAnsi="Arial" w:cs="Arial"/>
        </w:rPr>
        <w:t>He can create more routes between any two stations</w:t>
      </w:r>
      <w:r w:rsidR="005C4B55">
        <w:rPr>
          <w:rFonts w:ascii="Arial" w:eastAsia="Times New Roman" w:hAnsi="Arial" w:cs="Arial"/>
        </w:rPr>
        <w:t xml:space="preserve"> of the same distance as their existing routes. Where </w:t>
      </w:r>
      <w:r w:rsidR="00BB25F1">
        <w:rPr>
          <w:rFonts w:ascii="Arial" w:eastAsia="Times New Roman" w:hAnsi="Arial" w:cs="Arial"/>
        </w:rPr>
        <w:t xml:space="preserve">can he add an extra route or routes to </w:t>
      </w:r>
      <w:r w:rsidR="007B0EEF">
        <w:rPr>
          <w:rFonts w:ascii="Arial" w:eastAsia="Times New Roman" w:hAnsi="Arial" w:cs="Arial"/>
        </w:rPr>
        <w:t xml:space="preserve">create </w:t>
      </w:r>
      <w:r w:rsidR="005C4B55">
        <w:rPr>
          <w:rFonts w:ascii="Arial" w:eastAsia="Times New Roman" w:hAnsi="Arial" w:cs="Arial"/>
        </w:rPr>
        <w:t xml:space="preserve">the Tourist Way </w:t>
      </w:r>
    </w:p>
    <w:p w:rsidR="000F4A35" w:rsidRDefault="005C4B55" w:rsidP="005C4B55">
      <w:pPr>
        <w:tabs>
          <w:tab w:val="left" w:pos="720"/>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ab/>
      </w:r>
      <w:r w:rsidR="007B0EEF">
        <w:rPr>
          <w:rFonts w:ascii="Arial" w:eastAsia="Times New Roman" w:hAnsi="Arial" w:cs="Arial"/>
        </w:rPr>
        <w:t xml:space="preserve">and </w:t>
      </w:r>
      <w:r w:rsidR="00BB25F1">
        <w:rPr>
          <w:rFonts w:ascii="Arial" w:eastAsia="Times New Roman" w:hAnsi="Arial" w:cs="Arial"/>
        </w:rPr>
        <w:t xml:space="preserve">keep the cost of the extension to a minimum? </w:t>
      </w:r>
      <w:r w:rsidR="00BB25F1">
        <w:rPr>
          <w:rFonts w:ascii="Arial" w:eastAsia="Times New Roman" w:hAnsi="Arial" w:cs="Arial"/>
        </w:rPr>
        <w:tab/>
        <w:t>(2 marks)</w:t>
      </w:r>
    </w:p>
    <w:p w:rsidR="00BB25F1" w:rsidRDefault="00BB25F1" w:rsidP="00BB25F1">
      <w:pPr>
        <w:tabs>
          <w:tab w:val="left" w:pos="720"/>
          <w:tab w:val="left" w:pos="851"/>
          <w:tab w:val="left" w:pos="992"/>
          <w:tab w:val="left" w:pos="1134"/>
          <w:tab w:val="right" w:pos="9356"/>
        </w:tabs>
        <w:spacing w:line="276" w:lineRule="auto"/>
        <w:ind w:left="1215" w:hanging="1215"/>
        <w:rPr>
          <w:rFonts w:ascii="Arial" w:eastAsia="Times New Roman" w:hAnsi="Arial" w:cs="Arial"/>
        </w:rPr>
      </w:pPr>
    </w:p>
    <w:p w:rsidR="00BB25F1" w:rsidRDefault="00BB25F1" w:rsidP="00BB25F1">
      <w:pPr>
        <w:tabs>
          <w:tab w:val="left" w:pos="720"/>
          <w:tab w:val="left" w:pos="851"/>
          <w:tab w:val="left" w:pos="992"/>
          <w:tab w:val="left" w:pos="1134"/>
          <w:tab w:val="right" w:pos="9356"/>
        </w:tabs>
        <w:spacing w:line="276" w:lineRule="auto"/>
        <w:ind w:left="1215" w:hanging="1215"/>
        <w:rPr>
          <w:rFonts w:ascii="Arial" w:eastAsia="Times New Roman" w:hAnsi="Arial" w:cs="Arial"/>
        </w:rPr>
      </w:pPr>
    </w:p>
    <w:p w:rsidR="00BB25F1" w:rsidRDefault="00BB25F1" w:rsidP="00BB25F1">
      <w:pPr>
        <w:tabs>
          <w:tab w:val="left" w:pos="720"/>
          <w:tab w:val="left" w:pos="851"/>
          <w:tab w:val="left" w:pos="992"/>
          <w:tab w:val="left" w:pos="1134"/>
          <w:tab w:val="right" w:pos="9356"/>
        </w:tabs>
        <w:spacing w:line="276" w:lineRule="auto"/>
        <w:ind w:left="1215" w:hanging="1215"/>
        <w:rPr>
          <w:rFonts w:ascii="Arial" w:eastAsia="Times New Roman" w:hAnsi="Arial" w:cs="Arial"/>
        </w:rPr>
      </w:pPr>
    </w:p>
    <w:p w:rsidR="00BB25F1" w:rsidRDefault="00BB25F1" w:rsidP="00BB25F1">
      <w:pPr>
        <w:tabs>
          <w:tab w:val="left" w:pos="720"/>
          <w:tab w:val="left" w:pos="851"/>
          <w:tab w:val="left" w:pos="992"/>
          <w:tab w:val="left" w:pos="1134"/>
          <w:tab w:val="right" w:pos="9356"/>
        </w:tabs>
        <w:spacing w:line="276" w:lineRule="auto"/>
        <w:ind w:left="1215" w:hanging="1215"/>
        <w:rPr>
          <w:rFonts w:ascii="Arial" w:eastAsia="Times New Roman" w:hAnsi="Arial" w:cs="Arial"/>
        </w:rPr>
      </w:pPr>
    </w:p>
    <w:p w:rsidR="007B0EEF" w:rsidRDefault="00013EAD" w:rsidP="005C4B55">
      <w:pPr>
        <w:tabs>
          <w:tab w:val="left" w:pos="709"/>
          <w:tab w:val="left" w:pos="851"/>
          <w:tab w:val="left" w:pos="992"/>
          <w:tab w:val="right" w:pos="9356"/>
        </w:tabs>
        <w:spacing w:line="276" w:lineRule="auto"/>
        <w:ind w:left="709" w:hanging="709"/>
        <w:rPr>
          <w:rFonts w:ascii="Arial" w:eastAsia="Times New Roman" w:hAnsi="Arial" w:cs="Arial"/>
        </w:rPr>
      </w:pPr>
      <w:r>
        <w:rPr>
          <w:rFonts w:ascii="Arial" w:eastAsia="Times New Roman" w:hAnsi="Arial" w:cs="Arial"/>
          <w:noProof/>
          <w:lang w:val="en-AU" w:eastAsia="en-AU"/>
        </w:rPr>
        <w:object w:dxaOrig="1440" w:dyaOrig="1440">
          <v:shape id="_x0000_s1042" type="#_x0000_t75" style="position:absolute;left:0;text-align:left;margin-left:37.5pt;margin-top:41.6pt;width:187.2pt;height:185.35pt;z-index:251669504">
            <v:imagedata r:id="rId15" o:title=""/>
          </v:shape>
          <o:OLEObject Type="Embed" ProgID="FXDraw.Graphic" ShapeID="_x0000_s1042" DrawAspect="Content" ObjectID="_1531239689" r:id="rId18"/>
        </w:object>
      </w:r>
      <w:r w:rsidR="00BB25F1">
        <w:rPr>
          <w:rFonts w:ascii="Arial" w:eastAsia="Times New Roman" w:hAnsi="Arial" w:cs="Arial"/>
        </w:rPr>
        <w:t>(iii)</w:t>
      </w:r>
      <w:r w:rsidR="00BB25F1">
        <w:rPr>
          <w:rFonts w:ascii="Arial" w:eastAsia="Times New Roman" w:hAnsi="Arial" w:cs="Arial"/>
        </w:rPr>
        <w:tab/>
      </w:r>
      <w:r w:rsidR="00BD2176">
        <w:rPr>
          <w:rFonts w:ascii="Arial" w:eastAsia="Times New Roman" w:hAnsi="Arial" w:cs="Arial"/>
        </w:rPr>
        <w:t xml:space="preserve">Amend </w:t>
      </w:r>
      <w:r w:rsidR="00BB25F1">
        <w:rPr>
          <w:rFonts w:ascii="Arial" w:eastAsia="Times New Roman" w:hAnsi="Arial" w:cs="Arial"/>
        </w:rPr>
        <w:t xml:space="preserve">the diagram below to show the </w:t>
      </w:r>
      <w:r w:rsidR="005C4B55">
        <w:rPr>
          <w:rFonts w:ascii="Arial" w:eastAsia="Times New Roman" w:hAnsi="Arial" w:cs="Arial"/>
        </w:rPr>
        <w:t xml:space="preserve">Tourist Way that is created with the extra </w:t>
      </w:r>
      <w:r w:rsidR="00BB25F1">
        <w:rPr>
          <w:rFonts w:ascii="Arial" w:eastAsia="Times New Roman" w:hAnsi="Arial" w:cs="Arial"/>
        </w:rPr>
        <w:t>route(s) from pa</w:t>
      </w:r>
      <w:r w:rsidR="007B0EEF">
        <w:rPr>
          <w:rFonts w:ascii="Arial" w:eastAsia="Times New Roman" w:hAnsi="Arial" w:cs="Arial"/>
        </w:rPr>
        <w:t>rt (ii)</w:t>
      </w:r>
      <w:r w:rsidR="00913935">
        <w:rPr>
          <w:rFonts w:ascii="Arial" w:eastAsia="Times New Roman" w:hAnsi="Arial" w:cs="Arial"/>
        </w:rPr>
        <w:t xml:space="preserve">. </w:t>
      </w:r>
      <w:r w:rsidR="00D824C3">
        <w:rPr>
          <w:rFonts w:ascii="Arial" w:eastAsia="Times New Roman" w:hAnsi="Arial" w:cs="Arial"/>
        </w:rPr>
        <w:t>Create a</w:t>
      </w:r>
      <w:r w:rsidR="005C4B55">
        <w:rPr>
          <w:rFonts w:ascii="Arial" w:eastAsia="Times New Roman" w:hAnsi="Arial" w:cs="Arial"/>
        </w:rPr>
        <w:t xml:space="preserve"> l</w:t>
      </w:r>
      <w:r w:rsidR="00913935">
        <w:rPr>
          <w:rFonts w:ascii="Arial" w:eastAsia="Times New Roman" w:hAnsi="Arial" w:cs="Arial"/>
        </w:rPr>
        <w:t xml:space="preserve">ist </w:t>
      </w:r>
      <w:r w:rsidR="005C4B55">
        <w:rPr>
          <w:rFonts w:ascii="Arial" w:eastAsia="Times New Roman" w:hAnsi="Arial" w:cs="Arial"/>
        </w:rPr>
        <w:t xml:space="preserve">showing </w:t>
      </w:r>
      <w:r w:rsidR="00913935">
        <w:rPr>
          <w:rFonts w:ascii="Arial" w:eastAsia="Times New Roman" w:hAnsi="Arial" w:cs="Arial"/>
        </w:rPr>
        <w:t xml:space="preserve">the </w:t>
      </w:r>
      <w:r w:rsidR="005C4B55">
        <w:rPr>
          <w:rFonts w:ascii="Arial" w:eastAsia="Times New Roman" w:hAnsi="Arial" w:cs="Arial"/>
        </w:rPr>
        <w:t xml:space="preserve">stations </w:t>
      </w:r>
      <w:r w:rsidR="00913935">
        <w:rPr>
          <w:rFonts w:ascii="Arial" w:eastAsia="Times New Roman" w:hAnsi="Arial" w:cs="Arial"/>
        </w:rPr>
        <w:t xml:space="preserve">in </w:t>
      </w:r>
      <w:r w:rsidR="007B0EEF">
        <w:rPr>
          <w:rFonts w:ascii="Arial" w:eastAsia="Times New Roman" w:hAnsi="Arial" w:cs="Arial"/>
        </w:rPr>
        <w:t xml:space="preserve">the order </w:t>
      </w:r>
      <w:r w:rsidR="00931203">
        <w:rPr>
          <w:rFonts w:ascii="Arial" w:eastAsia="Times New Roman" w:hAnsi="Arial" w:cs="Arial"/>
        </w:rPr>
        <w:t>that t</w:t>
      </w:r>
      <w:r w:rsidR="007B0EEF">
        <w:rPr>
          <w:rFonts w:ascii="Arial" w:eastAsia="Times New Roman" w:hAnsi="Arial" w:cs="Arial"/>
        </w:rPr>
        <w:t>he</w:t>
      </w:r>
      <w:r w:rsidR="00913935">
        <w:rPr>
          <w:rFonts w:ascii="Arial" w:eastAsia="Times New Roman" w:hAnsi="Arial" w:cs="Arial"/>
        </w:rPr>
        <w:t xml:space="preserve">y </w:t>
      </w:r>
      <w:r w:rsidR="007B0EEF">
        <w:rPr>
          <w:rFonts w:ascii="Arial" w:eastAsia="Times New Roman" w:hAnsi="Arial" w:cs="Arial"/>
        </w:rPr>
        <w:t xml:space="preserve">will be </w:t>
      </w:r>
      <w:r w:rsidR="005C4B55">
        <w:rPr>
          <w:rFonts w:ascii="Arial" w:eastAsia="Times New Roman" w:hAnsi="Arial" w:cs="Arial"/>
        </w:rPr>
        <w:t>visited.</w:t>
      </w:r>
    </w:p>
    <w:p w:rsidR="00BB25F1" w:rsidRPr="00530051" w:rsidRDefault="007B0EEF" w:rsidP="00BB25F1">
      <w:pPr>
        <w:tabs>
          <w:tab w:val="left" w:pos="720"/>
          <w:tab w:val="left" w:pos="851"/>
          <w:tab w:val="left" w:pos="992"/>
          <w:tab w:val="left" w:pos="1134"/>
          <w:tab w:val="right" w:pos="9356"/>
        </w:tabs>
        <w:spacing w:line="276" w:lineRule="auto"/>
        <w:ind w:left="1215" w:hanging="1215"/>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00BB25F1">
        <w:rPr>
          <w:rFonts w:ascii="Arial" w:eastAsia="Times New Roman" w:hAnsi="Arial" w:cs="Arial"/>
        </w:rPr>
        <w:tab/>
        <w:t>(2 marks)</w:t>
      </w:r>
    </w:p>
    <w:p w:rsidR="006A76FC" w:rsidRPr="00530051" w:rsidRDefault="006A76FC" w:rsidP="00240446">
      <w:pPr>
        <w:tabs>
          <w:tab w:val="left" w:pos="720"/>
          <w:tab w:val="left" w:pos="851"/>
          <w:tab w:val="left" w:pos="992"/>
          <w:tab w:val="left" w:pos="1134"/>
          <w:tab w:val="right" w:pos="9356"/>
        </w:tabs>
        <w:rPr>
          <w:rFonts w:ascii="Arial" w:eastAsia="Times New Roman" w:hAnsi="Arial" w:cs="Arial"/>
        </w:rPr>
      </w:pPr>
    </w:p>
    <w:p w:rsidR="006A76FC" w:rsidRPr="00530051" w:rsidRDefault="006A76FC" w:rsidP="00240446">
      <w:pPr>
        <w:tabs>
          <w:tab w:val="left" w:pos="720"/>
          <w:tab w:val="left" w:pos="851"/>
          <w:tab w:val="left" w:pos="992"/>
          <w:tab w:val="left" w:pos="1134"/>
          <w:tab w:val="right" w:pos="9356"/>
        </w:tabs>
        <w:rPr>
          <w:rFonts w:ascii="Arial" w:eastAsia="Times New Roman" w:hAnsi="Arial" w:cs="Arial"/>
        </w:rPr>
      </w:pPr>
    </w:p>
    <w:p w:rsidR="006A76FC" w:rsidRPr="00530051" w:rsidRDefault="006A76FC" w:rsidP="00240446">
      <w:pPr>
        <w:tabs>
          <w:tab w:val="left" w:pos="720"/>
          <w:tab w:val="left" w:pos="851"/>
          <w:tab w:val="left" w:pos="992"/>
          <w:tab w:val="left" w:pos="1134"/>
          <w:tab w:val="right" w:pos="9356"/>
        </w:tabs>
        <w:rPr>
          <w:rFonts w:ascii="Arial" w:eastAsia="Times New Roman" w:hAnsi="Arial" w:cs="Arial"/>
        </w:rPr>
      </w:pPr>
    </w:p>
    <w:p w:rsidR="00003585" w:rsidRPr="00530051" w:rsidRDefault="00003585" w:rsidP="00240446">
      <w:pPr>
        <w:tabs>
          <w:tab w:val="left" w:pos="720"/>
          <w:tab w:val="left" w:pos="851"/>
          <w:tab w:val="left" w:pos="992"/>
          <w:tab w:val="left" w:pos="1134"/>
          <w:tab w:val="right" w:pos="9356"/>
        </w:tabs>
        <w:rPr>
          <w:rFonts w:ascii="Arial" w:eastAsia="Times New Roman" w:hAnsi="Arial" w:cs="Arial"/>
        </w:rPr>
      </w:pPr>
    </w:p>
    <w:p w:rsidR="00003585" w:rsidRPr="00530051" w:rsidRDefault="00003585" w:rsidP="00240446">
      <w:pPr>
        <w:tabs>
          <w:tab w:val="left" w:pos="720"/>
          <w:tab w:val="left" w:pos="851"/>
          <w:tab w:val="left" w:pos="992"/>
          <w:tab w:val="left" w:pos="1134"/>
          <w:tab w:val="right" w:pos="9356"/>
        </w:tabs>
        <w:rPr>
          <w:rFonts w:ascii="Arial" w:eastAsia="Times New Roman" w:hAnsi="Arial" w:cs="Arial"/>
        </w:rPr>
      </w:pPr>
    </w:p>
    <w:p w:rsidR="00003585" w:rsidRPr="00530051" w:rsidRDefault="00003585" w:rsidP="00240446">
      <w:pPr>
        <w:tabs>
          <w:tab w:val="left" w:pos="720"/>
          <w:tab w:val="left" w:pos="851"/>
          <w:tab w:val="left" w:pos="992"/>
          <w:tab w:val="left" w:pos="1134"/>
          <w:tab w:val="left" w:pos="1440"/>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C363BD" w:rsidRDefault="00003585" w:rsidP="00240446">
      <w:pPr>
        <w:tabs>
          <w:tab w:val="left" w:pos="720"/>
          <w:tab w:val="left" w:pos="851"/>
          <w:tab w:val="left" w:pos="992"/>
          <w:tab w:val="left" w:pos="1134"/>
          <w:tab w:val="right" w:pos="9356"/>
        </w:tabs>
        <w:rPr>
          <w:rFonts w:ascii="Calibri" w:eastAsia="Times New Roman" w:hAnsi="Calibri"/>
        </w:rPr>
      </w:pPr>
    </w:p>
    <w:p w:rsidR="00BB25F1" w:rsidRDefault="00BB25F1" w:rsidP="00240446">
      <w:pPr>
        <w:widowControl/>
        <w:tabs>
          <w:tab w:val="right" w:pos="9356"/>
        </w:tabs>
        <w:spacing w:after="160" w:line="259" w:lineRule="auto"/>
        <w:rPr>
          <w:rFonts w:ascii="Arial" w:eastAsia="Times New Roman" w:hAnsi="Arial" w:cs="Arial"/>
        </w:rPr>
      </w:pPr>
    </w:p>
    <w:p w:rsidR="00BB25F1" w:rsidRDefault="00BB25F1" w:rsidP="00240446">
      <w:pPr>
        <w:widowControl/>
        <w:tabs>
          <w:tab w:val="right" w:pos="9356"/>
        </w:tabs>
        <w:spacing w:after="160" w:line="259" w:lineRule="auto"/>
        <w:rPr>
          <w:rFonts w:ascii="Arial" w:eastAsia="Times New Roman" w:hAnsi="Arial" w:cs="Arial"/>
        </w:rPr>
      </w:pPr>
    </w:p>
    <w:p w:rsidR="008A2316" w:rsidRDefault="00BB25F1" w:rsidP="00D23DDD">
      <w:pPr>
        <w:widowControl/>
        <w:tabs>
          <w:tab w:val="right" w:pos="9356"/>
        </w:tabs>
        <w:spacing w:line="259" w:lineRule="auto"/>
        <w:ind w:left="567" w:hanging="567"/>
        <w:rPr>
          <w:rFonts w:ascii="Arial" w:eastAsia="Times New Roman" w:hAnsi="Arial" w:cs="Arial"/>
        </w:rPr>
      </w:pPr>
      <w:r>
        <w:rPr>
          <w:rFonts w:ascii="Arial" w:eastAsia="Times New Roman" w:hAnsi="Arial" w:cs="Arial"/>
        </w:rPr>
        <w:t xml:space="preserve">(d)   </w:t>
      </w:r>
      <w:r w:rsidR="00D23DDD">
        <w:rPr>
          <w:rFonts w:ascii="Arial" w:eastAsia="Times New Roman" w:hAnsi="Arial" w:cs="Arial"/>
        </w:rPr>
        <w:t xml:space="preserve">  </w:t>
      </w:r>
      <w:r>
        <w:rPr>
          <w:rFonts w:ascii="Arial" w:eastAsia="Times New Roman" w:hAnsi="Arial" w:cs="Arial"/>
        </w:rPr>
        <w:t xml:space="preserve">Select one or more of the terms given to describe </w:t>
      </w:r>
      <w:r w:rsidR="00D23DDD">
        <w:rPr>
          <w:rFonts w:ascii="Arial" w:eastAsia="Times New Roman" w:hAnsi="Arial" w:cs="Arial"/>
        </w:rPr>
        <w:t xml:space="preserve">the resulting network for </w:t>
      </w:r>
      <w:r>
        <w:rPr>
          <w:rFonts w:ascii="Arial" w:eastAsia="Times New Roman" w:hAnsi="Arial" w:cs="Arial"/>
        </w:rPr>
        <w:t xml:space="preserve">each of the </w:t>
      </w:r>
      <w:r w:rsidR="008A2316">
        <w:rPr>
          <w:rFonts w:ascii="Arial" w:eastAsia="Times New Roman" w:hAnsi="Arial" w:cs="Arial"/>
        </w:rPr>
        <w:t>P</w:t>
      </w:r>
      <w:r>
        <w:rPr>
          <w:rFonts w:ascii="Arial" w:eastAsia="Times New Roman" w:hAnsi="Arial" w:cs="Arial"/>
        </w:rPr>
        <w:t>rojects A to C.</w:t>
      </w:r>
      <w:r w:rsidR="00582926">
        <w:rPr>
          <w:rFonts w:ascii="Arial" w:eastAsia="Times New Roman" w:hAnsi="Arial" w:cs="Arial"/>
        </w:rPr>
        <w:t xml:space="preserve"> </w:t>
      </w:r>
      <w:r w:rsidR="00582926">
        <w:rPr>
          <w:rFonts w:ascii="Arial" w:eastAsia="Times New Roman" w:hAnsi="Arial" w:cs="Arial"/>
        </w:rPr>
        <w:tab/>
        <w:t>(3 marks)</w:t>
      </w:r>
    </w:p>
    <w:p w:rsidR="006A76FC" w:rsidRDefault="008A2316" w:rsidP="00240446">
      <w:pPr>
        <w:widowControl/>
        <w:tabs>
          <w:tab w:val="right" w:pos="9356"/>
        </w:tabs>
        <w:spacing w:after="160" w:line="259" w:lineRule="auto"/>
        <w:rPr>
          <w:rFonts w:ascii="Arial" w:eastAsia="Times New Roman" w:hAnsi="Arial" w:cs="Arial"/>
        </w:rPr>
      </w:pPr>
      <w:r>
        <w:rPr>
          <w:rFonts w:ascii="Arial" w:eastAsia="Times New Roman" w:hAnsi="Arial" w:cs="Arial"/>
        </w:rPr>
        <w:t xml:space="preserve">        Terms:  Eulerian, Hamiltonian, Hungarian, Prim’s, circuit, trail, minimum spanning tree</w:t>
      </w:r>
    </w:p>
    <w:tbl>
      <w:tblPr>
        <w:tblStyle w:val="TableGrid"/>
        <w:tblW w:w="8788" w:type="dxa"/>
        <w:tblInd w:w="534" w:type="dxa"/>
        <w:tblLook w:val="04A0" w:firstRow="1" w:lastRow="0" w:firstColumn="1" w:lastColumn="0" w:noHBand="0" w:noVBand="1"/>
      </w:tblPr>
      <w:tblGrid>
        <w:gridCol w:w="1776"/>
        <w:gridCol w:w="7012"/>
      </w:tblGrid>
      <w:tr w:rsidR="008A2316" w:rsidTr="00D23DDD">
        <w:trPr>
          <w:trHeight w:val="567"/>
        </w:trPr>
        <w:tc>
          <w:tcPr>
            <w:tcW w:w="1776"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r w:rsidRPr="008A2316">
              <w:rPr>
                <w:rFonts w:ascii="Arial" w:eastAsia="Times New Roman" w:hAnsi="Arial" w:cs="Arial"/>
                <w:b/>
              </w:rPr>
              <w:t>Project</w:t>
            </w:r>
          </w:p>
        </w:tc>
        <w:tc>
          <w:tcPr>
            <w:tcW w:w="7012"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r w:rsidRPr="008A2316">
              <w:rPr>
                <w:rFonts w:ascii="Arial" w:eastAsia="Times New Roman" w:hAnsi="Arial" w:cs="Arial"/>
                <w:b/>
              </w:rPr>
              <w:t>Terms</w:t>
            </w:r>
          </w:p>
        </w:tc>
      </w:tr>
      <w:tr w:rsidR="008A2316" w:rsidTr="00D23DDD">
        <w:trPr>
          <w:trHeight w:val="567"/>
        </w:trPr>
        <w:tc>
          <w:tcPr>
            <w:tcW w:w="1776"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r w:rsidRPr="008A2316">
              <w:rPr>
                <w:rFonts w:ascii="Arial" w:eastAsia="Times New Roman" w:hAnsi="Arial" w:cs="Arial"/>
                <w:b/>
              </w:rPr>
              <w:t>A</w:t>
            </w:r>
          </w:p>
        </w:tc>
        <w:tc>
          <w:tcPr>
            <w:tcW w:w="7012"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p>
        </w:tc>
      </w:tr>
      <w:tr w:rsidR="008A2316" w:rsidTr="00D23DDD">
        <w:trPr>
          <w:trHeight w:val="567"/>
        </w:trPr>
        <w:tc>
          <w:tcPr>
            <w:tcW w:w="1776"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r w:rsidRPr="008A2316">
              <w:rPr>
                <w:rFonts w:ascii="Arial" w:eastAsia="Times New Roman" w:hAnsi="Arial" w:cs="Arial"/>
                <w:b/>
              </w:rPr>
              <w:t>B</w:t>
            </w:r>
          </w:p>
        </w:tc>
        <w:tc>
          <w:tcPr>
            <w:tcW w:w="7012"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p>
        </w:tc>
      </w:tr>
      <w:tr w:rsidR="008A2316" w:rsidTr="00D23DDD">
        <w:trPr>
          <w:trHeight w:val="567"/>
        </w:trPr>
        <w:tc>
          <w:tcPr>
            <w:tcW w:w="1776"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r>
              <w:rPr>
                <w:rFonts w:ascii="Arial" w:eastAsia="Times New Roman" w:hAnsi="Arial" w:cs="Arial"/>
                <w:b/>
              </w:rPr>
              <w:t>C</w:t>
            </w:r>
          </w:p>
        </w:tc>
        <w:tc>
          <w:tcPr>
            <w:tcW w:w="7012" w:type="dxa"/>
            <w:vAlign w:val="center"/>
          </w:tcPr>
          <w:p w:rsidR="008A2316" w:rsidRPr="008A2316" w:rsidRDefault="008A2316" w:rsidP="008A2316">
            <w:pPr>
              <w:widowControl/>
              <w:tabs>
                <w:tab w:val="right" w:pos="9356"/>
              </w:tabs>
              <w:spacing w:line="259" w:lineRule="auto"/>
              <w:jc w:val="center"/>
              <w:rPr>
                <w:rFonts w:ascii="Arial" w:eastAsia="Times New Roman" w:hAnsi="Arial" w:cs="Arial"/>
                <w:b/>
              </w:rPr>
            </w:pPr>
          </w:p>
        </w:tc>
      </w:tr>
    </w:tbl>
    <w:p w:rsidR="004D676F" w:rsidRDefault="004D676F" w:rsidP="00BD29CE">
      <w:pPr>
        <w:widowControl/>
        <w:spacing w:after="160" w:line="259" w:lineRule="auto"/>
        <w:rPr>
          <w:rFonts w:ascii="Arial" w:eastAsia="Times New Roman" w:hAnsi="Arial" w:cs="Arial"/>
          <w:b/>
        </w:rPr>
      </w:pPr>
    </w:p>
    <w:p w:rsidR="00B77CD0" w:rsidRPr="00B77CD0" w:rsidRDefault="009D6E93" w:rsidP="00BD29CE">
      <w:pPr>
        <w:widowControl/>
        <w:spacing w:after="160" w:line="259" w:lineRule="auto"/>
        <w:rPr>
          <w:rFonts w:ascii="Arial" w:eastAsia="Times New Roman" w:hAnsi="Arial" w:cs="Arial"/>
          <w:b/>
        </w:rPr>
      </w:pPr>
      <w:r>
        <w:rPr>
          <w:rFonts w:ascii="Arial" w:eastAsia="Times New Roman" w:hAnsi="Arial" w:cs="Arial"/>
          <w:b/>
        </w:rPr>
        <w:lastRenderedPageBreak/>
        <w:t>Question 12</w:t>
      </w:r>
      <w:r>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sidR="003C118C">
        <w:rPr>
          <w:rFonts w:ascii="Arial" w:eastAsia="Times New Roman" w:hAnsi="Arial" w:cs="Arial"/>
          <w:b/>
        </w:rPr>
        <w:tab/>
      </w:r>
      <w:r>
        <w:rPr>
          <w:rFonts w:ascii="Arial" w:eastAsia="Times New Roman" w:hAnsi="Arial" w:cs="Arial"/>
          <w:b/>
        </w:rPr>
        <w:t>(13</w:t>
      </w:r>
      <w:r w:rsidR="00B77CD0" w:rsidRPr="00B77CD0">
        <w:rPr>
          <w:rFonts w:ascii="Arial" w:eastAsia="Times New Roman" w:hAnsi="Arial" w:cs="Arial"/>
          <w:b/>
        </w:rPr>
        <w:t xml:space="preserve"> marks)</w:t>
      </w:r>
    </w:p>
    <w:p w:rsidR="00B77CD0" w:rsidRDefault="00B77CD0"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Default="003D25C3" w:rsidP="0090619F">
      <w:pPr>
        <w:tabs>
          <w:tab w:val="left" w:pos="0"/>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The table below shows the number of people volunteering to foster dogs each month at the local animal shelter.</w:t>
      </w:r>
      <w:r w:rsidR="0090619F">
        <w:rPr>
          <w:rFonts w:ascii="Arial" w:eastAsia="Times New Roman" w:hAnsi="Arial" w:cs="Arial"/>
        </w:rPr>
        <w:t xml:space="preserve"> A few times over the period of the two years advertising campaigns to attract more volunteers were conducted and were successful.</w:t>
      </w:r>
    </w:p>
    <w:p w:rsidR="003D25C3" w:rsidRDefault="003D25C3" w:rsidP="00240446">
      <w:pPr>
        <w:tabs>
          <w:tab w:val="left" w:pos="720"/>
          <w:tab w:val="left" w:pos="851"/>
          <w:tab w:val="left" w:pos="992"/>
          <w:tab w:val="left" w:pos="1134"/>
          <w:tab w:val="right" w:pos="9356"/>
        </w:tabs>
        <w:ind w:left="720" w:hanging="720"/>
        <w:rPr>
          <w:rFonts w:ascii="Arial" w:eastAsia="Times New Roman" w:hAnsi="Arial" w:cs="Arial"/>
        </w:rPr>
      </w:pPr>
    </w:p>
    <w:tbl>
      <w:tblPr>
        <w:tblStyle w:val="TableGrid"/>
        <w:tblW w:w="0" w:type="auto"/>
        <w:tblInd w:w="108" w:type="dxa"/>
        <w:tblLook w:val="04A0" w:firstRow="1" w:lastRow="0" w:firstColumn="1" w:lastColumn="0" w:noHBand="0" w:noVBand="1"/>
      </w:tblPr>
      <w:tblGrid>
        <w:gridCol w:w="1292"/>
        <w:gridCol w:w="663"/>
        <w:gridCol w:w="664"/>
        <w:gridCol w:w="663"/>
        <w:gridCol w:w="664"/>
        <w:gridCol w:w="664"/>
        <w:gridCol w:w="664"/>
        <w:gridCol w:w="664"/>
        <w:gridCol w:w="665"/>
        <w:gridCol w:w="665"/>
        <w:gridCol w:w="622"/>
        <w:gridCol w:w="622"/>
        <w:gridCol w:w="622"/>
      </w:tblGrid>
      <w:tr w:rsidR="003D25C3" w:rsidTr="003D25C3">
        <w:trPr>
          <w:trHeight w:val="340"/>
        </w:trPr>
        <w:tc>
          <w:tcPr>
            <w:tcW w:w="1292" w:type="dxa"/>
          </w:tcPr>
          <w:p w:rsidR="003D25C3" w:rsidRPr="003D25C3" w:rsidRDefault="003D25C3" w:rsidP="00240446">
            <w:pPr>
              <w:tabs>
                <w:tab w:val="left" w:pos="720"/>
                <w:tab w:val="left" w:pos="851"/>
                <w:tab w:val="left" w:pos="992"/>
                <w:tab w:val="left" w:pos="1134"/>
                <w:tab w:val="right" w:pos="9356"/>
              </w:tabs>
              <w:rPr>
                <w:rFonts w:ascii="Arial" w:eastAsia="Times New Roman" w:hAnsi="Arial" w:cs="Arial"/>
                <w:b/>
              </w:rPr>
            </w:pPr>
            <w:r w:rsidRPr="003D25C3">
              <w:rPr>
                <w:rFonts w:ascii="Arial" w:eastAsia="Times New Roman" w:hAnsi="Arial" w:cs="Arial"/>
                <w:b/>
              </w:rPr>
              <w:t>Month</w:t>
            </w:r>
          </w:p>
        </w:tc>
        <w:tc>
          <w:tcPr>
            <w:tcW w:w="663"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2</w:t>
            </w:r>
          </w:p>
        </w:tc>
        <w:tc>
          <w:tcPr>
            <w:tcW w:w="663"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3</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4</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5</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6</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7</w:t>
            </w:r>
          </w:p>
        </w:tc>
        <w:tc>
          <w:tcPr>
            <w:tcW w:w="665"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8</w:t>
            </w:r>
          </w:p>
        </w:tc>
        <w:tc>
          <w:tcPr>
            <w:tcW w:w="665"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9</w:t>
            </w:r>
          </w:p>
        </w:tc>
        <w:tc>
          <w:tcPr>
            <w:tcW w:w="622"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10</w:t>
            </w:r>
          </w:p>
        </w:tc>
        <w:tc>
          <w:tcPr>
            <w:tcW w:w="622"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11</w:t>
            </w:r>
          </w:p>
        </w:tc>
        <w:tc>
          <w:tcPr>
            <w:tcW w:w="622"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12</w:t>
            </w:r>
          </w:p>
        </w:tc>
      </w:tr>
      <w:tr w:rsidR="003D25C3" w:rsidTr="003D25C3">
        <w:trPr>
          <w:trHeight w:val="340"/>
        </w:trPr>
        <w:tc>
          <w:tcPr>
            <w:tcW w:w="1292" w:type="dxa"/>
          </w:tcPr>
          <w:p w:rsidR="003D25C3" w:rsidRPr="003D25C3" w:rsidRDefault="003D25C3" w:rsidP="00240446">
            <w:pPr>
              <w:tabs>
                <w:tab w:val="left" w:pos="720"/>
                <w:tab w:val="left" w:pos="851"/>
                <w:tab w:val="left" w:pos="992"/>
                <w:tab w:val="left" w:pos="1134"/>
                <w:tab w:val="right" w:pos="9356"/>
              </w:tabs>
              <w:rPr>
                <w:rFonts w:ascii="Arial" w:eastAsia="Times New Roman" w:hAnsi="Arial" w:cs="Arial"/>
                <w:b/>
              </w:rPr>
            </w:pPr>
            <w:r w:rsidRPr="003D25C3">
              <w:rPr>
                <w:rFonts w:ascii="Arial" w:eastAsia="Times New Roman" w:hAnsi="Arial" w:cs="Arial"/>
                <w:b/>
              </w:rPr>
              <w:t>Number</w:t>
            </w:r>
          </w:p>
        </w:tc>
        <w:tc>
          <w:tcPr>
            <w:tcW w:w="663"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11</w:t>
            </w:r>
          </w:p>
        </w:tc>
        <w:tc>
          <w:tcPr>
            <w:tcW w:w="663"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20</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18</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11</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10</w:t>
            </w:r>
          </w:p>
        </w:tc>
        <w:tc>
          <w:tcPr>
            <w:tcW w:w="665"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65"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22</w:t>
            </w:r>
          </w:p>
        </w:tc>
        <w:tc>
          <w:tcPr>
            <w:tcW w:w="622"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19</w:t>
            </w:r>
          </w:p>
        </w:tc>
        <w:tc>
          <w:tcPr>
            <w:tcW w:w="622"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13</w:t>
            </w:r>
          </w:p>
        </w:tc>
        <w:tc>
          <w:tcPr>
            <w:tcW w:w="622"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r>
      <w:tr w:rsidR="003D25C3" w:rsidTr="003D25C3">
        <w:trPr>
          <w:trHeight w:val="340"/>
        </w:trPr>
        <w:tc>
          <w:tcPr>
            <w:tcW w:w="1292" w:type="dxa"/>
          </w:tcPr>
          <w:p w:rsidR="003D25C3" w:rsidRPr="003D25C3" w:rsidRDefault="003D25C3" w:rsidP="00240446">
            <w:pPr>
              <w:tabs>
                <w:tab w:val="left" w:pos="720"/>
                <w:tab w:val="left" w:pos="851"/>
                <w:tab w:val="left" w:pos="992"/>
                <w:tab w:val="left" w:pos="1134"/>
                <w:tab w:val="right" w:pos="9356"/>
              </w:tabs>
              <w:rPr>
                <w:rFonts w:ascii="Arial" w:eastAsia="Times New Roman" w:hAnsi="Arial" w:cs="Arial"/>
                <w:b/>
              </w:rPr>
            </w:pPr>
            <w:r w:rsidRPr="003D25C3">
              <w:rPr>
                <w:rFonts w:ascii="Arial" w:eastAsia="Times New Roman" w:hAnsi="Arial" w:cs="Arial"/>
                <w:b/>
              </w:rPr>
              <w:t>Month</w:t>
            </w:r>
          </w:p>
        </w:tc>
        <w:tc>
          <w:tcPr>
            <w:tcW w:w="663"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13</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14</w:t>
            </w:r>
          </w:p>
        </w:tc>
        <w:tc>
          <w:tcPr>
            <w:tcW w:w="663"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15</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16</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17</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18</w:t>
            </w:r>
          </w:p>
        </w:tc>
        <w:tc>
          <w:tcPr>
            <w:tcW w:w="664"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19</w:t>
            </w:r>
          </w:p>
        </w:tc>
        <w:tc>
          <w:tcPr>
            <w:tcW w:w="665"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20</w:t>
            </w:r>
          </w:p>
        </w:tc>
        <w:tc>
          <w:tcPr>
            <w:tcW w:w="665"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21</w:t>
            </w:r>
          </w:p>
        </w:tc>
        <w:tc>
          <w:tcPr>
            <w:tcW w:w="622"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22</w:t>
            </w:r>
          </w:p>
        </w:tc>
        <w:tc>
          <w:tcPr>
            <w:tcW w:w="622"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23</w:t>
            </w:r>
          </w:p>
        </w:tc>
        <w:tc>
          <w:tcPr>
            <w:tcW w:w="622" w:type="dxa"/>
            <w:vAlign w:val="center"/>
          </w:tcPr>
          <w:p w:rsidR="003D25C3" w:rsidRPr="003D25C3" w:rsidRDefault="003D25C3" w:rsidP="003D25C3">
            <w:pPr>
              <w:tabs>
                <w:tab w:val="left" w:pos="720"/>
                <w:tab w:val="left" w:pos="851"/>
                <w:tab w:val="left" w:pos="992"/>
                <w:tab w:val="left" w:pos="1134"/>
                <w:tab w:val="right" w:pos="9356"/>
              </w:tabs>
              <w:jc w:val="center"/>
              <w:rPr>
                <w:rFonts w:ascii="Arial" w:eastAsia="Times New Roman" w:hAnsi="Arial" w:cs="Arial"/>
                <w:b/>
              </w:rPr>
            </w:pPr>
            <w:r w:rsidRPr="003D25C3">
              <w:rPr>
                <w:rFonts w:ascii="Arial" w:eastAsia="Times New Roman" w:hAnsi="Arial" w:cs="Arial"/>
                <w:b/>
              </w:rPr>
              <w:t>24</w:t>
            </w:r>
          </w:p>
        </w:tc>
      </w:tr>
      <w:tr w:rsidR="003D25C3" w:rsidTr="003D25C3">
        <w:trPr>
          <w:trHeight w:val="340"/>
        </w:trPr>
        <w:tc>
          <w:tcPr>
            <w:tcW w:w="1292" w:type="dxa"/>
          </w:tcPr>
          <w:p w:rsidR="003D25C3" w:rsidRPr="003D25C3" w:rsidRDefault="003D25C3" w:rsidP="00240446">
            <w:pPr>
              <w:tabs>
                <w:tab w:val="left" w:pos="720"/>
                <w:tab w:val="left" w:pos="851"/>
                <w:tab w:val="left" w:pos="992"/>
                <w:tab w:val="left" w:pos="1134"/>
                <w:tab w:val="right" w:pos="9356"/>
              </w:tabs>
              <w:rPr>
                <w:rFonts w:ascii="Arial" w:eastAsia="Times New Roman" w:hAnsi="Arial" w:cs="Arial"/>
                <w:b/>
              </w:rPr>
            </w:pPr>
            <w:r w:rsidRPr="003D25C3">
              <w:rPr>
                <w:rFonts w:ascii="Arial" w:eastAsia="Times New Roman" w:hAnsi="Arial" w:cs="Arial"/>
                <w:b/>
              </w:rPr>
              <w:t>Number</w:t>
            </w:r>
          </w:p>
        </w:tc>
        <w:tc>
          <w:tcPr>
            <w:tcW w:w="663"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13</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13</w:t>
            </w:r>
          </w:p>
        </w:tc>
        <w:tc>
          <w:tcPr>
            <w:tcW w:w="663"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11</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24</w:t>
            </w:r>
          </w:p>
        </w:tc>
        <w:tc>
          <w:tcPr>
            <w:tcW w:w="664" w:type="dxa"/>
            <w:vAlign w:val="center"/>
          </w:tcPr>
          <w:p w:rsidR="003D25C3" w:rsidRDefault="006359FA"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21</w:t>
            </w:r>
          </w:p>
        </w:tc>
        <w:tc>
          <w:tcPr>
            <w:tcW w:w="664"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65"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14</w:t>
            </w:r>
          </w:p>
        </w:tc>
        <w:tc>
          <w:tcPr>
            <w:tcW w:w="665"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13</w:t>
            </w:r>
          </w:p>
        </w:tc>
        <w:tc>
          <w:tcPr>
            <w:tcW w:w="622"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22"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12</w:t>
            </w:r>
          </w:p>
        </w:tc>
        <w:tc>
          <w:tcPr>
            <w:tcW w:w="622" w:type="dxa"/>
            <w:vAlign w:val="center"/>
          </w:tcPr>
          <w:p w:rsidR="003D25C3" w:rsidRDefault="003D25C3" w:rsidP="003D25C3">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26</w:t>
            </w:r>
          </w:p>
        </w:tc>
      </w:tr>
    </w:tbl>
    <w:p w:rsidR="003D25C3" w:rsidRPr="006A76FC" w:rsidRDefault="003D25C3"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3D25C3" w:rsidP="00240446">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(a)</w:t>
      </w:r>
      <w:r>
        <w:rPr>
          <w:rFonts w:ascii="Arial" w:eastAsia="Times New Roman" w:hAnsi="Arial" w:cs="Arial"/>
        </w:rPr>
        <w:tab/>
        <w:t>Construct a time series plot to show the change in the number of people volunteering over the two years.</w:t>
      </w:r>
    </w:p>
    <w:p w:rsidR="00003585"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6A76FC" w:rsidRDefault="006A76FC" w:rsidP="00240446">
      <w:pPr>
        <w:tabs>
          <w:tab w:val="left" w:pos="720"/>
          <w:tab w:val="left" w:pos="851"/>
          <w:tab w:val="left" w:pos="992"/>
          <w:tab w:val="left" w:pos="1134"/>
          <w:tab w:val="right" w:pos="9356"/>
        </w:tabs>
        <w:ind w:left="720" w:hanging="720"/>
        <w:rPr>
          <w:rFonts w:ascii="Arial" w:eastAsia="Times New Roman" w:hAnsi="Arial" w:cs="Arial"/>
        </w:rPr>
      </w:pPr>
    </w:p>
    <w:p w:rsidR="006A76FC" w:rsidRDefault="00013EAD" w:rsidP="00240446">
      <w:pPr>
        <w:tabs>
          <w:tab w:val="left" w:pos="72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noProof/>
          <w:lang w:val="en-AU" w:eastAsia="en-AU"/>
        </w:rPr>
        <w:object w:dxaOrig="1440" w:dyaOrig="1440">
          <v:shape id="_x0000_s1037" type="#_x0000_t75" style="position:absolute;left:0;text-align:left;margin-left:30pt;margin-top:0;width:449.5pt;height:331.3pt;z-index:251666432">
            <v:imagedata r:id="rId19" o:title=""/>
          </v:shape>
          <o:OLEObject Type="Embed" ProgID="FXDraw.Graphic" ShapeID="_x0000_s1037" DrawAspect="Content" ObjectID="_1531239690" r:id="rId20"/>
        </w:object>
      </w:r>
    </w:p>
    <w:p w:rsidR="006A76FC" w:rsidRPr="006A76FC" w:rsidRDefault="006A76FC"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530051"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tab/>
      </w:r>
    </w:p>
    <w:p w:rsidR="00003585" w:rsidRPr="006A76FC" w:rsidRDefault="00003585" w:rsidP="00240446">
      <w:pPr>
        <w:tabs>
          <w:tab w:val="left" w:pos="720"/>
          <w:tab w:val="left" w:pos="851"/>
          <w:tab w:val="left" w:pos="992"/>
          <w:tab w:val="left" w:pos="1134"/>
          <w:tab w:val="left" w:pos="1440"/>
          <w:tab w:val="right" w:pos="9356"/>
        </w:tabs>
        <w:rPr>
          <w:rFonts w:ascii="Arial" w:eastAsia="Times New Roman" w:hAnsi="Arial" w:cs="Arial"/>
        </w:rPr>
      </w:pPr>
      <w:r w:rsidRPr="006A76FC">
        <w:rPr>
          <w:rFonts w:ascii="Arial" w:eastAsia="Times New Roman" w:hAnsi="Arial" w:cs="Arial"/>
        </w:rPr>
        <w:tab/>
        <w:t>(2 marks)</w:t>
      </w: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240446">
      <w:pPr>
        <w:tabs>
          <w:tab w:val="left" w:pos="720"/>
          <w:tab w:val="left" w:pos="851"/>
          <w:tab w:val="left" w:pos="992"/>
          <w:tab w:val="left" w:pos="1134"/>
          <w:tab w:val="right" w:pos="9356"/>
        </w:tabs>
        <w:ind w:left="720" w:hanging="720"/>
        <w:rPr>
          <w:rFonts w:ascii="Arial" w:eastAsia="Times New Roman" w:hAnsi="Arial" w:cs="Arial"/>
        </w:rPr>
      </w:pPr>
    </w:p>
    <w:p w:rsidR="00003585" w:rsidRDefault="00003585" w:rsidP="00240446">
      <w:pPr>
        <w:tabs>
          <w:tab w:val="left" w:pos="720"/>
          <w:tab w:val="left" w:pos="851"/>
          <w:tab w:val="left" w:pos="992"/>
          <w:tab w:val="left" w:pos="1134"/>
          <w:tab w:val="right" w:pos="9356"/>
        </w:tabs>
        <w:rPr>
          <w:rFonts w:ascii="Arial" w:eastAsia="Times New Roman" w:hAnsi="Arial" w:cs="Arial"/>
        </w:rPr>
      </w:pPr>
    </w:p>
    <w:p w:rsidR="006A76FC" w:rsidRDefault="006A76FC" w:rsidP="00240446">
      <w:pPr>
        <w:tabs>
          <w:tab w:val="left" w:pos="720"/>
          <w:tab w:val="left" w:pos="851"/>
          <w:tab w:val="left" w:pos="992"/>
          <w:tab w:val="left" w:pos="1134"/>
          <w:tab w:val="right" w:pos="9356"/>
        </w:tabs>
        <w:rPr>
          <w:rFonts w:ascii="Arial" w:eastAsia="Times New Roman" w:hAnsi="Arial" w:cs="Arial"/>
        </w:rPr>
      </w:pPr>
    </w:p>
    <w:p w:rsidR="006A76FC" w:rsidRDefault="00A668A3" w:rsidP="00240446">
      <w:pPr>
        <w:tabs>
          <w:tab w:val="left" w:pos="720"/>
          <w:tab w:val="left" w:pos="851"/>
          <w:tab w:val="left" w:pos="992"/>
          <w:tab w:val="left" w:pos="1134"/>
          <w:tab w:val="right" w:pos="9356"/>
        </w:tabs>
        <w:rPr>
          <w:rFonts w:ascii="Arial" w:eastAsia="Times New Roman" w:hAnsi="Arial" w:cs="Arial"/>
        </w:rPr>
      </w:pPr>
      <w:r>
        <w:rPr>
          <w:rFonts w:ascii="Arial" w:eastAsia="Times New Roman" w:hAnsi="Arial" w:cs="Arial"/>
        </w:rPr>
        <w:tab/>
      </w:r>
    </w:p>
    <w:p w:rsidR="006A76FC" w:rsidRDefault="006A76FC" w:rsidP="00240446">
      <w:pPr>
        <w:tabs>
          <w:tab w:val="left" w:pos="720"/>
          <w:tab w:val="left" w:pos="851"/>
          <w:tab w:val="left" w:pos="992"/>
          <w:tab w:val="left" w:pos="1134"/>
          <w:tab w:val="right" w:pos="9356"/>
        </w:tabs>
        <w:rPr>
          <w:rFonts w:ascii="Arial" w:eastAsia="Times New Roman" w:hAnsi="Arial" w:cs="Arial"/>
        </w:rPr>
      </w:pPr>
    </w:p>
    <w:p w:rsidR="006A76FC" w:rsidRDefault="006A76FC" w:rsidP="00240446">
      <w:pPr>
        <w:tabs>
          <w:tab w:val="left" w:pos="720"/>
          <w:tab w:val="left" w:pos="851"/>
          <w:tab w:val="left" w:pos="992"/>
          <w:tab w:val="left" w:pos="1134"/>
          <w:tab w:val="right" w:pos="9356"/>
        </w:tabs>
        <w:rPr>
          <w:rFonts w:ascii="Arial" w:eastAsia="Times New Roman" w:hAnsi="Arial" w:cs="Arial"/>
        </w:rPr>
      </w:pPr>
    </w:p>
    <w:p w:rsidR="006A76FC" w:rsidRDefault="006A76FC" w:rsidP="00240446">
      <w:pPr>
        <w:tabs>
          <w:tab w:val="left" w:pos="720"/>
          <w:tab w:val="left" w:pos="851"/>
          <w:tab w:val="left" w:pos="992"/>
          <w:tab w:val="left" w:pos="1134"/>
          <w:tab w:val="right" w:pos="9356"/>
        </w:tabs>
        <w:rPr>
          <w:rFonts w:ascii="Arial" w:eastAsia="Times New Roman" w:hAnsi="Arial" w:cs="Arial"/>
        </w:rPr>
      </w:pPr>
    </w:p>
    <w:p w:rsidR="006A76FC" w:rsidRPr="006A76FC" w:rsidRDefault="006A76FC" w:rsidP="00240446">
      <w:pPr>
        <w:tabs>
          <w:tab w:val="left" w:pos="720"/>
          <w:tab w:val="left" w:pos="851"/>
          <w:tab w:val="left" w:pos="992"/>
          <w:tab w:val="left" w:pos="1134"/>
          <w:tab w:val="right" w:pos="9356"/>
        </w:tabs>
        <w:rPr>
          <w:rFonts w:ascii="Arial" w:eastAsia="Times New Roman" w:hAnsi="Arial" w:cs="Arial"/>
        </w:rPr>
      </w:pPr>
    </w:p>
    <w:p w:rsidR="00003585" w:rsidRPr="00C363BD" w:rsidRDefault="00003585" w:rsidP="00240446">
      <w:pPr>
        <w:tabs>
          <w:tab w:val="left" w:pos="720"/>
          <w:tab w:val="left" w:pos="851"/>
          <w:tab w:val="left" w:pos="992"/>
          <w:tab w:val="left" w:pos="1134"/>
          <w:tab w:val="right" w:pos="9356"/>
        </w:tabs>
        <w:rPr>
          <w:rFonts w:ascii="Calibri" w:eastAsia="Times New Roman" w:hAnsi="Calibri"/>
        </w:rPr>
      </w:pPr>
    </w:p>
    <w:p w:rsidR="00003585" w:rsidRPr="00C363BD" w:rsidRDefault="00003585" w:rsidP="00240446">
      <w:pPr>
        <w:tabs>
          <w:tab w:val="left" w:pos="720"/>
          <w:tab w:val="left" w:pos="851"/>
          <w:tab w:val="left" w:pos="992"/>
          <w:tab w:val="left" w:pos="1134"/>
          <w:tab w:val="right" w:pos="9356"/>
        </w:tabs>
        <w:rPr>
          <w:rFonts w:ascii="Calibri" w:eastAsia="Times New Roman" w:hAnsi="Calibri"/>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3D25C3" w:rsidRDefault="003D25C3" w:rsidP="00240446">
      <w:pPr>
        <w:tabs>
          <w:tab w:val="left" w:pos="720"/>
          <w:tab w:val="left" w:pos="851"/>
          <w:tab w:val="left" w:pos="992"/>
          <w:tab w:val="left" w:pos="1134"/>
          <w:tab w:val="left" w:pos="1440"/>
          <w:tab w:val="right" w:pos="9356"/>
        </w:tabs>
        <w:ind w:left="1440" w:hanging="1440"/>
        <w:rPr>
          <w:rFonts w:ascii="Arial" w:eastAsia="Times New Roman" w:hAnsi="Arial" w:cs="Arial"/>
          <w:color w:val="FF0000"/>
        </w:rPr>
      </w:pPr>
    </w:p>
    <w:p w:rsidR="00003585" w:rsidRPr="006A76FC" w:rsidRDefault="00003585" w:rsidP="003D25C3">
      <w:pPr>
        <w:tabs>
          <w:tab w:val="left" w:pos="720"/>
          <w:tab w:val="left" w:pos="851"/>
          <w:tab w:val="left" w:pos="992"/>
          <w:tab w:val="left" w:pos="1134"/>
          <w:tab w:val="left" w:pos="1440"/>
          <w:tab w:val="right" w:pos="9356"/>
        </w:tabs>
        <w:rPr>
          <w:rFonts w:ascii="Arial" w:eastAsia="Times New Roman" w:hAnsi="Arial" w:cs="Arial"/>
        </w:rPr>
      </w:pPr>
      <w:r w:rsidRPr="006A76FC">
        <w:rPr>
          <w:rFonts w:ascii="Arial" w:eastAsia="Times New Roman" w:hAnsi="Arial" w:cs="Arial"/>
          <w:color w:val="FF0000"/>
        </w:rPr>
        <w:tab/>
      </w:r>
      <w:r w:rsidRPr="006A76FC">
        <w:rPr>
          <w:rFonts w:ascii="Arial" w:eastAsia="Times New Roman" w:hAnsi="Arial" w:cs="Arial"/>
        </w:rPr>
        <w:tab/>
      </w:r>
      <w:r w:rsidRPr="006A76FC">
        <w:rPr>
          <w:rFonts w:ascii="Arial" w:eastAsia="Times New Roman" w:hAnsi="Arial" w:cs="Arial"/>
        </w:rPr>
        <w:tab/>
        <w:t xml:space="preserve">                                                                                         </w:t>
      </w:r>
      <w:r w:rsidR="006A76FC">
        <w:rPr>
          <w:rFonts w:ascii="Arial" w:eastAsia="Times New Roman" w:hAnsi="Arial" w:cs="Arial"/>
        </w:rPr>
        <w:tab/>
      </w:r>
      <w:r w:rsidR="003D25C3">
        <w:rPr>
          <w:rFonts w:ascii="Arial" w:eastAsia="Times New Roman" w:hAnsi="Arial" w:cs="Arial"/>
        </w:rPr>
        <w:t xml:space="preserve">                            (6</w:t>
      </w:r>
      <w:r w:rsidRPr="006A76FC">
        <w:rPr>
          <w:rFonts w:ascii="Arial" w:eastAsia="Times New Roman" w:hAnsi="Arial" w:cs="Arial"/>
        </w:rPr>
        <w:t xml:space="preserve"> marks)</w:t>
      </w: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r>
        <w:rPr>
          <w:rFonts w:ascii="Arial" w:eastAsia="Times New Roman" w:hAnsi="Arial" w:cs="Arial"/>
        </w:rPr>
        <w:t>(</w:t>
      </w:r>
      <w:r w:rsidR="006359FA">
        <w:rPr>
          <w:rFonts w:ascii="Arial" w:eastAsia="Times New Roman" w:hAnsi="Arial" w:cs="Arial"/>
        </w:rPr>
        <w:t>b</w:t>
      </w:r>
      <w:r>
        <w:rPr>
          <w:rFonts w:ascii="Arial" w:eastAsia="Times New Roman" w:hAnsi="Arial" w:cs="Arial"/>
        </w:rPr>
        <w:t>)</w:t>
      </w:r>
      <w:r>
        <w:rPr>
          <w:rFonts w:ascii="Arial" w:eastAsia="Times New Roman" w:hAnsi="Arial" w:cs="Arial"/>
        </w:rPr>
        <w:tab/>
        <w:t xml:space="preserve">Describe the long term trend of these time series data. </w:t>
      </w:r>
      <w:r>
        <w:rPr>
          <w:rFonts w:ascii="Arial" w:eastAsia="Times New Roman" w:hAnsi="Arial" w:cs="Arial"/>
        </w:rPr>
        <w:tab/>
        <w:t>(1 mark)</w:t>
      </w: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A668A3" w:rsidP="009D6E93">
      <w:pPr>
        <w:tabs>
          <w:tab w:val="left" w:pos="720"/>
          <w:tab w:val="left" w:pos="851"/>
          <w:tab w:val="left" w:pos="992"/>
          <w:tab w:val="left" w:pos="1134"/>
          <w:tab w:val="left" w:pos="2127"/>
          <w:tab w:val="right" w:pos="9356"/>
        </w:tabs>
        <w:ind w:left="720" w:hanging="720"/>
        <w:rPr>
          <w:rFonts w:ascii="Arial" w:eastAsia="Times New Roman" w:hAnsi="Arial" w:cs="Arial"/>
        </w:rPr>
      </w:pPr>
      <w:r>
        <w:rPr>
          <w:rFonts w:ascii="Arial" w:eastAsia="Times New Roman" w:hAnsi="Arial" w:cs="Arial"/>
        </w:rPr>
        <w:t>(</w:t>
      </w:r>
      <w:r w:rsidR="006359FA">
        <w:rPr>
          <w:rFonts w:ascii="Arial" w:eastAsia="Times New Roman" w:hAnsi="Arial" w:cs="Arial"/>
        </w:rPr>
        <w:t>c</w:t>
      </w:r>
      <w:r>
        <w:rPr>
          <w:rFonts w:ascii="Arial" w:eastAsia="Times New Roman" w:hAnsi="Arial" w:cs="Arial"/>
        </w:rPr>
        <w:t>)</w:t>
      </w:r>
      <w:r>
        <w:rPr>
          <w:rFonts w:ascii="Arial" w:eastAsia="Times New Roman" w:hAnsi="Arial" w:cs="Arial"/>
        </w:rPr>
        <w:tab/>
        <w:t>Provide evidence for your conclusion about the nature of the long-term trend as described in part (</w:t>
      </w:r>
      <w:r w:rsidR="005708BD">
        <w:rPr>
          <w:rFonts w:ascii="Arial" w:eastAsia="Times New Roman" w:hAnsi="Arial" w:cs="Arial"/>
        </w:rPr>
        <w:t>b</w:t>
      </w:r>
      <w:r>
        <w:rPr>
          <w:rFonts w:ascii="Arial" w:eastAsia="Times New Roman" w:hAnsi="Arial" w:cs="Arial"/>
        </w:rPr>
        <w:t>).</w:t>
      </w:r>
      <w:r w:rsidR="009D6E93">
        <w:rPr>
          <w:rFonts w:ascii="Arial" w:eastAsia="Times New Roman" w:hAnsi="Arial" w:cs="Arial"/>
        </w:rPr>
        <w:tab/>
        <w:t>(1 mark)</w:t>
      </w:r>
    </w:p>
    <w:p w:rsidR="009D6E93" w:rsidRDefault="009D6E93" w:rsidP="009D6E93">
      <w:pPr>
        <w:tabs>
          <w:tab w:val="left" w:pos="720"/>
          <w:tab w:val="left" w:pos="851"/>
          <w:tab w:val="left" w:pos="992"/>
          <w:tab w:val="left" w:pos="1134"/>
          <w:tab w:val="left" w:pos="2127"/>
          <w:tab w:val="right" w:pos="9356"/>
        </w:tabs>
        <w:ind w:left="720" w:hanging="720"/>
        <w:rPr>
          <w:rFonts w:ascii="Arial" w:eastAsia="Times New Roman" w:hAnsi="Arial" w:cs="Arial"/>
        </w:rPr>
      </w:pPr>
    </w:p>
    <w:p w:rsidR="00A668A3" w:rsidRDefault="00A668A3" w:rsidP="009D6E93">
      <w:pPr>
        <w:tabs>
          <w:tab w:val="left" w:pos="720"/>
          <w:tab w:val="left" w:pos="851"/>
          <w:tab w:val="left" w:pos="992"/>
          <w:tab w:val="left" w:pos="1134"/>
          <w:tab w:val="left" w:pos="2127"/>
          <w:tab w:val="right" w:pos="9356"/>
        </w:tabs>
        <w:ind w:left="720" w:hanging="720"/>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F71527" w:rsidRDefault="00F71527" w:rsidP="00A668A3">
      <w:pPr>
        <w:tabs>
          <w:tab w:val="left" w:pos="720"/>
          <w:tab w:val="left" w:pos="851"/>
          <w:tab w:val="left" w:pos="992"/>
          <w:tab w:val="left" w:pos="1134"/>
          <w:tab w:val="left" w:pos="2127"/>
          <w:tab w:val="right" w:pos="9356"/>
        </w:tabs>
        <w:rPr>
          <w:rFonts w:ascii="Arial" w:eastAsia="Times New Roman" w:hAnsi="Arial" w:cs="Arial"/>
        </w:rPr>
      </w:pPr>
    </w:p>
    <w:p w:rsidR="00F71527" w:rsidRDefault="00F71527"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A668A3" w:rsidRDefault="00A668A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A668A3" w:rsidP="00F71527">
      <w:pPr>
        <w:tabs>
          <w:tab w:val="left" w:pos="720"/>
          <w:tab w:val="left" w:pos="851"/>
          <w:tab w:val="left" w:pos="992"/>
          <w:tab w:val="left" w:pos="1134"/>
          <w:tab w:val="left" w:pos="2127"/>
          <w:tab w:val="right" w:pos="9356"/>
        </w:tabs>
        <w:ind w:left="720" w:hanging="720"/>
        <w:rPr>
          <w:rFonts w:ascii="Arial" w:eastAsia="Times New Roman" w:hAnsi="Arial" w:cs="Arial"/>
        </w:rPr>
      </w:pPr>
      <w:r>
        <w:rPr>
          <w:rFonts w:ascii="Arial" w:eastAsia="Times New Roman" w:hAnsi="Arial" w:cs="Arial"/>
        </w:rPr>
        <w:t>(</w:t>
      </w:r>
      <w:r w:rsidR="006359FA">
        <w:rPr>
          <w:rFonts w:ascii="Arial" w:eastAsia="Times New Roman" w:hAnsi="Arial" w:cs="Arial"/>
        </w:rPr>
        <w:t>d</w:t>
      </w:r>
      <w:r>
        <w:rPr>
          <w:rFonts w:ascii="Arial" w:eastAsia="Times New Roman" w:hAnsi="Arial" w:cs="Arial"/>
        </w:rPr>
        <w:t>)</w:t>
      </w:r>
      <w:r>
        <w:rPr>
          <w:rFonts w:ascii="Arial" w:eastAsia="Times New Roman" w:hAnsi="Arial" w:cs="Arial"/>
        </w:rPr>
        <w:tab/>
      </w:r>
      <w:r w:rsidR="009D6E93">
        <w:rPr>
          <w:rFonts w:ascii="Arial" w:eastAsia="Times New Roman" w:hAnsi="Arial" w:cs="Arial"/>
        </w:rPr>
        <w:t>Which of the following terms can be used to describe these data?</w:t>
      </w:r>
      <w:r w:rsidR="00F71527">
        <w:rPr>
          <w:rFonts w:ascii="Arial" w:eastAsia="Times New Roman" w:hAnsi="Arial" w:cs="Arial"/>
        </w:rPr>
        <w:t xml:space="preserve"> Clearly identify </w:t>
      </w:r>
      <w:r w:rsidR="005708BD">
        <w:rPr>
          <w:rFonts w:ascii="Arial" w:eastAsia="Times New Roman" w:hAnsi="Arial" w:cs="Arial"/>
        </w:rPr>
        <w:t>those you have selected and those not applicable.</w:t>
      </w: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r>
        <w:rPr>
          <w:rFonts w:ascii="Arial" w:eastAsia="Times New Roman" w:hAnsi="Arial" w:cs="Arial"/>
        </w:rPr>
        <w:tab/>
        <w:t>TERMS:  seasonal, cyclic, systematic, calendar-related, include outliers</w:t>
      </w:r>
      <w:r>
        <w:rPr>
          <w:rFonts w:ascii="Arial" w:eastAsia="Times New Roman" w:hAnsi="Arial" w:cs="Arial"/>
        </w:rPr>
        <w:tab/>
        <w:t>(2 marks)</w:t>
      </w: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335878" w:rsidRDefault="00335878" w:rsidP="00A668A3">
      <w:pPr>
        <w:tabs>
          <w:tab w:val="left" w:pos="720"/>
          <w:tab w:val="left" w:pos="851"/>
          <w:tab w:val="left" w:pos="992"/>
          <w:tab w:val="left" w:pos="1134"/>
          <w:tab w:val="left" w:pos="2127"/>
          <w:tab w:val="right" w:pos="9356"/>
        </w:tabs>
        <w:rPr>
          <w:rFonts w:ascii="Arial" w:eastAsia="Times New Roman" w:hAnsi="Arial" w:cs="Arial"/>
        </w:rPr>
      </w:pPr>
    </w:p>
    <w:p w:rsidR="00335878" w:rsidRDefault="00335878"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F71527" w:rsidRDefault="00F71527"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90619F">
      <w:pPr>
        <w:tabs>
          <w:tab w:val="left" w:pos="720"/>
          <w:tab w:val="left" w:pos="851"/>
          <w:tab w:val="left" w:pos="992"/>
          <w:tab w:val="left" w:pos="1134"/>
          <w:tab w:val="left" w:pos="2127"/>
          <w:tab w:val="right" w:pos="9356"/>
        </w:tabs>
        <w:spacing w:line="276" w:lineRule="auto"/>
        <w:ind w:left="720" w:hanging="720"/>
        <w:rPr>
          <w:rFonts w:ascii="Arial" w:eastAsia="Times New Roman" w:hAnsi="Arial" w:cs="Arial"/>
        </w:rPr>
      </w:pPr>
      <w:r>
        <w:rPr>
          <w:rFonts w:ascii="Arial" w:eastAsia="Times New Roman" w:hAnsi="Arial" w:cs="Arial"/>
        </w:rPr>
        <w:t>(</w:t>
      </w:r>
      <w:r w:rsidR="006359FA">
        <w:rPr>
          <w:rFonts w:ascii="Arial" w:eastAsia="Times New Roman" w:hAnsi="Arial" w:cs="Arial"/>
        </w:rPr>
        <w:t>e</w:t>
      </w:r>
      <w:r>
        <w:rPr>
          <w:rFonts w:ascii="Arial" w:eastAsia="Times New Roman" w:hAnsi="Arial" w:cs="Arial"/>
        </w:rPr>
        <w:t>)</w:t>
      </w:r>
      <w:r>
        <w:rPr>
          <w:rFonts w:ascii="Arial" w:eastAsia="Times New Roman" w:hAnsi="Arial" w:cs="Arial"/>
        </w:rPr>
        <w:tab/>
        <w:t>Describe in detail (without using the terms provided in part (</w:t>
      </w:r>
      <w:r w:rsidR="002A439D">
        <w:rPr>
          <w:rFonts w:ascii="Arial" w:eastAsia="Times New Roman" w:hAnsi="Arial" w:cs="Arial"/>
        </w:rPr>
        <w:t>d</w:t>
      </w:r>
      <w:r>
        <w:rPr>
          <w:rFonts w:ascii="Arial" w:eastAsia="Times New Roman" w:hAnsi="Arial" w:cs="Arial"/>
        </w:rPr>
        <w:t xml:space="preserve">)) the pattern of the </w:t>
      </w:r>
      <w:r w:rsidR="00A668A3">
        <w:rPr>
          <w:rFonts w:ascii="Arial" w:eastAsia="Times New Roman" w:hAnsi="Arial" w:cs="Arial"/>
        </w:rPr>
        <w:t>fluctuations</w:t>
      </w:r>
      <w:r>
        <w:rPr>
          <w:rFonts w:ascii="Arial" w:eastAsia="Times New Roman" w:hAnsi="Arial" w:cs="Arial"/>
        </w:rPr>
        <w:t xml:space="preserve"> in these data.</w:t>
      </w:r>
      <w:r>
        <w:rPr>
          <w:rFonts w:ascii="Arial" w:eastAsia="Times New Roman" w:hAnsi="Arial" w:cs="Arial"/>
        </w:rPr>
        <w:tab/>
        <w:t>(3 marks)</w:t>
      </w: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9D6E93" w:rsidRDefault="009D6E93" w:rsidP="00A668A3">
      <w:pPr>
        <w:tabs>
          <w:tab w:val="left" w:pos="720"/>
          <w:tab w:val="left" w:pos="851"/>
          <w:tab w:val="left" w:pos="992"/>
          <w:tab w:val="left" w:pos="1134"/>
          <w:tab w:val="left" w:pos="2127"/>
          <w:tab w:val="right" w:pos="9356"/>
        </w:tabs>
        <w:rPr>
          <w:rFonts w:ascii="Arial" w:eastAsia="Times New Roman" w:hAnsi="Arial" w:cs="Arial"/>
        </w:rPr>
      </w:pPr>
    </w:p>
    <w:p w:rsidR="00F71527" w:rsidRDefault="00F71527">
      <w:pPr>
        <w:widowControl/>
        <w:spacing w:after="160" w:line="259" w:lineRule="auto"/>
        <w:rPr>
          <w:rFonts w:ascii="Arial" w:eastAsia="Times New Roman" w:hAnsi="Arial" w:cs="Arial"/>
        </w:rPr>
      </w:pPr>
      <w:r>
        <w:rPr>
          <w:rFonts w:ascii="Arial" w:eastAsia="Times New Roman" w:hAnsi="Arial" w:cs="Arial"/>
        </w:rPr>
        <w:br w:type="page"/>
      </w:r>
    </w:p>
    <w:p w:rsidR="00A553AE" w:rsidRPr="00F52103" w:rsidRDefault="003134CA" w:rsidP="00240446">
      <w:pPr>
        <w:tabs>
          <w:tab w:val="left" w:pos="567"/>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lastRenderedPageBreak/>
        <w:t>Question 13</w:t>
      </w:r>
      <w:r w:rsidR="00A553AE">
        <w:rPr>
          <w:rFonts w:ascii="Arial" w:hAnsi="Arial" w:cs="Arial"/>
          <w:b/>
          <w:color w:val="231F20"/>
        </w:rPr>
        <w:tab/>
        <w:t>(1</w:t>
      </w:r>
      <w:r w:rsidR="005D13C2">
        <w:rPr>
          <w:rFonts w:ascii="Arial" w:hAnsi="Arial" w:cs="Arial"/>
          <w:b/>
          <w:color w:val="231F20"/>
        </w:rPr>
        <w:t>1</w:t>
      </w:r>
      <w:r w:rsidR="00A553AE" w:rsidRPr="00F52103">
        <w:rPr>
          <w:rFonts w:ascii="Arial" w:hAnsi="Arial" w:cs="Arial"/>
          <w:b/>
          <w:color w:val="231F20"/>
        </w:rPr>
        <w:t xml:space="preserve"> marks)</w:t>
      </w:r>
    </w:p>
    <w:p w:rsidR="0099740A" w:rsidRDefault="0099740A" w:rsidP="00240446">
      <w:pPr>
        <w:widowControl/>
        <w:tabs>
          <w:tab w:val="left" w:pos="567"/>
          <w:tab w:val="left" w:pos="720"/>
          <w:tab w:val="left" w:pos="851"/>
          <w:tab w:val="left" w:pos="992"/>
          <w:tab w:val="left" w:pos="1134"/>
          <w:tab w:val="right" w:pos="9072"/>
          <w:tab w:val="right" w:pos="9356"/>
        </w:tabs>
        <w:spacing w:line="259" w:lineRule="auto"/>
        <w:rPr>
          <w:rFonts w:ascii="Arial" w:hAnsi="Arial" w:cs="Arial"/>
          <w:b/>
          <w:color w:val="231F20"/>
        </w:rPr>
      </w:pPr>
    </w:p>
    <w:p w:rsidR="003134CA" w:rsidRDefault="003134CA" w:rsidP="003134CA">
      <w:pPr>
        <w:rPr>
          <w:rFonts w:ascii="Arial" w:hAnsi="Arial" w:cs="Arial"/>
        </w:rPr>
      </w:pPr>
      <w:r>
        <w:rPr>
          <w:rFonts w:ascii="Arial" w:hAnsi="Arial" w:cs="Arial"/>
        </w:rPr>
        <w:t>In order to purchase some shares, Marilyn borrows $60 000 from a financial institution that charges interest on loans at a rate of 1.1% per month</w:t>
      </w:r>
      <w:r w:rsidR="00D97FBC">
        <w:rPr>
          <w:rFonts w:ascii="Arial" w:hAnsi="Arial" w:cs="Arial"/>
        </w:rPr>
        <w:t>.</w:t>
      </w:r>
    </w:p>
    <w:p w:rsidR="003134CA" w:rsidRDefault="003134CA" w:rsidP="003134CA">
      <w:pPr>
        <w:rPr>
          <w:rFonts w:ascii="Arial" w:hAnsi="Arial" w:cs="Arial"/>
        </w:rPr>
      </w:pPr>
    </w:p>
    <w:p w:rsidR="003134CA" w:rsidRPr="00F351C7" w:rsidRDefault="003134CA" w:rsidP="00D97FBC">
      <w:pPr>
        <w:tabs>
          <w:tab w:val="left" w:pos="709"/>
          <w:tab w:val="left" w:pos="992"/>
          <w:tab w:val="left" w:pos="1134"/>
          <w:tab w:val="right" w:pos="9361"/>
        </w:tabs>
        <w:ind w:left="705" w:hanging="705"/>
        <w:rPr>
          <w:rFonts w:ascii="Arial" w:hAnsi="Arial" w:cs="Arial"/>
        </w:rPr>
      </w:pPr>
      <w:r>
        <w:rPr>
          <w:rFonts w:ascii="Arial" w:hAnsi="Arial" w:cs="Arial"/>
        </w:rPr>
        <w:t>(a</w:t>
      </w:r>
      <w:r w:rsidRPr="00EC6041">
        <w:rPr>
          <w:rFonts w:ascii="Arial" w:hAnsi="Arial" w:cs="Arial"/>
        </w:rPr>
        <w:t>)</w:t>
      </w:r>
      <w:r w:rsidRPr="00EC6041">
        <w:rPr>
          <w:rFonts w:ascii="Arial" w:hAnsi="Arial" w:cs="Arial"/>
        </w:rPr>
        <w:tab/>
      </w:r>
      <w:r>
        <w:rPr>
          <w:rFonts w:ascii="Arial" w:hAnsi="Arial" w:cs="Arial"/>
        </w:rPr>
        <w:t>Determine the</w:t>
      </w:r>
      <w:r w:rsidR="005D13C2">
        <w:rPr>
          <w:rFonts w:ascii="Arial" w:hAnsi="Arial" w:cs="Arial"/>
        </w:rPr>
        <w:t xml:space="preserve"> amount of</w:t>
      </w:r>
      <w:r>
        <w:rPr>
          <w:rFonts w:ascii="Arial" w:hAnsi="Arial" w:cs="Arial"/>
        </w:rPr>
        <w:t xml:space="preserve"> interest charged for the first month. Show the calculation used.</w:t>
      </w:r>
      <w:r>
        <w:rPr>
          <w:rFonts w:ascii="Arial" w:hAnsi="Arial" w:cs="Arial"/>
        </w:rPr>
        <w:tab/>
        <w:t>(2</w:t>
      </w:r>
      <w:r w:rsidRPr="00F351C7">
        <w:rPr>
          <w:rFonts w:ascii="Arial" w:hAnsi="Arial" w:cs="Arial"/>
        </w:rPr>
        <w:t xml:space="preserve"> mark</w:t>
      </w:r>
      <w:r>
        <w:rPr>
          <w:rFonts w:ascii="Arial" w:hAnsi="Arial" w:cs="Arial"/>
        </w:rPr>
        <w:t>s</w:t>
      </w:r>
      <w:r w:rsidRPr="00F351C7">
        <w:rPr>
          <w:rFonts w:ascii="Arial" w:hAnsi="Arial" w:cs="Arial"/>
        </w:rPr>
        <w:t>)</w:t>
      </w: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r>
        <w:rPr>
          <w:rFonts w:ascii="Arial" w:hAnsi="Arial" w:cs="Arial"/>
        </w:rPr>
        <w:t>Each month, Marilyn makes a repayment of $2000, which is deducted from the amount she owes</w:t>
      </w:r>
      <w:r w:rsidRPr="00B85D9C">
        <w:rPr>
          <w:rFonts w:ascii="Arial" w:hAnsi="Arial" w:cs="Arial"/>
        </w:rPr>
        <w:t xml:space="preserve"> after</w:t>
      </w:r>
      <w:r>
        <w:rPr>
          <w:rFonts w:ascii="Arial" w:hAnsi="Arial" w:cs="Arial"/>
        </w:rPr>
        <w:t xml:space="preserve"> the interest for the month has been added.</w:t>
      </w:r>
    </w:p>
    <w:p w:rsidR="003134CA" w:rsidRPr="00EC6041" w:rsidRDefault="003134CA" w:rsidP="003134CA">
      <w:pPr>
        <w:rPr>
          <w:rFonts w:ascii="Arial" w:hAnsi="Arial" w:cs="Arial"/>
        </w:rPr>
      </w:pPr>
    </w:p>
    <w:p w:rsidR="003134CA" w:rsidRPr="00F351C7" w:rsidRDefault="003134CA" w:rsidP="003134CA">
      <w:pPr>
        <w:tabs>
          <w:tab w:val="left" w:pos="709"/>
          <w:tab w:val="left" w:pos="992"/>
          <w:tab w:val="left" w:pos="1134"/>
          <w:tab w:val="right" w:pos="9361"/>
        </w:tabs>
        <w:ind w:left="705" w:hanging="705"/>
        <w:rPr>
          <w:rFonts w:ascii="Arial" w:hAnsi="Arial" w:cs="Arial"/>
        </w:rPr>
      </w:pPr>
      <w:r>
        <w:rPr>
          <w:rFonts w:ascii="Arial" w:hAnsi="Arial" w:cs="Arial"/>
        </w:rPr>
        <w:t>(b</w:t>
      </w:r>
      <w:r w:rsidRPr="00EC6041">
        <w:rPr>
          <w:rFonts w:ascii="Arial" w:hAnsi="Arial" w:cs="Arial"/>
        </w:rPr>
        <w:t>)</w:t>
      </w:r>
      <w:r w:rsidRPr="00EC6041">
        <w:rPr>
          <w:rFonts w:ascii="Arial" w:hAnsi="Arial" w:cs="Arial"/>
        </w:rPr>
        <w:tab/>
      </w:r>
      <w:r>
        <w:rPr>
          <w:rFonts w:ascii="Arial" w:hAnsi="Arial" w:cs="Arial"/>
        </w:rPr>
        <w:t>How much does Marilyn owe at the end of the first month after she has made one repayment?</w:t>
      </w:r>
      <w:r w:rsidRPr="00AC33A4">
        <w:rPr>
          <w:rFonts w:ascii="Arial" w:hAnsi="Arial" w:cs="Arial"/>
        </w:rPr>
        <w:t xml:space="preserve"> </w:t>
      </w:r>
      <w:r>
        <w:rPr>
          <w:rFonts w:ascii="Arial" w:hAnsi="Arial" w:cs="Arial"/>
        </w:rPr>
        <w:t>Show the calculation used.</w:t>
      </w:r>
      <w:r>
        <w:rPr>
          <w:rFonts w:ascii="Arial" w:hAnsi="Arial" w:cs="Arial"/>
        </w:rPr>
        <w:tab/>
        <w:t>(2</w:t>
      </w:r>
      <w:r w:rsidRPr="00F351C7">
        <w:rPr>
          <w:rFonts w:ascii="Arial" w:hAnsi="Arial" w:cs="Arial"/>
        </w:rPr>
        <w:t xml:space="preserve"> mark</w:t>
      </w:r>
      <w:r>
        <w:rPr>
          <w:rFonts w:ascii="Arial" w:hAnsi="Arial" w:cs="Arial"/>
        </w:rPr>
        <w:t>s</w:t>
      </w:r>
      <w:r w:rsidRPr="00F351C7">
        <w:rPr>
          <w:rFonts w:ascii="Arial" w:hAnsi="Arial" w:cs="Arial"/>
        </w:rPr>
        <w:t>)</w:t>
      </w: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r>
        <w:rPr>
          <w:rFonts w:ascii="Arial" w:hAnsi="Arial" w:cs="Arial"/>
        </w:rPr>
        <w:t>A condition of the loan is that both the amount she repays monthly</w:t>
      </w:r>
      <w:r w:rsidRPr="00200CDF">
        <w:rPr>
          <w:rFonts w:ascii="Arial" w:hAnsi="Arial" w:cs="Arial"/>
        </w:rPr>
        <w:t xml:space="preserve"> </w:t>
      </w:r>
      <w:r>
        <w:rPr>
          <w:rFonts w:ascii="Arial" w:hAnsi="Arial" w:cs="Arial"/>
        </w:rPr>
        <w:t>and the interest rate charged will remain the same for the duration of the loan.</w:t>
      </w:r>
    </w:p>
    <w:p w:rsidR="003134CA" w:rsidRDefault="003134CA" w:rsidP="003134CA">
      <w:pPr>
        <w:rPr>
          <w:rFonts w:ascii="Arial" w:hAnsi="Arial" w:cs="Arial"/>
        </w:rPr>
      </w:pPr>
    </w:p>
    <w:p w:rsidR="003134CA" w:rsidRDefault="003134CA" w:rsidP="003134CA">
      <w:pPr>
        <w:rPr>
          <w:rFonts w:ascii="Arial" w:hAnsi="Arial" w:cs="Arial"/>
        </w:rPr>
      </w:pPr>
      <w:r>
        <w:rPr>
          <w:rFonts w:ascii="Arial" w:hAnsi="Arial" w:cs="Arial"/>
        </w:rPr>
        <w:t>The amount that Marilyn owes at the end of each month of the loan can be expressed by the following recursive relation</w:t>
      </w:r>
    </w:p>
    <w:p w:rsidR="003134CA" w:rsidRDefault="003134CA" w:rsidP="003134CA">
      <w:pPr>
        <w:rPr>
          <w:rFonts w:ascii="Arial" w:hAnsi="Arial" w:cs="Arial"/>
        </w:rPr>
      </w:pPr>
    </w:p>
    <w:p w:rsidR="003134CA" w:rsidRDefault="003134CA" w:rsidP="003134CA">
      <w:pPr>
        <w:rPr>
          <w:rFonts w:ascii="Arial" w:eastAsiaTheme="minorEastAsia" w:hAnsi="Arial" w:cs="Arial"/>
        </w:rPr>
      </w:pPr>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 xml:space="preserve">    A</m:t>
            </m:r>
          </m:e>
          <m:sub>
            <m:r>
              <w:rPr>
                <w:rFonts w:ascii="Cambria Math" w:hAnsi="Cambria Math" w:cs="Arial"/>
              </w:rPr>
              <m:t>n+1</m:t>
            </m:r>
          </m:sub>
        </m:sSub>
      </m:oMath>
      <w:r>
        <w:rPr>
          <w:rFonts w:ascii="Arial" w:eastAsiaTheme="minorEastAsia" w:hAnsi="Arial" w:cs="Arial"/>
        </w:rPr>
        <w:t xml:space="preserve"> =   1.011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n</m:t>
            </m:r>
          </m:sub>
        </m:sSub>
      </m:oMath>
      <w:r>
        <w:rPr>
          <w:rFonts w:ascii="Arial" w:eastAsiaTheme="minorEastAsia" w:hAnsi="Arial" w:cs="Arial"/>
        </w:rPr>
        <w:t xml:space="preserve">  –  </w:t>
      </w:r>
      <w:r w:rsidRPr="00D86A45">
        <w:rPr>
          <w:rFonts w:ascii="Times New Roman" w:hAnsi="Times New Roman" w:cs="Times New Roman"/>
          <w:i/>
        </w:rPr>
        <w:t xml:space="preserve"> k</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oMath>
      <w:r>
        <w:rPr>
          <w:rFonts w:ascii="Arial" w:eastAsiaTheme="minorEastAsia" w:hAnsi="Arial" w:cs="Arial"/>
        </w:rPr>
        <w:t xml:space="preserve"> = 60 000</w:t>
      </w:r>
    </w:p>
    <w:p w:rsidR="003134CA" w:rsidRDefault="003134CA" w:rsidP="003134CA">
      <w:pPr>
        <w:tabs>
          <w:tab w:val="left" w:pos="709"/>
          <w:tab w:val="left" w:pos="992"/>
          <w:tab w:val="left" w:pos="1134"/>
          <w:tab w:val="right" w:pos="9361"/>
        </w:tabs>
        <w:rPr>
          <w:rFonts w:ascii="Arial" w:hAnsi="Arial" w:cs="Arial"/>
        </w:rPr>
      </w:pPr>
    </w:p>
    <w:p w:rsidR="003134CA" w:rsidRPr="00F351C7" w:rsidRDefault="003134CA" w:rsidP="003134CA">
      <w:pPr>
        <w:tabs>
          <w:tab w:val="left" w:pos="709"/>
          <w:tab w:val="left" w:pos="992"/>
          <w:tab w:val="left" w:pos="1134"/>
          <w:tab w:val="right" w:pos="9361"/>
        </w:tabs>
        <w:ind w:left="705" w:hanging="705"/>
        <w:rPr>
          <w:rFonts w:ascii="Arial" w:hAnsi="Arial" w:cs="Arial"/>
        </w:rPr>
      </w:pPr>
      <w:r>
        <w:rPr>
          <w:rFonts w:ascii="Arial" w:hAnsi="Arial" w:cs="Arial"/>
        </w:rPr>
        <w:t>(c</w:t>
      </w:r>
      <w:r w:rsidRPr="00EC6041">
        <w:rPr>
          <w:rFonts w:ascii="Arial" w:hAnsi="Arial" w:cs="Arial"/>
        </w:rPr>
        <w:t>)</w:t>
      </w:r>
      <w:r w:rsidRPr="00EC6041">
        <w:rPr>
          <w:rFonts w:ascii="Arial" w:hAnsi="Arial" w:cs="Arial"/>
        </w:rPr>
        <w:tab/>
      </w:r>
      <w:r>
        <w:rPr>
          <w:rFonts w:ascii="Arial" w:hAnsi="Arial" w:cs="Arial"/>
        </w:rPr>
        <w:t xml:space="preserve">Rewrite this recursive relation replacing </w:t>
      </w:r>
      <w:r w:rsidRPr="00D86A45">
        <w:rPr>
          <w:rFonts w:ascii="Times New Roman" w:hAnsi="Times New Roman" w:cs="Times New Roman"/>
          <w:i/>
        </w:rPr>
        <w:t>k</w:t>
      </w:r>
      <w:r>
        <w:rPr>
          <w:rFonts w:ascii="Arial" w:hAnsi="Arial" w:cs="Arial"/>
        </w:rPr>
        <w:t xml:space="preserve"> by the appropriate value.</w:t>
      </w:r>
      <w:r>
        <w:rPr>
          <w:rFonts w:ascii="Arial" w:hAnsi="Arial" w:cs="Arial"/>
        </w:rPr>
        <w:tab/>
        <w:t xml:space="preserve">(1 </w:t>
      </w:r>
      <w:r w:rsidRPr="00F351C7">
        <w:rPr>
          <w:rFonts w:ascii="Arial" w:hAnsi="Arial" w:cs="Arial"/>
        </w:rPr>
        <w:t>mark)</w:t>
      </w: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r>
        <w:rPr>
          <w:rFonts w:ascii="Arial" w:hAnsi="Arial" w:cs="Arial"/>
        </w:rPr>
        <w:lastRenderedPageBreak/>
        <w:t>(d)</w:t>
      </w:r>
      <w:r>
        <w:rPr>
          <w:rFonts w:ascii="Arial" w:hAnsi="Arial" w:cs="Arial"/>
        </w:rPr>
        <w:tab/>
        <w:t>How much does Marilyn owe at the end of</w:t>
      </w: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r>
        <w:rPr>
          <w:rFonts w:ascii="Arial" w:hAnsi="Arial" w:cs="Arial"/>
        </w:rPr>
        <w:tab/>
        <w:t>(i)</w:t>
      </w:r>
      <w:r>
        <w:rPr>
          <w:rFonts w:ascii="Arial" w:hAnsi="Arial" w:cs="Arial"/>
        </w:rPr>
        <w:tab/>
      </w:r>
      <w:r>
        <w:rPr>
          <w:rFonts w:ascii="Arial" w:hAnsi="Arial" w:cs="Arial"/>
        </w:rPr>
        <w:tab/>
        <w:t>the second month?</w:t>
      </w:r>
      <w:r>
        <w:rPr>
          <w:rFonts w:ascii="Arial" w:hAnsi="Arial" w:cs="Arial"/>
        </w:rPr>
        <w:tab/>
        <w:t>(1 mark)</w:t>
      </w: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r>
        <w:rPr>
          <w:rFonts w:ascii="Arial" w:hAnsi="Arial" w:cs="Arial"/>
        </w:rPr>
        <w:tab/>
        <w:t>(ii)</w:t>
      </w:r>
      <w:r>
        <w:rPr>
          <w:rFonts w:ascii="Arial" w:hAnsi="Arial" w:cs="Arial"/>
        </w:rPr>
        <w:tab/>
      </w:r>
      <w:r>
        <w:rPr>
          <w:rFonts w:ascii="Arial" w:hAnsi="Arial" w:cs="Arial"/>
        </w:rPr>
        <w:tab/>
        <w:t>the second year?</w:t>
      </w:r>
      <w:r>
        <w:rPr>
          <w:rFonts w:ascii="Arial" w:hAnsi="Arial" w:cs="Arial"/>
        </w:rPr>
        <w:tab/>
        <w:t>(1 mark)</w:t>
      </w: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DA7788" w:rsidRDefault="00DA7788"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p>
    <w:p w:rsidR="003134CA" w:rsidRDefault="003134CA" w:rsidP="003134CA">
      <w:pPr>
        <w:tabs>
          <w:tab w:val="left" w:pos="709"/>
          <w:tab w:val="left" w:pos="992"/>
          <w:tab w:val="left" w:pos="1134"/>
          <w:tab w:val="right" w:pos="9361"/>
        </w:tabs>
        <w:ind w:left="705" w:hanging="705"/>
        <w:rPr>
          <w:rFonts w:ascii="Arial" w:hAnsi="Arial" w:cs="Arial"/>
        </w:rPr>
      </w:pPr>
      <w:r>
        <w:rPr>
          <w:rFonts w:ascii="Arial" w:hAnsi="Arial" w:cs="Arial"/>
        </w:rPr>
        <w:t>(e)</w:t>
      </w:r>
      <w:r>
        <w:rPr>
          <w:rFonts w:ascii="Arial" w:hAnsi="Arial" w:cs="Arial"/>
        </w:rPr>
        <w:tab/>
        <w:t>How long will it take Marilyn to pay off the loan?</w:t>
      </w:r>
      <w:r>
        <w:rPr>
          <w:rFonts w:ascii="Arial" w:hAnsi="Arial" w:cs="Arial"/>
        </w:rPr>
        <w:tab/>
        <w:t>(1 mark)</w:t>
      </w: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DA7788" w:rsidRDefault="00DA7788"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r>
        <w:rPr>
          <w:rFonts w:ascii="Arial" w:hAnsi="Arial" w:cs="Arial"/>
        </w:rPr>
        <w:t>(f)</w:t>
      </w:r>
      <w:r>
        <w:rPr>
          <w:rFonts w:ascii="Arial" w:hAnsi="Arial" w:cs="Arial"/>
        </w:rPr>
        <w:tab/>
      </w:r>
      <w:r w:rsidR="00DA7788">
        <w:rPr>
          <w:rFonts w:ascii="Arial" w:hAnsi="Arial" w:cs="Arial"/>
        </w:rPr>
        <w:t>D</w:t>
      </w:r>
      <w:r>
        <w:rPr>
          <w:rFonts w:ascii="Arial" w:hAnsi="Arial" w:cs="Arial"/>
        </w:rPr>
        <w:t xml:space="preserve">etermine the total amount </w:t>
      </w:r>
      <w:r w:rsidR="00DA7788">
        <w:rPr>
          <w:rFonts w:ascii="Arial" w:hAnsi="Arial" w:cs="Arial"/>
        </w:rPr>
        <w:t>of Marilyn’s repayments</w:t>
      </w:r>
      <w:r>
        <w:rPr>
          <w:rFonts w:ascii="Arial" w:hAnsi="Arial" w:cs="Arial"/>
        </w:rPr>
        <w:t xml:space="preserve">. </w:t>
      </w:r>
      <w:r>
        <w:rPr>
          <w:rFonts w:ascii="Arial" w:hAnsi="Arial" w:cs="Arial"/>
        </w:rPr>
        <w:tab/>
        <w:t>(2 marks)</w:t>
      </w: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r>
        <w:rPr>
          <w:rFonts w:ascii="Arial" w:hAnsi="Arial" w:cs="Arial"/>
        </w:rPr>
        <w:t>(g)</w:t>
      </w:r>
      <w:r>
        <w:rPr>
          <w:rFonts w:ascii="Arial" w:hAnsi="Arial" w:cs="Arial"/>
        </w:rPr>
        <w:tab/>
      </w:r>
      <w:r w:rsidR="00DA7788">
        <w:rPr>
          <w:rFonts w:ascii="Arial" w:hAnsi="Arial" w:cs="Arial"/>
        </w:rPr>
        <w:t>Determine the amount of interest Marilyn will have to pay on the loan</w:t>
      </w:r>
      <w:r>
        <w:rPr>
          <w:rFonts w:ascii="Arial" w:hAnsi="Arial" w:cs="Arial"/>
        </w:rPr>
        <w:t>.</w:t>
      </w:r>
      <w:r>
        <w:rPr>
          <w:rFonts w:ascii="Arial" w:hAnsi="Arial" w:cs="Arial"/>
        </w:rPr>
        <w:tab/>
        <w:t>(</w:t>
      </w:r>
      <w:r w:rsidR="005D13C2">
        <w:rPr>
          <w:rFonts w:ascii="Arial" w:hAnsi="Arial" w:cs="Arial"/>
        </w:rPr>
        <w:t>1</w:t>
      </w:r>
      <w:r>
        <w:rPr>
          <w:rFonts w:ascii="Arial" w:hAnsi="Arial" w:cs="Arial"/>
        </w:rPr>
        <w:t xml:space="preserve"> mark)</w:t>
      </w: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rFonts w:ascii="Arial" w:hAnsi="Arial" w:cs="Arial"/>
        </w:rPr>
      </w:pPr>
    </w:p>
    <w:p w:rsidR="003134CA" w:rsidRDefault="003134CA" w:rsidP="003134CA">
      <w:pPr>
        <w:tabs>
          <w:tab w:val="left" w:pos="709"/>
          <w:tab w:val="left" w:pos="992"/>
          <w:tab w:val="left" w:pos="1134"/>
          <w:tab w:val="right" w:pos="9361"/>
        </w:tabs>
        <w:rPr>
          <w:b/>
          <w:bCs/>
        </w:rPr>
      </w:pPr>
    </w:p>
    <w:p w:rsidR="003134CA" w:rsidRDefault="003134CA">
      <w:pPr>
        <w:widowControl/>
        <w:spacing w:after="160" w:line="259" w:lineRule="auto"/>
        <w:rPr>
          <w:rFonts w:ascii="Arial" w:hAnsi="Arial" w:cs="Arial"/>
          <w:color w:val="231F20"/>
        </w:rPr>
      </w:pPr>
      <w:r>
        <w:rPr>
          <w:rFonts w:ascii="Arial" w:hAnsi="Arial" w:cs="Arial"/>
          <w:color w:val="231F20"/>
        </w:rPr>
        <w:br w:type="page"/>
      </w:r>
    </w:p>
    <w:p w:rsidR="00DA7788" w:rsidRPr="00E167CF" w:rsidRDefault="00DA7788" w:rsidP="00DA7788">
      <w:pPr>
        <w:widowControl/>
        <w:spacing w:after="160" w:line="259" w:lineRule="auto"/>
        <w:rPr>
          <w:rFonts w:ascii="Arial" w:hAnsi="Arial" w:cs="Arial"/>
          <w:b/>
          <w:bCs/>
        </w:rPr>
      </w:pPr>
      <w:r w:rsidRPr="00E167CF">
        <w:rPr>
          <w:rFonts w:ascii="Arial" w:hAnsi="Arial" w:cs="Arial"/>
          <w:b/>
          <w:bCs/>
        </w:rPr>
        <w:lastRenderedPageBreak/>
        <w:t xml:space="preserve">Question </w:t>
      </w:r>
      <w:r>
        <w:rPr>
          <w:rFonts w:ascii="Arial" w:hAnsi="Arial" w:cs="Arial"/>
          <w:b/>
          <w:bCs/>
        </w:rPr>
        <w:t>14</w:t>
      </w:r>
      <w:r w:rsidRPr="00E167CF">
        <w:rPr>
          <w:rFonts w:ascii="Arial" w:hAnsi="Arial" w:cs="Arial"/>
          <w:b/>
          <w:bCs/>
        </w:rPr>
        <w:t xml:space="preserve">    </w:t>
      </w:r>
      <w:r w:rsidRPr="00E167CF">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E42F86">
        <w:rPr>
          <w:rFonts w:ascii="Arial" w:hAnsi="Arial" w:cs="Arial"/>
          <w:b/>
          <w:bCs/>
        </w:rPr>
        <w:t>(10</w:t>
      </w:r>
      <w:r w:rsidRPr="00E167CF">
        <w:rPr>
          <w:rFonts w:ascii="Arial" w:hAnsi="Arial" w:cs="Arial"/>
          <w:b/>
          <w:bCs/>
        </w:rPr>
        <w:t xml:space="preserve"> marks)</w:t>
      </w:r>
    </w:p>
    <w:p w:rsidR="00DA7788" w:rsidRDefault="00DA7788" w:rsidP="00D97FBC">
      <w:pPr>
        <w:spacing w:line="276" w:lineRule="auto"/>
        <w:rPr>
          <w:rFonts w:ascii="Arial" w:hAnsi="Arial" w:cs="Arial"/>
        </w:rPr>
      </w:pPr>
      <w:r>
        <w:rPr>
          <w:rFonts w:ascii="Arial" w:hAnsi="Arial" w:cs="Arial"/>
        </w:rPr>
        <w:t xml:space="preserve">A city park has some notable features. The adjacency </w:t>
      </w:r>
      <w:r w:rsidR="002A439D">
        <w:rPr>
          <w:rFonts w:ascii="Arial" w:hAnsi="Arial" w:cs="Arial"/>
        </w:rPr>
        <w:t>matrix</w:t>
      </w:r>
      <w:r>
        <w:rPr>
          <w:rFonts w:ascii="Arial" w:hAnsi="Arial" w:cs="Arial"/>
        </w:rPr>
        <w:t xml:space="preserve"> below shows the number of paths between these features, which are a rose garden </w:t>
      </w:r>
      <w:r w:rsidRPr="00E167CF">
        <w:rPr>
          <w:rFonts w:ascii="Arial" w:hAnsi="Arial" w:cs="Arial"/>
        </w:rPr>
        <w:t>(R</w:t>
      </w:r>
      <w:r>
        <w:rPr>
          <w:rFonts w:ascii="Arial" w:hAnsi="Arial" w:cs="Arial"/>
        </w:rPr>
        <w:t>), an aviary (A), a kiosk (K), a canoe hire facility by a lake (C) and the main gate itself (G).</w:t>
      </w:r>
    </w:p>
    <w:p w:rsidR="00DA7788" w:rsidRDefault="00DA7788" w:rsidP="00DA7788">
      <w:pPr>
        <w:rPr>
          <w:rFonts w:ascii="Arial" w:hAnsi="Arial" w:cs="Arial"/>
        </w:rPr>
      </w:pPr>
    </w:p>
    <w:p w:rsidR="00DA7788" w:rsidRPr="00E167CF" w:rsidRDefault="00DA7788" w:rsidP="00DA7788">
      <w:pPr>
        <w:rPr>
          <w:rFonts w:ascii="Times New Roman" w:eastAsiaTheme="minorEastAsia" w:hAnsi="Times New Roman" w:cs="Times New Roman"/>
          <w:i/>
        </w:rPr>
      </w:pPr>
      <m:oMath>
        <m:r>
          <w:rPr>
            <w:rFonts w:ascii="Cambria Math" w:hAnsi="Arial" w:cs="Arial"/>
          </w:rPr>
          <m:t xml:space="preserve"> </m:t>
        </m:r>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E167CF">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E167CF">
        <w:rPr>
          <w:rFonts w:ascii="Times New Roman" w:eastAsiaTheme="minorEastAsia" w:hAnsi="Times New Roman" w:cs="Times New Roman"/>
        </w:rPr>
        <w:t xml:space="preserve">  </w:t>
      </w:r>
      <w:r w:rsidRPr="00E167CF">
        <w:rPr>
          <w:rFonts w:ascii="Times New Roman" w:eastAsiaTheme="minorEastAsia" w:hAnsi="Times New Roman" w:cs="Times New Roman"/>
          <w:i/>
        </w:rPr>
        <w:t xml:space="preserve">C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A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 R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G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 K  </w:t>
      </w: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r>
        <w:rPr>
          <w:rFonts w:ascii="Arial" w:hAnsi="Arial" w:cs="Arial"/>
        </w:rPr>
        <w:t xml:space="preserve">                                                  </w:t>
      </w:r>
      <m:oMath>
        <m:m>
          <m:mPr>
            <m:rSpRule m:val="4"/>
            <m:rSp m:val="4"/>
            <m:mcs>
              <m:mc>
                <m:mcPr>
                  <m:count m:val="1"/>
                  <m:mcJc m:val="center"/>
                </m:mcPr>
              </m:mc>
            </m:mcs>
            <m:ctrlPr>
              <w:rPr>
                <w:rFonts w:ascii="Cambria Math" w:hAnsi="Cambria Math" w:cs="Arial"/>
                <w:i/>
              </w:rPr>
            </m:ctrlPr>
          </m:mPr>
          <m:mr>
            <m:e>
              <m:r>
                <w:rPr>
                  <w:rFonts w:ascii="Cambria Math" w:hAnsi="Cambria Math" w:cs="Arial"/>
                </w:rPr>
                <m:t>C</m:t>
              </m:r>
            </m:e>
          </m:mr>
          <m:mr>
            <m:e>
              <m:r>
                <w:rPr>
                  <w:rFonts w:ascii="Cambria Math" w:hAnsi="Cambria Math" w:cs="Arial"/>
                </w:rPr>
                <m:t>A</m:t>
              </m:r>
              <m:ctrlPr>
                <w:rPr>
                  <w:rFonts w:ascii="Cambria Math" w:eastAsia="Cambria Math" w:hAnsi="Cambria Math" w:cs="Cambria Math"/>
                  <w:i/>
                </w:rPr>
              </m:ctrlPr>
            </m:e>
          </m:mr>
          <m:mr>
            <m:e>
              <m:r>
                <w:rPr>
                  <w:rFonts w:ascii="Cambria Math" w:eastAsia="Cambria Math" w:hAnsi="Cambria Math" w:cs="Cambria Math"/>
                </w:rPr>
                <m:t>R</m:t>
              </m:r>
            </m:e>
          </m:mr>
          <m:mr>
            <m:e>
              <m:r>
                <w:rPr>
                  <w:rFonts w:ascii="Cambria Math" w:hAnsi="Cambria Math" w:cs="Arial"/>
                </w:rPr>
                <m:t>G</m:t>
              </m:r>
              <m:ctrlPr>
                <w:rPr>
                  <w:rFonts w:ascii="Cambria Math" w:eastAsia="Cambria Math" w:hAnsi="Cambria Math" w:cs="Cambria Math"/>
                  <w:i/>
                </w:rPr>
              </m:ctrlPr>
            </m:e>
          </m:mr>
          <m:mr>
            <m:e>
              <m:r>
                <w:rPr>
                  <w:rFonts w:ascii="Cambria Math" w:eastAsia="Cambria Math" w:hAnsi="Cambria Math" w:cs="Cambria Math"/>
                </w:rPr>
                <m:t>K</m:t>
              </m:r>
            </m:e>
          </m:mr>
        </m:m>
      </m:oMath>
      <w:r>
        <w:rPr>
          <w:rFonts w:ascii="Arial" w:hAnsi="Arial" w:cs="Arial"/>
        </w:rPr>
        <w:t xml:space="preserve"> </w:t>
      </w:r>
      <m:oMath>
        <m:d>
          <m:dPr>
            <m:begChr m:val="["/>
            <m:endChr m:val="]"/>
            <m:ctrlPr>
              <w:rPr>
                <w:rFonts w:ascii="Cambria Math" w:hAnsi="Cambria Math" w:cs="Arial"/>
                <w:i/>
              </w:rPr>
            </m:ctrlPr>
          </m:dPr>
          <m:e>
            <m:m>
              <m:mPr>
                <m:rSpRule m:val="4"/>
                <m:rSp m:val="4"/>
                <m:cSp m:val="240"/>
                <m:mcs>
                  <m:mc>
                    <m:mcPr>
                      <m:count m:val="5"/>
                      <m:mcJc m:val="center"/>
                    </m:mcPr>
                  </m:mc>
                </m:mcs>
                <m:ctrlPr>
                  <w:rPr>
                    <w:rFonts w:ascii="Cambria Math" w:hAnsi="Cambria Math" w:cs="Arial"/>
                    <w:i/>
                  </w:rPr>
                </m:ctrlPr>
              </m:mPr>
              <m:mr>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rsidR="00DA7788" w:rsidRDefault="00DA7788" w:rsidP="00DA7788">
      <w:pPr>
        <w:tabs>
          <w:tab w:val="left" w:pos="709"/>
          <w:tab w:val="left" w:pos="992"/>
          <w:tab w:val="left" w:pos="1134"/>
          <w:tab w:val="right" w:pos="9361"/>
        </w:tabs>
        <w:rPr>
          <w:rFonts w:ascii="Arial" w:hAnsi="Arial" w:cs="Arial"/>
        </w:rPr>
      </w:pPr>
    </w:p>
    <w:p w:rsidR="00D97FBC" w:rsidRDefault="00D97FBC"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r>
        <w:rPr>
          <w:rFonts w:ascii="Arial" w:hAnsi="Arial" w:cs="Arial"/>
        </w:rPr>
        <w:t>Use this matrix to answer the following questions.</w:t>
      </w: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Pr="00F351C7" w:rsidRDefault="00DA7788" w:rsidP="00DA7788">
      <w:pPr>
        <w:tabs>
          <w:tab w:val="left" w:pos="709"/>
          <w:tab w:val="left" w:pos="992"/>
          <w:tab w:val="left" w:pos="1134"/>
          <w:tab w:val="right" w:pos="9361"/>
        </w:tabs>
        <w:rPr>
          <w:rFonts w:ascii="Arial" w:hAnsi="Arial" w:cs="Arial"/>
        </w:rPr>
      </w:pPr>
      <w:r>
        <w:rPr>
          <w:rFonts w:ascii="Arial" w:hAnsi="Arial" w:cs="Arial"/>
        </w:rPr>
        <w:t>(</w:t>
      </w:r>
      <w:r w:rsidRPr="00EC6041">
        <w:rPr>
          <w:rFonts w:ascii="Arial" w:hAnsi="Arial" w:cs="Arial"/>
        </w:rPr>
        <w:t>a)</w:t>
      </w:r>
      <w:r w:rsidRPr="00EC6041">
        <w:rPr>
          <w:rFonts w:ascii="Arial" w:hAnsi="Arial" w:cs="Arial"/>
        </w:rPr>
        <w:tab/>
      </w:r>
      <w:r>
        <w:rPr>
          <w:rFonts w:ascii="Arial" w:hAnsi="Arial" w:cs="Arial"/>
        </w:rPr>
        <w:t>What does the sum of the numbers in the fourth column represent?</w:t>
      </w:r>
      <w:r>
        <w:rPr>
          <w:rFonts w:ascii="Arial" w:hAnsi="Arial" w:cs="Arial"/>
        </w:rPr>
        <w:tab/>
        <w:t>(</w:t>
      </w:r>
      <w:r w:rsidR="0052375B">
        <w:rPr>
          <w:rFonts w:ascii="Arial" w:hAnsi="Arial" w:cs="Arial"/>
        </w:rPr>
        <w:t>1</w:t>
      </w:r>
      <w:r w:rsidRPr="00F351C7">
        <w:rPr>
          <w:rFonts w:ascii="Arial" w:hAnsi="Arial" w:cs="Arial"/>
        </w:rPr>
        <w:t xml:space="preserve"> mark)</w:t>
      </w:r>
    </w:p>
    <w:p w:rsidR="00DA7788" w:rsidRDefault="00DA7788" w:rsidP="00DA7788">
      <w:pPr>
        <w:ind w:left="720" w:hanging="720"/>
        <w:rPr>
          <w:rFonts w:ascii="Arial" w:hAnsi="Arial" w:cs="Arial"/>
        </w:rPr>
      </w:pPr>
    </w:p>
    <w:p w:rsidR="00DA7788" w:rsidRDefault="00DA7788" w:rsidP="00DA7788">
      <w:pPr>
        <w:ind w:left="720" w:hanging="720"/>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Pr="00EC6041" w:rsidRDefault="00DA7788" w:rsidP="00DA7788">
      <w:pPr>
        <w:rPr>
          <w:rFonts w:ascii="Arial" w:hAnsi="Arial" w:cs="Arial"/>
        </w:rPr>
      </w:pPr>
    </w:p>
    <w:p w:rsidR="00DA7788" w:rsidRPr="00EC6041" w:rsidRDefault="00DA7788" w:rsidP="00DA7788">
      <w:pPr>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r>
        <w:rPr>
          <w:rFonts w:ascii="Arial" w:hAnsi="Arial" w:cs="Arial"/>
        </w:rPr>
        <w:t>(b)</w:t>
      </w:r>
      <w:r>
        <w:rPr>
          <w:rFonts w:ascii="Arial" w:hAnsi="Arial" w:cs="Arial"/>
        </w:rPr>
        <w:tab/>
        <w:t>What is the number in the third row of the fifth column and what does it represent?</w:t>
      </w:r>
    </w:p>
    <w:p w:rsidR="00DA7788" w:rsidRPr="00F351C7" w:rsidRDefault="00DA7788" w:rsidP="00DA7788">
      <w:pPr>
        <w:tabs>
          <w:tab w:val="left" w:pos="709"/>
          <w:tab w:val="left" w:pos="992"/>
          <w:tab w:val="left" w:pos="1134"/>
          <w:tab w:val="right" w:pos="9361"/>
        </w:tabs>
        <w:rPr>
          <w:rFonts w:ascii="Arial" w:hAnsi="Arial" w:cs="Arial"/>
        </w:rPr>
      </w:pPr>
      <w:r>
        <w:rPr>
          <w:rFonts w:ascii="Arial" w:hAnsi="Arial" w:cs="Arial"/>
        </w:rPr>
        <w:tab/>
      </w:r>
      <w:r>
        <w:rPr>
          <w:rFonts w:ascii="Arial" w:hAnsi="Arial" w:cs="Arial"/>
        </w:rPr>
        <w:tab/>
      </w:r>
      <w:r>
        <w:rPr>
          <w:rFonts w:ascii="Arial" w:hAnsi="Arial" w:cs="Arial"/>
        </w:rPr>
        <w:tab/>
        <w:t xml:space="preserve"> </w:t>
      </w:r>
      <w:r w:rsidRPr="00EC6041">
        <w:rPr>
          <w:rFonts w:ascii="Arial" w:hAnsi="Arial" w:cs="Arial"/>
        </w:rPr>
        <w:t>.</w:t>
      </w:r>
      <w:r>
        <w:rPr>
          <w:rFonts w:ascii="Arial" w:hAnsi="Arial" w:cs="Arial"/>
        </w:rPr>
        <w:tab/>
        <w:t>(2</w:t>
      </w:r>
      <w:r w:rsidRPr="00F351C7">
        <w:rPr>
          <w:rFonts w:ascii="Arial" w:hAnsi="Arial" w:cs="Arial"/>
        </w:rPr>
        <w:t xml:space="preserve"> mark</w:t>
      </w:r>
      <w:r>
        <w:rPr>
          <w:rFonts w:ascii="Arial" w:hAnsi="Arial" w:cs="Arial"/>
        </w:rPr>
        <w:t>s</w:t>
      </w:r>
      <w:r w:rsidRPr="00F351C7">
        <w:rPr>
          <w:rFonts w:ascii="Arial" w:hAnsi="Arial" w:cs="Arial"/>
        </w:rPr>
        <w:t>)</w:t>
      </w: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832E10" w:rsidRDefault="00832E10"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Pr="00F351C7" w:rsidRDefault="00DA7788" w:rsidP="00DA7788">
      <w:pPr>
        <w:tabs>
          <w:tab w:val="left" w:pos="709"/>
          <w:tab w:val="left" w:pos="992"/>
          <w:tab w:val="left" w:pos="1134"/>
          <w:tab w:val="right" w:pos="9361"/>
        </w:tabs>
        <w:rPr>
          <w:rFonts w:ascii="Arial" w:hAnsi="Arial" w:cs="Arial"/>
        </w:rPr>
      </w:pPr>
      <w:r>
        <w:rPr>
          <w:rFonts w:ascii="Arial" w:hAnsi="Arial" w:cs="Arial"/>
        </w:rPr>
        <w:t>(c</w:t>
      </w:r>
      <w:r w:rsidRPr="00EC6041">
        <w:rPr>
          <w:rFonts w:ascii="Arial" w:hAnsi="Arial" w:cs="Arial"/>
        </w:rPr>
        <w:t>)</w:t>
      </w:r>
      <w:r w:rsidRPr="00EC6041">
        <w:rPr>
          <w:rFonts w:ascii="Arial" w:hAnsi="Arial" w:cs="Arial"/>
        </w:rPr>
        <w:tab/>
      </w:r>
      <w:r w:rsidR="00832E10">
        <w:rPr>
          <w:rFonts w:ascii="Arial" w:hAnsi="Arial" w:cs="Arial"/>
        </w:rPr>
        <w:t>Describe what the</w:t>
      </w:r>
      <w:r>
        <w:rPr>
          <w:rFonts w:ascii="Arial" w:hAnsi="Arial" w:cs="Arial"/>
        </w:rPr>
        <w:t xml:space="preserve"> </w:t>
      </w:r>
      <w:r w:rsidR="00590713">
        <w:rPr>
          <w:rFonts w:ascii="Arial" w:hAnsi="Arial" w:cs="Arial"/>
        </w:rPr>
        <w:t xml:space="preserve">different </w:t>
      </w:r>
      <w:r>
        <w:rPr>
          <w:rFonts w:ascii="Arial" w:hAnsi="Arial" w:cs="Arial"/>
        </w:rPr>
        <w:t>numbers on the leading diagonal</w:t>
      </w:r>
      <w:r w:rsidR="00832E10">
        <w:rPr>
          <w:rFonts w:ascii="Arial" w:hAnsi="Arial" w:cs="Arial"/>
        </w:rPr>
        <w:t xml:space="preserve"> represent</w:t>
      </w:r>
      <w:r>
        <w:rPr>
          <w:rFonts w:ascii="Arial" w:hAnsi="Arial" w:cs="Arial"/>
        </w:rPr>
        <w:t>.</w:t>
      </w:r>
      <w:r>
        <w:rPr>
          <w:rFonts w:ascii="Arial" w:hAnsi="Arial" w:cs="Arial"/>
        </w:rPr>
        <w:tab/>
        <w:t>(2</w:t>
      </w:r>
      <w:r w:rsidRPr="00F351C7">
        <w:rPr>
          <w:rFonts w:ascii="Arial" w:hAnsi="Arial" w:cs="Arial"/>
        </w:rPr>
        <w:t xml:space="preserve"> mark</w:t>
      </w:r>
      <w:r>
        <w:rPr>
          <w:rFonts w:ascii="Arial" w:hAnsi="Arial" w:cs="Arial"/>
        </w:rPr>
        <w:t>s</w:t>
      </w:r>
      <w:r w:rsidRPr="00F351C7">
        <w:rPr>
          <w:rFonts w:ascii="Arial" w:hAnsi="Arial" w:cs="Arial"/>
        </w:rPr>
        <w:t>)</w:t>
      </w:r>
    </w:p>
    <w:p w:rsidR="00DA7788" w:rsidRDefault="00DA7788" w:rsidP="00DA7788">
      <w:pPr>
        <w:ind w:left="720" w:hanging="720"/>
        <w:rPr>
          <w:rFonts w:ascii="Arial" w:hAnsi="Arial" w:cs="Arial"/>
        </w:rPr>
      </w:pPr>
    </w:p>
    <w:p w:rsidR="00DA7788" w:rsidRDefault="00DA7788" w:rsidP="00DA7788">
      <w:pPr>
        <w:ind w:left="720" w:hanging="720"/>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Pr="00EC6041"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Pr="00EC6041" w:rsidRDefault="00DA7788" w:rsidP="00DA7788">
      <w:pPr>
        <w:rPr>
          <w:rFonts w:ascii="Arial" w:hAnsi="Arial" w:cs="Arial"/>
        </w:rPr>
      </w:pPr>
    </w:p>
    <w:p w:rsidR="00832E10" w:rsidRDefault="00832E10">
      <w:pPr>
        <w:widowControl/>
        <w:spacing w:after="160" w:line="259" w:lineRule="auto"/>
        <w:rPr>
          <w:rFonts w:ascii="Arial" w:hAnsi="Arial" w:cs="Arial"/>
        </w:rPr>
      </w:pPr>
      <w:r>
        <w:rPr>
          <w:rFonts w:ascii="Arial" w:hAnsi="Arial" w:cs="Arial"/>
        </w:rPr>
        <w:br w:type="page"/>
      </w:r>
    </w:p>
    <w:p w:rsidR="00DA7788" w:rsidRPr="00F351C7" w:rsidRDefault="00DA7788" w:rsidP="00DA7788">
      <w:pPr>
        <w:tabs>
          <w:tab w:val="left" w:pos="709"/>
          <w:tab w:val="left" w:pos="992"/>
          <w:tab w:val="left" w:pos="1134"/>
          <w:tab w:val="right" w:pos="9361"/>
        </w:tabs>
        <w:ind w:left="705" w:hanging="705"/>
        <w:rPr>
          <w:rFonts w:ascii="Arial" w:hAnsi="Arial" w:cs="Arial"/>
        </w:rPr>
      </w:pPr>
      <w:r>
        <w:rPr>
          <w:rFonts w:ascii="Arial" w:hAnsi="Arial" w:cs="Arial"/>
        </w:rPr>
        <w:lastRenderedPageBreak/>
        <w:t>(d)</w:t>
      </w:r>
      <w:r>
        <w:rPr>
          <w:rFonts w:ascii="Arial" w:hAnsi="Arial" w:cs="Arial"/>
        </w:rPr>
        <w:tab/>
        <w:t>The matrix is symmetrical about the leading diagonal. Explain the significance of the symmetry.</w:t>
      </w:r>
      <w:r>
        <w:rPr>
          <w:rFonts w:ascii="Arial" w:hAnsi="Arial" w:cs="Arial"/>
        </w:rPr>
        <w:tab/>
        <w:t>(1</w:t>
      </w:r>
      <w:r w:rsidRPr="00F351C7">
        <w:rPr>
          <w:rFonts w:ascii="Arial" w:hAnsi="Arial" w:cs="Arial"/>
        </w:rPr>
        <w:t xml:space="preserve"> mark)</w:t>
      </w: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590713" w:rsidRDefault="00590713" w:rsidP="00DA7788">
      <w:pPr>
        <w:rPr>
          <w:rFonts w:ascii="Arial" w:hAnsi="Arial" w:cs="Arial"/>
        </w:rPr>
      </w:pPr>
    </w:p>
    <w:p w:rsidR="00DA7788" w:rsidRDefault="00DA7788" w:rsidP="00DA7788">
      <w:pPr>
        <w:tabs>
          <w:tab w:val="left" w:pos="709"/>
          <w:tab w:val="left" w:pos="992"/>
          <w:tab w:val="left" w:pos="1134"/>
          <w:tab w:val="right" w:pos="9361"/>
        </w:tabs>
        <w:ind w:left="705" w:hanging="705"/>
        <w:rPr>
          <w:rFonts w:ascii="Arial" w:hAnsi="Arial" w:cs="Arial"/>
        </w:rPr>
      </w:pPr>
    </w:p>
    <w:p w:rsidR="00832E10" w:rsidRDefault="00832E10" w:rsidP="00DA7788">
      <w:pPr>
        <w:tabs>
          <w:tab w:val="left" w:pos="709"/>
          <w:tab w:val="left" w:pos="992"/>
          <w:tab w:val="left" w:pos="1134"/>
          <w:tab w:val="right" w:pos="9361"/>
        </w:tabs>
        <w:ind w:left="705" w:hanging="705"/>
        <w:rPr>
          <w:rFonts w:ascii="Arial" w:hAnsi="Arial" w:cs="Arial"/>
        </w:rPr>
      </w:pPr>
    </w:p>
    <w:p w:rsidR="00832E10" w:rsidRDefault="00832E10" w:rsidP="00DA7788">
      <w:pPr>
        <w:tabs>
          <w:tab w:val="left" w:pos="709"/>
          <w:tab w:val="left" w:pos="992"/>
          <w:tab w:val="left" w:pos="1134"/>
          <w:tab w:val="right" w:pos="9361"/>
        </w:tabs>
        <w:ind w:left="705" w:hanging="705"/>
        <w:rPr>
          <w:rFonts w:ascii="Arial" w:hAnsi="Arial" w:cs="Arial"/>
        </w:rPr>
      </w:pPr>
    </w:p>
    <w:p w:rsidR="00DA7788" w:rsidRDefault="00DA7788" w:rsidP="00DA7788">
      <w:pPr>
        <w:tabs>
          <w:tab w:val="left" w:pos="709"/>
          <w:tab w:val="left" w:pos="992"/>
          <w:tab w:val="left" w:pos="1134"/>
          <w:tab w:val="right" w:pos="9361"/>
        </w:tabs>
        <w:ind w:left="705" w:hanging="705"/>
        <w:rPr>
          <w:rFonts w:ascii="Arial" w:hAnsi="Arial" w:cs="Arial"/>
        </w:rPr>
      </w:pPr>
    </w:p>
    <w:p w:rsidR="00DA7788" w:rsidRPr="00F351C7" w:rsidRDefault="00DA7788" w:rsidP="00DA7788">
      <w:pPr>
        <w:tabs>
          <w:tab w:val="left" w:pos="709"/>
          <w:tab w:val="left" w:pos="992"/>
          <w:tab w:val="left" w:pos="1134"/>
          <w:tab w:val="right" w:pos="9361"/>
        </w:tabs>
        <w:ind w:left="705" w:hanging="705"/>
        <w:rPr>
          <w:rFonts w:ascii="Arial" w:hAnsi="Arial" w:cs="Arial"/>
        </w:rPr>
      </w:pPr>
      <w:r>
        <w:rPr>
          <w:rFonts w:ascii="Arial" w:hAnsi="Arial" w:cs="Arial"/>
        </w:rPr>
        <w:t>(e)</w:t>
      </w:r>
      <w:r>
        <w:rPr>
          <w:rFonts w:ascii="Arial" w:hAnsi="Arial" w:cs="Arial"/>
        </w:rPr>
        <w:tab/>
        <w:t>Is it possible to walk directly from the gate to the canoe hire facility?  Justify your decision.</w:t>
      </w:r>
      <w:r>
        <w:rPr>
          <w:rFonts w:ascii="Arial" w:hAnsi="Arial" w:cs="Arial"/>
        </w:rPr>
        <w:tab/>
        <w:t>(1</w:t>
      </w:r>
      <w:r w:rsidRPr="00F351C7">
        <w:rPr>
          <w:rFonts w:ascii="Arial" w:hAnsi="Arial" w:cs="Arial"/>
        </w:rPr>
        <w:t xml:space="preserve"> mark)</w:t>
      </w: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Default="00DA7788" w:rsidP="00DA7788">
      <w:pPr>
        <w:rPr>
          <w:rFonts w:ascii="Arial" w:hAnsi="Arial" w:cs="Arial"/>
        </w:rPr>
      </w:pPr>
    </w:p>
    <w:p w:rsidR="00DA7788" w:rsidRPr="00F351C7"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ind w:left="705" w:hanging="705"/>
        <w:rPr>
          <w:rFonts w:ascii="Arial" w:hAnsi="Arial" w:cs="Arial"/>
        </w:rPr>
      </w:pPr>
      <w:r>
        <w:rPr>
          <w:rFonts w:ascii="Arial" w:hAnsi="Arial" w:cs="Arial"/>
        </w:rPr>
        <w:t>(f</w:t>
      </w:r>
      <w:r w:rsidRPr="00F351C7">
        <w:rPr>
          <w:rFonts w:ascii="Arial" w:hAnsi="Arial" w:cs="Arial"/>
        </w:rPr>
        <w:t xml:space="preserve">) </w:t>
      </w:r>
      <w:r w:rsidRPr="00F351C7">
        <w:rPr>
          <w:rFonts w:ascii="Arial" w:hAnsi="Arial" w:cs="Arial"/>
        </w:rPr>
        <w:tab/>
      </w:r>
      <w:r w:rsidR="00590713">
        <w:rPr>
          <w:rFonts w:ascii="Arial" w:hAnsi="Arial" w:cs="Arial"/>
        </w:rPr>
        <w:t xml:space="preserve">Complete the graph below showing the paths in the park </w:t>
      </w:r>
      <w:r>
        <w:rPr>
          <w:rFonts w:ascii="Arial" w:hAnsi="Arial" w:cs="Arial"/>
        </w:rPr>
        <w:t xml:space="preserve">represented by the adjacency matrix. </w:t>
      </w:r>
    </w:p>
    <w:p w:rsidR="00DA7788" w:rsidRPr="00F351C7" w:rsidRDefault="00DA7788" w:rsidP="00DA7788">
      <w:pPr>
        <w:tabs>
          <w:tab w:val="left" w:pos="709"/>
          <w:tab w:val="left" w:pos="992"/>
          <w:tab w:val="left" w:pos="1134"/>
          <w:tab w:val="right" w:pos="9361"/>
        </w:tabs>
        <w:ind w:left="705" w:hanging="705"/>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r w:rsidRPr="00F351C7">
        <w:rPr>
          <w:rFonts w:ascii="Arial" w:hAnsi="Arial" w:cs="Arial"/>
        </w:rPr>
        <w:t xml:space="preserve"> mark</w:t>
      </w:r>
      <w:r>
        <w:rPr>
          <w:rFonts w:ascii="Arial" w:hAnsi="Arial" w:cs="Arial"/>
        </w:rPr>
        <w:t>s)</w:t>
      </w:r>
    </w:p>
    <w:p w:rsidR="00DA7788" w:rsidRPr="00F351C7" w:rsidRDefault="00DA7788" w:rsidP="00DA7788">
      <w:pPr>
        <w:tabs>
          <w:tab w:val="left" w:pos="709"/>
          <w:tab w:val="left" w:pos="992"/>
          <w:tab w:val="left" w:pos="1134"/>
          <w:tab w:val="right" w:pos="9361"/>
        </w:tabs>
        <w:ind w:left="709" w:hanging="602"/>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013EAD" w:rsidP="00DA7788">
      <w:pPr>
        <w:tabs>
          <w:tab w:val="left" w:pos="709"/>
          <w:tab w:val="left" w:pos="992"/>
          <w:tab w:val="left" w:pos="1134"/>
          <w:tab w:val="right" w:pos="9361"/>
        </w:tabs>
        <w:rPr>
          <w:rFonts w:ascii="Arial" w:hAnsi="Arial" w:cs="Arial"/>
        </w:rPr>
      </w:pPr>
      <w:r>
        <w:rPr>
          <w:rFonts w:ascii="Arial" w:hAnsi="Arial" w:cs="Arial"/>
          <w:noProof/>
          <w:lang w:val="en-AU" w:eastAsia="en-AU"/>
        </w:rPr>
        <w:object w:dxaOrig="1440" w:dyaOrig="1440">
          <v:shape id="_x0000_s1030" type="#_x0000_t75" style="position:absolute;margin-left:142.5pt;margin-top:.4pt;width:242.6pt;height:135.3pt;z-index:251661312">
            <v:imagedata r:id="rId21" o:title=""/>
          </v:shape>
          <o:OLEObject Type="Embed" ProgID="FXDraw.Graphic" ShapeID="_x0000_s1030" DrawAspect="Content" ObjectID="_1531239691" r:id="rId22"/>
        </w:object>
      </w: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tabs>
          <w:tab w:val="left" w:pos="709"/>
          <w:tab w:val="left" w:pos="992"/>
          <w:tab w:val="left" w:pos="1134"/>
          <w:tab w:val="right" w:pos="9361"/>
        </w:tabs>
        <w:rPr>
          <w:rFonts w:ascii="Arial" w:hAnsi="Arial" w:cs="Arial"/>
        </w:rPr>
      </w:pPr>
    </w:p>
    <w:p w:rsidR="00DA7788" w:rsidRDefault="00DA7788" w:rsidP="00DA7788">
      <w:pPr>
        <w:widowControl/>
        <w:spacing w:after="160" w:line="259" w:lineRule="auto"/>
        <w:rPr>
          <w:b/>
          <w:bCs/>
        </w:rPr>
      </w:pPr>
    </w:p>
    <w:p w:rsidR="00DA7788" w:rsidRDefault="00DA7788" w:rsidP="00DA7788">
      <w:pPr>
        <w:widowControl/>
        <w:spacing w:after="160" w:line="259" w:lineRule="auto"/>
        <w:rPr>
          <w:b/>
          <w:bCs/>
        </w:rPr>
      </w:pPr>
    </w:p>
    <w:p w:rsidR="00325BD1" w:rsidRPr="00E167CF" w:rsidRDefault="00DA7788" w:rsidP="00325BD1">
      <w:pPr>
        <w:widowControl/>
        <w:spacing w:after="160" w:line="259" w:lineRule="auto"/>
        <w:rPr>
          <w:rFonts w:ascii="Arial" w:hAnsi="Arial" w:cs="Arial"/>
          <w:b/>
          <w:bCs/>
        </w:rPr>
      </w:pPr>
      <w:r>
        <w:rPr>
          <w:b/>
          <w:bCs/>
        </w:rPr>
        <w:br w:type="page"/>
      </w:r>
      <w:r w:rsidR="00325BD1" w:rsidRPr="00E167CF">
        <w:rPr>
          <w:rFonts w:ascii="Arial" w:hAnsi="Arial" w:cs="Arial"/>
          <w:b/>
          <w:bCs/>
        </w:rPr>
        <w:lastRenderedPageBreak/>
        <w:t xml:space="preserve">Question </w:t>
      </w:r>
      <w:r w:rsidR="00325BD1">
        <w:rPr>
          <w:rFonts w:ascii="Arial" w:hAnsi="Arial" w:cs="Arial"/>
          <w:b/>
          <w:bCs/>
        </w:rPr>
        <w:t>15</w:t>
      </w:r>
      <w:r w:rsidR="00325BD1" w:rsidRPr="00E167CF">
        <w:rPr>
          <w:rFonts w:ascii="Arial" w:hAnsi="Arial" w:cs="Arial"/>
          <w:b/>
          <w:bCs/>
        </w:rPr>
        <w:t xml:space="preserve">   </w:t>
      </w:r>
      <w:r w:rsidR="00325BD1" w:rsidRPr="00E167CF">
        <w:rPr>
          <w:rFonts w:ascii="Arial" w:hAnsi="Arial" w:cs="Arial"/>
          <w:b/>
          <w:bCs/>
        </w:rPr>
        <w:tab/>
      </w:r>
      <w:r w:rsidR="00325BD1">
        <w:rPr>
          <w:rFonts w:ascii="Arial" w:hAnsi="Arial" w:cs="Arial"/>
          <w:b/>
          <w:bCs/>
        </w:rPr>
        <w:tab/>
      </w:r>
      <w:r w:rsidR="00325BD1">
        <w:rPr>
          <w:rFonts w:ascii="Arial" w:hAnsi="Arial" w:cs="Arial"/>
          <w:b/>
          <w:bCs/>
        </w:rPr>
        <w:tab/>
      </w:r>
      <w:r w:rsidR="00325BD1">
        <w:rPr>
          <w:rFonts w:ascii="Arial" w:hAnsi="Arial" w:cs="Arial"/>
          <w:b/>
          <w:bCs/>
        </w:rPr>
        <w:tab/>
      </w:r>
      <w:r w:rsidR="00325BD1">
        <w:rPr>
          <w:rFonts w:ascii="Arial" w:hAnsi="Arial" w:cs="Arial"/>
          <w:b/>
          <w:bCs/>
        </w:rPr>
        <w:tab/>
      </w:r>
      <w:r w:rsidR="00325BD1">
        <w:rPr>
          <w:rFonts w:ascii="Arial" w:hAnsi="Arial" w:cs="Arial"/>
          <w:b/>
          <w:bCs/>
        </w:rPr>
        <w:tab/>
      </w:r>
      <w:r w:rsidR="00325BD1">
        <w:rPr>
          <w:rFonts w:ascii="Arial" w:hAnsi="Arial" w:cs="Arial"/>
          <w:b/>
          <w:bCs/>
        </w:rPr>
        <w:tab/>
      </w:r>
      <w:r w:rsidR="00325BD1">
        <w:rPr>
          <w:rFonts w:ascii="Arial" w:hAnsi="Arial" w:cs="Arial"/>
          <w:b/>
          <w:bCs/>
        </w:rPr>
        <w:tab/>
      </w:r>
      <w:r w:rsidR="00325BD1">
        <w:rPr>
          <w:rFonts w:ascii="Arial" w:hAnsi="Arial" w:cs="Arial"/>
          <w:b/>
          <w:bCs/>
        </w:rPr>
        <w:tab/>
        <w:t>(1</w:t>
      </w:r>
      <w:r w:rsidR="00F10D8C">
        <w:rPr>
          <w:rFonts w:ascii="Arial" w:hAnsi="Arial" w:cs="Arial"/>
          <w:b/>
          <w:bCs/>
        </w:rPr>
        <w:t>4</w:t>
      </w:r>
      <w:r w:rsidR="00325BD1" w:rsidRPr="00E167CF">
        <w:rPr>
          <w:rFonts w:ascii="Arial" w:hAnsi="Arial" w:cs="Arial"/>
          <w:b/>
          <w:bCs/>
        </w:rPr>
        <w:t xml:space="preserve"> marks)</w:t>
      </w:r>
    </w:p>
    <w:p w:rsidR="00DA7788" w:rsidRDefault="00325BD1" w:rsidP="00DA7788">
      <w:pPr>
        <w:widowControl/>
        <w:spacing w:after="160" w:line="259" w:lineRule="auto"/>
        <w:rPr>
          <w:rFonts w:ascii="Arial" w:hAnsi="Arial" w:cs="Arial"/>
          <w:color w:val="231F20"/>
        </w:rPr>
      </w:pPr>
      <w:r>
        <w:rPr>
          <w:rFonts w:ascii="Arial" w:hAnsi="Arial" w:cs="Arial"/>
          <w:color w:val="231F20"/>
        </w:rPr>
        <w:t>The heights and weights of ten footballers are given in the table below.</w:t>
      </w:r>
    </w:p>
    <w:tbl>
      <w:tblPr>
        <w:tblStyle w:val="TableGrid"/>
        <w:tblW w:w="0" w:type="auto"/>
        <w:tblLook w:val="04A0" w:firstRow="1" w:lastRow="0" w:firstColumn="1" w:lastColumn="0" w:noHBand="0" w:noVBand="1"/>
      </w:tblPr>
      <w:tblGrid>
        <w:gridCol w:w="951"/>
        <w:gridCol w:w="830"/>
        <w:gridCol w:w="831"/>
        <w:gridCol w:w="831"/>
        <w:gridCol w:w="831"/>
        <w:gridCol w:w="825"/>
        <w:gridCol w:w="831"/>
        <w:gridCol w:w="831"/>
        <w:gridCol w:w="832"/>
        <w:gridCol w:w="832"/>
        <w:gridCol w:w="817"/>
      </w:tblGrid>
      <w:tr w:rsidR="00325BD1" w:rsidRPr="00325BD1" w:rsidTr="00325BD1">
        <w:trPr>
          <w:trHeight w:val="526"/>
        </w:trPr>
        <w:tc>
          <w:tcPr>
            <w:tcW w:w="951" w:type="dxa"/>
          </w:tcPr>
          <w:p w:rsidR="00325BD1" w:rsidRPr="00325BD1" w:rsidRDefault="00325BD1" w:rsidP="00DA7788">
            <w:pPr>
              <w:widowControl/>
              <w:spacing w:after="160" w:line="259" w:lineRule="auto"/>
              <w:rPr>
                <w:rFonts w:ascii="Arial" w:hAnsi="Arial" w:cs="Arial"/>
                <w:b/>
                <w:color w:val="231F20"/>
              </w:rPr>
            </w:pPr>
            <w:r w:rsidRPr="00325BD1">
              <w:rPr>
                <w:rFonts w:ascii="Arial" w:hAnsi="Arial" w:cs="Arial"/>
                <w:b/>
                <w:color w:val="231F20"/>
              </w:rPr>
              <w:t>Player</w:t>
            </w:r>
          </w:p>
        </w:tc>
        <w:tc>
          <w:tcPr>
            <w:tcW w:w="830"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1</w:t>
            </w:r>
          </w:p>
        </w:tc>
        <w:tc>
          <w:tcPr>
            <w:tcW w:w="831"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2</w:t>
            </w:r>
          </w:p>
        </w:tc>
        <w:tc>
          <w:tcPr>
            <w:tcW w:w="831"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3</w:t>
            </w:r>
          </w:p>
        </w:tc>
        <w:tc>
          <w:tcPr>
            <w:tcW w:w="831"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4</w:t>
            </w:r>
          </w:p>
        </w:tc>
        <w:tc>
          <w:tcPr>
            <w:tcW w:w="825"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5</w:t>
            </w:r>
          </w:p>
        </w:tc>
        <w:tc>
          <w:tcPr>
            <w:tcW w:w="831"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6</w:t>
            </w:r>
          </w:p>
        </w:tc>
        <w:tc>
          <w:tcPr>
            <w:tcW w:w="831"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7</w:t>
            </w:r>
          </w:p>
        </w:tc>
        <w:tc>
          <w:tcPr>
            <w:tcW w:w="832"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8</w:t>
            </w:r>
          </w:p>
        </w:tc>
        <w:tc>
          <w:tcPr>
            <w:tcW w:w="832"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9</w:t>
            </w:r>
          </w:p>
        </w:tc>
        <w:tc>
          <w:tcPr>
            <w:tcW w:w="817" w:type="dxa"/>
            <w:vAlign w:val="center"/>
          </w:tcPr>
          <w:p w:rsidR="00325BD1" w:rsidRPr="00325BD1" w:rsidRDefault="00325BD1" w:rsidP="00325BD1">
            <w:pPr>
              <w:widowControl/>
              <w:spacing w:after="160" w:line="259" w:lineRule="auto"/>
              <w:jc w:val="center"/>
              <w:rPr>
                <w:rFonts w:ascii="Arial" w:hAnsi="Arial" w:cs="Arial"/>
                <w:b/>
                <w:color w:val="231F20"/>
              </w:rPr>
            </w:pPr>
            <w:r w:rsidRPr="00325BD1">
              <w:rPr>
                <w:rFonts w:ascii="Arial" w:hAnsi="Arial" w:cs="Arial"/>
                <w:b/>
                <w:color w:val="231F20"/>
              </w:rPr>
              <w:t>10</w:t>
            </w:r>
          </w:p>
        </w:tc>
      </w:tr>
      <w:tr w:rsidR="00325BD1" w:rsidTr="00325BD1">
        <w:tc>
          <w:tcPr>
            <w:tcW w:w="951" w:type="dxa"/>
          </w:tcPr>
          <w:p w:rsidR="00325BD1" w:rsidRPr="00325BD1" w:rsidRDefault="00325BD1" w:rsidP="00DA7788">
            <w:pPr>
              <w:widowControl/>
              <w:spacing w:line="259" w:lineRule="auto"/>
              <w:rPr>
                <w:rFonts w:ascii="Arial" w:hAnsi="Arial" w:cs="Arial"/>
                <w:b/>
                <w:color w:val="231F20"/>
              </w:rPr>
            </w:pPr>
            <w:r w:rsidRPr="00325BD1">
              <w:rPr>
                <w:rFonts w:ascii="Arial" w:hAnsi="Arial" w:cs="Arial"/>
                <w:b/>
                <w:color w:val="231F20"/>
              </w:rPr>
              <w:t>Height</w:t>
            </w:r>
          </w:p>
          <w:p w:rsidR="00325BD1" w:rsidRPr="00325BD1" w:rsidRDefault="00325BD1" w:rsidP="00DA7788">
            <w:pPr>
              <w:widowControl/>
              <w:spacing w:line="259" w:lineRule="auto"/>
              <w:rPr>
                <w:rFonts w:ascii="Arial" w:hAnsi="Arial" w:cs="Arial"/>
                <w:b/>
                <w:color w:val="231F20"/>
              </w:rPr>
            </w:pPr>
            <w:r w:rsidRPr="00325BD1">
              <w:rPr>
                <w:rFonts w:ascii="Arial" w:hAnsi="Arial" w:cs="Arial"/>
                <w:b/>
                <w:color w:val="231F20"/>
              </w:rPr>
              <w:t>(cm)</w:t>
            </w:r>
          </w:p>
        </w:tc>
        <w:tc>
          <w:tcPr>
            <w:tcW w:w="830"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174</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178</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180</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182</w:t>
            </w:r>
          </w:p>
        </w:tc>
        <w:tc>
          <w:tcPr>
            <w:tcW w:w="825" w:type="dxa"/>
            <w:vAlign w:val="center"/>
          </w:tcPr>
          <w:p w:rsidR="00325BD1" w:rsidRDefault="00840EA3" w:rsidP="00325BD1">
            <w:pPr>
              <w:widowControl/>
              <w:spacing w:line="259" w:lineRule="auto"/>
              <w:jc w:val="center"/>
              <w:rPr>
                <w:rFonts w:ascii="Arial" w:hAnsi="Arial" w:cs="Arial"/>
                <w:color w:val="231F20"/>
              </w:rPr>
            </w:pPr>
            <w:r>
              <w:rPr>
                <w:rFonts w:ascii="Arial" w:hAnsi="Arial" w:cs="Arial"/>
                <w:color w:val="231F20"/>
              </w:rPr>
              <w:t>1</w:t>
            </w:r>
            <w:r w:rsidR="00325BD1">
              <w:rPr>
                <w:rFonts w:ascii="Arial" w:hAnsi="Arial" w:cs="Arial"/>
                <w:color w:val="231F20"/>
              </w:rPr>
              <w:t>83</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185</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190</w:t>
            </w:r>
          </w:p>
        </w:tc>
        <w:tc>
          <w:tcPr>
            <w:tcW w:w="832"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193</w:t>
            </w:r>
          </w:p>
        </w:tc>
        <w:tc>
          <w:tcPr>
            <w:tcW w:w="832"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194</w:t>
            </w:r>
          </w:p>
        </w:tc>
        <w:tc>
          <w:tcPr>
            <w:tcW w:w="817"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203</w:t>
            </w:r>
          </w:p>
        </w:tc>
      </w:tr>
      <w:tr w:rsidR="00325BD1" w:rsidTr="00325BD1">
        <w:tc>
          <w:tcPr>
            <w:tcW w:w="951" w:type="dxa"/>
          </w:tcPr>
          <w:p w:rsidR="00325BD1" w:rsidRPr="00325BD1" w:rsidRDefault="00325BD1" w:rsidP="00DA7788">
            <w:pPr>
              <w:widowControl/>
              <w:spacing w:line="259" w:lineRule="auto"/>
              <w:rPr>
                <w:rFonts w:ascii="Arial" w:hAnsi="Arial" w:cs="Arial"/>
                <w:b/>
                <w:color w:val="231F20"/>
              </w:rPr>
            </w:pPr>
            <w:r w:rsidRPr="00325BD1">
              <w:rPr>
                <w:rFonts w:ascii="Arial" w:hAnsi="Arial" w:cs="Arial"/>
                <w:b/>
                <w:color w:val="231F20"/>
              </w:rPr>
              <w:t>Weight</w:t>
            </w:r>
          </w:p>
          <w:p w:rsidR="00325BD1" w:rsidRPr="00325BD1" w:rsidRDefault="00325BD1" w:rsidP="00DA7788">
            <w:pPr>
              <w:widowControl/>
              <w:spacing w:line="259" w:lineRule="auto"/>
              <w:rPr>
                <w:rFonts w:ascii="Arial" w:hAnsi="Arial" w:cs="Arial"/>
                <w:b/>
                <w:color w:val="231F20"/>
              </w:rPr>
            </w:pPr>
            <w:r w:rsidRPr="00325BD1">
              <w:rPr>
                <w:rFonts w:ascii="Arial" w:hAnsi="Arial" w:cs="Arial"/>
                <w:b/>
                <w:color w:val="231F20"/>
              </w:rPr>
              <w:t>(kg)</w:t>
            </w:r>
          </w:p>
        </w:tc>
        <w:tc>
          <w:tcPr>
            <w:tcW w:w="830"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72</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79</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82</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84</w:t>
            </w:r>
          </w:p>
        </w:tc>
        <w:tc>
          <w:tcPr>
            <w:tcW w:w="825"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88</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83</w:t>
            </w:r>
          </w:p>
        </w:tc>
        <w:tc>
          <w:tcPr>
            <w:tcW w:w="831"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92</w:t>
            </w:r>
          </w:p>
        </w:tc>
        <w:tc>
          <w:tcPr>
            <w:tcW w:w="832"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97</w:t>
            </w:r>
          </w:p>
        </w:tc>
        <w:tc>
          <w:tcPr>
            <w:tcW w:w="832"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85</w:t>
            </w:r>
          </w:p>
        </w:tc>
        <w:tc>
          <w:tcPr>
            <w:tcW w:w="817" w:type="dxa"/>
            <w:vAlign w:val="center"/>
          </w:tcPr>
          <w:p w:rsidR="00325BD1" w:rsidRDefault="00325BD1" w:rsidP="00325BD1">
            <w:pPr>
              <w:widowControl/>
              <w:spacing w:line="259" w:lineRule="auto"/>
              <w:jc w:val="center"/>
              <w:rPr>
                <w:rFonts w:ascii="Arial" w:hAnsi="Arial" w:cs="Arial"/>
                <w:color w:val="231F20"/>
              </w:rPr>
            </w:pPr>
            <w:r>
              <w:rPr>
                <w:rFonts w:ascii="Arial" w:hAnsi="Arial" w:cs="Arial"/>
                <w:color w:val="231F20"/>
              </w:rPr>
              <w:t>104</w:t>
            </w:r>
          </w:p>
        </w:tc>
      </w:tr>
    </w:tbl>
    <w:p w:rsidR="00325BD1" w:rsidRDefault="00325BD1" w:rsidP="00DA7788">
      <w:pPr>
        <w:widowControl/>
        <w:spacing w:line="259" w:lineRule="auto"/>
        <w:rPr>
          <w:rFonts w:ascii="Arial" w:hAnsi="Arial" w:cs="Arial"/>
          <w:color w:val="231F20"/>
        </w:rPr>
      </w:pPr>
    </w:p>
    <w:p w:rsidR="00DA3C97"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w:t>
      </w:r>
      <w:r>
        <w:rPr>
          <w:rFonts w:ascii="Arial" w:hAnsi="Arial" w:cs="Arial"/>
          <w:color w:val="231F20"/>
        </w:rPr>
        <w:tab/>
      </w:r>
      <w:r w:rsidR="009D7686">
        <w:rPr>
          <w:rFonts w:ascii="Arial" w:hAnsi="Arial" w:cs="Arial"/>
          <w:color w:val="231F20"/>
        </w:rPr>
        <w:t xml:space="preserve">Determine the equation for </w:t>
      </w:r>
      <w:r w:rsidR="002A439D">
        <w:rPr>
          <w:rFonts w:ascii="Arial" w:hAnsi="Arial" w:cs="Arial"/>
          <w:color w:val="231F20"/>
        </w:rPr>
        <w:t xml:space="preserve">the </w:t>
      </w:r>
      <w:r w:rsidR="009D7686">
        <w:rPr>
          <w:rFonts w:ascii="Arial" w:hAnsi="Arial" w:cs="Arial"/>
          <w:color w:val="231F20"/>
        </w:rPr>
        <w:t>least squares line that models how height is affected by weight for these ten players.</w:t>
      </w:r>
      <w:r w:rsidR="009D7686">
        <w:rPr>
          <w:rFonts w:ascii="Arial" w:hAnsi="Arial" w:cs="Arial"/>
          <w:color w:val="231F20"/>
        </w:rPr>
        <w:tab/>
        <w:t>(2 marks)</w:t>
      </w: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(b)</w:t>
      </w:r>
      <w:r>
        <w:rPr>
          <w:rFonts w:ascii="Arial" w:hAnsi="Arial" w:cs="Arial"/>
          <w:color w:val="231F20"/>
        </w:rPr>
        <w:tab/>
        <w:t>Determine the coefficient of determination for this linear association.</w:t>
      </w:r>
      <w:r>
        <w:rPr>
          <w:rFonts w:ascii="Arial" w:hAnsi="Arial" w:cs="Arial"/>
          <w:color w:val="231F20"/>
        </w:rPr>
        <w:tab/>
        <w:t>(1 mark)</w:t>
      </w: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 xml:space="preserve">(c) </w:t>
      </w:r>
      <w:r>
        <w:rPr>
          <w:rFonts w:ascii="Arial" w:hAnsi="Arial" w:cs="Arial"/>
          <w:color w:val="231F20"/>
        </w:rPr>
        <w:tab/>
        <w:t xml:space="preserve">Predict the weight for a player who is 211 cm tall. </w:t>
      </w:r>
      <w:r>
        <w:rPr>
          <w:rFonts w:ascii="Arial" w:hAnsi="Arial" w:cs="Arial"/>
          <w:color w:val="231F20"/>
        </w:rPr>
        <w:tab/>
        <w:t>(1 mark)</w:t>
      </w: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(d)</w:t>
      </w:r>
      <w:r>
        <w:rPr>
          <w:rFonts w:ascii="Arial" w:hAnsi="Arial" w:cs="Arial"/>
          <w:color w:val="231F20"/>
        </w:rPr>
        <w:tab/>
        <w:t>Comment on the reliability of your prediction and justify your conclusion.</w:t>
      </w:r>
      <w:r>
        <w:rPr>
          <w:rFonts w:ascii="Arial" w:hAnsi="Arial" w:cs="Arial"/>
          <w:color w:val="231F20"/>
        </w:rPr>
        <w:tab/>
        <w:t>(2 marks)</w:t>
      </w:r>
    </w:p>
    <w:p w:rsidR="00DA3C97" w:rsidRDefault="00DA3C97"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D7686" w:rsidRDefault="00B97AA2"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lastRenderedPageBreak/>
        <w:t xml:space="preserve"> </w:t>
      </w:r>
      <w:r w:rsidR="009D7686">
        <w:rPr>
          <w:rFonts w:ascii="Arial" w:hAnsi="Arial" w:cs="Arial"/>
          <w:color w:val="231F20"/>
        </w:rPr>
        <w:t xml:space="preserve">For another ten players from the same team a different </w:t>
      </w:r>
      <w:r w:rsidR="00840EA3">
        <w:rPr>
          <w:rFonts w:ascii="Arial" w:hAnsi="Arial" w:cs="Arial"/>
          <w:color w:val="231F20"/>
        </w:rPr>
        <w:t xml:space="preserve">linear </w:t>
      </w:r>
      <w:r w:rsidR="00C80D75">
        <w:rPr>
          <w:rFonts w:ascii="Arial" w:hAnsi="Arial" w:cs="Arial"/>
          <w:color w:val="231F20"/>
        </w:rPr>
        <w:t>equation was determined and then used to predict the weight for each player.</w:t>
      </w:r>
      <w:r w:rsidR="009D7686">
        <w:rPr>
          <w:rFonts w:ascii="Arial" w:hAnsi="Arial" w:cs="Arial"/>
          <w:color w:val="231F20"/>
        </w:rPr>
        <w:t xml:space="preserve">   </w:t>
      </w: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tbl>
      <w:tblPr>
        <w:tblStyle w:val="TableGrid"/>
        <w:tblW w:w="0" w:type="auto"/>
        <w:tblLook w:val="04A0" w:firstRow="1" w:lastRow="0" w:firstColumn="1" w:lastColumn="0" w:noHBand="0" w:noVBand="1"/>
      </w:tblPr>
      <w:tblGrid>
        <w:gridCol w:w="1257"/>
        <w:gridCol w:w="800"/>
        <w:gridCol w:w="800"/>
        <w:gridCol w:w="800"/>
        <w:gridCol w:w="800"/>
        <w:gridCol w:w="795"/>
        <w:gridCol w:w="800"/>
        <w:gridCol w:w="800"/>
        <w:gridCol w:w="801"/>
        <w:gridCol w:w="801"/>
        <w:gridCol w:w="788"/>
      </w:tblGrid>
      <w:tr w:rsidR="00840EA3" w:rsidRPr="00325BD1" w:rsidTr="00C80D75">
        <w:trPr>
          <w:trHeight w:val="526"/>
        </w:trPr>
        <w:tc>
          <w:tcPr>
            <w:tcW w:w="1257" w:type="dxa"/>
          </w:tcPr>
          <w:p w:rsidR="00840EA3" w:rsidRPr="00325BD1" w:rsidRDefault="00840EA3" w:rsidP="00840EA3">
            <w:pPr>
              <w:widowControl/>
              <w:spacing w:after="160" w:line="259" w:lineRule="auto"/>
              <w:rPr>
                <w:rFonts w:ascii="Arial" w:hAnsi="Arial" w:cs="Arial"/>
                <w:b/>
                <w:color w:val="231F20"/>
              </w:rPr>
            </w:pPr>
            <w:r w:rsidRPr="00325BD1">
              <w:rPr>
                <w:rFonts w:ascii="Arial" w:hAnsi="Arial" w:cs="Arial"/>
                <w:b/>
                <w:color w:val="231F20"/>
              </w:rPr>
              <w:t>Player</w:t>
            </w:r>
          </w:p>
        </w:tc>
        <w:tc>
          <w:tcPr>
            <w:tcW w:w="800"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1</w:t>
            </w:r>
          </w:p>
        </w:tc>
        <w:tc>
          <w:tcPr>
            <w:tcW w:w="800"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2</w:t>
            </w:r>
          </w:p>
        </w:tc>
        <w:tc>
          <w:tcPr>
            <w:tcW w:w="800"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3</w:t>
            </w:r>
          </w:p>
        </w:tc>
        <w:tc>
          <w:tcPr>
            <w:tcW w:w="800"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4</w:t>
            </w:r>
          </w:p>
        </w:tc>
        <w:tc>
          <w:tcPr>
            <w:tcW w:w="795"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5</w:t>
            </w:r>
          </w:p>
        </w:tc>
        <w:tc>
          <w:tcPr>
            <w:tcW w:w="800"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6</w:t>
            </w:r>
          </w:p>
        </w:tc>
        <w:tc>
          <w:tcPr>
            <w:tcW w:w="800"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7</w:t>
            </w:r>
          </w:p>
        </w:tc>
        <w:tc>
          <w:tcPr>
            <w:tcW w:w="801"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8</w:t>
            </w:r>
          </w:p>
        </w:tc>
        <w:tc>
          <w:tcPr>
            <w:tcW w:w="801"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9</w:t>
            </w:r>
          </w:p>
        </w:tc>
        <w:tc>
          <w:tcPr>
            <w:tcW w:w="788" w:type="dxa"/>
            <w:vAlign w:val="center"/>
          </w:tcPr>
          <w:p w:rsidR="00840EA3" w:rsidRPr="00325BD1" w:rsidRDefault="00840EA3" w:rsidP="00840EA3">
            <w:pPr>
              <w:widowControl/>
              <w:spacing w:after="160" w:line="259" w:lineRule="auto"/>
              <w:jc w:val="center"/>
              <w:rPr>
                <w:rFonts w:ascii="Arial" w:hAnsi="Arial" w:cs="Arial"/>
                <w:b/>
                <w:color w:val="231F20"/>
              </w:rPr>
            </w:pPr>
            <w:r w:rsidRPr="00325BD1">
              <w:rPr>
                <w:rFonts w:ascii="Arial" w:hAnsi="Arial" w:cs="Arial"/>
                <w:b/>
                <w:color w:val="231F20"/>
              </w:rPr>
              <w:t>10</w:t>
            </w:r>
          </w:p>
        </w:tc>
      </w:tr>
      <w:tr w:rsidR="00840EA3" w:rsidTr="00C80D75">
        <w:tc>
          <w:tcPr>
            <w:tcW w:w="1257" w:type="dxa"/>
          </w:tcPr>
          <w:p w:rsidR="00840EA3" w:rsidRPr="00325BD1" w:rsidRDefault="00840EA3" w:rsidP="00840EA3">
            <w:pPr>
              <w:widowControl/>
              <w:spacing w:line="259" w:lineRule="auto"/>
              <w:rPr>
                <w:rFonts w:ascii="Arial" w:hAnsi="Arial" w:cs="Arial"/>
                <w:b/>
                <w:color w:val="231F20"/>
              </w:rPr>
            </w:pPr>
            <w:r w:rsidRPr="00325BD1">
              <w:rPr>
                <w:rFonts w:ascii="Arial" w:hAnsi="Arial" w:cs="Arial"/>
                <w:b/>
                <w:color w:val="231F20"/>
              </w:rPr>
              <w:t>Height</w:t>
            </w:r>
          </w:p>
          <w:p w:rsidR="00840EA3" w:rsidRPr="00325BD1" w:rsidRDefault="00840EA3" w:rsidP="00840EA3">
            <w:pPr>
              <w:widowControl/>
              <w:spacing w:line="259" w:lineRule="auto"/>
              <w:rPr>
                <w:rFonts w:ascii="Arial" w:hAnsi="Arial" w:cs="Arial"/>
                <w:b/>
                <w:color w:val="231F20"/>
              </w:rPr>
            </w:pPr>
            <w:r w:rsidRPr="00325BD1">
              <w:rPr>
                <w:rFonts w:ascii="Arial" w:hAnsi="Arial" w:cs="Arial"/>
                <w:b/>
                <w:color w:val="231F20"/>
              </w:rPr>
              <w:t>(cm)</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175</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179</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182</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182</w:t>
            </w:r>
          </w:p>
        </w:tc>
        <w:tc>
          <w:tcPr>
            <w:tcW w:w="795"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183</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186</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193</w:t>
            </w:r>
          </w:p>
        </w:tc>
        <w:tc>
          <w:tcPr>
            <w:tcW w:w="801"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195</w:t>
            </w:r>
          </w:p>
        </w:tc>
        <w:tc>
          <w:tcPr>
            <w:tcW w:w="801"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198</w:t>
            </w:r>
          </w:p>
        </w:tc>
        <w:tc>
          <w:tcPr>
            <w:tcW w:w="788"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200</w:t>
            </w:r>
          </w:p>
        </w:tc>
      </w:tr>
      <w:tr w:rsidR="00840EA3" w:rsidTr="00C80D75">
        <w:tc>
          <w:tcPr>
            <w:tcW w:w="1257" w:type="dxa"/>
          </w:tcPr>
          <w:p w:rsidR="00840EA3" w:rsidRPr="00325BD1" w:rsidRDefault="00840EA3" w:rsidP="00840EA3">
            <w:pPr>
              <w:widowControl/>
              <w:spacing w:line="259" w:lineRule="auto"/>
              <w:rPr>
                <w:rFonts w:ascii="Arial" w:hAnsi="Arial" w:cs="Arial"/>
                <w:b/>
                <w:color w:val="231F20"/>
              </w:rPr>
            </w:pPr>
            <w:r w:rsidRPr="00325BD1">
              <w:rPr>
                <w:rFonts w:ascii="Arial" w:hAnsi="Arial" w:cs="Arial"/>
                <w:b/>
                <w:color w:val="231F20"/>
              </w:rPr>
              <w:t>Weight</w:t>
            </w:r>
          </w:p>
          <w:p w:rsidR="00840EA3" w:rsidRPr="00325BD1" w:rsidRDefault="00840EA3" w:rsidP="00840EA3">
            <w:pPr>
              <w:widowControl/>
              <w:spacing w:line="259" w:lineRule="auto"/>
              <w:rPr>
                <w:rFonts w:ascii="Arial" w:hAnsi="Arial" w:cs="Arial"/>
                <w:b/>
                <w:color w:val="231F20"/>
              </w:rPr>
            </w:pPr>
            <w:r w:rsidRPr="00325BD1">
              <w:rPr>
                <w:rFonts w:ascii="Arial" w:hAnsi="Arial" w:cs="Arial"/>
                <w:b/>
                <w:color w:val="231F20"/>
              </w:rPr>
              <w:t>(kg)</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82</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81</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71</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81</w:t>
            </w:r>
          </w:p>
        </w:tc>
        <w:tc>
          <w:tcPr>
            <w:tcW w:w="795"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84</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86</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104</w:t>
            </w:r>
          </w:p>
        </w:tc>
        <w:tc>
          <w:tcPr>
            <w:tcW w:w="801"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101</w:t>
            </w:r>
          </w:p>
        </w:tc>
        <w:tc>
          <w:tcPr>
            <w:tcW w:w="801"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101</w:t>
            </w:r>
          </w:p>
        </w:tc>
        <w:tc>
          <w:tcPr>
            <w:tcW w:w="788"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102</w:t>
            </w:r>
          </w:p>
        </w:tc>
      </w:tr>
      <w:tr w:rsidR="00840EA3" w:rsidTr="00C80D75">
        <w:tc>
          <w:tcPr>
            <w:tcW w:w="1257" w:type="dxa"/>
          </w:tcPr>
          <w:p w:rsidR="00840EA3" w:rsidRPr="00325BD1" w:rsidRDefault="00840EA3" w:rsidP="00840EA3">
            <w:pPr>
              <w:widowControl/>
              <w:spacing w:line="259" w:lineRule="auto"/>
              <w:rPr>
                <w:rFonts w:ascii="Arial" w:hAnsi="Arial" w:cs="Arial"/>
                <w:b/>
                <w:color w:val="231F20"/>
              </w:rPr>
            </w:pPr>
            <w:r>
              <w:rPr>
                <w:rFonts w:ascii="Arial" w:hAnsi="Arial" w:cs="Arial"/>
                <w:b/>
                <w:color w:val="231F20"/>
              </w:rPr>
              <w:t>Predicted weight (kg)</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75</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79</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83</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83</w:t>
            </w:r>
          </w:p>
        </w:tc>
        <w:tc>
          <w:tcPr>
            <w:tcW w:w="795"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84</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88</w:t>
            </w:r>
          </w:p>
        </w:tc>
        <w:tc>
          <w:tcPr>
            <w:tcW w:w="800"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96</w:t>
            </w:r>
          </w:p>
        </w:tc>
        <w:tc>
          <w:tcPr>
            <w:tcW w:w="801"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98</w:t>
            </w:r>
          </w:p>
        </w:tc>
        <w:tc>
          <w:tcPr>
            <w:tcW w:w="801"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102</w:t>
            </w:r>
          </w:p>
        </w:tc>
        <w:tc>
          <w:tcPr>
            <w:tcW w:w="788" w:type="dxa"/>
            <w:vAlign w:val="center"/>
          </w:tcPr>
          <w:p w:rsidR="00840EA3" w:rsidRDefault="00840EA3" w:rsidP="00840EA3">
            <w:pPr>
              <w:widowControl/>
              <w:spacing w:line="259" w:lineRule="auto"/>
              <w:jc w:val="center"/>
              <w:rPr>
                <w:rFonts w:ascii="Arial" w:hAnsi="Arial" w:cs="Arial"/>
                <w:color w:val="231F20"/>
              </w:rPr>
            </w:pPr>
            <w:r>
              <w:rPr>
                <w:rFonts w:ascii="Arial" w:hAnsi="Arial" w:cs="Arial"/>
                <w:color w:val="231F20"/>
              </w:rPr>
              <w:t>104</w:t>
            </w:r>
          </w:p>
        </w:tc>
      </w:tr>
      <w:tr w:rsidR="00840EA3" w:rsidTr="00C80D75">
        <w:trPr>
          <w:trHeight w:val="939"/>
        </w:trPr>
        <w:tc>
          <w:tcPr>
            <w:tcW w:w="1257" w:type="dxa"/>
            <w:vAlign w:val="center"/>
          </w:tcPr>
          <w:p w:rsidR="00840EA3" w:rsidRPr="00325BD1" w:rsidRDefault="00840EA3" w:rsidP="00840EA3">
            <w:pPr>
              <w:widowControl/>
              <w:spacing w:line="259" w:lineRule="auto"/>
              <w:rPr>
                <w:rFonts w:ascii="Arial" w:hAnsi="Arial" w:cs="Arial"/>
                <w:b/>
                <w:color w:val="231F20"/>
              </w:rPr>
            </w:pPr>
            <w:r>
              <w:rPr>
                <w:rFonts w:ascii="Arial" w:hAnsi="Arial" w:cs="Arial"/>
                <w:b/>
                <w:color w:val="231F20"/>
              </w:rPr>
              <w:t>Residuals</w:t>
            </w:r>
          </w:p>
        </w:tc>
        <w:tc>
          <w:tcPr>
            <w:tcW w:w="800" w:type="dxa"/>
            <w:vAlign w:val="center"/>
          </w:tcPr>
          <w:p w:rsidR="00840EA3" w:rsidRDefault="00840EA3" w:rsidP="00840EA3">
            <w:pPr>
              <w:widowControl/>
              <w:spacing w:line="259" w:lineRule="auto"/>
              <w:jc w:val="center"/>
              <w:rPr>
                <w:rFonts w:ascii="Arial" w:hAnsi="Arial" w:cs="Arial"/>
                <w:color w:val="231F20"/>
              </w:rPr>
            </w:pPr>
          </w:p>
        </w:tc>
        <w:tc>
          <w:tcPr>
            <w:tcW w:w="800" w:type="dxa"/>
            <w:vAlign w:val="center"/>
          </w:tcPr>
          <w:p w:rsidR="00840EA3" w:rsidRDefault="00840EA3" w:rsidP="00840EA3">
            <w:pPr>
              <w:widowControl/>
              <w:spacing w:line="259" w:lineRule="auto"/>
              <w:jc w:val="center"/>
              <w:rPr>
                <w:rFonts w:ascii="Arial" w:hAnsi="Arial" w:cs="Arial"/>
                <w:color w:val="231F20"/>
              </w:rPr>
            </w:pPr>
          </w:p>
        </w:tc>
        <w:tc>
          <w:tcPr>
            <w:tcW w:w="800" w:type="dxa"/>
            <w:vAlign w:val="center"/>
          </w:tcPr>
          <w:p w:rsidR="00840EA3" w:rsidRDefault="00840EA3" w:rsidP="00840EA3">
            <w:pPr>
              <w:widowControl/>
              <w:spacing w:line="259" w:lineRule="auto"/>
              <w:jc w:val="center"/>
              <w:rPr>
                <w:rFonts w:ascii="Arial" w:hAnsi="Arial" w:cs="Arial"/>
                <w:color w:val="231F20"/>
              </w:rPr>
            </w:pPr>
          </w:p>
        </w:tc>
        <w:tc>
          <w:tcPr>
            <w:tcW w:w="800" w:type="dxa"/>
            <w:vAlign w:val="center"/>
          </w:tcPr>
          <w:p w:rsidR="00840EA3" w:rsidRDefault="00840EA3" w:rsidP="00840EA3">
            <w:pPr>
              <w:widowControl/>
              <w:spacing w:line="259" w:lineRule="auto"/>
              <w:jc w:val="center"/>
              <w:rPr>
                <w:rFonts w:ascii="Arial" w:hAnsi="Arial" w:cs="Arial"/>
                <w:color w:val="231F20"/>
              </w:rPr>
            </w:pPr>
          </w:p>
        </w:tc>
        <w:tc>
          <w:tcPr>
            <w:tcW w:w="795" w:type="dxa"/>
            <w:vAlign w:val="center"/>
          </w:tcPr>
          <w:p w:rsidR="00840EA3" w:rsidRDefault="00840EA3" w:rsidP="00840EA3">
            <w:pPr>
              <w:widowControl/>
              <w:spacing w:line="259" w:lineRule="auto"/>
              <w:jc w:val="center"/>
              <w:rPr>
                <w:rFonts w:ascii="Arial" w:hAnsi="Arial" w:cs="Arial"/>
                <w:color w:val="231F20"/>
              </w:rPr>
            </w:pPr>
          </w:p>
        </w:tc>
        <w:tc>
          <w:tcPr>
            <w:tcW w:w="800" w:type="dxa"/>
            <w:vAlign w:val="center"/>
          </w:tcPr>
          <w:p w:rsidR="00840EA3" w:rsidRDefault="00840EA3" w:rsidP="00840EA3">
            <w:pPr>
              <w:widowControl/>
              <w:spacing w:line="259" w:lineRule="auto"/>
              <w:jc w:val="center"/>
              <w:rPr>
                <w:rFonts w:ascii="Arial" w:hAnsi="Arial" w:cs="Arial"/>
                <w:color w:val="231F20"/>
              </w:rPr>
            </w:pPr>
          </w:p>
        </w:tc>
        <w:tc>
          <w:tcPr>
            <w:tcW w:w="800" w:type="dxa"/>
            <w:vAlign w:val="center"/>
          </w:tcPr>
          <w:p w:rsidR="00840EA3" w:rsidRDefault="00840EA3" w:rsidP="00840EA3">
            <w:pPr>
              <w:widowControl/>
              <w:spacing w:line="259" w:lineRule="auto"/>
              <w:jc w:val="center"/>
              <w:rPr>
                <w:rFonts w:ascii="Arial" w:hAnsi="Arial" w:cs="Arial"/>
                <w:color w:val="231F20"/>
              </w:rPr>
            </w:pPr>
          </w:p>
        </w:tc>
        <w:tc>
          <w:tcPr>
            <w:tcW w:w="801" w:type="dxa"/>
            <w:vAlign w:val="center"/>
          </w:tcPr>
          <w:p w:rsidR="00840EA3" w:rsidRDefault="00840EA3" w:rsidP="00840EA3">
            <w:pPr>
              <w:widowControl/>
              <w:spacing w:line="259" w:lineRule="auto"/>
              <w:jc w:val="center"/>
              <w:rPr>
                <w:rFonts w:ascii="Arial" w:hAnsi="Arial" w:cs="Arial"/>
                <w:color w:val="231F20"/>
              </w:rPr>
            </w:pPr>
          </w:p>
        </w:tc>
        <w:tc>
          <w:tcPr>
            <w:tcW w:w="801" w:type="dxa"/>
            <w:vAlign w:val="center"/>
          </w:tcPr>
          <w:p w:rsidR="00840EA3" w:rsidRDefault="00840EA3" w:rsidP="00840EA3">
            <w:pPr>
              <w:widowControl/>
              <w:spacing w:line="259" w:lineRule="auto"/>
              <w:jc w:val="center"/>
              <w:rPr>
                <w:rFonts w:ascii="Arial" w:hAnsi="Arial" w:cs="Arial"/>
                <w:color w:val="231F20"/>
              </w:rPr>
            </w:pPr>
          </w:p>
        </w:tc>
        <w:tc>
          <w:tcPr>
            <w:tcW w:w="788" w:type="dxa"/>
            <w:vAlign w:val="center"/>
          </w:tcPr>
          <w:p w:rsidR="00840EA3" w:rsidRDefault="00840EA3" w:rsidP="00840EA3">
            <w:pPr>
              <w:widowControl/>
              <w:spacing w:line="259" w:lineRule="auto"/>
              <w:jc w:val="center"/>
              <w:rPr>
                <w:rFonts w:ascii="Arial" w:hAnsi="Arial" w:cs="Arial"/>
                <w:color w:val="231F20"/>
              </w:rPr>
            </w:pPr>
          </w:p>
        </w:tc>
      </w:tr>
    </w:tbl>
    <w:p w:rsidR="00840EA3" w:rsidRDefault="00840EA3" w:rsidP="00840EA3">
      <w:pPr>
        <w:widowControl/>
        <w:spacing w:line="259" w:lineRule="auto"/>
        <w:rPr>
          <w:rFonts w:ascii="Arial" w:hAnsi="Arial" w:cs="Arial"/>
          <w:color w:val="231F20"/>
        </w:rPr>
      </w:pPr>
    </w:p>
    <w:p w:rsidR="00840EA3" w:rsidRDefault="00F41848"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(e)</w:t>
      </w:r>
      <w:r>
        <w:rPr>
          <w:rFonts w:ascii="Arial" w:hAnsi="Arial" w:cs="Arial"/>
          <w:color w:val="231F20"/>
        </w:rPr>
        <w:tab/>
        <w:t>Complete the table above.</w:t>
      </w:r>
      <w:r>
        <w:rPr>
          <w:rFonts w:ascii="Arial" w:hAnsi="Arial" w:cs="Arial"/>
          <w:color w:val="231F20"/>
        </w:rPr>
        <w:tab/>
        <w:t>(2 marks)</w:t>
      </w:r>
    </w:p>
    <w:p w:rsidR="00F41848" w:rsidRDefault="00F41848"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F41848" w:rsidRDefault="00F41848"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F41848" w:rsidRDefault="00F41848"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(f)</w:t>
      </w:r>
      <w:r>
        <w:rPr>
          <w:rFonts w:ascii="Arial" w:hAnsi="Arial" w:cs="Arial"/>
          <w:color w:val="231F20"/>
        </w:rPr>
        <w:tab/>
        <w:t>Draw a residual plot for these data.</w:t>
      </w:r>
      <w:r>
        <w:rPr>
          <w:rFonts w:ascii="Arial" w:hAnsi="Arial" w:cs="Arial"/>
          <w:color w:val="231F20"/>
        </w:rPr>
        <w:tab/>
        <w:t>(4 marks)</w:t>
      </w:r>
    </w:p>
    <w:p w:rsidR="00C80D75" w:rsidRDefault="00013EAD"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noProof/>
          <w:color w:val="231F20"/>
          <w:lang w:val="en-AU" w:eastAsia="en-AU"/>
        </w:rPr>
        <w:object w:dxaOrig="1440" w:dyaOrig="1440">
          <v:shape id="_x0000_s1038" type="#_x0000_t75" style="position:absolute;margin-left:14.25pt;margin-top:2.4pt;width:318.2pt;height:287.05pt;z-index:251667456">
            <v:imagedata r:id="rId23" o:title=""/>
          </v:shape>
          <o:OLEObject Type="Embed" ProgID="FXDraw.Graphic" ShapeID="_x0000_s1038" DrawAspect="Content" ObjectID="_1531239692" r:id="rId24"/>
        </w:object>
      </w: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C80D75">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(g)</w:t>
      </w:r>
      <w:r>
        <w:rPr>
          <w:rFonts w:ascii="Arial" w:hAnsi="Arial" w:cs="Arial"/>
          <w:color w:val="231F20"/>
        </w:rPr>
        <w:tab/>
        <w:t xml:space="preserve">Use the residual plot to assess the appropriateness of fitting a linear model to the data. Explain your conclusion.  </w:t>
      </w:r>
      <w:r>
        <w:rPr>
          <w:rFonts w:ascii="Arial" w:hAnsi="Arial" w:cs="Arial"/>
          <w:color w:val="231F20"/>
        </w:rPr>
        <w:tab/>
        <w:t>(2 marks)</w:t>
      </w: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C80D75" w:rsidRDefault="00C80D75"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9D7686" w:rsidRDefault="009D7686" w:rsidP="00240446">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DA3C97" w:rsidRDefault="00DA3C97" w:rsidP="00240446">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Pr="0090619F" w:rsidRDefault="00791B1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b/>
          <w:color w:val="231F20"/>
        </w:rPr>
      </w:pPr>
      <w:r>
        <w:rPr>
          <w:rFonts w:ascii="Arial" w:hAnsi="Arial" w:cs="Arial"/>
          <w:b/>
          <w:color w:val="231F20"/>
        </w:rPr>
        <w:lastRenderedPageBreak/>
        <w:t>Question 16</w:t>
      </w:r>
      <w:r>
        <w:rPr>
          <w:rFonts w:ascii="Arial" w:hAnsi="Arial" w:cs="Arial"/>
          <w:b/>
          <w:color w:val="231F20"/>
        </w:rPr>
        <w:tab/>
        <w:t>(8</w:t>
      </w:r>
      <w:r w:rsidR="0090619F" w:rsidRPr="0090619F">
        <w:rPr>
          <w:rFonts w:ascii="Arial" w:hAnsi="Arial" w:cs="Arial"/>
          <w:b/>
          <w:color w:val="231F20"/>
        </w:rPr>
        <w:t xml:space="preserve"> marks)</w:t>
      </w:r>
    </w:p>
    <w:p w:rsidR="0090619F" w:rsidRDefault="0090619F"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FF0CBD" w:rsidRPr="007638E7" w:rsidRDefault="00FF0CBD" w:rsidP="00FF0CBD">
      <w:pPr>
        <w:pStyle w:val="BodyText"/>
        <w:tabs>
          <w:tab w:val="left" w:pos="284"/>
          <w:tab w:val="left" w:pos="851"/>
          <w:tab w:val="left" w:pos="992"/>
          <w:tab w:val="left" w:pos="1134"/>
          <w:tab w:val="right" w:pos="9356"/>
        </w:tabs>
        <w:ind w:left="0"/>
        <w:rPr>
          <w:rFonts w:cs="Arial"/>
          <w:bCs/>
        </w:rPr>
      </w:pPr>
      <w:r w:rsidRPr="007638E7">
        <w:rPr>
          <w:rFonts w:cs="Arial"/>
          <w:bCs/>
        </w:rPr>
        <w:t xml:space="preserve">The </w:t>
      </w:r>
      <w:r>
        <w:rPr>
          <w:rFonts w:cs="Arial"/>
          <w:bCs/>
        </w:rPr>
        <w:t>Richards family often go on picnics and in order to</w:t>
      </w:r>
      <w:r w:rsidRPr="008379CA">
        <w:rPr>
          <w:rFonts w:cs="Arial"/>
          <w:bCs/>
        </w:rPr>
        <w:t xml:space="preserve"> </w:t>
      </w:r>
      <w:r>
        <w:rPr>
          <w:rFonts w:cs="Arial"/>
          <w:bCs/>
        </w:rPr>
        <w:t>streamline their preparation, they have developed the project network which is shown below, with the tasks involved denoted by letters and the time for these tasks measured in minutes.</w:t>
      </w: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013EAD" w:rsidP="00FF0CBD">
      <w:pPr>
        <w:pStyle w:val="BodyText"/>
        <w:tabs>
          <w:tab w:val="left" w:pos="709"/>
          <w:tab w:val="left" w:pos="851"/>
          <w:tab w:val="left" w:pos="992"/>
          <w:tab w:val="left" w:pos="1134"/>
          <w:tab w:val="right" w:pos="9356"/>
        </w:tabs>
        <w:ind w:left="709" w:hanging="602"/>
        <w:rPr>
          <w:rFonts w:cs="Arial"/>
          <w:bCs/>
        </w:rPr>
      </w:pPr>
      <w:r>
        <w:rPr>
          <w:rFonts w:cs="Arial"/>
          <w:bCs/>
          <w:noProof/>
          <w:lang w:val="en-AU" w:eastAsia="en-AU"/>
        </w:rPr>
        <w:object w:dxaOrig="1440" w:dyaOrig="1440">
          <v:shape id="_x0000_s1047" type="#_x0000_t75" style="position:absolute;left:0;text-align:left;margin-left:36pt;margin-top:2.5pt;width:415.65pt;height:140.65pt;z-index:251674624">
            <v:imagedata r:id="rId25" o:title=""/>
          </v:shape>
          <o:OLEObject Type="Embed" ProgID="FXDraw.Graphic" ShapeID="_x0000_s1047" DrawAspect="Content" ObjectID="_1531239693" r:id="rId26"/>
        </w:object>
      </w: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Default="00FF0CBD" w:rsidP="00FF0CBD">
      <w:pPr>
        <w:pStyle w:val="BodyText"/>
        <w:tabs>
          <w:tab w:val="left" w:pos="709"/>
          <w:tab w:val="left" w:pos="851"/>
          <w:tab w:val="left" w:pos="992"/>
          <w:tab w:val="left" w:pos="1134"/>
          <w:tab w:val="right" w:pos="9356"/>
        </w:tabs>
        <w:ind w:left="709" w:hanging="602"/>
        <w:rPr>
          <w:rFonts w:cs="Arial"/>
          <w:bCs/>
        </w:rPr>
      </w:pPr>
    </w:p>
    <w:p w:rsidR="00FF0CBD" w:rsidRDefault="00FF0CBD" w:rsidP="00FF0CBD">
      <w:pPr>
        <w:pStyle w:val="BodyText"/>
        <w:tabs>
          <w:tab w:val="left" w:pos="709"/>
          <w:tab w:val="left" w:pos="851"/>
          <w:tab w:val="left" w:pos="992"/>
          <w:tab w:val="left" w:pos="1134"/>
          <w:tab w:val="right" w:pos="9356"/>
        </w:tabs>
        <w:ind w:left="709" w:hanging="602"/>
        <w:rPr>
          <w:rFonts w:cs="Arial"/>
          <w:bCs/>
        </w:rPr>
      </w:pPr>
    </w:p>
    <w:p w:rsidR="00FF0CBD" w:rsidRPr="007638E7" w:rsidRDefault="00FF0CBD" w:rsidP="00FF0CBD">
      <w:pPr>
        <w:pStyle w:val="BodyText"/>
        <w:tabs>
          <w:tab w:val="left" w:pos="709"/>
          <w:tab w:val="left" w:pos="851"/>
          <w:tab w:val="left" w:pos="992"/>
          <w:tab w:val="left" w:pos="1134"/>
          <w:tab w:val="right" w:pos="9356"/>
        </w:tabs>
        <w:ind w:left="709" w:hanging="602"/>
        <w:rPr>
          <w:rFonts w:cs="Arial"/>
          <w:bCs/>
        </w:rPr>
      </w:pPr>
    </w:p>
    <w:p w:rsidR="00FF0CBD" w:rsidRDefault="00FF0CBD" w:rsidP="00FF0CBD">
      <w:pPr>
        <w:pStyle w:val="BodyText"/>
        <w:tabs>
          <w:tab w:val="left" w:pos="709"/>
          <w:tab w:val="left" w:pos="851"/>
          <w:tab w:val="left" w:pos="992"/>
          <w:tab w:val="left" w:pos="1134"/>
          <w:tab w:val="right" w:pos="9356"/>
        </w:tabs>
        <w:ind w:left="0"/>
        <w:rPr>
          <w:rFonts w:cs="Arial"/>
          <w:bCs/>
        </w:rPr>
      </w:pPr>
    </w:p>
    <w:p w:rsidR="00FF0CBD" w:rsidRDefault="00FF0CBD" w:rsidP="00AA1DE2">
      <w:pPr>
        <w:pStyle w:val="BodyText"/>
        <w:tabs>
          <w:tab w:val="left" w:pos="709"/>
          <w:tab w:val="left" w:pos="851"/>
          <w:tab w:val="left" w:pos="992"/>
          <w:tab w:val="left" w:pos="1134"/>
          <w:tab w:val="right" w:pos="9356"/>
        </w:tabs>
        <w:ind w:left="709" w:hanging="709"/>
        <w:rPr>
          <w:rFonts w:cs="Arial"/>
          <w:bCs/>
        </w:rPr>
      </w:pPr>
      <w:r>
        <w:rPr>
          <w:rFonts w:cs="Arial"/>
          <w:bCs/>
        </w:rPr>
        <w:t>The following questions refer to the Richards’ project network for preparing for their picnic.</w:t>
      </w:r>
    </w:p>
    <w:p w:rsidR="00FF0CBD" w:rsidRDefault="00FF0CBD" w:rsidP="00FF0CBD">
      <w:pPr>
        <w:pStyle w:val="BodyText"/>
        <w:tabs>
          <w:tab w:val="left" w:pos="709"/>
          <w:tab w:val="left" w:pos="851"/>
          <w:tab w:val="left" w:pos="992"/>
          <w:tab w:val="left" w:pos="1134"/>
          <w:tab w:val="right" w:pos="9356"/>
        </w:tabs>
        <w:ind w:left="709" w:hanging="602"/>
        <w:rPr>
          <w:rFonts w:cs="Arial"/>
          <w:bCs/>
        </w:rPr>
      </w:pPr>
    </w:p>
    <w:p w:rsidR="00AA1DE2" w:rsidRDefault="00AA1DE2" w:rsidP="00AA1DE2">
      <w:pPr>
        <w:tabs>
          <w:tab w:val="left" w:pos="851"/>
          <w:tab w:val="left" w:pos="992"/>
          <w:tab w:val="left" w:pos="1134"/>
          <w:tab w:val="right" w:pos="9356"/>
        </w:tabs>
        <w:ind w:left="709" w:hanging="709"/>
        <w:rPr>
          <w:rFonts w:ascii="Arial" w:hAnsi="Arial" w:cs="Arial"/>
        </w:rPr>
      </w:pPr>
      <w:r>
        <w:rPr>
          <w:rFonts w:ascii="Arial" w:hAnsi="Arial" w:cs="Arial"/>
        </w:rPr>
        <w:t>(a)</w:t>
      </w:r>
      <w:r>
        <w:rPr>
          <w:rFonts w:ascii="Arial" w:hAnsi="Arial" w:cs="Arial"/>
        </w:rPr>
        <w:tab/>
        <w:t xml:space="preserve">For each task, determine the </w:t>
      </w:r>
      <w:r w:rsidR="00FF0CBD">
        <w:rPr>
          <w:rFonts w:ascii="Arial" w:hAnsi="Arial" w:cs="Arial"/>
        </w:rPr>
        <w:t>earliest start time</w:t>
      </w:r>
      <w:r>
        <w:rPr>
          <w:rFonts w:ascii="Arial" w:hAnsi="Arial" w:cs="Arial"/>
        </w:rPr>
        <w:t xml:space="preserve"> (EST), the latest start time (LST) and record these on the network diagram.</w:t>
      </w:r>
      <w:r>
        <w:rPr>
          <w:rFonts w:ascii="Arial" w:hAnsi="Arial" w:cs="Arial"/>
        </w:rPr>
        <w:tab/>
        <w:t>(3 marks)</w:t>
      </w:r>
    </w:p>
    <w:p w:rsidR="00AA1DE2" w:rsidRDefault="00AA1DE2" w:rsidP="00FF0CBD">
      <w:pPr>
        <w:tabs>
          <w:tab w:val="left" w:pos="851"/>
          <w:tab w:val="left" w:pos="992"/>
          <w:tab w:val="left" w:pos="1134"/>
          <w:tab w:val="right" w:pos="9356"/>
        </w:tabs>
        <w:ind w:left="709" w:hanging="709"/>
        <w:rPr>
          <w:rFonts w:ascii="Arial" w:hAnsi="Arial" w:cs="Arial"/>
        </w:rPr>
      </w:pPr>
    </w:p>
    <w:p w:rsidR="00AA1DE2" w:rsidRDefault="00AA1DE2" w:rsidP="00FF0CBD">
      <w:pPr>
        <w:tabs>
          <w:tab w:val="left" w:pos="851"/>
          <w:tab w:val="left" w:pos="992"/>
          <w:tab w:val="left" w:pos="1134"/>
          <w:tab w:val="right" w:pos="9356"/>
        </w:tabs>
        <w:ind w:left="709" w:hanging="709"/>
        <w:rPr>
          <w:rFonts w:ascii="Arial" w:hAnsi="Arial" w:cs="Arial"/>
        </w:rPr>
      </w:pPr>
    </w:p>
    <w:p w:rsidR="00AA1DE2" w:rsidRDefault="00AA1DE2" w:rsidP="00FF0CBD">
      <w:pPr>
        <w:tabs>
          <w:tab w:val="left" w:pos="851"/>
          <w:tab w:val="left" w:pos="992"/>
          <w:tab w:val="left" w:pos="1134"/>
          <w:tab w:val="right" w:pos="9356"/>
        </w:tabs>
        <w:ind w:left="709" w:hanging="709"/>
        <w:rPr>
          <w:rFonts w:ascii="Arial" w:hAnsi="Arial" w:cs="Arial"/>
        </w:rPr>
      </w:pPr>
    </w:p>
    <w:p w:rsidR="00AA1DE2" w:rsidRDefault="00AA1DE2" w:rsidP="00FF0CBD">
      <w:pPr>
        <w:tabs>
          <w:tab w:val="left" w:pos="851"/>
          <w:tab w:val="left" w:pos="992"/>
          <w:tab w:val="left" w:pos="1134"/>
          <w:tab w:val="right" w:pos="9356"/>
        </w:tabs>
        <w:ind w:left="709" w:hanging="709"/>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Pr="00F150E0" w:rsidRDefault="00AA1DE2" w:rsidP="00CF0F64">
      <w:pPr>
        <w:tabs>
          <w:tab w:val="left" w:pos="567"/>
          <w:tab w:val="left" w:pos="851"/>
          <w:tab w:val="left" w:pos="992"/>
          <w:tab w:val="left" w:pos="1134"/>
          <w:tab w:val="right" w:pos="9356"/>
        </w:tabs>
        <w:rPr>
          <w:rFonts w:ascii="Arial" w:hAnsi="Arial" w:cs="Arial"/>
        </w:rPr>
      </w:pPr>
      <w:r>
        <w:rPr>
          <w:rFonts w:ascii="Arial" w:hAnsi="Arial" w:cs="Arial"/>
        </w:rPr>
        <w:t>(b</w:t>
      </w:r>
      <w:r w:rsidR="00CF0F64">
        <w:rPr>
          <w:rFonts w:ascii="Arial" w:hAnsi="Arial" w:cs="Arial"/>
        </w:rPr>
        <w:t>)</w:t>
      </w:r>
      <w:r w:rsidR="00CF0F64">
        <w:rPr>
          <w:rFonts w:ascii="Arial" w:hAnsi="Arial" w:cs="Arial"/>
        </w:rPr>
        <w:tab/>
        <w:t xml:space="preserve">  </w:t>
      </w:r>
      <w:r w:rsidR="00FF0CBD">
        <w:rPr>
          <w:rFonts w:ascii="Arial" w:hAnsi="Arial" w:cs="Arial"/>
        </w:rPr>
        <w:t>Identify the critical path.</w:t>
      </w:r>
      <w:r w:rsidR="00FF0CBD">
        <w:rPr>
          <w:rFonts w:ascii="Arial" w:hAnsi="Arial" w:cs="Arial"/>
        </w:rPr>
        <w:tab/>
      </w:r>
      <w:r w:rsidR="00FF0CBD" w:rsidRPr="00F150E0">
        <w:rPr>
          <w:rFonts w:ascii="Arial" w:hAnsi="Arial" w:cs="Arial"/>
        </w:rPr>
        <w:t xml:space="preserve">  </w:t>
      </w:r>
      <w:r>
        <w:rPr>
          <w:rFonts w:ascii="Arial" w:hAnsi="Arial" w:cs="Arial"/>
        </w:rPr>
        <w:t>(1</w:t>
      </w:r>
      <w:r w:rsidR="00FF0CBD">
        <w:rPr>
          <w:rFonts w:ascii="Arial" w:hAnsi="Arial" w:cs="Arial"/>
        </w:rPr>
        <w:t xml:space="preserve"> mark</w:t>
      </w:r>
      <w:r w:rsidR="00FF0CBD" w:rsidRPr="00F150E0">
        <w:rPr>
          <w:rFonts w:ascii="Arial" w:hAnsi="Arial" w:cs="Arial"/>
        </w:rPr>
        <w:t>)</w:t>
      </w: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Pr="00F150E0" w:rsidRDefault="00AA1DE2" w:rsidP="00FF0CBD">
      <w:pPr>
        <w:tabs>
          <w:tab w:val="left" w:pos="851"/>
          <w:tab w:val="left" w:pos="992"/>
          <w:tab w:val="left" w:pos="1134"/>
          <w:tab w:val="right" w:pos="9356"/>
        </w:tabs>
        <w:rPr>
          <w:rFonts w:ascii="Arial" w:hAnsi="Arial" w:cs="Arial"/>
        </w:rPr>
      </w:pPr>
      <w:r>
        <w:rPr>
          <w:rFonts w:ascii="Arial" w:hAnsi="Arial" w:cs="Arial"/>
        </w:rPr>
        <w:t>(c</w:t>
      </w:r>
      <w:r w:rsidR="00FF0CBD">
        <w:rPr>
          <w:rFonts w:ascii="Arial" w:hAnsi="Arial" w:cs="Arial"/>
        </w:rPr>
        <w:t>)</w:t>
      </w:r>
      <w:r w:rsidR="00FF0CBD">
        <w:rPr>
          <w:rFonts w:ascii="Arial" w:hAnsi="Arial" w:cs="Arial"/>
        </w:rPr>
        <w:tab/>
      </w:r>
      <w:r>
        <w:rPr>
          <w:rFonts w:ascii="Arial" w:hAnsi="Arial" w:cs="Arial"/>
        </w:rPr>
        <w:t>D</w:t>
      </w:r>
      <w:r w:rsidR="00FF0CBD">
        <w:rPr>
          <w:rFonts w:ascii="Arial" w:hAnsi="Arial" w:cs="Arial"/>
        </w:rPr>
        <w:t xml:space="preserve">etermine the float time for task P.     </w:t>
      </w:r>
      <w:r>
        <w:rPr>
          <w:rFonts w:ascii="Arial" w:hAnsi="Arial" w:cs="Arial"/>
        </w:rPr>
        <w:tab/>
        <w:t>(2</w:t>
      </w:r>
      <w:r w:rsidR="00FF0CBD">
        <w:rPr>
          <w:rFonts w:ascii="Arial" w:hAnsi="Arial" w:cs="Arial"/>
        </w:rPr>
        <w:t xml:space="preserve"> marks</w:t>
      </w:r>
      <w:r w:rsidR="00FF0CBD" w:rsidRPr="00F150E0">
        <w:rPr>
          <w:rFonts w:ascii="Arial" w:hAnsi="Arial" w:cs="Arial"/>
        </w:rPr>
        <w:t>)</w:t>
      </w: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AA1DE2" w:rsidRDefault="00AA1DE2">
      <w:pPr>
        <w:widowControl/>
        <w:spacing w:after="160" w:line="259" w:lineRule="auto"/>
        <w:rPr>
          <w:rFonts w:ascii="Arial" w:hAnsi="Arial" w:cs="Arial"/>
        </w:rPr>
      </w:pPr>
      <w:r>
        <w:rPr>
          <w:rFonts w:ascii="Arial" w:hAnsi="Arial" w:cs="Arial"/>
        </w:rPr>
        <w:br w:type="page"/>
      </w:r>
    </w:p>
    <w:p w:rsidR="00FF0CBD" w:rsidRDefault="00AA1DE2" w:rsidP="00FF0CBD">
      <w:pPr>
        <w:tabs>
          <w:tab w:val="left" w:pos="851"/>
          <w:tab w:val="left" w:pos="992"/>
          <w:tab w:val="left" w:pos="1134"/>
          <w:tab w:val="right" w:pos="9356"/>
        </w:tabs>
        <w:ind w:left="720" w:hanging="720"/>
        <w:rPr>
          <w:rFonts w:ascii="Arial" w:hAnsi="Arial" w:cs="Arial"/>
        </w:rPr>
      </w:pPr>
      <w:r>
        <w:rPr>
          <w:rFonts w:ascii="Arial" w:hAnsi="Arial" w:cs="Arial"/>
        </w:rPr>
        <w:lastRenderedPageBreak/>
        <w:t>(d</w:t>
      </w:r>
      <w:r w:rsidR="00FF0CBD" w:rsidRPr="00F150E0">
        <w:rPr>
          <w:rFonts w:ascii="Arial" w:hAnsi="Arial" w:cs="Arial"/>
        </w:rPr>
        <w:t>)</w:t>
      </w:r>
      <w:r w:rsidR="00FF0CBD" w:rsidRPr="00F150E0">
        <w:rPr>
          <w:rFonts w:ascii="Arial" w:hAnsi="Arial" w:cs="Arial"/>
        </w:rPr>
        <w:tab/>
      </w:r>
      <w:r w:rsidR="00FF0CBD">
        <w:rPr>
          <w:rFonts w:ascii="Arial" w:hAnsi="Arial" w:cs="Arial"/>
        </w:rPr>
        <w:t>While preparing for a recent picnic, task P took an extra 8 minutes. How did this affect the minimum completion time for all of the tasks? Give a reason for your answer.</w:t>
      </w:r>
      <w:r w:rsidR="00FF0CBD">
        <w:rPr>
          <w:rFonts w:ascii="Arial" w:hAnsi="Arial" w:cs="Arial"/>
        </w:rPr>
        <w:tab/>
        <w:t>(2 marks</w:t>
      </w:r>
      <w:r w:rsidR="00FF0CBD" w:rsidRPr="00F150E0">
        <w:rPr>
          <w:rFonts w:ascii="Arial" w:hAnsi="Arial" w:cs="Arial"/>
        </w:rPr>
        <w:t>)</w:t>
      </w:r>
    </w:p>
    <w:p w:rsidR="00FF0CBD" w:rsidRDefault="00FF0CBD" w:rsidP="00FF0CBD">
      <w:pPr>
        <w:tabs>
          <w:tab w:val="left" w:pos="851"/>
          <w:tab w:val="left" w:pos="992"/>
          <w:tab w:val="left" w:pos="1134"/>
          <w:tab w:val="right" w:pos="9356"/>
        </w:tabs>
        <w:ind w:left="720" w:hanging="720"/>
        <w:rPr>
          <w:rFonts w:ascii="Arial" w:hAnsi="Arial" w:cs="Arial"/>
        </w:rPr>
      </w:pPr>
    </w:p>
    <w:p w:rsidR="00FF0CBD" w:rsidRDefault="00FF0CBD" w:rsidP="00FF0CBD">
      <w:pPr>
        <w:tabs>
          <w:tab w:val="left" w:pos="851"/>
          <w:tab w:val="left" w:pos="992"/>
          <w:tab w:val="left" w:pos="1134"/>
          <w:tab w:val="right" w:pos="9356"/>
        </w:tabs>
        <w:ind w:left="720" w:hanging="720"/>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rPr>
          <w:rFonts w:ascii="Arial" w:hAnsi="Arial" w:cs="Arial"/>
        </w:rPr>
      </w:pPr>
    </w:p>
    <w:p w:rsidR="00FF0CBD" w:rsidRPr="00F150E0" w:rsidRDefault="00FF0CBD" w:rsidP="00FF0CBD">
      <w:pPr>
        <w:tabs>
          <w:tab w:val="left" w:pos="851"/>
          <w:tab w:val="left" w:pos="992"/>
          <w:tab w:val="left" w:pos="1134"/>
          <w:tab w:val="right" w:pos="9356"/>
        </w:tabs>
        <w:rPr>
          <w:rFonts w:ascii="Arial" w:hAnsi="Arial" w:cs="Arial"/>
        </w:rPr>
      </w:pPr>
    </w:p>
    <w:p w:rsidR="00FF0CBD" w:rsidRDefault="00FF0CBD" w:rsidP="00FF0CBD">
      <w:pPr>
        <w:tabs>
          <w:tab w:val="left" w:pos="851"/>
          <w:tab w:val="left" w:pos="992"/>
          <w:tab w:val="left" w:pos="1134"/>
          <w:tab w:val="right" w:pos="9356"/>
        </w:tabs>
        <w:ind w:left="720" w:hanging="720"/>
        <w:rPr>
          <w:rFonts w:ascii="Arial" w:hAnsi="Arial" w:cs="Arial"/>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E56925" w:rsidRDefault="00E56925"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E56925" w:rsidRDefault="00E56925"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FF0CBD">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000D54" w:rsidRDefault="00000D54"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FF0CBD">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6F5F75" w:rsidRDefault="006F5F75" w:rsidP="00FF0CBD">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FF0CBD">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FF0CBD">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FF0CBD">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21181B" w:rsidRDefault="0088100F"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88100F">
        <w:rPr>
          <w:rFonts w:ascii="Arial" w:hAnsi="Arial" w:cs="Arial"/>
          <w:b/>
          <w:color w:val="231F20"/>
        </w:rPr>
        <w:t>E</w:t>
      </w:r>
      <w:r w:rsidR="0021181B" w:rsidRPr="0088100F">
        <w:rPr>
          <w:rFonts w:ascii="Arial" w:hAnsi="Arial" w:cs="Arial"/>
          <w:b/>
        </w:rPr>
        <w:t>n</w:t>
      </w:r>
      <w:r w:rsidR="0021181B" w:rsidRPr="0021181B">
        <w:rPr>
          <w:rFonts w:ascii="Arial" w:hAnsi="Arial" w:cs="Arial"/>
          <w:b/>
        </w:rPr>
        <w:t>d of Questions</w:t>
      </w:r>
    </w:p>
    <w:p w:rsidR="0021181B" w:rsidRDefault="0021181B" w:rsidP="00240446">
      <w:pPr>
        <w:widowControl/>
        <w:tabs>
          <w:tab w:val="left" w:pos="720"/>
          <w:tab w:val="left" w:pos="851"/>
          <w:tab w:val="left" w:pos="992"/>
          <w:tab w:val="left" w:pos="1134"/>
          <w:tab w:val="right" w:pos="9072"/>
          <w:tab w:val="right" w:pos="9356"/>
        </w:tabs>
        <w:spacing w:after="160" w:line="259" w:lineRule="auto"/>
        <w:rPr>
          <w:rFonts w:ascii="Arial" w:hAnsi="Arial" w:cs="Arial"/>
          <w:b/>
        </w:rPr>
      </w:pPr>
      <w:r>
        <w:rPr>
          <w:rFonts w:ascii="Arial" w:hAnsi="Arial" w:cs="Arial"/>
          <w:b/>
        </w:rPr>
        <w:br w:type="page"/>
      </w:r>
    </w:p>
    <w:p w:rsidR="0021181B" w:rsidRPr="002568CA"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CA1CE9" w:rsidRDefault="00CA1CE9" w:rsidP="00240446">
      <w:pPr>
        <w:widowControl/>
        <w:tabs>
          <w:tab w:val="left" w:pos="720"/>
          <w:tab w:val="left" w:pos="851"/>
          <w:tab w:val="left" w:pos="992"/>
          <w:tab w:val="left" w:pos="1134"/>
          <w:tab w:val="right" w:pos="9072"/>
          <w:tab w:val="right" w:pos="9356"/>
        </w:tabs>
        <w:spacing w:after="160" w:line="259" w:lineRule="auto"/>
        <w:rPr>
          <w:rFonts w:ascii="Arial" w:hAnsi="Arial" w:cs="Arial"/>
        </w:rPr>
      </w:pPr>
      <w:r>
        <w:rPr>
          <w:rFonts w:ascii="Arial" w:hAnsi="Arial" w:cs="Arial"/>
        </w:rPr>
        <w:br w:type="page"/>
      </w:r>
    </w:p>
    <w:p w:rsidR="00894C6E" w:rsidRDefault="00894C6E" w:rsidP="00240446">
      <w:pPr>
        <w:tabs>
          <w:tab w:val="left" w:pos="720"/>
          <w:tab w:val="left" w:pos="851"/>
          <w:tab w:val="left" w:pos="992"/>
          <w:tab w:val="left" w:pos="1134"/>
          <w:tab w:val="right" w:pos="9072"/>
          <w:tab w:val="right" w:pos="9356"/>
        </w:tabs>
        <w:jc w:val="center"/>
        <w:rPr>
          <w:b/>
        </w:rPr>
      </w:pPr>
    </w:p>
    <w:p w:rsidR="00894C6E" w:rsidRPr="002E769A" w:rsidRDefault="00894C6E" w:rsidP="00240446">
      <w:pPr>
        <w:tabs>
          <w:tab w:val="left" w:pos="720"/>
          <w:tab w:val="left" w:pos="851"/>
          <w:tab w:val="left" w:pos="992"/>
          <w:tab w:val="left" w:pos="1134"/>
          <w:tab w:val="right" w:pos="9072"/>
          <w:tab w:val="right" w:pos="9356"/>
        </w:tabs>
        <w:jc w:val="center"/>
        <w:rPr>
          <w:b/>
        </w:rPr>
      </w:pPr>
      <w:r w:rsidRPr="002E769A">
        <w:rPr>
          <w:b/>
        </w:rPr>
        <w:t>Acknowledgements</w:t>
      </w:r>
    </w:p>
    <w:p w:rsidR="00894C6E" w:rsidRPr="00975DC3" w:rsidRDefault="00894C6E"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894C6E" w:rsidRPr="00975DC3" w:rsidRDefault="00CC1172"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Data for the population of Perth suburbs was sourced from the Australian Bureau of Statistics.</w:t>
      </w:r>
    </w:p>
    <w:p w:rsidR="00F52103" w:rsidRDefault="00F5210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240446">
      <w:pPr>
        <w:tabs>
          <w:tab w:val="left" w:pos="720"/>
          <w:tab w:val="left" w:pos="851"/>
          <w:tab w:val="left" w:pos="992"/>
          <w:tab w:val="left" w:pos="1134"/>
          <w:tab w:val="right" w:pos="9072"/>
          <w:tab w:val="right" w:pos="9356"/>
        </w:tabs>
        <w:jc w:val="center"/>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bookmarkStart w:id="0" w:name="_GoBack"/>
      <w:bookmarkEnd w:id="0"/>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Default="00EC72B3" w:rsidP="00EC72B3">
      <w:pPr>
        <w:tabs>
          <w:tab w:val="left" w:pos="720"/>
          <w:tab w:val="left" w:pos="851"/>
          <w:tab w:val="left" w:pos="992"/>
          <w:tab w:val="left" w:pos="1134"/>
          <w:tab w:val="right" w:pos="9072"/>
          <w:tab w:val="right" w:pos="9356"/>
        </w:tabs>
        <w:rPr>
          <w:rFonts w:ascii="Arial" w:hAnsi="Arial" w:cs="Arial"/>
        </w:rPr>
      </w:pPr>
    </w:p>
    <w:p w:rsidR="00EC72B3" w:rsidRPr="00975DC3" w:rsidRDefault="00EC72B3" w:rsidP="00EC72B3">
      <w:pPr>
        <w:tabs>
          <w:tab w:val="left" w:pos="720"/>
          <w:tab w:val="left" w:pos="851"/>
          <w:tab w:val="left" w:pos="992"/>
          <w:tab w:val="left" w:pos="1134"/>
          <w:tab w:val="right" w:pos="9072"/>
          <w:tab w:val="right" w:pos="9356"/>
        </w:tabs>
        <w:rPr>
          <w:rFonts w:ascii="Arial" w:hAnsi="Arial" w:cs="Arial"/>
        </w:rPr>
      </w:pPr>
      <w:r>
        <w:rPr>
          <w:rFonts w:ascii="Arial" w:hAnsi="Arial" w:cs="Arial"/>
          <w:noProof/>
        </w:rPr>
        <w:pict>
          <v:group id="_x0000_s1052" style="position:absolute;margin-left:.75pt;margin-top:16.1pt;width:462pt;height:188.2pt;z-index:251675648" coordorigin="1455,12411" coordsize="9240,3764">
            <v:shapetype id="_x0000_t202" coordsize="21600,21600" o:spt="202" path="m,l,21600r21600,l21600,xe">
              <v:stroke joinstyle="miter"/>
              <v:path gradientshapeok="t" o:connecttype="rect"/>
            </v:shapetype>
            <v:shape id="Text Box 2" o:spid="_x0000_s1053" type="#_x0000_t202" style="position:absolute;left:1569;top:12411;width:9026;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EC72B3" w:rsidRPr="00B96525" w:rsidRDefault="00EC72B3" w:rsidP="00EC72B3">
                    <w:pPr>
                      <w:rPr>
                        <w:sz w:val="16"/>
                        <w:szCs w:val="16"/>
                      </w:rPr>
                    </w:pPr>
                    <w:r>
                      <w:rPr>
                        <w:sz w:val="16"/>
                        <w:szCs w:val="16"/>
                      </w:rPr>
                      <w:t>© MAWA, 2016</w:t>
                    </w:r>
                  </w:p>
                  <w:p w:rsidR="00EC72B3" w:rsidRDefault="00EC72B3" w:rsidP="00EC72B3">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rsidR="00EC72B3" w:rsidRPr="00216DB8" w:rsidRDefault="00EC72B3" w:rsidP="00EC72B3">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EC72B3" w:rsidRPr="00216DB8" w:rsidRDefault="00EC72B3" w:rsidP="00EC72B3">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rsidR="00EC72B3" w:rsidRPr="00216DB8" w:rsidRDefault="00EC72B3" w:rsidP="00EC72B3">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54" style="position:absolute;left:1455;top:15375;width:9240;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EC72B3" w:rsidRPr="00B60889" w:rsidRDefault="00EC72B3" w:rsidP="00EC72B3">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EC72B3" w:rsidRPr="00A34B64" w:rsidRDefault="00EC72B3" w:rsidP="00EC72B3">
                    <w:pPr>
                      <w:pStyle w:val="BasicParagraph"/>
                      <w:spacing w:line="240" w:lineRule="auto"/>
                      <w:jc w:val="center"/>
                      <w:rPr>
                        <w:sz w:val="18"/>
                        <w:szCs w:val="18"/>
                      </w:rPr>
                    </w:pPr>
                    <w:r>
                      <w:rPr>
                        <w:rFonts w:ascii="Arial" w:hAnsi="Arial"/>
                        <w:i/>
                        <w:iCs/>
                        <w:sz w:val="18"/>
                        <w:szCs w:val="18"/>
                      </w:rPr>
                      <w:t>12 Cobbler Place, MIRRABOOKA 6061</w:t>
                    </w:r>
                  </w:p>
                </w:txbxContent>
              </v:textbox>
            </v:rect>
          </v:group>
        </w:pict>
      </w:r>
    </w:p>
    <w:sectPr w:rsidR="00EC72B3" w:rsidRPr="00975DC3" w:rsidSect="00D62678">
      <w:headerReference w:type="even" r:id="rId27"/>
      <w:headerReference w:type="default" r:id="rId28"/>
      <w:footerReference w:type="even" r:id="rId29"/>
      <w:footerReference w:type="default" r:id="rId30"/>
      <w:pgSz w:w="11906" w:h="16838"/>
      <w:pgMar w:top="1559"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EAD" w:rsidRDefault="00013EAD" w:rsidP="004B2537">
      <w:r>
        <w:separator/>
      </w:r>
    </w:p>
  </w:endnote>
  <w:endnote w:type="continuationSeparator" w:id="0">
    <w:p w:rsidR="00013EAD" w:rsidRDefault="00013EAD"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CBD" w:rsidRDefault="00FF0CBD">
    <w:pPr>
      <w:pStyle w:val="Footer"/>
    </w:pPr>
    <w:r>
      <w:t>© MAWA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CBD" w:rsidRDefault="00FF0CBD">
    <w:pPr>
      <w:pStyle w:val="Footer"/>
    </w:pPr>
    <w:r>
      <w:t>© MAWA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EAD" w:rsidRDefault="00013EAD" w:rsidP="004B2537">
      <w:r>
        <w:separator/>
      </w:r>
    </w:p>
  </w:footnote>
  <w:footnote w:type="continuationSeparator" w:id="0">
    <w:p w:rsidR="00013EAD" w:rsidRDefault="00013EAD"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CBD" w:rsidRPr="00B76B6C" w:rsidRDefault="00FF0CBD" w:rsidP="00F52103">
    <w:pPr>
      <w:pStyle w:val="Header"/>
      <w:rPr>
        <w:rFonts w:ascii="Arial" w:hAnsi="Arial" w:cs="Arial"/>
        <w:b/>
        <w:color w:val="231F20"/>
        <w:spacing w:val="-52"/>
        <w:sz w:val="20"/>
        <w:szCs w:val="20"/>
      </w:rPr>
    </w:pPr>
    <w:r w:rsidRPr="00B76B6C">
      <w:rPr>
        <w:rFonts w:ascii="Arial" w:hAnsi="Arial" w:cs="Arial"/>
        <w:b/>
        <w:color w:val="231F20"/>
        <w:spacing w:val="-4"/>
        <w:sz w:val="20"/>
        <w:szCs w:val="20"/>
      </w:rPr>
      <w:t>MATHEMATICS</w:t>
    </w:r>
    <w:r w:rsidRPr="00B76B6C">
      <w:rPr>
        <w:rFonts w:ascii="Arial" w:hAnsi="Arial" w:cs="Arial"/>
        <w:b/>
        <w:color w:val="231F20"/>
        <w:spacing w:val="-1"/>
        <w:sz w:val="20"/>
        <w:szCs w:val="20"/>
      </w:rPr>
      <w:t xml:space="preserve"> </w:t>
    </w:r>
    <w:r w:rsidRPr="00B76B6C">
      <w:rPr>
        <w:rFonts w:ascii="Arial" w:hAnsi="Arial" w:cs="Arial"/>
        <w:b/>
        <w:color w:val="231F20"/>
        <w:sz w:val="20"/>
        <w:szCs w:val="20"/>
      </w:rPr>
      <w:t>APPLICATIONS</w:t>
    </w:r>
    <w:r w:rsidRPr="00B76B6C">
      <w:rPr>
        <w:rFonts w:ascii="Arial" w:hAnsi="Arial" w:cs="Arial"/>
        <w:sz w:val="20"/>
        <w:szCs w:val="20"/>
      </w:rPr>
      <w:ptab w:relativeTo="margin" w:alignment="center" w:leader="none"/>
    </w:r>
    <w:r w:rsidR="00A50649" w:rsidRPr="00B76B6C">
      <w:rPr>
        <w:rFonts w:ascii="Arial" w:hAnsi="Arial" w:cs="Arial"/>
        <w:sz w:val="20"/>
        <w:szCs w:val="20"/>
      </w:rPr>
      <w:fldChar w:fldCharType="begin"/>
    </w:r>
    <w:r w:rsidRPr="00B76B6C">
      <w:rPr>
        <w:rFonts w:ascii="Arial" w:hAnsi="Arial" w:cs="Arial"/>
        <w:sz w:val="20"/>
        <w:szCs w:val="20"/>
      </w:rPr>
      <w:instrText xml:space="preserve"> PAGE   \* MERGEFORMAT </w:instrText>
    </w:r>
    <w:r w:rsidR="00A50649" w:rsidRPr="00B76B6C">
      <w:rPr>
        <w:rFonts w:ascii="Arial" w:hAnsi="Arial" w:cs="Arial"/>
        <w:sz w:val="20"/>
        <w:szCs w:val="20"/>
      </w:rPr>
      <w:fldChar w:fldCharType="separate"/>
    </w:r>
    <w:r w:rsidR="00EC72B3">
      <w:rPr>
        <w:rFonts w:ascii="Arial" w:hAnsi="Arial" w:cs="Arial"/>
        <w:noProof/>
        <w:sz w:val="20"/>
        <w:szCs w:val="20"/>
      </w:rPr>
      <w:t>24</w:t>
    </w:r>
    <w:r w:rsidR="00A50649" w:rsidRPr="00B76B6C">
      <w:rPr>
        <w:rFonts w:ascii="Arial" w:hAnsi="Arial" w:cs="Arial"/>
        <w:noProof/>
        <w:sz w:val="20"/>
        <w:szCs w:val="20"/>
      </w:rPr>
      <w:fldChar w:fldCharType="end"/>
    </w:r>
    <w:r w:rsidRPr="00B76B6C">
      <w:rPr>
        <w:rFonts w:ascii="Arial" w:hAnsi="Arial" w:cs="Arial"/>
        <w:sz w:val="20"/>
        <w:szCs w:val="20"/>
      </w:rPr>
      <w:ptab w:relativeTo="margin" w:alignment="right" w:leader="none"/>
    </w:r>
    <w:r w:rsidRPr="00B76B6C">
      <w:rPr>
        <w:rFonts w:ascii="Arial" w:hAnsi="Arial" w:cs="Arial"/>
        <w:b/>
        <w:color w:val="231F20"/>
        <w:spacing w:val="-2"/>
        <w:sz w:val="20"/>
        <w:szCs w:val="20"/>
      </w:rPr>
      <w:t>CALCULATOR-ASSUMED</w:t>
    </w:r>
    <w:r w:rsidRPr="00B76B6C">
      <w:rPr>
        <w:rFonts w:ascii="Arial" w:hAnsi="Arial" w:cs="Arial"/>
        <w:b/>
        <w:color w:val="231F20"/>
        <w:spacing w:val="-52"/>
        <w:sz w:val="20"/>
        <w:szCs w:val="20"/>
      </w:rPr>
      <w:t xml:space="preserve">  </w:t>
    </w:r>
  </w:p>
  <w:p w:rsidR="00FF0CBD" w:rsidRPr="00B76B6C" w:rsidRDefault="00FF0CBD" w:rsidP="00F52103">
    <w:pPr>
      <w:pStyle w:val="Header"/>
      <w:rPr>
        <w:rFonts w:ascii="Arial" w:hAnsi="Arial" w:cs="Arial"/>
        <w:sz w:val="20"/>
        <w:szCs w:val="20"/>
      </w:rPr>
    </w:pPr>
    <w:r w:rsidRPr="00B76B6C">
      <w:rPr>
        <w:rFonts w:ascii="Arial" w:hAnsi="Arial" w:cs="Arial"/>
        <w:b/>
        <w:spacing w:val="-2"/>
        <w:sz w:val="20"/>
        <w:szCs w:val="20"/>
      </w:rPr>
      <w:tab/>
    </w:r>
    <w:r w:rsidRPr="00B76B6C">
      <w:rPr>
        <w:rFonts w:ascii="Arial" w:hAnsi="Arial" w:cs="Arial"/>
        <w:b/>
        <w:spacing w:val="-2"/>
        <w:sz w:val="20"/>
        <w:szCs w:val="20"/>
      </w:rPr>
      <w:tab/>
      <w:t>SEMESTER 2 (UNITS 3 &amp; 4)</w:t>
    </w:r>
    <w:r w:rsidRPr="00B76B6C">
      <w:rPr>
        <w:rFonts w:ascii="Arial" w:hAnsi="Arial" w:cs="Arial"/>
        <w:spacing w:val="-2"/>
        <w:sz w:val="20"/>
        <w:szCs w:val="20"/>
      </w:rPr>
      <w:t xml:space="preserve"> </w:t>
    </w:r>
    <w:r w:rsidRPr="00B76B6C">
      <w:rPr>
        <w:rFonts w:ascii="Arial" w:hAnsi="Arial" w:cs="Arial"/>
        <w:b/>
        <w:color w:val="231F20"/>
        <w:sz w:val="20"/>
        <w:szCs w:val="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CBD" w:rsidRPr="00F304E8" w:rsidRDefault="00FF0CBD" w:rsidP="00781E69">
    <w:pPr>
      <w:pStyle w:val="Header"/>
      <w:rPr>
        <w:rFonts w:ascii="Arial" w:hAnsi="Arial" w:cs="Arial"/>
        <w:sz w:val="20"/>
        <w:szCs w:val="20"/>
      </w:rPr>
    </w:pPr>
    <w:r w:rsidRPr="00F304E8">
      <w:rPr>
        <w:rFonts w:ascii="Arial" w:hAnsi="Arial" w:cs="Arial"/>
        <w:b/>
        <w:color w:val="231F20"/>
        <w:spacing w:val="-2"/>
        <w:sz w:val="20"/>
        <w:szCs w:val="20"/>
      </w:rPr>
      <w:t>CALCULATOR-ASSUMED</w:t>
    </w:r>
    <w:r w:rsidRPr="00F304E8">
      <w:rPr>
        <w:rFonts w:ascii="Arial" w:hAnsi="Arial" w:cs="Arial"/>
        <w:sz w:val="20"/>
        <w:szCs w:val="20"/>
      </w:rPr>
      <w:t xml:space="preserve"> </w:t>
    </w:r>
    <w:r w:rsidRPr="00F304E8">
      <w:rPr>
        <w:rFonts w:ascii="Arial" w:hAnsi="Arial" w:cs="Arial"/>
        <w:sz w:val="20"/>
        <w:szCs w:val="20"/>
      </w:rPr>
      <w:tab/>
    </w:r>
    <w:sdt>
      <w:sdtPr>
        <w:rPr>
          <w:rFonts w:ascii="Arial" w:hAnsi="Arial" w:cs="Arial"/>
          <w:sz w:val="20"/>
          <w:szCs w:val="20"/>
        </w:rPr>
        <w:id w:val="-1801834707"/>
        <w:docPartObj>
          <w:docPartGallery w:val="Page Numbers (Top of Page)"/>
          <w:docPartUnique/>
        </w:docPartObj>
      </w:sdtPr>
      <w:sdtEndPr>
        <w:rPr>
          <w:noProof/>
        </w:rPr>
      </w:sdtEndPr>
      <w:sdtContent>
        <w:r w:rsidR="00A50649" w:rsidRPr="00F304E8">
          <w:rPr>
            <w:rFonts w:ascii="Arial" w:hAnsi="Arial" w:cs="Arial"/>
            <w:sz w:val="20"/>
            <w:szCs w:val="20"/>
          </w:rPr>
          <w:fldChar w:fldCharType="begin"/>
        </w:r>
        <w:r w:rsidRPr="00F304E8">
          <w:rPr>
            <w:rFonts w:ascii="Arial" w:hAnsi="Arial" w:cs="Arial"/>
            <w:sz w:val="20"/>
            <w:szCs w:val="20"/>
          </w:rPr>
          <w:instrText xml:space="preserve"> PAGE   \* MERGEFORMAT </w:instrText>
        </w:r>
        <w:r w:rsidR="00A50649" w:rsidRPr="00F304E8">
          <w:rPr>
            <w:rFonts w:ascii="Arial" w:hAnsi="Arial" w:cs="Arial"/>
            <w:sz w:val="20"/>
            <w:szCs w:val="20"/>
          </w:rPr>
          <w:fldChar w:fldCharType="separate"/>
        </w:r>
        <w:r w:rsidR="00EC72B3">
          <w:rPr>
            <w:rFonts w:ascii="Arial" w:hAnsi="Arial" w:cs="Arial"/>
            <w:noProof/>
            <w:sz w:val="20"/>
            <w:szCs w:val="20"/>
          </w:rPr>
          <w:t>25</w:t>
        </w:r>
        <w:r w:rsidR="00A50649" w:rsidRPr="00F304E8">
          <w:rPr>
            <w:rFonts w:ascii="Arial" w:hAnsi="Arial" w:cs="Arial"/>
            <w:sz w:val="20"/>
            <w:szCs w:val="20"/>
          </w:rPr>
          <w:fldChar w:fldCharType="end"/>
        </w:r>
        <w:r w:rsidRPr="00F304E8">
          <w:rPr>
            <w:rFonts w:ascii="Arial" w:hAnsi="Arial" w:cs="Arial"/>
            <w:b/>
            <w:color w:val="231F20"/>
            <w:spacing w:val="-4"/>
            <w:sz w:val="20"/>
            <w:szCs w:val="20"/>
          </w:rPr>
          <w:t xml:space="preserve"> </w:t>
        </w:r>
        <w:r w:rsidRPr="00F304E8">
          <w:rPr>
            <w:rFonts w:ascii="Arial" w:hAnsi="Arial" w:cs="Arial"/>
            <w:b/>
            <w:color w:val="231F20"/>
            <w:spacing w:val="-4"/>
            <w:sz w:val="20"/>
            <w:szCs w:val="20"/>
          </w:rPr>
          <w:tab/>
          <w:t>MATHEMATICS APPLICATIONS</w:t>
        </w:r>
      </w:sdtContent>
    </w:sdt>
  </w:p>
  <w:p w:rsidR="00FF0CBD" w:rsidRPr="00F304E8" w:rsidRDefault="00FF0CBD" w:rsidP="00F62DF1">
    <w:pPr>
      <w:tabs>
        <w:tab w:val="right" w:pos="9026"/>
      </w:tabs>
      <w:rPr>
        <w:rFonts w:ascii="Arial" w:eastAsia="Arial" w:hAnsi="Arial" w:cs="Arial"/>
        <w:b/>
        <w:sz w:val="20"/>
        <w:szCs w:val="20"/>
      </w:rPr>
    </w:pPr>
    <w:r w:rsidRPr="00F304E8">
      <w:rPr>
        <w:rFonts w:ascii="Arial" w:eastAsia="Arial" w:hAnsi="Arial" w:cs="Arial"/>
        <w:b/>
        <w:sz w:val="20"/>
        <w:szCs w:val="20"/>
      </w:rPr>
      <w:t>SEMESTER 2 (UNITS 3 &amp; 4)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4" w15:restartNumberingAfterBreak="0">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71DF"/>
    <w:rsid w:val="00000D54"/>
    <w:rsid w:val="00003585"/>
    <w:rsid w:val="00013EAD"/>
    <w:rsid w:val="00015BC1"/>
    <w:rsid w:val="0004322C"/>
    <w:rsid w:val="00064989"/>
    <w:rsid w:val="000815CA"/>
    <w:rsid w:val="000B0513"/>
    <w:rsid w:val="000B6815"/>
    <w:rsid w:val="000B77D5"/>
    <w:rsid w:val="000E7F09"/>
    <w:rsid w:val="000F0C1C"/>
    <w:rsid w:val="000F4A35"/>
    <w:rsid w:val="00120093"/>
    <w:rsid w:val="001328ED"/>
    <w:rsid w:val="00142A61"/>
    <w:rsid w:val="001550BD"/>
    <w:rsid w:val="001742FA"/>
    <w:rsid w:val="00175A43"/>
    <w:rsid w:val="001809B7"/>
    <w:rsid w:val="001A5C6A"/>
    <w:rsid w:val="001B135B"/>
    <w:rsid w:val="001B1C4F"/>
    <w:rsid w:val="001D4378"/>
    <w:rsid w:val="001F1CED"/>
    <w:rsid w:val="00200359"/>
    <w:rsid w:val="0021119F"/>
    <w:rsid w:val="0021181B"/>
    <w:rsid w:val="00231459"/>
    <w:rsid w:val="00231C4E"/>
    <w:rsid w:val="00240446"/>
    <w:rsid w:val="00245657"/>
    <w:rsid w:val="002568CA"/>
    <w:rsid w:val="00262E73"/>
    <w:rsid w:val="0027132B"/>
    <w:rsid w:val="002A439D"/>
    <w:rsid w:val="002B4528"/>
    <w:rsid w:val="002D6445"/>
    <w:rsid w:val="002E39E3"/>
    <w:rsid w:val="00311C09"/>
    <w:rsid w:val="003134CA"/>
    <w:rsid w:val="00325BD1"/>
    <w:rsid w:val="00332AEF"/>
    <w:rsid w:val="00335878"/>
    <w:rsid w:val="00337418"/>
    <w:rsid w:val="00342033"/>
    <w:rsid w:val="00351892"/>
    <w:rsid w:val="00353508"/>
    <w:rsid w:val="0039695B"/>
    <w:rsid w:val="003A24A2"/>
    <w:rsid w:val="003B5BBD"/>
    <w:rsid w:val="003C118C"/>
    <w:rsid w:val="003D25C3"/>
    <w:rsid w:val="003D78B7"/>
    <w:rsid w:val="00425B55"/>
    <w:rsid w:val="004461BD"/>
    <w:rsid w:val="00450E84"/>
    <w:rsid w:val="00462BC9"/>
    <w:rsid w:val="00466779"/>
    <w:rsid w:val="00487E45"/>
    <w:rsid w:val="004B14EB"/>
    <w:rsid w:val="004B1918"/>
    <w:rsid w:val="004B2537"/>
    <w:rsid w:val="004B5124"/>
    <w:rsid w:val="004C6F19"/>
    <w:rsid w:val="004D676F"/>
    <w:rsid w:val="004E6CC2"/>
    <w:rsid w:val="004F420D"/>
    <w:rsid w:val="00520C49"/>
    <w:rsid w:val="00520ECD"/>
    <w:rsid w:val="0052206E"/>
    <w:rsid w:val="0052375B"/>
    <w:rsid w:val="00526323"/>
    <w:rsid w:val="00527C56"/>
    <w:rsid w:val="00530051"/>
    <w:rsid w:val="00531786"/>
    <w:rsid w:val="0056158C"/>
    <w:rsid w:val="005708BD"/>
    <w:rsid w:val="00573621"/>
    <w:rsid w:val="00582926"/>
    <w:rsid w:val="00590451"/>
    <w:rsid w:val="00590713"/>
    <w:rsid w:val="00597B96"/>
    <w:rsid w:val="005B36B0"/>
    <w:rsid w:val="005C4B55"/>
    <w:rsid w:val="005D13C2"/>
    <w:rsid w:val="005E0A59"/>
    <w:rsid w:val="005E19C6"/>
    <w:rsid w:val="005F79BA"/>
    <w:rsid w:val="00627AB5"/>
    <w:rsid w:val="006359FA"/>
    <w:rsid w:val="00636768"/>
    <w:rsid w:val="00652BE3"/>
    <w:rsid w:val="006534B0"/>
    <w:rsid w:val="00653AB6"/>
    <w:rsid w:val="006616FE"/>
    <w:rsid w:val="006827AE"/>
    <w:rsid w:val="006828A4"/>
    <w:rsid w:val="006858BE"/>
    <w:rsid w:val="00687624"/>
    <w:rsid w:val="006A76FC"/>
    <w:rsid w:val="006C39A2"/>
    <w:rsid w:val="006C435B"/>
    <w:rsid w:val="006F5F75"/>
    <w:rsid w:val="00705747"/>
    <w:rsid w:val="00714AD7"/>
    <w:rsid w:val="00717A3D"/>
    <w:rsid w:val="007364AF"/>
    <w:rsid w:val="007531D0"/>
    <w:rsid w:val="00754857"/>
    <w:rsid w:val="0076008B"/>
    <w:rsid w:val="00772AA6"/>
    <w:rsid w:val="0077582D"/>
    <w:rsid w:val="00781E69"/>
    <w:rsid w:val="00791B17"/>
    <w:rsid w:val="007970F5"/>
    <w:rsid w:val="0079720F"/>
    <w:rsid w:val="007A20E3"/>
    <w:rsid w:val="007A3A69"/>
    <w:rsid w:val="007B0EEF"/>
    <w:rsid w:val="007B23CC"/>
    <w:rsid w:val="007C4F15"/>
    <w:rsid w:val="007D34A0"/>
    <w:rsid w:val="007D34DF"/>
    <w:rsid w:val="007E49F4"/>
    <w:rsid w:val="007F2A4B"/>
    <w:rsid w:val="00816633"/>
    <w:rsid w:val="00832E10"/>
    <w:rsid w:val="00835148"/>
    <w:rsid w:val="00840EA3"/>
    <w:rsid w:val="008450AA"/>
    <w:rsid w:val="00865151"/>
    <w:rsid w:val="00875709"/>
    <w:rsid w:val="0088100F"/>
    <w:rsid w:val="00892C30"/>
    <w:rsid w:val="00894C6E"/>
    <w:rsid w:val="008A189F"/>
    <w:rsid w:val="008A2316"/>
    <w:rsid w:val="008A584B"/>
    <w:rsid w:val="008B119C"/>
    <w:rsid w:val="008B6D7A"/>
    <w:rsid w:val="008C68FC"/>
    <w:rsid w:val="008C7497"/>
    <w:rsid w:val="008E2EE4"/>
    <w:rsid w:val="0090619F"/>
    <w:rsid w:val="00913935"/>
    <w:rsid w:val="009162F6"/>
    <w:rsid w:val="00930C88"/>
    <w:rsid w:val="00931203"/>
    <w:rsid w:val="0094390B"/>
    <w:rsid w:val="00956676"/>
    <w:rsid w:val="00975DC3"/>
    <w:rsid w:val="00983C21"/>
    <w:rsid w:val="0099740A"/>
    <w:rsid w:val="009A320E"/>
    <w:rsid w:val="009A4A36"/>
    <w:rsid w:val="009B11E8"/>
    <w:rsid w:val="009D6E93"/>
    <w:rsid w:val="009D7686"/>
    <w:rsid w:val="009F0952"/>
    <w:rsid w:val="00A139FF"/>
    <w:rsid w:val="00A22928"/>
    <w:rsid w:val="00A35C29"/>
    <w:rsid w:val="00A50649"/>
    <w:rsid w:val="00A553AE"/>
    <w:rsid w:val="00A668A3"/>
    <w:rsid w:val="00A67BF1"/>
    <w:rsid w:val="00AA1DE2"/>
    <w:rsid w:val="00AC2B0C"/>
    <w:rsid w:val="00AF0067"/>
    <w:rsid w:val="00B104DE"/>
    <w:rsid w:val="00B11471"/>
    <w:rsid w:val="00B176AA"/>
    <w:rsid w:val="00B239B4"/>
    <w:rsid w:val="00B31959"/>
    <w:rsid w:val="00B76B6C"/>
    <w:rsid w:val="00B77CD0"/>
    <w:rsid w:val="00B97AA2"/>
    <w:rsid w:val="00BA1BD7"/>
    <w:rsid w:val="00BA5FEC"/>
    <w:rsid w:val="00BB25F1"/>
    <w:rsid w:val="00BD2176"/>
    <w:rsid w:val="00BD29CE"/>
    <w:rsid w:val="00BF3EB5"/>
    <w:rsid w:val="00BF5A29"/>
    <w:rsid w:val="00C11F52"/>
    <w:rsid w:val="00C14BB1"/>
    <w:rsid w:val="00C17284"/>
    <w:rsid w:val="00C34BDF"/>
    <w:rsid w:val="00C41B15"/>
    <w:rsid w:val="00C771DF"/>
    <w:rsid w:val="00C80D75"/>
    <w:rsid w:val="00CA1CE9"/>
    <w:rsid w:val="00CA72D4"/>
    <w:rsid w:val="00CC1172"/>
    <w:rsid w:val="00CD757B"/>
    <w:rsid w:val="00CE1A0B"/>
    <w:rsid w:val="00CE2043"/>
    <w:rsid w:val="00CE2959"/>
    <w:rsid w:val="00CF0F64"/>
    <w:rsid w:val="00CF1D71"/>
    <w:rsid w:val="00CF69C0"/>
    <w:rsid w:val="00D23DDD"/>
    <w:rsid w:val="00D306F0"/>
    <w:rsid w:val="00D54671"/>
    <w:rsid w:val="00D61AF8"/>
    <w:rsid w:val="00D62678"/>
    <w:rsid w:val="00D7400D"/>
    <w:rsid w:val="00D74396"/>
    <w:rsid w:val="00D824C3"/>
    <w:rsid w:val="00D90B14"/>
    <w:rsid w:val="00D92862"/>
    <w:rsid w:val="00D97FBC"/>
    <w:rsid w:val="00DA3C97"/>
    <w:rsid w:val="00DA72A0"/>
    <w:rsid w:val="00DA7788"/>
    <w:rsid w:val="00DB3F4D"/>
    <w:rsid w:val="00DC0505"/>
    <w:rsid w:val="00DD49CC"/>
    <w:rsid w:val="00E131B0"/>
    <w:rsid w:val="00E31DFF"/>
    <w:rsid w:val="00E42F86"/>
    <w:rsid w:val="00E43C70"/>
    <w:rsid w:val="00E44E0F"/>
    <w:rsid w:val="00E45495"/>
    <w:rsid w:val="00E502D0"/>
    <w:rsid w:val="00E52505"/>
    <w:rsid w:val="00E55DB5"/>
    <w:rsid w:val="00E56925"/>
    <w:rsid w:val="00E57789"/>
    <w:rsid w:val="00E6167A"/>
    <w:rsid w:val="00E77E98"/>
    <w:rsid w:val="00EC72B3"/>
    <w:rsid w:val="00ED7422"/>
    <w:rsid w:val="00EF69D8"/>
    <w:rsid w:val="00F01ED3"/>
    <w:rsid w:val="00F06722"/>
    <w:rsid w:val="00F071E5"/>
    <w:rsid w:val="00F10D8C"/>
    <w:rsid w:val="00F123C3"/>
    <w:rsid w:val="00F27D67"/>
    <w:rsid w:val="00F304E8"/>
    <w:rsid w:val="00F33767"/>
    <w:rsid w:val="00F41848"/>
    <w:rsid w:val="00F44275"/>
    <w:rsid w:val="00F52103"/>
    <w:rsid w:val="00F57703"/>
    <w:rsid w:val="00F5796C"/>
    <w:rsid w:val="00F62DF1"/>
    <w:rsid w:val="00F71527"/>
    <w:rsid w:val="00F72F47"/>
    <w:rsid w:val="00F758E7"/>
    <w:rsid w:val="00FA055D"/>
    <w:rsid w:val="00FC32DA"/>
    <w:rsid w:val="00FC716C"/>
    <w:rsid w:val="00FE21D6"/>
    <w:rsid w:val="00FF0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B9B98"/>
  <w15:docId w15:val="{615F72DF-5D9B-483D-AE23-AAA04C8E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344742654">
      <w:bodyDiv w:val="1"/>
      <w:marLeft w:val="0"/>
      <w:marRight w:val="0"/>
      <w:marTop w:val="0"/>
      <w:marBottom w:val="0"/>
      <w:divBdr>
        <w:top w:val="none" w:sz="0" w:space="0" w:color="auto"/>
        <w:left w:val="none" w:sz="0" w:space="0" w:color="auto"/>
        <w:bottom w:val="none" w:sz="0" w:space="0" w:color="auto"/>
        <w:right w:val="none" w:sz="0" w:space="0" w:color="auto"/>
      </w:divBdr>
    </w:div>
    <w:div w:id="1444954008">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 w:id="19908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oleObject" Target="embeddings/oleObject5.bin"/><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Data%20files\Temperature%20Altitud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MAWA%20WORK\MAWA%20Exams\Data%20files\Temperature%20Altitud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MAWA%20WORK\MAWA%20Exams\Data%20files\ABSDwellingsW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4411315691676364E-2"/>
          <c:y val="0.17869662161694513"/>
          <c:w val="0.88781132940906649"/>
          <c:h val="0.7480119883663191"/>
        </c:manualLayout>
      </c:layout>
      <c:scatterChart>
        <c:scatterStyle val="lineMarker"/>
        <c:varyColors val="0"/>
        <c:ser>
          <c:idx val="0"/>
          <c:order val="0"/>
          <c:spPr>
            <a:ln w="28575">
              <a:noFill/>
            </a:ln>
          </c:spPr>
          <c:marker>
            <c:symbol val="diamond"/>
            <c:size val="6"/>
            <c:spPr>
              <a:solidFill>
                <a:srgbClr val="000080"/>
              </a:solidFill>
              <a:ln>
                <a:solidFill>
                  <a:srgbClr val="000080"/>
                </a:solidFill>
                <a:prstDash val="solid"/>
              </a:ln>
            </c:spPr>
          </c:marker>
          <c:trendline>
            <c:trendlineType val="linear"/>
            <c:dispRSqr val="1"/>
            <c:dispEq val="1"/>
            <c:trendlineLbl>
              <c:layout>
                <c:manualLayout>
                  <c:x val="4.6531950496479055E-2"/>
                  <c:y val="-0.67929621297338327"/>
                </c:manualLayout>
              </c:layout>
              <c:numFmt formatCode="General" sourceLinked="0"/>
              <c:spPr>
                <a:solidFill>
                  <a:schemeClr val="bg1"/>
                </a:solidFill>
                <a:ln>
                  <a:solidFill>
                    <a:schemeClr val="tx1"/>
                  </a:solidFill>
                </a:ln>
              </c:spPr>
              <c:txPr>
                <a:bodyPr/>
                <a:lstStyle/>
                <a:p>
                  <a:pPr>
                    <a:defRPr sz="1000" b="0" i="0" u="none" strike="noStrike" baseline="0">
                      <a:solidFill>
                        <a:srgbClr val="000000"/>
                      </a:solidFill>
                      <a:latin typeface="Arial"/>
                      <a:ea typeface="Arial"/>
                      <a:cs typeface="Arial"/>
                    </a:defRPr>
                  </a:pPr>
                  <a:endParaRPr lang="en-US"/>
                </a:p>
              </c:txPr>
            </c:trendlineLbl>
          </c:trendline>
          <c:xVal>
            <c:numRef>
              <c:f>Sheet1!$A$1:$A$12</c:f>
              <c:numCache>
                <c:formatCode>General</c:formatCode>
                <c:ptCount val="12"/>
                <c:pt idx="0">
                  <c:v>11582</c:v>
                </c:pt>
                <c:pt idx="1">
                  <c:v>7924</c:v>
                </c:pt>
                <c:pt idx="2">
                  <c:v>6096</c:v>
                </c:pt>
                <c:pt idx="3">
                  <c:v>6400</c:v>
                </c:pt>
                <c:pt idx="4">
                  <c:v>5125</c:v>
                </c:pt>
                <c:pt idx="5">
                  <c:v>4580</c:v>
                </c:pt>
                <c:pt idx="6">
                  <c:v>3346</c:v>
                </c:pt>
                <c:pt idx="7">
                  <c:v>3706</c:v>
                </c:pt>
                <c:pt idx="8">
                  <c:v>3520</c:v>
                </c:pt>
                <c:pt idx="9">
                  <c:v>2069</c:v>
                </c:pt>
                <c:pt idx="10">
                  <c:v>1443</c:v>
                </c:pt>
                <c:pt idx="11">
                  <c:v>280</c:v>
                </c:pt>
              </c:numCache>
            </c:numRef>
          </c:xVal>
          <c:yVal>
            <c:numRef>
              <c:f>Sheet1!$B$1:$B$12</c:f>
              <c:numCache>
                <c:formatCode>General</c:formatCode>
                <c:ptCount val="12"/>
                <c:pt idx="0">
                  <c:v>-52</c:v>
                </c:pt>
                <c:pt idx="1">
                  <c:v>-20</c:v>
                </c:pt>
                <c:pt idx="2">
                  <c:v>-9</c:v>
                </c:pt>
                <c:pt idx="3">
                  <c:v>-9</c:v>
                </c:pt>
                <c:pt idx="4">
                  <c:v>-2</c:v>
                </c:pt>
                <c:pt idx="5">
                  <c:v>-1</c:v>
                </c:pt>
                <c:pt idx="6">
                  <c:v>7</c:v>
                </c:pt>
                <c:pt idx="7">
                  <c:v>7</c:v>
                </c:pt>
                <c:pt idx="8">
                  <c:v>9</c:v>
                </c:pt>
                <c:pt idx="9">
                  <c:v>15</c:v>
                </c:pt>
                <c:pt idx="10">
                  <c:v>19</c:v>
                </c:pt>
                <c:pt idx="11">
                  <c:v>25</c:v>
                </c:pt>
              </c:numCache>
            </c:numRef>
          </c:yVal>
          <c:smooth val="0"/>
          <c:extLst>
            <c:ext xmlns:c16="http://schemas.microsoft.com/office/drawing/2014/chart" uri="{C3380CC4-5D6E-409C-BE32-E72D297353CC}">
              <c16:uniqueId val="{00000000-21D3-4281-8C62-D825D4ABEB1E}"/>
            </c:ext>
          </c:extLst>
        </c:ser>
        <c:dLbls>
          <c:showLegendKey val="0"/>
          <c:showVal val="0"/>
          <c:showCatName val="0"/>
          <c:showSerName val="0"/>
          <c:showPercent val="0"/>
          <c:showBubbleSize val="0"/>
        </c:dLbls>
        <c:axId val="153255296"/>
        <c:axId val="103752832"/>
      </c:scatterChart>
      <c:valAx>
        <c:axId val="153255296"/>
        <c:scaling>
          <c:orientation val="minMax"/>
          <c:max val="12000"/>
        </c:scaling>
        <c:delete val="0"/>
        <c:axPos val="b"/>
        <c:title>
          <c:tx>
            <c:rich>
              <a:bodyPr/>
              <a:lstStyle/>
              <a:p>
                <a:pPr>
                  <a:defRPr b="1"/>
                </a:pPr>
                <a:r>
                  <a:rPr lang="en-US" b="1"/>
                  <a:t>Altitude (m)</a:t>
                </a:r>
              </a:p>
            </c:rich>
          </c:tx>
          <c:layout>
            <c:manualLayout>
              <c:xMode val="edge"/>
              <c:yMode val="edge"/>
              <c:x val="0.80804984328415652"/>
              <c:y val="0.57085266368730969"/>
            </c:manualLayout>
          </c:layout>
          <c:overlay val="0"/>
          <c:spPr>
            <a:solidFill>
              <a:schemeClr val="bg1"/>
            </a:solidFill>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03752832"/>
        <c:crosses val="autoZero"/>
        <c:crossBetween val="midCat"/>
      </c:valAx>
      <c:valAx>
        <c:axId val="103752832"/>
        <c:scaling>
          <c:orientation val="minMax"/>
        </c:scaling>
        <c:delete val="0"/>
        <c:axPos val="l"/>
        <c:majorGridlines>
          <c:spPr>
            <a:ln w="3175">
              <a:solidFill>
                <a:srgbClr val="000000"/>
              </a:solidFill>
              <a:prstDash val="solid"/>
            </a:ln>
          </c:spPr>
        </c:majorGridlines>
        <c:title>
          <c:tx>
            <c:rich>
              <a:bodyPr rot="0" vert="horz"/>
              <a:lstStyle/>
              <a:p>
                <a:pPr>
                  <a:defRPr/>
                </a:pPr>
                <a:r>
                  <a:rPr lang="en-AU" b="1"/>
                  <a:t>Temperature</a:t>
                </a:r>
                <a:r>
                  <a:rPr lang="en-AU"/>
                  <a:t> </a:t>
                </a:r>
                <a:r>
                  <a:rPr lang="en-AU" b="1"/>
                  <a:t>(celsius)</a:t>
                </a:r>
              </a:p>
            </c:rich>
          </c:tx>
          <c:layout>
            <c:manualLayout>
              <c:xMode val="edge"/>
              <c:yMode val="edge"/>
              <c:x val="4.3149946062567245E-3"/>
              <c:y val="1.5476342484216499E-2"/>
            </c:manualLayout>
          </c:layout>
          <c:overlay val="0"/>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53255296"/>
        <c:crosses val="autoZero"/>
        <c:crossBetween val="midCat"/>
      </c:valAx>
      <c:spPr>
        <a:noFill/>
        <a:ln w="12700">
          <a:solidFill>
            <a:srgbClr val="808080"/>
          </a:solidFill>
          <a:prstDash val="solid"/>
        </a:ln>
      </c:spPr>
    </c:plotArea>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3242496305511112E-2"/>
          <c:y val="0.19907407407407407"/>
          <c:w val="0.89195098673822426"/>
          <c:h val="0.74768518518518801"/>
        </c:manualLayout>
      </c:layout>
      <c:scatterChart>
        <c:scatterStyle val="lineMarker"/>
        <c:varyColors val="0"/>
        <c:ser>
          <c:idx val="0"/>
          <c:order val="0"/>
          <c:spPr>
            <a:ln w="28575">
              <a:noFill/>
            </a:ln>
          </c:spPr>
          <c:marker>
            <c:symbol val="diamond"/>
            <c:size val="6"/>
            <c:spPr>
              <a:solidFill>
                <a:srgbClr val="002060"/>
              </a:solidFill>
              <a:ln>
                <a:solidFill>
                  <a:srgbClr val="002060"/>
                </a:solidFill>
              </a:ln>
            </c:spPr>
          </c:marker>
          <c:trendline>
            <c:trendlineType val="linear"/>
            <c:dispRSqr val="1"/>
            <c:dispEq val="1"/>
            <c:trendlineLbl>
              <c:layout>
                <c:manualLayout>
                  <c:x val="7.5054791637134091E-2"/>
                  <c:y val="-0.79307883544260005"/>
                </c:manualLayout>
              </c:layout>
              <c:numFmt formatCode="General" sourceLinked="0"/>
              <c:spPr>
                <a:solidFill>
                  <a:schemeClr val="bg1"/>
                </a:solidFill>
                <a:ln>
                  <a:solidFill>
                    <a:sysClr val="windowText" lastClr="000000"/>
                  </a:solidFill>
                </a:ln>
              </c:spPr>
              <c:txPr>
                <a:bodyPr/>
                <a:lstStyle/>
                <a:p>
                  <a:pPr>
                    <a:defRPr sz="1000" b="0" i="0" u="none" strike="noStrike" baseline="0">
                      <a:solidFill>
                        <a:srgbClr val="000000"/>
                      </a:solidFill>
                      <a:latin typeface="Arial" pitchFamily="34" charset="0"/>
                      <a:ea typeface="Calibri"/>
                      <a:cs typeface="Calibri"/>
                    </a:defRPr>
                  </a:pPr>
                  <a:endParaRPr lang="en-US"/>
                </a:p>
              </c:txPr>
            </c:trendlineLbl>
          </c:trendline>
          <c:xVal>
            <c:numRef>
              <c:f>Sheet1!$A$1:$A$20</c:f>
              <c:numCache>
                <c:formatCode>General</c:formatCode>
                <c:ptCount val="20"/>
                <c:pt idx="0">
                  <c:v>11582</c:v>
                </c:pt>
                <c:pt idx="1">
                  <c:v>7924</c:v>
                </c:pt>
                <c:pt idx="2">
                  <c:v>6096</c:v>
                </c:pt>
                <c:pt idx="3">
                  <c:v>6400</c:v>
                </c:pt>
                <c:pt idx="4">
                  <c:v>5125</c:v>
                </c:pt>
                <c:pt idx="5">
                  <c:v>4580</c:v>
                </c:pt>
                <c:pt idx="6">
                  <c:v>3346</c:v>
                </c:pt>
                <c:pt idx="7">
                  <c:v>3706</c:v>
                </c:pt>
                <c:pt idx="8">
                  <c:v>3520</c:v>
                </c:pt>
                <c:pt idx="9">
                  <c:v>2069</c:v>
                </c:pt>
                <c:pt idx="10">
                  <c:v>1443</c:v>
                </c:pt>
                <c:pt idx="11">
                  <c:v>280</c:v>
                </c:pt>
                <c:pt idx="12">
                  <c:v>10972</c:v>
                </c:pt>
                <c:pt idx="13">
                  <c:v>6553</c:v>
                </c:pt>
                <c:pt idx="14">
                  <c:v>9448</c:v>
                </c:pt>
                <c:pt idx="15">
                  <c:v>11277</c:v>
                </c:pt>
                <c:pt idx="16">
                  <c:v>10972</c:v>
                </c:pt>
                <c:pt idx="17">
                  <c:v>9296</c:v>
                </c:pt>
                <c:pt idx="18">
                  <c:v>6248</c:v>
                </c:pt>
                <c:pt idx="19">
                  <c:v>4490</c:v>
                </c:pt>
              </c:numCache>
            </c:numRef>
          </c:xVal>
          <c:yVal>
            <c:numRef>
              <c:f>Sheet1!$B$1:$B$20</c:f>
              <c:numCache>
                <c:formatCode>General</c:formatCode>
                <c:ptCount val="20"/>
                <c:pt idx="0">
                  <c:v>-52</c:v>
                </c:pt>
                <c:pt idx="1">
                  <c:v>-20</c:v>
                </c:pt>
                <c:pt idx="2">
                  <c:v>-9</c:v>
                </c:pt>
                <c:pt idx="3">
                  <c:v>-9</c:v>
                </c:pt>
                <c:pt idx="4">
                  <c:v>-2</c:v>
                </c:pt>
                <c:pt idx="5">
                  <c:v>-1</c:v>
                </c:pt>
                <c:pt idx="6">
                  <c:v>7</c:v>
                </c:pt>
                <c:pt idx="7">
                  <c:v>7</c:v>
                </c:pt>
                <c:pt idx="8">
                  <c:v>9</c:v>
                </c:pt>
                <c:pt idx="9">
                  <c:v>15</c:v>
                </c:pt>
                <c:pt idx="10">
                  <c:v>19</c:v>
                </c:pt>
                <c:pt idx="11">
                  <c:v>25</c:v>
                </c:pt>
                <c:pt idx="12">
                  <c:v>-47</c:v>
                </c:pt>
                <c:pt idx="13">
                  <c:v>-12</c:v>
                </c:pt>
                <c:pt idx="14">
                  <c:v>-33</c:v>
                </c:pt>
                <c:pt idx="15">
                  <c:v>-50</c:v>
                </c:pt>
                <c:pt idx="16">
                  <c:v>-46</c:v>
                </c:pt>
                <c:pt idx="17">
                  <c:v>-42</c:v>
                </c:pt>
                <c:pt idx="18">
                  <c:v>-21</c:v>
                </c:pt>
                <c:pt idx="19">
                  <c:v>-8</c:v>
                </c:pt>
              </c:numCache>
            </c:numRef>
          </c:yVal>
          <c:smooth val="0"/>
          <c:extLst>
            <c:ext xmlns:c16="http://schemas.microsoft.com/office/drawing/2014/chart" uri="{C3380CC4-5D6E-409C-BE32-E72D297353CC}">
              <c16:uniqueId val="{00000000-5C5B-41F1-913E-00CE99062000}"/>
            </c:ext>
          </c:extLst>
        </c:ser>
        <c:dLbls>
          <c:showLegendKey val="0"/>
          <c:showVal val="0"/>
          <c:showCatName val="0"/>
          <c:showSerName val="0"/>
          <c:showPercent val="0"/>
          <c:showBubbleSize val="0"/>
        </c:dLbls>
        <c:axId val="103761024"/>
        <c:axId val="103762944"/>
      </c:scatterChart>
      <c:valAx>
        <c:axId val="103761024"/>
        <c:scaling>
          <c:orientation val="minMax"/>
          <c:max val="12000"/>
        </c:scaling>
        <c:delete val="0"/>
        <c:axPos val="b"/>
        <c:title>
          <c:tx>
            <c:rich>
              <a:bodyPr/>
              <a:lstStyle/>
              <a:p>
                <a:pPr>
                  <a:defRPr b="1">
                    <a:latin typeface="Arial" pitchFamily="34" charset="0"/>
                    <a:cs typeface="Arial" pitchFamily="34" charset="0"/>
                  </a:defRPr>
                </a:pPr>
                <a:r>
                  <a:rPr lang="en-US" b="1">
                    <a:latin typeface="Arial" pitchFamily="34" charset="0"/>
                    <a:cs typeface="Arial" pitchFamily="34" charset="0"/>
                  </a:rPr>
                  <a:t>Altitude (m)</a:t>
                </a:r>
              </a:p>
            </c:rich>
          </c:tx>
          <c:layout>
            <c:manualLayout>
              <c:xMode val="edge"/>
              <c:yMode val="edge"/>
              <c:x val="0.85604220094419781"/>
              <c:y val="0.58701385099139836"/>
            </c:manualLayout>
          </c:layout>
          <c:overlay val="0"/>
          <c:spPr>
            <a:solidFill>
              <a:schemeClr val="bg1"/>
            </a:solidFill>
          </c:spPr>
        </c:title>
        <c:numFmt formatCode="General" sourceLinked="1"/>
        <c:majorTickMark val="out"/>
        <c:minorTickMark val="none"/>
        <c:tickLblPos val="nextTo"/>
        <c:txPr>
          <a:bodyPr rot="0" vert="horz"/>
          <a:lstStyle/>
          <a:p>
            <a:pPr>
              <a:defRPr sz="1000" b="0" i="0" u="none" strike="noStrike" baseline="0">
                <a:solidFill>
                  <a:srgbClr val="000000"/>
                </a:solidFill>
                <a:latin typeface="Arial"/>
                <a:ea typeface="Arial"/>
                <a:cs typeface="Arial"/>
              </a:defRPr>
            </a:pPr>
            <a:endParaRPr lang="en-US"/>
          </a:p>
        </c:txPr>
        <c:crossAx val="103762944"/>
        <c:crosses val="autoZero"/>
        <c:crossBetween val="midCat"/>
      </c:valAx>
      <c:valAx>
        <c:axId val="103762944"/>
        <c:scaling>
          <c:orientation val="minMax"/>
        </c:scaling>
        <c:delete val="0"/>
        <c:axPos val="l"/>
        <c:majorGridlines/>
        <c:title>
          <c:tx>
            <c:rich>
              <a:bodyPr rot="0" vert="horz"/>
              <a:lstStyle/>
              <a:p>
                <a:pPr>
                  <a:defRPr/>
                </a:pPr>
                <a:r>
                  <a:rPr lang="en-US" b="1">
                    <a:latin typeface="Arial" pitchFamily="34" charset="0"/>
                    <a:cs typeface="Arial" pitchFamily="34" charset="0"/>
                  </a:rPr>
                  <a:t>Temperature</a:t>
                </a:r>
                <a:r>
                  <a:rPr lang="en-US"/>
                  <a:t> </a:t>
                </a:r>
                <a:r>
                  <a:rPr lang="en-US" b="1">
                    <a:latin typeface="Arial" pitchFamily="34" charset="0"/>
                    <a:cs typeface="Arial" pitchFamily="34" charset="0"/>
                  </a:rPr>
                  <a:t>(Celsius)</a:t>
                </a:r>
              </a:p>
            </c:rich>
          </c:tx>
          <c:layout>
            <c:manualLayout>
              <c:xMode val="edge"/>
              <c:yMode val="edge"/>
              <c:x val="2.2222164946239336E-2"/>
              <c:y val="3.4247550739325915E-2"/>
            </c:manualLayout>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Arial" pitchFamily="34" charset="0"/>
                <a:ea typeface="Calibri"/>
                <a:cs typeface="Calibri"/>
              </a:defRPr>
            </a:pPr>
            <a:endParaRPr lang="en-US"/>
          </a:p>
        </c:txPr>
        <c:crossAx val="103761024"/>
        <c:crosses val="autoZero"/>
        <c:crossBetween val="midCat"/>
      </c:valAx>
    </c:plotArea>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Arial" pitchFamily="34" charset="0"/>
                <a:cs typeface="Arial" pitchFamily="34" charset="0"/>
              </a:defRPr>
            </a:pPr>
            <a:r>
              <a:rPr lang="en-US" sz="1100">
                <a:latin typeface="Arial" pitchFamily="34" charset="0"/>
                <a:cs typeface="Arial" pitchFamily="34" charset="0"/>
              </a:rPr>
              <a:t>Approvals for dwellings</a:t>
            </a:r>
          </a:p>
        </c:rich>
      </c:tx>
      <c:overlay val="1"/>
    </c:title>
    <c:autoTitleDeleted val="0"/>
    <c:plotArea>
      <c:layout>
        <c:manualLayout>
          <c:layoutTarget val="inner"/>
          <c:xMode val="edge"/>
          <c:yMode val="edge"/>
          <c:x val="8.1046006851323418E-2"/>
          <c:y val="0.13473388743073791"/>
          <c:w val="0.88550709090518998"/>
          <c:h val="0.65437882764654776"/>
        </c:manualLayout>
      </c:layout>
      <c:lineChart>
        <c:grouping val="standard"/>
        <c:varyColors val="0"/>
        <c:ser>
          <c:idx val="0"/>
          <c:order val="0"/>
          <c:spPr>
            <a:ln>
              <a:solidFill>
                <a:schemeClr val="tx1"/>
              </a:solidFill>
            </a:ln>
          </c:spPr>
          <c:marker>
            <c:symbol val="diamond"/>
            <c:size val="8"/>
            <c:spPr>
              <a:solidFill>
                <a:schemeClr val="tx1"/>
              </a:solidFill>
            </c:spPr>
          </c:marker>
          <c:cat>
            <c:strRef>
              <c:f>Sheet3!$C$2:$C$20</c:f>
              <c:strCache>
                <c:ptCount val="19"/>
                <c:pt idx="0">
                  <c:v>Mar</c:v>
                </c:pt>
                <c:pt idx="1">
                  <c:v>Jun</c:v>
                </c:pt>
                <c:pt idx="2">
                  <c:v>Sep</c:v>
                </c:pt>
                <c:pt idx="3">
                  <c:v>Dec</c:v>
                </c:pt>
                <c:pt idx="4">
                  <c:v>Mar</c:v>
                </c:pt>
                <c:pt idx="5">
                  <c:v>Jun</c:v>
                </c:pt>
                <c:pt idx="6">
                  <c:v>Sep</c:v>
                </c:pt>
                <c:pt idx="7">
                  <c:v>Dec</c:v>
                </c:pt>
                <c:pt idx="8">
                  <c:v>Mar</c:v>
                </c:pt>
                <c:pt idx="9">
                  <c:v>Jun</c:v>
                </c:pt>
                <c:pt idx="10">
                  <c:v>Sep</c:v>
                </c:pt>
                <c:pt idx="11">
                  <c:v>Dec</c:v>
                </c:pt>
                <c:pt idx="12">
                  <c:v>Mar</c:v>
                </c:pt>
                <c:pt idx="13">
                  <c:v>Jun</c:v>
                </c:pt>
                <c:pt idx="14">
                  <c:v>Sep</c:v>
                </c:pt>
                <c:pt idx="15">
                  <c:v>Dec</c:v>
                </c:pt>
                <c:pt idx="16">
                  <c:v>Mar</c:v>
                </c:pt>
                <c:pt idx="17">
                  <c:v>Jun</c:v>
                </c:pt>
                <c:pt idx="18">
                  <c:v>Sep</c:v>
                </c:pt>
              </c:strCache>
            </c:strRef>
          </c:cat>
          <c:val>
            <c:numRef>
              <c:f>Sheet3!$D$2:$D$20</c:f>
              <c:numCache>
                <c:formatCode>General</c:formatCode>
                <c:ptCount val="19"/>
                <c:pt idx="0">
                  <c:v>3937</c:v>
                </c:pt>
                <c:pt idx="1">
                  <c:v>4225</c:v>
                </c:pt>
                <c:pt idx="2">
                  <c:v>4303</c:v>
                </c:pt>
                <c:pt idx="3">
                  <c:v>3915</c:v>
                </c:pt>
                <c:pt idx="4">
                  <c:v>4040</c:v>
                </c:pt>
                <c:pt idx="5">
                  <c:v>3237</c:v>
                </c:pt>
                <c:pt idx="6">
                  <c:v>4207</c:v>
                </c:pt>
                <c:pt idx="7">
                  <c:v>4700</c:v>
                </c:pt>
                <c:pt idx="8">
                  <c:v>4809</c:v>
                </c:pt>
                <c:pt idx="9">
                  <c:v>5437</c:v>
                </c:pt>
                <c:pt idx="10">
                  <c:v>6034</c:v>
                </c:pt>
                <c:pt idx="11">
                  <c:v>5937</c:v>
                </c:pt>
                <c:pt idx="12">
                  <c:v>5727</c:v>
                </c:pt>
                <c:pt idx="13">
                  <c:v>6088</c:v>
                </c:pt>
                <c:pt idx="14">
                  <c:v>6437</c:v>
                </c:pt>
                <c:pt idx="15">
                  <c:v>6066</c:v>
                </c:pt>
                <c:pt idx="16">
                  <c:v>5153</c:v>
                </c:pt>
                <c:pt idx="17">
                  <c:v>5596</c:v>
                </c:pt>
                <c:pt idx="18">
                  <c:v>5324</c:v>
                </c:pt>
              </c:numCache>
            </c:numRef>
          </c:val>
          <c:smooth val="0"/>
          <c:extLst>
            <c:ext xmlns:c16="http://schemas.microsoft.com/office/drawing/2014/chart" uri="{C3380CC4-5D6E-409C-BE32-E72D297353CC}">
              <c16:uniqueId val="{00000000-B8AF-421C-9BFD-8DCE50D8363C}"/>
            </c:ext>
          </c:extLst>
        </c:ser>
        <c:dLbls>
          <c:showLegendKey val="0"/>
          <c:showVal val="0"/>
          <c:showCatName val="0"/>
          <c:showSerName val="0"/>
          <c:showPercent val="0"/>
          <c:showBubbleSize val="0"/>
        </c:dLbls>
        <c:marker val="1"/>
        <c:smooth val="0"/>
        <c:axId val="103778176"/>
        <c:axId val="103783424"/>
      </c:lineChart>
      <c:catAx>
        <c:axId val="103778176"/>
        <c:scaling>
          <c:orientation val="minMax"/>
        </c:scaling>
        <c:delete val="0"/>
        <c:axPos val="b"/>
        <c:majorGridlines/>
        <c:title>
          <c:tx>
            <c:rich>
              <a:bodyPr/>
              <a:lstStyle/>
              <a:p>
                <a:pPr>
                  <a:defRPr b="0">
                    <a:latin typeface="Arial" pitchFamily="34" charset="0"/>
                    <a:cs typeface="Arial" pitchFamily="34" charset="0"/>
                  </a:defRPr>
                </a:pPr>
                <a:r>
                  <a:rPr lang="en-US" b="0">
                    <a:latin typeface="Arial" pitchFamily="34" charset="0"/>
                    <a:cs typeface="Arial" pitchFamily="34" charset="0"/>
                  </a:rPr>
                  <a:t>Quarter</a:t>
                </a:r>
              </a:p>
            </c:rich>
          </c:tx>
          <c:layout>
            <c:manualLayout>
              <c:xMode val="edge"/>
              <c:yMode val="edge"/>
              <c:x val="0.67466240425669066"/>
              <c:y val="0.90972222222222221"/>
            </c:manualLayout>
          </c:layout>
          <c:overlay val="0"/>
        </c:title>
        <c:numFmt formatCode="General" sourceLinked="0"/>
        <c:majorTickMark val="out"/>
        <c:minorTickMark val="none"/>
        <c:tickLblPos val="low"/>
        <c:crossAx val="103783424"/>
        <c:crosses val="autoZero"/>
        <c:auto val="1"/>
        <c:lblAlgn val="ctr"/>
        <c:lblOffset val="100"/>
        <c:tickLblSkip val="1"/>
        <c:tickMarkSkip val="4"/>
        <c:noMultiLvlLbl val="0"/>
      </c:catAx>
      <c:valAx>
        <c:axId val="103783424"/>
        <c:scaling>
          <c:orientation val="minMax"/>
          <c:max val="7000"/>
          <c:min val="2500"/>
        </c:scaling>
        <c:delete val="0"/>
        <c:axPos val="l"/>
        <c:majorGridlines/>
        <c:title>
          <c:tx>
            <c:rich>
              <a:bodyPr rot="0" vert="horz"/>
              <a:lstStyle/>
              <a:p>
                <a:pPr>
                  <a:defRPr b="0">
                    <a:latin typeface="Arial" pitchFamily="34" charset="0"/>
                    <a:cs typeface="Arial" pitchFamily="34" charset="0"/>
                  </a:defRPr>
                </a:pPr>
                <a:r>
                  <a:rPr lang="en-US" b="0">
                    <a:latin typeface="Arial" pitchFamily="34" charset="0"/>
                    <a:cs typeface="Arial" pitchFamily="34" charset="0"/>
                  </a:rPr>
                  <a:t>Number</a:t>
                </a:r>
              </a:p>
            </c:rich>
          </c:tx>
          <c:layout>
            <c:manualLayout>
              <c:xMode val="edge"/>
              <c:yMode val="edge"/>
              <c:x val="2.3614895549500449E-2"/>
              <c:y val="2.5580708661417352E-2"/>
            </c:manualLayout>
          </c:layout>
          <c:overlay val="0"/>
        </c:title>
        <c:numFmt formatCode="General" sourceLinked="1"/>
        <c:majorTickMark val="out"/>
        <c:minorTickMark val="none"/>
        <c:tickLblPos val="nextTo"/>
        <c:crossAx val="103778176"/>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AD6E3-8853-4719-9F55-A5DCCED4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25</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102</cp:revision>
  <cp:lastPrinted>2016-01-31T02:43:00Z</cp:lastPrinted>
  <dcterms:created xsi:type="dcterms:W3CDTF">2015-02-01T04:05:00Z</dcterms:created>
  <dcterms:modified xsi:type="dcterms:W3CDTF">2016-07-28T11:33:00Z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