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E4" w:rsidRDefault="008E2EE4" w:rsidP="00240446">
      <w:pPr>
        <w:tabs>
          <w:tab w:val="left" w:pos="720"/>
          <w:tab w:val="left" w:pos="851"/>
          <w:tab w:val="left" w:pos="992"/>
          <w:tab w:val="left" w:pos="1134"/>
          <w:tab w:val="right" w:pos="9072"/>
          <w:tab w:val="right" w:pos="9356"/>
        </w:tabs>
      </w:pPr>
    </w:p>
    <w:p w:rsidR="00C771DF" w:rsidRDefault="00C771DF" w:rsidP="00240446">
      <w:pPr>
        <w:tabs>
          <w:tab w:val="left" w:pos="720"/>
          <w:tab w:val="left" w:pos="851"/>
          <w:tab w:val="left" w:pos="992"/>
          <w:tab w:val="left" w:pos="1134"/>
          <w:tab w:val="right" w:pos="9072"/>
          <w:tab w:val="right" w:pos="9356"/>
        </w:tabs>
      </w:pPr>
    </w:p>
    <w:p w:rsidR="00C771DF" w:rsidRDefault="00C771DF" w:rsidP="00240446">
      <w:pPr>
        <w:tabs>
          <w:tab w:val="left" w:pos="720"/>
          <w:tab w:val="left" w:pos="851"/>
          <w:tab w:val="left" w:pos="992"/>
          <w:tab w:val="left" w:pos="1134"/>
          <w:tab w:val="right" w:pos="9072"/>
          <w:tab w:val="right" w:pos="9356"/>
        </w:tabs>
      </w:pPr>
    </w:p>
    <w:p w:rsidR="00C771DF" w:rsidRDefault="00B76B6C"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BF3EB5">
        <w:rPr>
          <w:rFonts w:ascii="Arial"/>
          <w:b/>
          <w:color w:val="231F20"/>
          <w:sz w:val="32"/>
        </w:rPr>
        <w:t>3</w:t>
      </w:r>
      <w:r>
        <w:rPr>
          <w:rFonts w:ascii="Arial"/>
          <w:b/>
          <w:color w:val="231F20"/>
          <w:sz w:val="32"/>
        </w:rPr>
        <w:t xml:space="preserve"> and 4</w:t>
      </w:r>
      <w:r w:rsidR="005A6BF4">
        <w:rPr>
          <w:rFonts w:ascii="Arial"/>
          <w:b/>
          <w:color w:val="231F20"/>
          <w:sz w:val="32"/>
        </w:rPr>
        <w:t>) Examination, 2017</w:t>
      </w:r>
    </w:p>
    <w:p w:rsidR="00A139FF" w:rsidRDefault="00A139F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5F79BA"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921036"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Two</w:t>
      </w:r>
      <w:r w:rsidR="00E43C70">
        <w:rPr>
          <w:rFonts w:ascii="Arial"/>
          <w:b/>
          <w:color w:val="231F20"/>
          <w:sz w:val="32"/>
        </w:rPr>
        <w:t>:</w:t>
      </w:r>
      <w:r w:rsidR="00E43C70">
        <w:rPr>
          <w:rFonts w:ascii="Arial"/>
          <w:b/>
          <w:color w:val="231F20"/>
          <w:sz w:val="32"/>
        </w:rPr>
        <w:tab/>
        <w:t>Calculator-assumed</w:t>
      </w:r>
    </w:p>
    <w:p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rsidR="00C771DF" w:rsidRDefault="00C771DF" w:rsidP="00240446">
      <w:pPr>
        <w:tabs>
          <w:tab w:val="left" w:pos="720"/>
          <w:tab w:val="left" w:pos="851"/>
          <w:tab w:val="left" w:pos="992"/>
          <w:tab w:val="left" w:pos="1134"/>
          <w:tab w:val="right" w:pos="9026"/>
          <w:tab w:val="right" w:pos="9072"/>
          <w:tab w:val="right" w:pos="9356"/>
        </w:tabs>
      </w:pPr>
    </w:p>
    <w:p w:rsidR="00C771DF" w:rsidRDefault="00C771DF" w:rsidP="00240446">
      <w:pPr>
        <w:tabs>
          <w:tab w:val="left" w:pos="720"/>
          <w:tab w:val="left" w:pos="851"/>
          <w:tab w:val="left" w:pos="992"/>
          <w:tab w:val="left" w:pos="1134"/>
          <w:tab w:val="right" w:pos="9026"/>
          <w:tab w:val="right" w:pos="9072"/>
          <w:tab w:val="right" w:pos="9356"/>
        </w:tabs>
      </w:pPr>
    </w:p>
    <w:p w:rsidR="00C771DF" w:rsidRDefault="00C771DF" w:rsidP="00240446">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240446">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rsidR="00C771DF" w:rsidRDefault="00C771DF" w:rsidP="00240446">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206E">
        <w:rPr>
          <w:color w:val="231F20"/>
        </w:rPr>
        <w:t>one hundred</w:t>
      </w:r>
      <w:r>
        <w:rPr>
          <w:color w:val="231F20"/>
          <w:spacing w:val="-8"/>
        </w:rPr>
        <w:t xml:space="preserve"> </w:t>
      </w:r>
      <w:r>
        <w:rPr>
          <w:color w:val="231F20"/>
        </w:rPr>
        <w:t>minutes</w:t>
      </w:r>
    </w:p>
    <w:p w:rsidR="00C771DF" w:rsidRDefault="00C771DF" w:rsidP="00240446">
      <w:pPr>
        <w:tabs>
          <w:tab w:val="left" w:pos="720"/>
          <w:tab w:val="left" w:pos="851"/>
          <w:tab w:val="left" w:pos="992"/>
          <w:tab w:val="left" w:pos="1134"/>
          <w:tab w:val="right" w:pos="9026"/>
          <w:tab w:val="right" w:pos="9072"/>
          <w:tab w:val="right" w:pos="9356"/>
        </w:tabs>
      </w:pPr>
    </w:p>
    <w:p w:rsidR="00C771DF" w:rsidRPr="00A553AE"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rPr>
      </w:pPr>
      <w:r w:rsidRPr="00A553AE">
        <w:rPr>
          <w:rFonts w:ascii="Arial" w:hAnsi="Arial" w:cs="Arial"/>
          <w:b/>
          <w:color w:val="231F20"/>
        </w:rPr>
        <w:t>Materials required/recommended for this</w:t>
      </w:r>
      <w:r w:rsidRPr="00A553AE">
        <w:rPr>
          <w:rFonts w:ascii="Arial" w:hAnsi="Arial" w:cs="Arial"/>
          <w:b/>
          <w:color w:val="231F20"/>
          <w:spacing w:val="-26"/>
        </w:rPr>
        <w:t xml:space="preserve"> </w:t>
      </w:r>
      <w:r w:rsidRPr="00A553AE">
        <w:rPr>
          <w:rFonts w:ascii="Arial" w:hAnsi="Arial" w:cs="Arial"/>
          <w:b/>
          <w:color w:val="231F20"/>
        </w:rPr>
        <w:t>section</w:t>
      </w:r>
      <w:r w:rsidRPr="00A553AE">
        <w:rPr>
          <w:rFonts w:ascii="Arial" w:hAnsi="Arial" w:cs="Arial"/>
          <w:b/>
          <w:i/>
          <w:color w:val="231F20"/>
        </w:rPr>
        <w:tab/>
      </w:r>
    </w:p>
    <w:p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b/>
          <w:color w:val="231F20"/>
        </w:rPr>
        <w:t>To be provided by the supervisor:</w:t>
      </w:r>
      <w:r w:rsidRPr="00A553AE">
        <w:rPr>
          <w:rFonts w:ascii="Arial" w:hAnsi="Arial" w:cs="Arial"/>
          <w:color w:val="231F20"/>
        </w:rPr>
        <w:tab/>
        <w:t>This Question/Answer</w:t>
      </w:r>
      <w:r w:rsidRPr="00A553AE">
        <w:rPr>
          <w:rFonts w:ascii="Arial" w:hAnsi="Arial" w:cs="Arial"/>
          <w:color w:val="231F20"/>
          <w:spacing w:val="-3"/>
        </w:rPr>
        <w:t xml:space="preserve"> </w:t>
      </w:r>
      <w:r w:rsidRPr="00A553AE">
        <w:rPr>
          <w:rFonts w:ascii="Arial" w:hAnsi="Arial" w:cs="Arial"/>
          <w:color w:val="231F20"/>
        </w:rPr>
        <w:t>Booklet</w:t>
      </w:r>
    </w:p>
    <w:p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rsidR="00C771DF" w:rsidRDefault="00C771DF" w:rsidP="00240446">
      <w:pPr>
        <w:tabs>
          <w:tab w:val="left" w:pos="720"/>
          <w:tab w:val="left" w:pos="851"/>
          <w:tab w:val="left" w:pos="992"/>
          <w:tab w:val="left" w:pos="1134"/>
          <w:tab w:val="right" w:pos="9072"/>
          <w:tab w:val="right" w:pos="9356"/>
        </w:tabs>
        <w:spacing w:before="8"/>
        <w:rPr>
          <w:rFonts w:ascii="Arial" w:eastAsia="Arial" w:hAnsi="Arial" w:cs="Arial"/>
          <w:sz w:val="20"/>
          <w:szCs w:val="20"/>
        </w:rPr>
      </w:pPr>
    </w:p>
    <w:p w:rsidR="00C771DF" w:rsidRDefault="00C771DF" w:rsidP="00240446">
      <w:pPr>
        <w:pStyle w:val="BodyText"/>
        <w:tabs>
          <w:tab w:val="left" w:pos="720"/>
          <w:tab w:val="left" w:pos="851"/>
          <w:tab w:val="left" w:pos="992"/>
          <w:tab w:val="left" w:pos="1134"/>
          <w:tab w:val="left" w:pos="3123"/>
          <w:tab w:val="right" w:pos="9072"/>
          <w:tab w:val="right" w:pos="9356"/>
        </w:tabs>
        <w:spacing w:before="11"/>
        <w:ind w:left="0"/>
        <w:rPr>
          <w:b/>
          <w:color w:val="231F20"/>
        </w:rPr>
      </w:pPr>
      <w:r w:rsidRPr="00C771DF">
        <w:rPr>
          <w:b/>
          <w:color w:val="231F20"/>
        </w:rPr>
        <w:t xml:space="preserve">To be provided by the </w:t>
      </w:r>
      <w:r>
        <w:rPr>
          <w:b/>
          <w:color w:val="231F20"/>
        </w:rPr>
        <w:t>ca</w:t>
      </w:r>
      <w:r w:rsidR="00597B96">
        <w:rPr>
          <w:b/>
          <w:color w:val="231F20"/>
        </w:rPr>
        <w:t>n</w:t>
      </w:r>
      <w:r>
        <w:rPr>
          <w:b/>
          <w:color w:val="231F20"/>
        </w:rPr>
        <w:t>didate</w:t>
      </w:r>
      <w:r w:rsidRPr="00C771DF">
        <w:rPr>
          <w:b/>
          <w:color w:val="231F20"/>
        </w:rPr>
        <w:t>:</w:t>
      </w:r>
    </w:p>
    <w:p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proofErr w:type="gramStart"/>
      <w:r>
        <w:rPr>
          <w:color w:val="231F20"/>
        </w:rPr>
        <w:t>correction</w:t>
      </w:r>
      <w:proofErr w:type="gramEnd"/>
      <w:r>
        <w:rPr>
          <w:color w:val="231F20"/>
        </w:rPr>
        <w:t xml:space="preserve"> fluid/tape, eraser, </w:t>
      </w:r>
      <w:r>
        <w:rPr>
          <w:color w:val="231F20"/>
          <w:spacing w:val="-3"/>
        </w:rPr>
        <w:t>ruler,</w:t>
      </w:r>
      <w:r>
        <w:rPr>
          <w:color w:val="231F20"/>
          <w:spacing w:val="-7"/>
        </w:rPr>
        <w:t xml:space="preserve"> </w:t>
      </w:r>
      <w:r>
        <w:rPr>
          <w:color w:val="231F20"/>
        </w:rPr>
        <w:t>highlighters</w:t>
      </w:r>
    </w:p>
    <w:p w:rsidR="00C771DF" w:rsidRDefault="00C771DF" w:rsidP="00240446">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597B96">
        <w:rPr>
          <w:color w:val="231F20"/>
        </w:rPr>
        <w:t>2</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rsidR="00C771DF" w:rsidRDefault="00C771DF" w:rsidP="00240446">
      <w:pPr>
        <w:tabs>
          <w:tab w:val="left" w:pos="720"/>
          <w:tab w:val="left" w:pos="851"/>
          <w:tab w:val="left" w:pos="992"/>
          <w:tab w:val="left" w:pos="1134"/>
          <w:tab w:val="right" w:pos="9072"/>
          <w:tab w:val="right" w:pos="9356"/>
        </w:tabs>
        <w:rPr>
          <w:rFonts w:ascii="Arial" w:eastAsia="Arial" w:hAnsi="Arial" w:cs="Arial"/>
        </w:rPr>
      </w:pPr>
    </w:p>
    <w:p w:rsidR="00C771DF" w:rsidRDefault="00C771DF" w:rsidP="00240446">
      <w:pPr>
        <w:tabs>
          <w:tab w:val="left" w:pos="720"/>
          <w:tab w:val="left" w:pos="851"/>
          <w:tab w:val="left" w:pos="992"/>
          <w:tab w:val="left" w:pos="1134"/>
          <w:tab w:val="right" w:pos="9072"/>
          <w:tab w:val="right" w:pos="9356"/>
        </w:tabs>
        <w:spacing w:before="11"/>
        <w:rPr>
          <w:rFonts w:ascii="Arial" w:eastAsia="Arial" w:hAnsi="Arial" w:cs="Arial"/>
          <w:sz w:val="18"/>
          <w:szCs w:val="18"/>
        </w:rPr>
      </w:pPr>
    </w:p>
    <w:p w:rsidR="00C771DF"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240446">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240446">
      <w:pPr>
        <w:widowControl/>
        <w:tabs>
          <w:tab w:val="left" w:pos="720"/>
          <w:tab w:val="left" w:pos="851"/>
          <w:tab w:val="left" w:pos="992"/>
          <w:tab w:val="left" w:pos="1134"/>
          <w:tab w:val="right" w:pos="9072"/>
          <w:tab w:val="right" w:pos="9356"/>
        </w:tabs>
        <w:spacing w:after="160" w:line="259" w:lineRule="auto"/>
      </w:pPr>
      <w:r>
        <w:br w:type="page"/>
      </w:r>
    </w:p>
    <w:p w:rsidR="00C771DF" w:rsidRDefault="004B2537" w:rsidP="00240446">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240446">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tblPr>
      <w:tblGrid>
        <w:gridCol w:w="2206"/>
        <w:gridCol w:w="1473"/>
        <w:gridCol w:w="1473"/>
        <w:gridCol w:w="1473"/>
        <w:gridCol w:w="1392"/>
        <w:gridCol w:w="1384"/>
      </w:tblGrid>
      <w:tr w:rsidR="004B253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rsidR="004B2537" w:rsidRDefault="004B2537" w:rsidP="00240446">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79720F">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97B96"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5</w:t>
            </w:r>
            <w:r w:rsidR="005A6BF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4B2537"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35</w:t>
            </w:r>
          </w:p>
        </w:tc>
      </w:tr>
      <w:tr w:rsidR="004B2537" w:rsidTr="003C118C">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3346C3">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3346C3">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3C118C" w:rsidP="003C118C">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r w:rsidR="005A6BF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rsidTr="008B119C">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240446">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rsidR="004B2537" w:rsidRDefault="004B2537" w:rsidP="00240446">
      <w:pPr>
        <w:tabs>
          <w:tab w:val="left" w:pos="720"/>
          <w:tab w:val="left" w:pos="851"/>
          <w:tab w:val="left" w:pos="992"/>
          <w:tab w:val="left" w:pos="1134"/>
          <w:tab w:val="right" w:pos="9026"/>
          <w:tab w:val="right" w:pos="9072"/>
          <w:tab w:val="right" w:pos="9356"/>
        </w:tabs>
      </w:pPr>
    </w:p>
    <w:p w:rsidR="004B2537" w:rsidRDefault="004B2537" w:rsidP="00240446">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240446">
      <w:pPr>
        <w:tabs>
          <w:tab w:val="left" w:pos="720"/>
          <w:tab w:val="left" w:pos="851"/>
          <w:tab w:val="left" w:pos="992"/>
          <w:tab w:val="left" w:pos="1134"/>
          <w:tab w:val="right" w:pos="9026"/>
          <w:tab w:val="right" w:pos="9072"/>
          <w:tab w:val="right" w:pos="9356"/>
        </w:tabs>
        <w:rPr>
          <w:rFonts w:ascii="Arial"/>
          <w:b/>
          <w:color w:val="231F20"/>
          <w:sz w:val="28"/>
        </w:rPr>
      </w:pPr>
    </w:p>
    <w:p w:rsidR="00781E69" w:rsidRDefault="00781E69" w:rsidP="00240446">
      <w:pPr>
        <w:pStyle w:val="ListParagraph"/>
        <w:numPr>
          <w:ilvl w:val="0"/>
          <w:numId w:val="2"/>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24044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240446">
      <w:pPr>
        <w:pStyle w:val="ListParagraph"/>
        <w:numPr>
          <w:ilvl w:val="0"/>
          <w:numId w:val="2"/>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24044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240446">
      <w:pPr>
        <w:pStyle w:val="BodyText"/>
        <w:tabs>
          <w:tab w:val="left" w:pos="567"/>
          <w:tab w:val="left" w:pos="709"/>
          <w:tab w:val="left" w:pos="1134"/>
          <w:tab w:val="right" w:pos="9072"/>
          <w:tab w:val="right" w:pos="9356"/>
        </w:tabs>
        <w:spacing w:line="249" w:lineRule="auto"/>
        <w:ind w:left="567" w:right="53" w:hanging="425"/>
        <w:rPr>
          <w:rFonts w:cs="Arial"/>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531786">
        <w:rPr>
          <w:color w:val="231F20"/>
        </w:rPr>
        <w:t xml:space="preserve">to </w:t>
      </w:r>
      <w:r>
        <w:rPr>
          <w:color w:val="231F20"/>
        </w:rPr>
        <w:t>follow any instructions that are specific to a particular question.</w:t>
      </w:r>
    </w:p>
    <w:p w:rsidR="00781E69" w:rsidRDefault="00781E69" w:rsidP="00240446">
      <w:pPr>
        <w:tabs>
          <w:tab w:val="left" w:pos="567"/>
          <w:tab w:val="left" w:pos="709"/>
          <w:tab w:val="left" w:pos="1134"/>
          <w:tab w:val="right" w:pos="9072"/>
          <w:tab w:val="right" w:pos="9356"/>
        </w:tabs>
        <w:spacing w:before="8"/>
        <w:ind w:left="567" w:right="53" w:hanging="425"/>
        <w:rPr>
          <w:rFonts w:ascii="Arial" w:eastAsia="Arial" w:hAnsi="Arial" w:cs="Arial"/>
        </w:rPr>
      </w:pPr>
    </w:p>
    <w:p w:rsidR="00781E69" w:rsidRPr="00781E69" w:rsidRDefault="00781E69" w:rsidP="0024044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Pr="00781E69">
        <w:rPr>
          <w:rFonts w:ascii="Arial" w:hAnsi="Arial" w:cs="Arial"/>
          <w:color w:val="231F20"/>
          <w:spacing w:val="-4"/>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531786" w:rsidP="00240446">
      <w:pPr>
        <w:pStyle w:val="ListParagraph"/>
        <w:numPr>
          <w:ilvl w:val="1"/>
          <w:numId w:val="1"/>
        </w:numPr>
        <w:tabs>
          <w:tab w:val="left" w:pos="851"/>
          <w:tab w:val="left" w:pos="1134"/>
          <w:tab w:val="right" w:pos="9072"/>
          <w:tab w:val="right" w:pos="9356"/>
        </w:tabs>
        <w:spacing w:before="17" w:line="250" w:lineRule="exact"/>
        <w:ind w:left="851" w:right="53" w:hanging="284"/>
        <w:rPr>
          <w:rFonts w:ascii="Arial" w:eastAsia="Arial" w:hAnsi="Arial" w:cs="Arial"/>
        </w:rPr>
      </w:pPr>
      <w:r>
        <w:rPr>
          <w:rFonts w:ascii="Arial" w:hAnsi="Arial" w:cs="Arial"/>
          <w:color w:val="231F20"/>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If</w:t>
      </w:r>
      <w:r w:rsidR="00781E69" w:rsidRPr="00781E69">
        <w:rPr>
          <w:rFonts w:ascii="Arial" w:hAnsi="Arial" w:cs="Arial"/>
          <w:color w:val="231F20"/>
          <w:spacing w:val="-6"/>
        </w:rPr>
        <w:t xml:space="preserve"> </w:t>
      </w:r>
      <w:r w:rsidR="00781E69" w:rsidRPr="00781E69">
        <w:rPr>
          <w:rFonts w:ascii="Arial" w:hAnsi="Arial" w:cs="Arial"/>
          <w:color w:val="231F20"/>
        </w:rPr>
        <w:t>you</w:t>
      </w:r>
      <w:r w:rsidR="00781E69" w:rsidRPr="00781E69">
        <w:rPr>
          <w:rFonts w:ascii="Arial" w:hAnsi="Arial" w:cs="Arial"/>
          <w:color w:val="231F20"/>
          <w:spacing w:val="-6"/>
        </w:rPr>
        <w:t xml:space="preserve"> </w:t>
      </w:r>
      <w:r w:rsidR="00781E69" w:rsidRPr="00781E69">
        <w:rPr>
          <w:rFonts w:ascii="Arial" w:hAnsi="Arial" w:cs="Arial"/>
          <w:color w:val="231F20"/>
        </w:rPr>
        <w:t>use</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spare</w:t>
      </w:r>
      <w:r w:rsidR="00781E69" w:rsidRPr="00781E69">
        <w:rPr>
          <w:rFonts w:ascii="Arial" w:hAnsi="Arial" w:cs="Arial"/>
          <w:color w:val="231F20"/>
          <w:spacing w:val="-6"/>
        </w:rPr>
        <w:t xml:space="preserve"> </w:t>
      </w:r>
      <w:r w:rsidR="00781E69" w:rsidRPr="00781E69">
        <w:rPr>
          <w:rFonts w:ascii="Arial" w:hAnsi="Arial" w:cs="Arial"/>
          <w:color w:val="231F20"/>
        </w:rPr>
        <w:t>pages</w:t>
      </w:r>
      <w:r w:rsidR="00781E69" w:rsidRPr="00781E69">
        <w:rPr>
          <w:rFonts w:ascii="Arial" w:hAnsi="Arial" w:cs="Arial"/>
          <w:color w:val="231F20"/>
          <w:spacing w:val="-6"/>
        </w:rPr>
        <w:t xml:space="preserve"> </w:t>
      </w:r>
      <w:r w:rsidR="00781E69" w:rsidRPr="00781E69">
        <w:rPr>
          <w:rFonts w:ascii="Arial" w:hAnsi="Arial" w:cs="Arial"/>
          <w:color w:val="231F20"/>
        </w:rPr>
        <w:t>for</w:t>
      </w:r>
      <w:r w:rsidR="00781E69" w:rsidRPr="00781E69">
        <w:rPr>
          <w:rFonts w:ascii="Arial" w:hAnsi="Arial" w:cs="Arial"/>
          <w:color w:val="231F20"/>
          <w:spacing w:val="-6"/>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indicate</w:t>
      </w:r>
      <w:r w:rsidR="00781E69" w:rsidRPr="00781E69">
        <w:rPr>
          <w:rFonts w:ascii="Arial" w:hAnsi="Arial" w:cs="Arial"/>
          <w:color w:val="231F20"/>
          <w:spacing w:val="-5"/>
        </w:rPr>
        <w:t xml:space="preserve"> </w:t>
      </w:r>
      <w:r w:rsidR="00781E69" w:rsidRPr="00781E69">
        <w:rPr>
          <w:rFonts w:ascii="Arial" w:hAnsi="Arial" w:cs="Arial"/>
          <w:color w:val="231F20"/>
        </w:rPr>
        <w:t>this</w:t>
      </w:r>
      <w:r w:rsidR="00781E69" w:rsidRPr="00781E69">
        <w:rPr>
          <w:rFonts w:ascii="Arial" w:hAnsi="Arial" w:cs="Arial"/>
          <w:color w:val="231F20"/>
          <w:spacing w:val="-6"/>
        </w:rPr>
        <w:t xml:space="preserve"> </w:t>
      </w:r>
      <w:r w:rsidR="00781E69" w:rsidRPr="00781E69">
        <w:rPr>
          <w:rFonts w:ascii="Arial" w:hAnsi="Arial" w:cs="Arial"/>
          <w:color w:val="231F20"/>
        </w:rPr>
        <w:t>clearly</w:t>
      </w:r>
      <w:r w:rsidR="00781E69" w:rsidRPr="00781E69">
        <w:rPr>
          <w:rFonts w:ascii="Arial" w:hAnsi="Arial" w:cs="Arial"/>
          <w:color w:val="231F20"/>
          <w:spacing w:val="-6"/>
        </w:rPr>
        <w:t xml:space="preserve"> </w:t>
      </w:r>
      <w:r w:rsidR="00781E69" w:rsidRPr="00781E69">
        <w:rPr>
          <w:rFonts w:ascii="Arial" w:hAnsi="Arial" w:cs="Arial"/>
          <w:color w:val="231F20"/>
        </w:rPr>
        <w:t>at</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top</w:t>
      </w:r>
      <w:r w:rsidR="00781E69" w:rsidRPr="00781E69">
        <w:rPr>
          <w:rFonts w:ascii="Arial" w:hAnsi="Arial" w:cs="Arial"/>
          <w:color w:val="231F20"/>
          <w:spacing w:val="-6"/>
        </w:rPr>
        <w:t xml:space="preserve"> </w:t>
      </w:r>
      <w:r w:rsidR="00781E69" w:rsidRPr="00781E69">
        <w:rPr>
          <w:rFonts w:ascii="Arial" w:hAnsi="Arial" w:cs="Arial"/>
          <w:color w:val="231F20"/>
        </w:rPr>
        <w:t>of</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1"/>
        </w:rPr>
        <w:t xml:space="preserve"> </w:t>
      </w:r>
      <w:r w:rsidR="00781E69" w:rsidRPr="00781E69">
        <w:rPr>
          <w:rFonts w:ascii="Arial" w:hAnsi="Arial" w:cs="Arial"/>
          <w:color w:val="231F20"/>
        </w:rPr>
        <w:t>page.</w:t>
      </w:r>
    </w:p>
    <w:p w:rsidR="00781E69" w:rsidRPr="00781E69" w:rsidRDefault="00781E69" w:rsidP="00240446">
      <w:pPr>
        <w:pStyle w:val="ListParagraph"/>
        <w:numPr>
          <w:ilvl w:val="1"/>
          <w:numId w:val="1"/>
        </w:numPr>
        <w:tabs>
          <w:tab w:val="left" w:pos="851"/>
          <w:tab w:val="left" w:pos="1134"/>
          <w:tab w:val="left" w:pos="1208"/>
          <w:tab w:val="right" w:pos="9072"/>
          <w:tab w:val="right" w:pos="9356"/>
        </w:tabs>
        <w:spacing w:before="7"/>
        <w:ind w:left="851" w:right="53" w:hanging="284"/>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24044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240446">
      <w:pPr>
        <w:pStyle w:val="ListParagraph"/>
        <w:numPr>
          <w:ilvl w:val="0"/>
          <w:numId w:val="1"/>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24044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24044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24044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Pr="00781E69" w:rsidRDefault="00781E69" w:rsidP="0024044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240446">
      <w:pPr>
        <w:pStyle w:val="ListParagraph"/>
        <w:tabs>
          <w:tab w:val="left" w:pos="567"/>
          <w:tab w:val="left" w:pos="709"/>
          <w:tab w:val="left" w:pos="1134"/>
          <w:tab w:val="right" w:pos="9072"/>
          <w:tab w:val="right" w:pos="9356"/>
        </w:tabs>
        <w:ind w:left="567" w:hanging="425"/>
        <w:rPr>
          <w:rFonts w:ascii="Arial" w:eastAsia="Arial" w:hAnsi="Arial" w:cs="Arial"/>
        </w:rPr>
      </w:pPr>
    </w:p>
    <w:p w:rsidR="00781E69" w:rsidRDefault="00781E69" w:rsidP="00240446">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rsidR="00D90B14" w:rsidRDefault="00D90B14" w:rsidP="00BD46A4">
      <w:pPr>
        <w:tabs>
          <w:tab w:val="left" w:pos="720"/>
          <w:tab w:val="left" w:pos="851"/>
          <w:tab w:val="left" w:pos="992"/>
          <w:tab w:val="left" w:pos="1134"/>
          <w:tab w:val="left" w:pos="1843"/>
          <w:tab w:val="right" w:pos="9356"/>
        </w:tabs>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sidR="00240446">
        <w:rPr>
          <w:rFonts w:ascii="Arial"/>
          <w:b/>
          <w:color w:val="231F20"/>
        </w:rPr>
        <w:t>Calculator-assumed</w:t>
      </w:r>
      <w:r w:rsidR="00240446">
        <w:rPr>
          <w:rFonts w:ascii="Arial"/>
          <w:b/>
          <w:color w:val="231F20"/>
        </w:rPr>
        <w:tab/>
        <w:t xml:space="preserve"> 65% (10</w:t>
      </w:r>
      <w:r w:rsidR="005A6BF4">
        <w:rPr>
          <w:rFonts w:ascii="Arial"/>
          <w:b/>
          <w:color w:val="231F20"/>
        </w:rPr>
        <w:t>0</w:t>
      </w:r>
      <w:r>
        <w:rPr>
          <w:rFonts w:ascii="Arial"/>
          <w:b/>
          <w:color w:val="231F20"/>
          <w:spacing w:val="-3"/>
        </w:rPr>
        <w:t xml:space="preserve"> </w:t>
      </w:r>
      <w:r>
        <w:rPr>
          <w:rFonts w:ascii="Arial"/>
          <w:b/>
          <w:color w:val="231F20"/>
        </w:rPr>
        <w:t xml:space="preserve">Marks) </w:t>
      </w:r>
    </w:p>
    <w:p w:rsidR="00D90B14" w:rsidRDefault="00D90B14" w:rsidP="00BD46A4">
      <w:pPr>
        <w:tabs>
          <w:tab w:val="left" w:pos="720"/>
          <w:tab w:val="left" w:pos="851"/>
          <w:tab w:val="left" w:pos="992"/>
          <w:tab w:val="left" w:pos="1134"/>
          <w:tab w:val="left" w:pos="1843"/>
          <w:tab w:val="right" w:pos="8973"/>
          <w:tab w:val="right" w:pos="9356"/>
        </w:tabs>
        <w:spacing w:line="276" w:lineRule="auto"/>
        <w:ind w:right="25"/>
        <w:jc w:val="both"/>
        <w:rPr>
          <w:rFonts w:ascii="Arial"/>
          <w:color w:val="231F20"/>
        </w:rPr>
      </w:pPr>
    </w:p>
    <w:p w:rsidR="0044674B" w:rsidRPr="00BD46A4" w:rsidRDefault="00D90B14" w:rsidP="00BD46A4">
      <w:pPr>
        <w:tabs>
          <w:tab w:val="left" w:pos="720"/>
          <w:tab w:val="left" w:pos="851"/>
          <w:tab w:val="left" w:pos="992"/>
          <w:tab w:val="left" w:pos="1134"/>
          <w:tab w:val="left" w:pos="1843"/>
          <w:tab w:val="right" w:pos="8973"/>
          <w:tab w:val="right" w:pos="9356"/>
        </w:tabs>
        <w:spacing w:after="240" w:line="276" w:lineRule="auto"/>
        <w:ind w:right="25"/>
        <w:jc w:val="both"/>
        <w:rPr>
          <w:rFonts w:ascii="Arial" w:hAnsi="Arial" w:cs="Arial"/>
          <w:color w:val="231F20"/>
        </w:rPr>
      </w:pPr>
      <w:r w:rsidRPr="00BD46A4">
        <w:rPr>
          <w:rFonts w:ascii="Arial" w:hAnsi="Arial" w:cs="Arial"/>
          <w:color w:val="231F20"/>
        </w:rPr>
        <w:t xml:space="preserve">This section has </w:t>
      </w:r>
      <w:r w:rsidRPr="00BD46A4">
        <w:rPr>
          <w:rFonts w:ascii="Arial" w:hAnsi="Arial" w:cs="Arial"/>
          <w:b/>
          <w:color w:val="231F20"/>
        </w:rPr>
        <w:t>1</w:t>
      </w:r>
      <w:r w:rsidR="003346C3">
        <w:rPr>
          <w:rFonts w:ascii="Arial" w:hAnsi="Arial" w:cs="Arial"/>
          <w:b/>
          <w:color w:val="231F20"/>
        </w:rPr>
        <w:t>1</w:t>
      </w:r>
      <w:r w:rsidRPr="00BD46A4">
        <w:rPr>
          <w:rFonts w:ascii="Arial" w:hAnsi="Arial" w:cs="Arial"/>
          <w:b/>
          <w:color w:val="231F20"/>
        </w:rPr>
        <w:t xml:space="preserve"> </w:t>
      </w:r>
      <w:r w:rsidRPr="00BD46A4">
        <w:rPr>
          <w:rFonts w:ascii="Arial" w:hAnsi="Arial" w:cs="Arial"/>
          <w:color w:val="231F20"/>
        </w:rPr>
        <w:t xml:space="preserve">questions. Answer </w:t>
      </w:r>
      <w:r w:rsidRPr="00BD46A4">
        <w:rPr>
          <w:rFonts w:ascii="Arial" w:hAnsi="Arial" w:cs="Arial"/>
          <w:b/>
          <w:color w:val="231F20"/>
        </w:rPr>
        <w:t xml:space="preserve">all </w:t>
      </w:r>
      <w:r w:rsidRPr="00BD46A4">
        <w:rPr>
          <w:rFonts w:ascii="Arial" w:hAnsi="Arial" w:cs="Arial"/>
          <w:color w:val="231F20"/>
        </w:rPr>
        <w:t>questions. Write your answers in the spaces</w:t>
      </w:r>
      <w:r w:rsidRPr="00BD46A4">
        <w:rPr>
          <w:rFonts w:ascii="Arial" w:hAnsi="Arial" w:cs="Arial"/>
          <w:color w:val="231F20"/>
          <w:spacing w:val="-24"/>
        </w:rPr>
        <w:t xml:space="preserve"> </w:t>
      </w:r>
      <w:r w:rsidRPr="00BD46A4">
        <w:rPr>
          <w:rFonts w:ascii="Arial" w:hAnsi="Arial" w:cs="Arial"/>
          <w:color w:val="231F20"/>
        </w:rPr>
        <w:t xml:space="preserve">provided. </w:t>
      </w:r>
    </w:p>
    <w:p w:rsidR="00D90B14" w:rsidRPr="00BD46A4" w:rsidRDefault="0044674B" w:rsidP="00BD46A4">
      <w:pPr>
        <w:tabs>
          <w:tab w:val="left" w:pos="720"/>
          <w:tab w:val="left" w:pos="851"/>
          <w:tab w:val="left" w:pos="992"/>
          <w:tab w:val="left" w:pos="1134"/>
          <w:tab w:val="left" w:pos="1843"/>
          <w:tab w:val="right" w:pos="9356"/>
        </w:tabs>
        <w:spacing w:after="240" w:line="276" w:lineRule="auto"/>
        <w:ind w:right="-330"/>
        <w:jc w:val="both"/>
        <w:rPr>
          <w:rFonts w:ascii="Arial" w:eastAsia="Arial" w:hAnsi="Arial" w:cs="Arial"/>
        </w:rPr>
      </w:pPr>
      <w:r w:rsidRPr="00BD46A4">
        <w:rPr>
          <w:rFonts w:ascii="Arial" w:hAnsi="Arial" w:cs="Arial"/>
          <w:color w:val="231F20"/>
        </w:rPr>
        <w:t xml:space="preserve">Additional working space pages at the </w:t>
      </w:r>
      <w:r w:rsidR="00D90B14" w:rsidRPr="00BD46A4">
        <w:rPr>
          <w:rFonts w:ascii="Arial" w:hAnsi="Arial" w:cs="Arial"/>
          <w:color w:val="231F20"/>
        </w:rPr>
        <w:t>end</w:t>
      </w:r>
      <w:r w:rsidR="00D90B14" w:rsidRPr="00BD46A4">
        <w:rPr>
          <w:rFonts w:ascii="Arial" w:hAnsi="Arial" w:cs="Arial"/>
          <w:color w:val="231F20"/>
          <w:spacing w:val="-3"/>
        </w:rPr>
        <w:t xml:space="preserve"> </w:t>
      </w:r>
      <w:r w:rsidR="00D90B14" w:rsidRPr="00BD46A4">
        <w:rPr>
          <w:rFonts w:ascii="Arial" w:hAnsi="Arial" w:cs="Arial"/>
          <w:color w:val="231F20"/>
        </w:rPr>
        <w:t>of</w:t>
      </w:r>
      <w:r w:rsidR="00D90B14" w:rsidRPr="00BD46A4">
        <w:rPr>
          <w:rFonts w:ascii="Arial" w:hAnsi="Arial" w:cs="Arial"/>
          <w:color w:val="231F20"/>
          <w:spacing w:val="-3"/>
        </w:rPr>
        <w:t xml:space="preserve"> </w:t>
      </w:r>
      <w:r w:rsidR="00D90B14" w:rsidRPr="00BD46A4">
        <w:rPr>
          <w:rFonts w:ascii="Arial" w:hAnsi="Arial" w:cs="Arial"/>
          <w:color w:val="231F20"/>
        </w:rPr>
        <w:t>this</w:t>
      </w:r>
      <w:r w:rsidR="00D90B14" w:rsidRPr="00BD46A4">
        <w:rPr>
          <w:rFonts w:ascii="Arial" w:hAnsi="Arial" w:cs="Arial"/>
          <w:color w:val="231F20"/>
          <w:spacing w:val="-4"/>
        </w:rPr>
        <w:t xml:space="preserve"> </w:t>
      </w:r>
      <w:r w:rsidRPr="00BD46A4">
        <w:rPr>
          <w:rFonts w:ascii="Arial" w:hAnsi="Arial" w:cs="Arial"/>
          <w:color w:val="231F20"/>
          <w:spacing w:val="-4"/>
        </w:rPr>
        <w:t xml:space="preserve">Question/Answer </w:t>
      </w:r>
      <w:r w:rsidR="00D90B14" w:rsidRPr="00BD46A4">
        <w:rPr>
          <w:rFonts w:ascii="Arial" w:hAnsi="Arial" w:cs="Arial"/>
          <w:color w:val="231F20"/>
        </w:rPr>
        <w:t>booklet</w:t>
      </w:r>
      <w:r w:rsidRPr="00BD46A4">
        <w:rPr>
          <w:rFonts w:ascii="Arial" w:hAnsi="Arial" w:cs="Arial"/>
          <w:color w:val="231F20"/>
        </w:rPr>
        <w:t xml:space="preserve"> are for planning or continuing an answer. If you use these pages, indicate at the original answer, the page number it is </w:t>
      </w:r>
      <w:proofErr w:type="gramStart"/>
      <w:r w:rsidRPr="00BD46A4">
        <w:rPr>
          <w:rFonts w:ascii="Arial" w:hAnsi="Arial" w:cs="Arial"/>
          <w:color w:val="231F20"/>
        </w:rPr>
        <w:t>planned/continued</w:t>
      </w:r>
      <w:proofErr w:type="gramEnd"/>
      <w:r w:rsidRPr="00BD46A4">
        <w:rPr>
          <w:rFonts w:ascii="Arial" w:hAnsi="Arial" w:cs="Arial"/>
          <w:color w:val="231F20"/>
        </w:rPr>
        <w:t xml:space="preserve"> on and write the question number being planned/continued on the additional working space page.</w:t>
      </w:r>
      <w:r w:rsidR="00D90B14" w:rsidRPr="00BD46A4">
        <w:rPr>
          <w:rFonts w:ascii="Arial" w:hAnsi="Arial" w:cs="Arial"/>
          <w:color w:val="231F20"/>
          <w:spacing w:val="-6"/>
        </w:rPr>
        <w:t xml:space="preserve"> </w:t>
      </w:r>
    </w:p>
    <w:p w:rsidR="00F62DF1" w:rsidRPr="00BD46A4" w:rsidRDefault="0044674B" w:rsidP="00BD46A4">
      <w:pPr>
        <w:pStyle w:val="BodyText"/>
        <w:tabs>
          <w:tab w:val="left" w:pos="720"/>
          <w:tab w:val="left" w:pos="851"/>
          <w:tab w:val="left" w:pos="992"/>
          <w:tab w:val="left" w:pos="1134"/>
          <w:tab w:val="right" w:pos="8973"/>
          <w:tab w:val="right" w:pos="9072"/>
          <w:tab w:val="right" w:pos="9356"/>
        </w:tabs>
        <w:jc w:val="both"/>
        <w:rPr>
          <w:color w:val="231F20"/>
        </w:rPr>
      </w:pPr>
      <w:proofErr w:type="gramStart"/>
      <w:r w:rsidRPr="00BD46A4">
        <w:rPr>
          <w:color w:val="231F20"/>
        </w:rPr>
        <w:t>W</w:t>
      </w:r>
      <w:r w:rsidR="00F62DF1" w:rsidRPr="00BD46A4">
        <w:rPr>
          <w:color w:val="231F20"/>
        </w:rPr>
        <w:t xml:space="preserve">orking time: </w:t>
      </w:r>
      <w:r w:rsidR="00F33767" w:rsidRPr="00BD46A4">
        <w:rPr>
          <w:b/>
          <w:color w:val="231F20"/>
        </w:rPr>
        <w:t>100</w:t>
      </w:r>
      <w:r w:rsidR="00F62DF1" w:rsidRPr="00BD46A4">
        <w:rPr>
          <w:b/>
          <w:color w:val="231F20"/>
          <w:spacing w:val="-10"/>
        </w:rPr>
        <w:t xml:space="preserve"> </w:t>
      </w:r>
      <w:r w:rsidR="00F62DF1" w:rsidRPr="00BD46A4">
        <w:rPr>
          <w:b/>
          <w:color w:val="231F20"/>
        </w:rPr>
        <w:t>minutes</w:t>
      </w:r>
      <w:r w:rsidR="00F62DF1" w:rsidRPr="00BD46A4">
        <w:rPr>
          <w:color w:val="231F20"/>
        </w:rPr>
        <w:t>.</w:t>
      </w:r>
      <w:proofErr w:type="gramEnd"/>
    </w:p>
    <w:p w:rsidR="00F62DF1" w:rsidRDefault="00F62DF1" w:rsidP="00240446">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rsidR="00F62DF1" w:rsidRDefault="00F62DF1" w:rsidP="00240446">
      <w:pPr>
        <w:pStyle w:val="BodyText"/>
        <w:tabs>
          <w:tab w:val="left" w:pos="720"/>
          <w:tab w:val="left" w:pos="851"/>
          <w:tab w:val="left" w:pos="992"/>
          <w:tab w:val="left" w:pos="1134"/>
          <w:tab w:val="right" w:pos="9072"/>
          <w:tab w:val="right" w:pos="9356"/>
        </w:tabs>
        <w:jc w:val="both"/>
        <w:rPr>
          <w:color w:val="231F20"/>
        </w:rPr>
      </w:pPr>
    </w:p>
    <w:p w:rsidR="009162F6" w:rsidRDefault="0079720F" w:rsidP="00240446">
      <w:pPr>
        <w:pStyle w:val="BodyText"/>
        <w:tabs>
          <w:tab w:val="left" w:pos="709"/>
          <w:tab w:val="left" w:pos="992"/>
          <w:tab w:val="left" w:pos="1134"/>
          <w:tab w:val="right" w:pos="9356"/>
        </w:tabs>
        <w:ind w:left="0"/>
        <w:rPr>
          <w:rFonts w:cs="Arial"/>
          <w:b/>
          <w:bCs/>
        </w:rPr>
      </w:pPr>
      <w:r>
        <w:rPr>
          <w:rFonts w:cs="Arial"/>
          <w:b/>
          <w:bCs/>
        </w:rPr>
        <w:t>Question 7</w:t>
      </w:r>
      <w:r w:rsidR="009162F6">
        <w:rPr>
          <w:rFonts w:cs="Arial"/>
          <w:b/>
          <w:bCs/>
        </w:rPr>
        <w:t xml:space="preserve">   </w:t>
      </w:r>
      <w:r w:rsidR="009162F6">
        <w:rPr>
          <w:rFonts w:cs="Arial"/>
          <w:b/>
          <w:bCs/>
          <w:sz w:val="36"/>
          <w:szCs w:val="36"/>
        </w:rPr>
        <w:t xml:space="preserve">      </w:t>
      </w:r>
      <w:r w:rsidR="009162F6" w:rsidRPr="00F351C7">
        <w:rPr>
          <w:rFonts w:cs="Arial"/>
          <w:b/>
          <w:bCs/>
        </w:rPr>
        <w:tab/>
        <w:t>(</w:t>
      </w:r>
      <w:r w:rsidR="003F1512">
        <w:rPr>
          <w:rFonts w:cs="Arial"/>
          <w:b/>
          <w:bCs/>
        </w:rPr>
        <w:t>7</w:t>
      </w:r>
      <w:r w:rsidR="009162F6" w:rsidRPr="00F351C7">
        <w:rPr>
          <w:rFonts w:cs="Arial"/>
          <w:b/>
          <w:bCs/>
        </w:rPr>
        <w:t xml:space="preserve"> mark</w:t>
      </w:r>
      <w:r w:rsidR="009162F6">
        <w:rPr>
          <w:rFonts w:cs="Arial"/>
          <w:b/>
          <w:bCs/>
        </w:rPr>
        <w:t>s</w:t>
      </w:r>
      <w:r w:rsidR="00240446">
        <w:rPr>
          <w:rFonts w:cs="Arial"/>
          <w:b/>
          <w:bCs/>
        </w:rPr>
        <w:t>)</w:t>
      </w:r>
    </w:p>
    <w:p w:rsidR="00240446" w:rsidRDefault="00240446" w:rsidP="00240446">
      <w:pPr>
        <w:pStyle w:val="BodyText"/>
        <w:tabs>
          <w:tab w:val="left" w:pos="709"/>
          <w:tab w:val="left" w:pos="992"/>
          <w:tab w:val="left" w:pos="1134"/>
          <w:tab w:val="right" w:pos="9356"/>
        </w:tabs>
        <w:ind w:left="0"/>
        <w:rPr>
          <w:rFonts w:cs="Arial"/>
        </w:rPr>
      </w:pPr>
    </w:p>
    <w:p w:rsidR="00E30D03" w:rsidRDefault="00E30D03" w:rsidP="0079720F">
      <w:pPr>
        <w:tabs>
          <w:tab w:val="left" w:pos="992"/>
          <w:tab w:val="left" w:pos="1134"/>
          <w:tab w:val="left" w:pos="1440"/>
          <w:tab w:val="right" w:pos="9356"/>
        </w:tabs>
        <w:spacing w:line="276" w:lineRule="auto"/>
        <w:rPr>
          <w:rFonts w:ascii="Arial" w:hAnsi="Arial" w:cs="Arial"/>
        </w:rPr>
      </w:pPr>
      <w:r>
        <w:rPr>
          <w:rFonts w:ascii="Arial" w:hAnsi="Arial" w:cs="Arial"/>
        </w:rPr>
        <w:t xml:space="preserve">Sales of houses, units and land over the past year for two South-West suburbs are provided. In East </w:t>
      </w:r>
      <w:proofErr w:type="spellStart"/>
      <w:r>
        <w:rPr>
          <w:rFonts w:ascii="Arial" w:hAnsi="Arial" w:cs="Arial"/>
        </w:rPr>
        <w:t>Bunbury</w:t>
      </w:r>
      <w:proofErr w:type="spellEnd"/>
      <w:r>
        <w:rPr>
          <w:rFonts w:ascii="Arial" w:hAnsi="Arial" w:cs="Arial"/>
        </w:rPr>
        <w:t xml:space="preserve"> (EB) 54 houses, 14 units and 8 blocks of land were sold.</w:t>
      </w:r>
    </w:p>
    <w:p w:rsidR="00E30D03" w:rsidRDefault="00E30D03" w:rsidP="0079720F">
      <w:pPr>
        <w:tabs>
          <w:tab w:val="left" w:pos="992"/>
          <w:tab w:val="left" w:pos="1134"/>
          <w:tab w:val="left" w:pos="1440"/>
          <w:tab w:val="right" w:pos="9356"/>
        </w:tabs>
        <w:spacing w:line="276" w:lineRule="auto"/>
        <w:rPr>
          <w:rFonts w:ascii="Arial" w:hAnsi="Arial" w:cs="Arial"/>
        </w:rPr>
      </w:pPr>
      <w:r>
        <w:rPr>
          <w:rFonts w:ascii="Arial" w:hAnsi="Arial" w:cs="Arial"/>
        </w:rPr>
        <w:t xml:space="preserve">In West </w:t>
      </w:r>
      <w:proofErr w:type="spellStart"/>
      <w:r>
        <w:rPr>
          <w:rFonts w:ascii="Arial" w:hAnsi="Arial" w:cs="Arial"/>
        </w:rPr>
        <w:t>Busselton</w:t>
      </w:r>
      <w:proofErr w:type="spellEnd"/>
      <w:r>
        <w:rPr>
          <w:rFonts w:ascii="Arial" w:hAnsi="Arial" w:cs="Arial"/>
        </w:rPr>
        <w:t xml:space="preserve"> (WB) 121 houses, 15 units and 43 blocks of land were sold.</w:t>
      </w:r>
    </w:p>
    <w:p w:rsidR="00E30D03" w:rsidRDefault="00E30D03" w:rsidP="0079720F">
      <w:pPr>
        <w:tabs>
          <w:tab w:val="left" w:pos="992"/>
          <w:tab w:val="left" w:pos="1134"/>
          <w:tab w:val="left" w:pos="1440"/>
          <w:tab w:val="right" w:pos="9356"/>
        </w:tabs>
        <w:spacing w:line="276" w:lineRule="auto"/>
        <w:rPr>
          <w:rFonts w:ascii="Arial" w:hAnsi="Arial" w:cs="Arial"/>
        </w:rPr>
      </w:pPr>
    </w:p>
    <w:p w:rsidR="00E30D03" w:rsidRDefault="00E30D03" w:rsidP="00E30D03">
      <w:pPr>
        <w:tabs>
          <w:tab w:val="left" w:pos="426"/>
          <w:tab w:val="left" w:pos="992"/>
          <w:tab w:val="left" w:pos="1134"/>
          <w:tab w:val="left" w:pos="1440"/>
          <w:tab w:val="right" w:pos="9356"/>
        </w:tabs>
        <w:spacing w:line="276" w:lineRule="auto"/>
        <w:rPr>
          <w:rFonts w:ascii="Arial" w:hAnsi="Arial" w:cs="Arial"/>
        </w:rPr>
      </w:pPr>
      <w:r>
        <w:rPr>
          <w:rFonts w:ascii="Arial" w:hAnsi="Arial" w:cs="Arial"/>
        </w:rPr>
        <w:t>(a)</w:t>
      </w:r>
      <w:r>
        <w:rPr>
          <w:rFonts w:ascii="Arial" w:hAnsi="Arial" w:cs="Arial"/>
        </w:rPr>
        <w:tab/>
        <w:t>Complete the table showing the numbers sold for each type property</w:t>
      </w:r>
      <w:r w:rsidR="003F1512">
        <w:rPr>
          <w:rFonts w:ascii="Arial" w:hAnsi="Arial" w:cs="Arial"/>
        </w:rPr>
        <w:t>.</w:t>
      </w:r>
      <w:r w:rsidR="003F1512">
        <w:rPr>
          <w:rFonts w:ascii="Arial" w:hAnsi="Arial" w:cs="Arial"/>
        </w:rPr>
        <w:tab/>
        <w:t>(1 mark)</w:t>
      </w:r>
      <w:r>
        <w:rPr>
          <w:rFonts w:ascii="Arial" w:hAnsi="Arial" w:cs="Arial"/>
        </w:rPr>
        <w:t xml:space="preserve"> </w:t>
      </w:r>
    </w:p>
    <w:p w:rsidR="00E30D03" w:rsidRDefault="00E30D03" w:rsidP="0079720F">
      <w:pPr>
        <w:tabs>
          <w:tab w:val="left" w:pos="992"/>
          <w:tab w:val="left" w:pos="1134"/>
          <w:tab w:val="left" w:pos="1440"/>
          <w:tab w:val="right" w:pos="9356"/>
        </w:tabs>
        <w:spacing w:line="276" w:lineRule="auto"/>
        <w:rPr>
          <w:rFonts w:ascii="Arial" w:hAnsi="Arial" w:cs="Arial"/>
        </w:rPr>
      </w:pPr>
    </w:p>
    <w:tbl>
      <w:tblPr>
        <w:tblStyle w:val="TableGrid"/>
        <w:tblW w:w="0" w:type="auto"/>
        <w:jc w:val="center"/>
        <w:tblLook w:val="04A0"/>
      </w:tblPr>
      <w:tblGrid>
        <w:gridCol w:w="1155"/>
        <w:gridCol w:w="1155"/>
        <w:gridCol w:w="1155"/>
        <w:gridCol w:w="1155"/>
      </w:tblGrid>
      <w:tr w:rsidR="00E30D03" w:rsidTr="003F1512">
        <w:trPr>
          <w:jc w:val="center"/>
        </w:trPr>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r>
              <w:rPr>
                <w:rFonts w:ascii="Arial" w:hAnsi="Arial" w:cs="Arial"/>
              </w:rPr>
              <w:t>Suburb</w:t>
            </w: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r>
              <w:rPr>
                <w:rFonts w:ascii="Arial" w:hAnsi="Arial" w:cs="Arial"/>
              </w:rPr>
              <w:t>Houses</w:t>
            </w: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r>
              <w:rPr>
                <w:rFonts w:ascii="Arial" w:hAnsi="Arial" w:cs="Arial"/>
              </w:rPr>
              <w:t>Units</w:t>
            </w: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r>
              <w:rPr>
                <w:rFonts w:ascii="Arial" w:hAnsi="Arial" w:cs="Arial"/>
              </w:rPr>
              <w:t>Blocks</w:t>
            </w:r>
          </w:p>
        </w:tc>
      </w:tr>
      <w:tr w:rsidR="00E30D03" w:rsidTr="003F1512">
        <w:trPr>
          <w:trHeight w:val="397"/>
          <w:jc w:val="center"/>
        </w:trPr>
        <w:tc>
          <w:tcPr>
            <w:tcW w:w="1155" w:type="dxa"/>
            <w:vAlign w:val="center"/>
          </w:tcPr>
          <w:p w:rsidR="00E30D03" w:rsidRDefault="00E30D03" w:rsidP="003F1512">
            <w:pPr>
              <w:tabs>
                <w:tab w:val="left" w:pos="992"/>
                <w:tab w:val="left" w:pos="1134"/>
                <w:tab w:val="left" w:pos="1440"/>
                <w:tab w:val="right" w:pos="9356"/>
              </w:tabs>
              <w:spacing w:line="276" w:lineRule="auto"/>
              <w:rPr>
                <w:rFonts w:ascii="Arial" w:hAnsi="Arial" w:cs="Arial"/>
              </w:rPr>
            </w:pPr>
            <w:r>
              <w:rPr>
                <w:rFonts w:ascii="Arial" w:hAnsi="Arial" w:cs="Arial"/>
              </w:rPr>
              <w:t>EB</w:t>
            </w:r>
          </w:p>
        </w:tc>
        <w:tc>
          <w:tcPr>
            <w:tcW w:w="1155" w:type="dxa"/>
            <w:vAlign w:val="center"/>
          </w:tcPr>
          <w:p w:rsidR="00E30D03" w:rsidRDefault="00E30D03" w:rsidP="003F1512">
            <w:pPr>
              <w:tabs>
                <w:tab w:val="left" w:pos="992"/>
                <w:tab w:val="left" w:pos="1134"/>
                <w:tab w:val="left" w:pos="1440"/>
                <w:tab w:val="right" w:pos="9356"/>
              </w:tabs>
              <w:spacing w:line="276" w:lineRule="auto"/>
              <w:jc w:val="center"/>
              <w:rPr>
                <w:rFonts w:ascii="Arial" w:hAnsi="Arial" w:cs="Arial"/>
              </w:rPr>
            </w:pPr>
            <w:r>
              <w:rPr>
                <w:rFonts w:ascii="Arial" w:hAnsi="Arial" w:cs="Arial"/>
              </w:rPr>
              <w:t>54</w:t>
            </w: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r>
      <w:tr w:rsidR="00E30D03" w:rsidTr="003F1512">
        <w:trPr>
          <w:trHeight w:val="397"/>
          <w:jc w:val="center"/>
        </w:trPr>
        <w:tc>
          <w:tcPr>
            <w:tcW w:w="1155" w:type="dxa"/>
            <w:vAlign w:val="center"/>
          </w:tcPr>
          <w:p w:rsidR="00E30D03" w:rsidRDefault="00E30D03" w:rsidP="003F1512">
            <w:pPr>
              <w:tabs>
                <w:tab w:val="left" w:pos="992"/>
                <w:tab w:val="left" w:pos="1134"/>
                <w:tab w:val="left" w:pos="1440"/>
                <w:tab w:val="right" w:pos="9356"/>
              </w:tabs>
              <w:spacing w:line="276" w:lineRule="auto"/>
              <w:rPr>
                <w:rFonts w:ascii="Arial" w:hAnsi="Arial" w:cs="Arial"/>
              </w:rPr>
            </w:pPr>
            <w:r>
              <w:rPr>
                <w:rFonts w:ascii="Arial" w:hAnsi="Arial" w:cs="Arial"/>
              </w:rPr>
              <w:t>WB</w:t>
            </w: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r>
      <w:tr w:rsidR="00E30D03" w:rsidTr="003F1512">
        <w:trPr>
          <w:trHeight w:val="397"/>
          <w:jc w:val="center"/>
        </w:trPr>
        <w:tc>
          <w:tcPr>
            <w:tcW w:w="1155" w:type="dxa"/>
            <w:vAlign w:val="center"/>
          </w:tcPr>
          <w:p w:rsidR="00E30D03" w:rsidRDefault="00E30D03" w:rsidP="003F1512">
            <w:pPr>
              <w:tabs>
                <w:tab w:val="left" w:pos="992"/>
                <w:tab w:val="left" w:pos="1134"/>
                <w:tab w:val="left" w:pos="1440"/>
                <w:tab w:val="right" w:pos="9356"/>
              </w:tabs>
              <w:spacing w:line="276" w:lineRule="auto"/>
              <w:rPr>
                <w:rFonts w:ascii="Arial" w:hAnsi="Arial" w:cs="Arial"/>
              </w:rPr>
            </w:pPr>
            <w:r>
              <w:rPr>
                <w:rFonts w:ascii="Arial" w:hAnsi="Arial" w:cs="Arial"/>
              </w:rPr>
              <w:t>Totals</w:t>
            </w: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c>
          <w:tcPr>
            <w:tcW w:w="1155" w:type="dxa"/>
          </w:tcPr>
          <w:p w:rsidR="00E30D03" w:rsidRDefault="00E30D03" w:rsidP="0079720F">
            <w:pPr>
              <w:tabs>
                <w:tab w:val="left" w:pos="992"/>
                <w:tab w:val="left" w:pos="1134"/>
                <w:tab w:val="left" w:pos="1440"/>
                <w:tab w:val="right" w:pos="9356"/>
              </w:tabs>
              <w:spacing w:line="276" w:lineRule="auto"/>
              <w:rPr>
                <w:rFonts w:ascii="Arial" w:hAnsi="Arial" w:cs="Arial"/>
              </w:rPr>
            </w:pPr>
          </w:p>
        </w:tc>
      </w:tr>
    </w:tbl>
    <w:p w:rsidR="00E30D03" w:rsidRDefault="00E30D03" w:rsidP="0079720F">
      <w:pPr>
        <w:tabs>
          <w:tab w:val="left" w:pos="992"/>
          <w:tab w:val="left" w:pos="1134"/>
          <w:tab w:val="left" w:pos="1440"/>
          <w:tab w:val="right" w:pos="9356"/>
        </w:tabs>
        <w:spacing w:line="276" w:lineRule="auto"/>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(b)</w:t>
      </w:r>
      <w:r>
        <w:rPr>
          <w:rFonts w:ascii="Arial" w:hAnsi="Arial" w:cs="Arial"/>
        </w:rPr>
        <w:tab/>
        <w:t xml:space="preserve">Complete the </w:t>
      </w:r>
      <w:proofErr w:type="spellStart"/>
      <w:r>
        <w:rPr>
          <w:rFonts w:ascii="Arial" w:hAnsi="Arial" w:cs="Arial"/>
        </w:rPr>
        <w:t>percentaged</w:t>
      </w:r>
      <w:proofErr w:type="spellEnd"/>
      <w:r>
        <w:rPr>
          <w:rFonts w:ascii="Arial" w:hAnsi="Arial" w:cs="Arial"/>
        </w:rPr>
        <w:t xml:space="preserve"> two-way frequency table including the column percentages. </w:t>
      </w:r>
      <w:r>
        <w:rPr>
          <w:rFonts w:ascii="Arial" w:hAnsi="Arial" w:cs="Arial"/>
        </w:rPr>
        <w:tab/>
      </w: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jc w:val="center"/>
        <w:tblLook w:val="04A0"/>
      </w:tblPr>
      <w:tblGrid>
        <w:gridCol w:w="1155"/>
        <w:gridCol w:w="1155"/>
        <w:gridCol w:w="1155"/>
        <w:gridCol w:w="1155"/>
      </w:tblGrid>
      <w:tr w:rsidR="003F1512" w:rsidTr="00FA27AB">
        <w:trPr>
          <w:jc w:val="center"/>
        </w:trPr>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r>
              <w:rPr>
                <w:rFonts w:ascii="Arial" w:hAnsi="Arial" w:cs="Arial"/>
              </w:rPr>
              <w:t>Suburb</w:t>
            </w: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r>
              <w:rPr>
                <w:rFonts w:ascii="Arial" w:hAnsi="Arial" w:cs="Arial"/>
              </w:rPr>
              <w:t>Houses</w:t>
            </w: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r>
              <w:rPr>
                <w:rFonts w:ascii="Arial" w:hAnsi="Arial" w:cs="Arial"/>
              </w:rPr>
              <w:t>Units</w:t>
            </w: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r>
              <w:rPr>
                <w:rFonts w:ascii="Arial" w:hAnsi="Arial" w:cs="Arial"/>
              </w:rPr>
              <w:t>Blocks</w:t>
            </w:r>
          </w:p>
        </w:tc>
      </w:tr>
      <w:tr w:rsidR="003F1512" w:rsidTr="003F1512">
        <w:trPr>
          <w:trHeight w:val="397"/>
          <w:jc w:val="center"/>
        </w:trPr>
        <w:tc>
          <w:tcPr>
            <w:tcW w:w="1155" w:type="dxa"/>
            <w:vAlign w:val="center"/>
          </w:tcPr>
          <w:p w:rsidR="003F1512" w:rsidRDefault="003F1512" w:rsidP="003F1512">
            <w:pPr>
              <w:tabs>
                <w:tab w:val="left" w:pos="992"/>
                <w:tab w:val="left" w:pos="1134"/>
                <w:tab w:val="left" w:pos="1440"/>
                <w:tab w:val="right" w:pos="9356"/>
              </w:tabs>
              <w:spacing w:line="276" w:lineRule="auto"/>
              <w:rPr>
                <w:rFonts w:ascii="Arial" w:hAnsi="Arial" w:cs="Arial"/>
              </w:rPr>
            </w:pPr>
            <w:r>
              <w:rPr>
                <w:rFonts w:ascii="Arial" w:hAnsi="Arial" w:cs="Arial"/>
              </w:rPr>
              <w:t>EB</w:t>
            </w:r>
          </w:p>
        </w:tc>
        <w:tc>
          <w:tcPr>
            <w:tcW w:w="1155" w:type="dxa"/>
          </w:tcPr>
          <w:p w:rsidR="003F1512" w:rsidRDefault="003F1512" w:rsidP="00FA27AB">
            <w:pPr>
              <w:tabs>
                <w:tab w:val="left" w:pos="992"/>
                <w:tab w:val="left" w:pos="1134"/>
                <w:tab w:val="left" w:pos="1440"/>
                <w:tab w:val="right" w:pos="9356"/>
              </w:tabs>
              <w:spacing w:line="276" w:lineRule="auto"/>
              <w:jc w:val="center"/>
              <w:rPr>
                <w:rFonts w:ascii="Arial" w:hAnsi="Arial" w:cs="Arial"/>
              </w:rPr>
            </w:pP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r>
      <w:tr w:rsidR="003F1512" w:rsidTr="003F1512">
        <w:trPr>
          <w:trHeight w:val="397"/>
          <w:jc w:val="center"/>
        </w:trPr>
        <w:tc>
          <w:tcPr>
            <w:tcW w:w="1155" w:type="dxa"/>
            <w:vAlign w:val="center"/>
          </w:tcPr>
          <w:p w:rsidR="003F1512" w:rsidRDefault="003F1512" w:rsidP="003F1512">
            <w:pPr>
              <w:tabs>
                <w:tab w:val="left" w:pos="992"/>
                <w:tab w:val="left" w:pos="1134"/>
                <w:tab w:val="left" w:pos="1440"/>
                <w:tab w:val="right" w:pos="9356"/>
              </w:tabs>
              <w:spacing w:line="276" w:lineRule="auto"/>
              <w:rPr>
                <w:rFonts w:ascii="Arial" w:hAnsi="Arial" w:cs="Arial"/>
              </w:rPr>
            </w:pPr>
            <w:r>
              <w:rPr>
                <w:rFonts w:ascii="Arial" w:hAnsi="Arial" w:cs="Arial"/>
              </w:rPr>
              <w:t>WB</w:t>
            </w: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r>
      <w:tr w:rsidR="003F1512" w:rsidTr="00FA27AB">
        <w:trPr>
          <w:trHeight w:val="397"/>
          <w:jc w:val="center"/>
        </w:trPr>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c>
          <w:tcPr>
            <w:tcW w:w="1155" w:type="dxa"/>
          </w:tcPr>
          <w:p w:rsidR="003F1512" w:rsidRDefault="003F1512" w:rsidP="00FA27AB">
            <w:pPr>
              <w:tabs>
                <w:tab w:val="left" w:pos="992"/>
                <w:tab w:val="left" w:pos="1134"/>
                <w:tab w:val="left" w:pos="1440"/>
                <w:tab w:val="right" w:pos="9356"/>
              </w:tabs>
              <w:spacing w:line="276" w:lineRule="auto"/>
              <w:rPr>
                <w:rFonts w:ascii="Arial" w:hAnsi="Arial" w:cs="Arial"/>
              </w:rPr>
            </w:pPr>
          </w:p>
        </w:tc>
      </w:tr>
    </w:tbl>
    <w:p w:rsidR="003F1512" w:rsidRDefault="003F1512" w:rsidP="003F1512">
      <w:pPr>
        <w:tabs>
          <w:tab w:val="left" w:pos="992"/>
          <w:tab w:val="left" w:pos="1134"/>
          <w:tab w:val="left" w:pos="1440"/>
          <w:tab w:val="right" w:pos="9356"/>
        </w:tabs>
        <w:spacing w:line="276" w:lineRule="auto"/>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(c)</w:t>
      </w:r>
      <w:r>
        <w:rPr>
          <w:rFonts w:ascii="Arial" w:hAnsi="Arial" w:cs="Arial"/>
        </w:rPr>
        <w:tab/>
        <w:t>Describe the associations between suburb and types of property sold as indicated by the patterns seen in the table</w:t>
      </w:r>
      <w:r w:rsidR="00390A36">
        <w:rPr>
          <w:rFonts w:ascii="Arial" w:hAnsi="Arial" w:cs="Arial"/>
        </w:rPr>
        <w:t xml:space="preserve"> in part (b)</w:t>
      </w:r>
      <w:r>
        <w:rPr>
          <w:rFonts w:ascii="Arial" w:hAnsi="Arial" w:cs="Arial"/>
        </w:rPr>
        <w:t>.</w:t>
      </w:r>
      <w:r>
        <w:rPr>
          <w:rFonts w:ascii="Arial" w:hAnsi="Arial" w:cs="Arial"/>
        </w:rPr>
        <w:tab/>
        <w:t>(3 marks)</w:t>
      </w: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rsidP="003F1512">
      <w:pPr>
        <w:tabs>
          <w:tab w:val="left" w:pos="426"/>
          <w:tab w:val="left" w:pos="992"/>
          <w:tab w:val="left" w:pos="1134"/>
          <w:tab w:val="left" w:pos="1440"/>
          <w:tab w:val="right" w:pos="9356"/>
        </w:tabs>
        <w:spacing w:line="276" w:lineRule="auto"/>
        <w:ind w:left="420" w:hanging="420"/>
        <w:rPr>
          <w:rFonts w:ascii="Arial" w:hAnsi="Arial" w:cs="Arial"/>
        </w:rPr>
      </w:pPr>
    </w:p>
    <w:p w:rsidR="003F1512" w:rsidRDefault="003F1512">
      <w:pPr>
        <w:widowControl/>
        <w:spacing w:after="160" w:line="259" w:lineRule="auto"/>
        <w:rPr>
          <w:rFonts w:ascii="Arial" w:hAnsi="Arial" w:cs="Arial"/>
        </w:rPr>
      </w:pPr>
      <w:r>
        <w:rPr>
          <w:rFonts w:ascii="Arial" w:hAnsi="Arial" w:cs="Arial"/>
        </w:rPr>
        <w:br w:type="page"/>
      </w:r>
    </w:p>
    <w:p w:rsidR="00DC0AFF" w:rsidRDefault="00DC0AFF" w:rsidP="00DC0AFF">
      <w:pPr>
        <w:pStyle w:val="BodyText"/>
        <w:tabs>
          <w:tab w:val="left" w:pos="709"/>
          <w:tab w:val="left" w:pos="992"/>
          <w:tab w:val="left" w:pos="1134"/>
          <w:tab w:val="right" w:pos="9356"/>
        </w:tabs>
        <w:ind w:left="0"/>
        <w:rPr>
          <w:rFonts w:cs="Arial"/>
          <w:b/>
          <w:bCs/>
        </w:rPr>
      </w:pPr>
      <w:r>
        <w:rPr>
          <w:rFonts w:cs="Arial"/>
          <w:b/>
          <w:bCs/>
        </w:rPr>
        <w:lastRenderedPageBreak/>
        <w:t xml:space="preserve">Question 8   </w:t>
      </w:r>
      <w:r>
        <w:rPr>
          <w:rFonts w:cs="Arial"/>
          <w:b/>
          <w:bCs/>
          <w:sz w:val="36"/>
          <w:szCs w:val="36"/>
        </w:rPr>
        <w:t xml:space="preserve">      </w:t>
      </w:r>
      <w:r w:rsidRPr="00F351C7">
        <w:rPr>
          <w:rFonts w:cs="Arial"/>
          <w:b/>
          <w:bCs/>
        </w:rPr>
        <w:tab/>
        <w:t>(</w:t>
      </w:r>
      <w:r w:rsidR="00BB6B3D">
        <w:rPr>
          <w:rFonts w:cs="Arial"/>
          <w:b/>
          <w:bCs/>
        </w:rPr>
        <w:t>10</w:t>
      </w:r>
      <w:r w:rsidRPr="00F351C7">
        <w:rPr>
          <w:rFonts w:cs="Arial"/>
          <w:b/>
          <w:bCs/>
        </w:rPr>
        <w:t xml:space="preserve"> mark</w:t>
      </w:r>
      <w:r>
        <w:rPr>
          <w:rFonts w:cs="Arial"/>
          <w:b/>
          <w:bCs/>
        </w:rPr>
        <w:t>s)</w:t>
      </w:r>
    </w:p>
    <w:p w:rsidR="009162F6" w:rsidRDefault="009162F6" w:rsidP="0079720F">
      <w:pPr>
        <w:tabs>
          <w:tab w:val="left" w:pos="992"/>
          <w:tab w:val="left" w:pos="1134"/>
          <w:tab w:val="left" w:pos="1440"/>
          <w:tab w:val="right" w:pos="9356"/>
        </w:tabs>
        <w:spacing w:line="276" w:lineRule="auto"/>
        <w:rPr>
          <w:rFonts w:ascii="Arial" w:hAnsi="Arial" w:cs="Arial"/>
        </w:rPr>
      </w:pPr>
    </w:p>
    <w:p w:rsidR="000721DB" w:rsidRDefault="00DC0AFF" w:rsidP="0079720F">
      <w:pPr>
        <w:tabs>
          <w:tab w:val="left" w:pos="992"/>
          <w:tab w:val="left" w:pos="1134"/>
          <w:tab w:val="left" w:pos="1440"/>
          <w:tab w:val="right" w:pos="9356"/>
        </w:tabs>
        <w:spacing w:line="276" w:lineRule="auto"/>
        <w:rPr>
          <w:rFonts w:ascii="Arial" w:hAnsi="Arial" w:cs="Arial"/>
        </w:rPr>
      </w:pPr>
      <w:r>
        <w:rPr>
          <w:rFonts w:ascii="Arial" w:hAnsi="Arial" w:cs="Arial"/>
        </w:rPr>
        <w:t xml:space="preserve">Emma has purchased an entertainment system at a cost of $2400. The “write-off” cost has been estimated as $500 and the </w:t>
      </w:r>
      <w:r w:rsidR="000721DB">
        <w:rPr>
          <w:rFonts w:ascii="Arial" w:hAnsi="Arial" w:cs="Arial"/>
        </w:rPr>
        <w:t>depreciation follows the recursive rule</w:t>
      </w:r>
    </w:p>
    <w:p w:rsidR="000721DB" w:rsidRPr="000721DB" w:rsidRDefault="000721DB" w:rsidP="000721DB">
      <w:pPr>
        <w:tabs>
          <w:tab w:val="left" w:pos="992"/>
          <w:tab w:val="left" w:pos="1134"/>
          <w:tab w:val="left" w:pos="1440"/>
          <w:tab w:val="right" w:pos="9356"/>
        </w:tabs>
        <w:spacing w:line="276" w:lineRule="auto"/>
        <w:jc w:val="center"/>
        <w:rPr>
          <w:rFonts w:ascii="Arial" w:hAnsi="Arial" w:cs="Arial"/>
          <w:vertAlign w:val="subscript"/>
        </w:rPr>
      </w:pPr>
      <w:r w:rsidRPr="000721DB">
        <w:rPr>
          <w:rFonts w:ascii="Times New Roman" w:hAnsi="Times New Roman" w:cs="Times New Roman"/>
          <w:i/>
          <w:sz w:val="24"/>
          <w:szCs w:val="24"/>
        </w:rPr>
        <w:t>V</w:t>
      </w:r>
      <w:r w:rsidRPr="000721DB">
        <w:rPr>
          <w:rFonts w:ascii="Times New Roman" w:hAnsi="Times New Roman" w:cs="Times New Roman"/>
          <w:i/>
          <w:sz w:val="24"/>
          <w:szCs w:val="24"/>
          <w:vertAlign w:val="subscript"/>
        </w:rPr>
        <w:t>n</w:t>
      </w:r>
      <w:r>
        <w:rPr>
          <w:rFonts w:ascii="Arial" w:hAnsi="Arial" w:cs="Arial"/>
          <w:vertAlign w:val="subscript"/>
        </w:rPr>
        <w:t xml:space="preserve">+1 </w:t>
      </w:r>
      <w:r>
        <w:rPr>
          <w:rFonts w:ascii="Arial" w:hAnsi="Arial" w:cs="Arial"/>
        </w:rPr>
        <w:t>= 0.96</w:t>
      </w:r>
      <w:r w:rsidRPr="000721DB">
        <w:rPr>
          <w:rFonts w:ascii="Times New Roman" w:hAnsi="Times New Roman" w:cs="Times New Roman"/>
          <w:i/>
          <w:sz w:val="24"/>
          <w:szCs w:val="24"/>
        </w:rPr>
        <w:t>V</w:t>
      </w:r>
      <w:r w:rsidRPr="000721DB">
        <w:rPr>
          <w:rFonts w:ascii="Times New Roman" w:hAnsi="Times New Roman" w:cs="Times New Roman"/>
          <w:i/>
          <w:sz w:val="24"/>
          <w:szCs w:val="24"/>
          <w:vertAlign w:val="subscript"/>
        </w:rPr>
        <w:t>n</w:t>
      </w:r>
    </w:p>
    <w:p w:rsidR="000721DB" w:rsidRPr="000721DB" w:rsidRDefault="000721DB" w:rsidP="0079720F">
      <w:pPr>
        <w:tabs>
          <w:tab w:val="left" w:pos="992"/>
          <w:tab w:val="left" w:pos="1134"/>
          <w:tab w:val="left" w:pos="1440"/>
          <w:tab w:val="right" w:pos="9356"/>
        </w:tabs>
        <w:spacing w:line="276" w:lineRule="auto"/>
        <w:rPr>
          <w:rFonts w:ascii="Arial" w:hAnsi="Arial" w:cs="Arial"/>
        </w:rPr>
      </w:pPr>
      <w:proofErr w:type="spellStart"/>
      <w:proofErr w:type="gramStart"/>
      <w:r w:rsidRPr="000721DB">
        <w:rPr>
          <w:rFonts w:ascii="Times New Roman" w:hAnsi="Times New Roman" w:cs="Times New Roman"/>
          <w:i/>
          <w:sz w:val="24"/>
          <w:szCs w:val="24"/>
        </w:rPr>
        <w:t>V</w:t>
      </w:r>
      <w:r w:rsidRPr="000721DB">
        <w:rPr>
          <w:rFonts w:ascii="Times New Roman" w:hAnsi="Times New Roman" w:cs="Times New Roman"/>
          <w:i/>
          <w:sz w:val="24"/>
          <w:szCs w:val="24"/>
          <w:vertAlign w:val="subscript"/>
        </w:rPr>
        <w:t>n</w:t>
      </w:r>
      <w:proofErr w:type="spellEnd"/>
      <w:r>
        <w:rPr>
          <w:rFonts w:ascii="Times New Roman" w:hAnsi="Times New Roman" w:cs="Times New Roman"/>
          <w:i/>
          <w:sz w:val="24"/>
          <w:szCs w:val="24"/>
          <w:vertAlign w:val="subscript"/>
        </w:rPr>
        <w:t xml:space="preserve"> </w:t>
      </w:r>
      <w:r>
        <w:rPr>
          <w:rFonts w:ascii="Arial" w:hAnsi="Arial" w:cs="Arial"/>
          <w:i/>
          <w:sz w:val="24"/>
          <w:szCs w:val="24"/>
          <w:vertAlign w:val="subscript"/>
        </w:rPr>
        <w:t xml:space="preserve"> </w:t>
      </w:r>
      <w:r w:rsidRPr="000721DB">
        <w:rPr>
          <w:rFonts w:ascii="Arial" w:hAnsi="Arial" w:cs="Arial"/>
        </w:rPr>
        <w:t>represents</w:t>
      </w:r>
      <w:proofErr w:type="gramEnd"/>
      <w:r w:rsidRPr="000721DB">
        <w:rPr>
          <w:rFonts w:ascii="Arial" w:hAnsi="Arial" w:cs="Arial"/>
        </w:rPr>
        <w:t xml:space="preserve"> the value of the system </w:t>
      </w:r>
      <w:r w:rsidRPr="000721DB">
        <w:rPr>
          <w:rFonts w:ascii="Times New Roman" w:hAnsi="Times New Roman" w:cs="Times New Roman"/>
          <w:i/>
          <w:sz w:val="24"/>
          <w:szCs w:val="24"/>
        </w:rPr>
        <w:t>n</w:t>
      </w:r>
      <w:r w:rsidRPr="000721DB">
        <w:rPr>
          <w:rFonts w:ascii="Arial" w:hAnsi="Arial" w:cs="Arial"/>
        </w:rPr>
        <w:t xml:space="preserve"> months after the system has been purchased.</w:t>
      </w:r>
    </w:p>
    <w:p w:rsidR="000721DB" w:rsidRPr="000721DB" w:rsidRDefault="000721DB" w:rsidP="0079720F">
      <w:pPr>
        <w:tabs>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rPr>
        <w:t>(a)</w:t>
      </w:r>
      <w:r>
        <w:rPr>
          <w:rFonts w:ascii="Arial" w:hAnsi="Arial" w:cs="Arial"/>
        </w:rPr>
        <w:tab/>
        <w:t>Complete the table to show the value of the system at the end of each month.</w:t>
      </w: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tbl>
      <w:tblPr>
        <w:tblStyle w:val="TableGrid"/>
        <w:tblW w:w="0" w:type="auto"/>
        <w:jc w:val="center"/>
        <w:tblInd w:w="-384" w:type="dxa"/>
        <w:tblLook w:val="04A0"/>
      </w:tblPr>
      <w:tblGrid>
        <w:gridCol w:w="2694"/>
        <w:gridCol w:w="1783"/>
        <w:gridCol w:w="1784"/>
        <w:gridCol w:w="1784"/>
      </w:tblGrid>
      <w:tr w:rsidR="000721DB" w:rsidTr="00BB6B3D">
        <w:trPr>
          <w:jc w:val="center"/>
        </w:trPr>
        <w:tc>
          <w:tcPr>
            <w:tcW w:w="2694" w:type="dxa"/>
          </w:tcPr>
          <w:p w:rsidR="000721DB" w:rsidRPr="000721DB" w:rsidRDefault="000721DB" w:rsidP="000721DB">
            <w:pPr>
              <w:tabs>
                <w:tab w:val="left" w:pos="426"/>
                <w:tab w:val="left" w:pos="992"/>
                <w:tab w:val="left" w:pos="1134"/>
                <w:tab w:val="left" w:pos="1440"/>
                <w:tab w:val="right" w:pos="9356"/>
              </w:tabs>
              <w:spacing w:line="276" w:lineRule="auto"/>
              <w:jc w:val="center"/>
              <w:rPr>
                <w:rFonts w:ascii="Times New Roman" w:hAnsi="Times New Roman" w:cs="Times New Roman"/>
                <w:i/>
                <w:sz w:val="24"/>
                <w:szCs w:val="24"/>
              </w:rPr>
            </w:pPr>
            <w:r w:rsidRPr="000721DB">
              <w:rPr>
                <w:rFonts w:ascii="Times New Roman" w:hAnsi="Times New Roman" w:cs="Times New Roman"/>
                <w:i/>
                <w:sz w:val="24"/>
                <w:szCs w:val="24"/>
              </w:rPr>
              <w:t>n</w:t>
            </w:r>
          </w:p>
        </w:tc>
        <w:tc>
          <w:tcPr>
            <w:tcW w:w="1783" w:type="dxa"/>
          </w:tcPr>
          <w:p w:rsidR="000721DB" w:rsidRDefault="000721DB" w:rsidP="000721DB">
            <w:pPr>
              <w:tabs>
                <w:tab w:val="left" w:pos="426"/>
                <w:tab w:val="left" w:pos="992"/>
                <w:tab w:val="left" w:pos="1134"/>
                <w:tab w:val="left" w:pos="1440"/>
                <w:tab w:val="right" w:pos="9356"/>
              </w:tabs>
              <w:spacing w:line="276" w:lineRule="auto"/>
              <w:jc w:val="center"/>
              <w:rPr>
                <w:rFonts w:ascii="Arial" w:hAnsi="Arial" w:cs="Arial"/>
              </w:rPr>
            </w:pPr>
            <w:r>
              <w:rPr>
                <w:rFonts w:ascii="Arial" w:hAnsi="Arial" w:cs="Arial"/>
              </w:rPr>
              <w:t>0</w:t>
            </w:r>
          </w:p>
        </w:tc>
        <w:tc>
          <w:tcPr>
            <w:tcW w:w="1784" w:type="dxa"/>
          </w:tcPr>
          <w:p w:rsidR="000721DB" w:rsidRDefault="000721DB" w:rsidP="000721DB">
            <w:pPr>
              <w:tabs>
                <w:tab w:val="left" w:pos="426"/>
                <w:tab w:val="left" w:pos="992"/>
                <w:tab w:val="left" w:pos="1134"/>
                <w:tab w:val="left" w:pos="1440"/>
                <w:tab w:val="right" w:pos="9356"/>
              </w:tabs>
              <w:spacing w:line="276" w:lineRule="auto"/>
              <w:jc w:val="center"/>
              <w:rPr>
                <w:rFonts w:ascii="Arial" w:hAnsi="Arial" w:cs="Arial"/>
              </w:rPr>
            </w:pPr>
            <w:r>
              <w:rPr>
                <w:rFonts w:ascii="Arial" w:hAnsi="Arial" w:cs="Arial"/>
              </w:rPr>
              <w:t>1</w:t>
            </w:r>
          </w:p>
        </w:tc>
        <w:tc>
          <w:tcPr>
            <w:tcW w:w="1784" w:type="dxa"/>
          </w:tcPr>
          <w:p w:rsidR="000721DB" w:rsidRDefault="000721DB" w:rsidP="000721DB">
            <w:pPr>
              <w:tabs>
                <w:tab w:val="left" w:pos="426"/>
                <w:tab w:val="left" w:pos="992"/>
                <w:tab w:val="left" w:pos="1134"/>
                <w:tab w:val="left" w:pos="1440"/>
                <w:tab w:val="right" w:pos="9356"/>
              </w:tabs>
              <w:spacing w:line="276" w:lineRule="auto"/>
              <w:jc w:val="center"/>
              <w:rPr>
                <w:rFonts w:ascii="Arial" w:hAnsi="Arial" w:cs="Arial"/>
              </w:rPr>
            </w:pPr>
            <w:r>
              <w:rPr>
                <w:rFonts w:ascii="Arial" w:hAnsi="Arial" w:cs="Arial"/>
              </w:rPr>
              <w:t>2</w:t>
            </w:r>
          </w:p>
        </w:tc>
      </w:tr>
      <w:tr w:rsidR="000721DB" w:rsidTr="00BB6B3D">
        <w:trPr>
          <w:trHeight w:val="577"/>
          <w:jc w:val="center"/>
        </w:trPr>
        <w:tc>
          <w:tcPr>
            <w:tcW w:w="2694" w:type="dxa"/>
            <w:vAlign w:val="center"/>
          </w:tcPr>
          <w:p w:rsidR="000721DB" w:rsidRDefault="000721DB" w:rsidP="00BB6B3D">
            <w:pPr>
              <w:tabs>
                <w:tab w:val="left" w:pos="426"/>
                <w:tab w:val="left" w:pos="992"/>
                <w:tab w:val="left" w:pos="1134"/>
                <w:tab w:val="left" w:pos="1440"/>
                <w:tab w:val="right" w:pos="9356"/>
              </w:tabs>
              <w:spacing w:line="276" w:lineRule="auto"/>
              <w:rPr>
                <w:rFonts w:ascii="Arial" w:hAnsi="Arial" w:cs="Arial"/>
              </w:rPr>
            </w:pPr>
            <w:r>
              <w:rPr>
                <w:rFonts w:ascii="Arial" w:hAnsi="Arial" w:cs="Arial"/>
              </w:rPr>
              <w:t xml:space="preserve">Value after </w:t>
            </w:r>
            <w:r w:rsidRPr="000721DB">
              <w:rPr>
                <w:rFonts w:ascii="Times New Roman" w:hAnsi="Times New Roman" w:cs="Times New Roman"/>
                <w:i/>
                <w:sz w:val="24"/>
                <w:szCs w:val="24"/>
              </w:rPr>
              <w:t>n</w:t>
            </w:r>
            <w:r>
              <w:rPr>
                <w:rFonts w:ascii="Arial" w:hAnsi="Arial" w:cs="Arial"/>
              </w:rPr>
              <w:t xml:space="preserve"> months</w:t>
            </w:r>
            <w:r w:rsidR="00BB6B3D">
              <w:rPr>
                <w:rFonts w:ascii="Arial" w:hAnsi="Arial" w:cs="Arial"/>
              </w:rPr>
              <w:t xml:space="preserve"> ($)</w:t>
            </w:r>
          </w:p>
        </w:tc>
        <w:tc>
          <w:tcPr>
            <w:tcW w:w="1783" w:type="dxa"/>
          </w:tcPr>
          <w:p w:rsidR="000721DB" w:rsidRDefault="000721DB" w:rsidP="000721DB">
            <w:pPr>
              <w:tabs>
                <w:tab w:val="left" w:pos="426"/>
                <w:tab w:val="left" w:pos="992"/>
                <w:tab w:val="left" w:pos="1134"/>
                <w:tab w:val="left" w:pos="1440"/>
                <w:tab w:val="right" w:pos="9356"/>
              </w:tabs>
              <w:spacing w:line="276" w:lineRule="auto"/>
              <w:jc w:val="center"/>
              <w:rPr>
                <w:rFonts w:ascii="Arial" w:hAnsi="Arial" w:cs="Arial"/>
              </w:rPr>
            </w:pPr>
          </w:p>
        </w:tc>
        <w:tc>
          <w:tcPr>
            <w:tcW w:w="1784" w:type="dxa"/>
          </w:tcPr>
          <w:p w:rsidR="000721DB" w:rsidRDefault="000721DB" w:rsidP="000721DB">
            <w:pPr>
              <w:tabs>
                <w:tab w:val="left" w:pos="426"/>
                <w:tab w:val="left" w:pos="992"/>
                <w:tab w:val="left" w:pos="1134"/>
                <w:tab w:val="left" w:pos="1440"/>
                <w:tab w:val="right" w:pos="9356"/>
              </w:tabs>
              <w:spacing w:line="276" w:lineRule="auto"/>
              <w:jc w:val="center"/>
              <w:rPr>
                <w:rFonts w:ascii="Arial" w:hAnsi="Arial" w:cs="Arial"/>
              </w:rPr>
            </w:pPr>
          </w:p>
        </w:tc>
        <w:tc>
          <w:tcPr>
            <w:tcW w:w="1784" w:type="dxa"/>
          </w:tcPr>
          <w:p w:rsidR="000721DB" w:rsidRDefault="000721DB" w:rsidP="000721DB">
            <w:pPr>
              <w:tabs>
                <w:tab w:val="left" w:pos="426"/>
                <w:tab w:val="left" w:pos="992"/>
                <w:tab w:val="left" w:pos="1134"/>
                <w:tab w:val="left" w:pos="1440"/>
                <w:tab w:val="right" w:pos="9356"/>
              </w:tabs>
              <w:spacing w:line="276" w:lineRule="auto"/>
              <w:jc w:val="center"/>
              <w:rPr>
                <w:rFonts w:ascii="Arial" w:hAnsi="Arial" w:cs="Arial"/>
              </w:rPr>
            </w:pPr>
          </w:p>
        </w:tc>
      </w:tr>
    </w:tbl>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rPr>
        <w:t>(b)</w:t>
      </w:r>
      <w:r>
        <w:rPr>
          <w:rFonts w:ascii="Arial" w:hAnsi="Arial" w:cs="Arial"/>
        </w:rPr>
        <w:tab/>
        <w:t>Determine the rate at which the system is losing value.</w:t>
      </w:r>
      <w:r>
        <w:rPr>
          <w:rFonts w:ascii="Arial" w:hAnsi="Arial" w:cs="Arial"/>
        </w:rPr>
        <w:tab/>
        <w:t>(1 mark)</w:t>
      </w: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7F047E" w:rsidRDefault="007F047E" w:rsidP="007F047E">
      <w:pPr>
        <w:tabs>
          <w:tab w:val="left" w:pos="426"/>
          <w:tab w:val="left" w:pos="992"/>
          <w:tab w:val="left" w:pos="1134"/>
          <w:tab w:val="left" w:pos="1440"/>
          <w:tab w:val="right" w:pos="9356"/>
        </w:tabs>
        <w:spacing w:line="276" w:lineRule="auto"/>
        <w:rPr>
          <w:rFonts w:ascii="Arial" w:hAnsi="Arial" w:cs="Arial"/>
        </w:rPr>
      </w:pPr>
      <w:r>
        <w:rPr>
          <w:rFonts w:ascii="Arial" w:hAnsi="Arial" w:cs="Arial"/>
        </w:rPr>
        <w:t>(c)</w:t>
      </w:r>
      <w:r>
        <w:rPr>
          <w:rFonts w:ascii="Arial" w:hAnsi="Arial" w:cs="Arial"/>
        </w:rPr>
        <w:tab/>
        <w:t xml:space="preserve">Determine a rule for the </w:t>
      </w:r>
      <w:r w:rsidRPr="00BB6B3D">
        <w:rPr>
          <w:rFonts w:ascii="Times New Roman" w:hAnsi="Times New Roman" w:cs="Times New Roman"/>
          <w:i/>
          <w:sz w:val="24"/>
          <w:szCs w:val="24"/>
        </w:rPr>
        <w:t>n</w:t>
      </w:r>
      <w:r w:rsidRPr="00BB6B3D">
        <w:rPr>
          <w:rFonts w:ascii="Arial" w:hAnsi="Arial" w:cs="Arial"/>
          <w:vertAlign w:val="superscript"/>
        </w:rPr>
        <w:t>th</w:t>
      </w:r>
      <w:r>
        <w:rPr>
          <w:rFonts w:ascii="Arial" w:hAnsi="Arial" w:cs="Arial"/>
        </w:rPr>
        <w:t xml:space="preserve"> term.</w:t>
      </w:r>
      <w:r>
        <w:rPr>
          <w:rFonts w:ascii="Arial" w:hAnsi="Arial" w:cs="Arial"/>
        </w:rPr>
        <w:tab/>
        <w:t>(2 marks)</w:t>
      </w:r>
    </w:p>
    <w:p w:rsidR="007F047E" w:rsidRDefault="007F047E" w:rsidP="007F047E">
      <w:pPr>
        <w:tabs>
          <w:tab w:val="left" w:pos="426"/>
          <w:tab w:val="left" w:pos="992"/>
          <w:tab w:val="left" w:pos="1134"/>
          <w:tab w:val="left" w:pos="1440"/>
          <w:tab w:val="right" w:pos="9356"/>
        </w:tabs>
        <w:spacing w:line="276" w:lineRule="auto"/>
        <w:rPr>
          <w:rFonts w:ascii="Arial" w:hAnsi="Arial" w:cs="Arial"/>
        </w:rPr>
      </w:pPr>
      <w:r>
        <w:rPr>
          <w:rFonts w:ascii="Arial" w:hAnsi="Arial" w:cs="Arial"/>
        </w:rPr>
        <w:t xml:space="preserve"> </w:t>
      </w:r>
    </w:p>
    <w:p w:rsidR="007F047E" w:rsidRDefault="007F047E" w:rsidP="007F047E">
      <w:pPr>
        <w:tabs>
          <w:tab w:val="left" w:pos="426"/>
          <w:tab w:val="left" w:pos="992"/>
          <w:tab w:val="left" w:pos="1134"/>
          <w:tab w:val="left" w:pos="1440"/>
          <w:tab w:val="right" w:pos="9356"/>
        </w:tabs>
        <w:spacing w:line="276" w:lineRule="auto"/>
        <w:rPr>
          <w:rFonts w:ascii="Arial" w:hAnsi="Arial" w:cs="Arial"/>
        </w:rPr>
      </w:pPr>
    </w:p>
    <w:p w:rsidR="007F047E" w:rsidRDefault="007F047E" w:rsidP="007F047E">
      <w:pPr>
        <w:tabs>
          <w:tab w:val="left" w:pos="426"/>
          <w:tab w:val="left" w:pos="992"/>
          <w:tab w:val="left" w:pos="1134"/>
          <w:tab w:val="left" w:pos="1440"/>
          <w:tab w:val="right" w:pos="9356"/>
        </w:tabs>
        <w:spacing w:line="276" w:lineRule="auto"/>
        <w:rPr>
          <w:rFonts w:ascii="Arial" w:hAnsi="Arial" w:cs="Arial"/>
        </w:rPr>
      </w:pPr>
    </w:p>
    <w:p w:rsidR="007F047E" w:rsidRDefault="007F047E" w:rsidP="007F047E">
      <w:pPr>
        <w:tabs>
          <w:tab w:val="left" w:pos="426"/>
          <w:tab w:val="left" w:pos="992"/>
          <w:tab w:val="left" w:pos="1134"/>
          <w:tab w:val="left" w:pos="1440"/>
          <w:tab w:val="right" w:pos="9356"/>
        </w:tabs>
        <w:spacing w:line="276" w:lineRule="auto"/>
        <w:rPr>
          <w:rFonts w:ascii="Arial" w:hAnsi="Arial" w:cs="Arial"/>
        </w:rPr>
      </w:pPr>
    </w:p>
    <w:p w:rsidR="007F047E" w:rsidRDefault="007F047E" w:rsidP="007F047E">
      <w:pPr>
        <w:tabs>
          <w:tab w:val="left" w:pos="426"/>
          <w:tab w:val="left" w:pos="992"/>
          <w:tab w:val="left" w:pos="1134"/>
          <w:tab w:val="left" w:pos="1440"/>
          <w:tab w:val="right" w:pos="9356"/>
        </w:tabs>
        <w:spacing w:line="276" w:lineRule="auto"/>
        <w:rPr>
          <w:rFonts w:ascii="Arial" w:hAnsi="Arial" w:cs="Arial"/>
        </w:rPr>
      </w:pPr>
    </w:p>
    <w:p w:rsidR="000721DB" w:rsidRDefault="007F047E" w:rsidP="007F047E">
      <w:pPr>
        <w:tabs>
          <w:tab w:val="left" w:pos="426"/>
          <w:tab w:val="left" w:pos="992"/>
          <w:tab w:val="left" w:pos="1134"/>
          <w:tab w:val="left" w:pos="1440"/>
          <w:tab w:val="right" w:pos="9356"/>
        </w:tabs>
        <w:spacing w:line="276" w:lineRule="auto"/>
        <w:rPr>
          <w:rFonts w:ascii="Arial" w:hAnsi="Arial" w:cs="Arial"/>
        </w:rPr>
      </w:pPr>
      <w:r>
        <w:rPr>
          <w:rFonts w:ascii="Arial" w:hAnsi="Arial" w:cs="Arial"/>
        </w:rPr>
        <w:t>(d</w:t>
      </w:r>
      <w:r w:rsidR="000721DB">
        <w:rPr>
          <w:rFonts w:ascii="Arial" w:hAnsi="Arial" w:cs="Arial"/>
        </w:rPr>
        <w:t xml:space="preserve">) </w:t>
      </w:r>
      <w:r w:rsidR="000721DB">
        <w:rPr>
          <w:rFonts w:ascii="Arial" w:hAnsi="Arial" w:cs="Arial"/>
        </w:rPr>
        <w:tab/>
        <w:t>Determine the value of the system after one year.</w:t>
      </w:r>
      <w:r w:rsidR="000721DB">
        <w:rPr>
          <w:rFonts w:ascii="Arial" w:hAnsi="Arial" w:cs="Arial"/>
        </w:rPr>
        <w:tab/>
        <w:t>(1 mark)</w:t>
      </w: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BB6B3D" w:rsidRDefault="00BB6B3D" w:rsidP="000721DB">
      <w:pPr>
        <w:tabs>
          <w:tab w:val="left" w:pos="426"/>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rPr>
        <w:t>(</w:t>
      </w:r>
      <w:r w:rsidR="007F047E">
        <w:rPr>
          <w:rFonts w:ascii="Arial" w:hAnsi="Arial" w:cs="Arial"/>
        </w:rPr>
        <w:t>e</w:t>
      </w:r>
      <w:r>
        <w:rPr>
          <w:rFonts w:ascii="Arial" w:hAnsi="Arial" w:cs="Arial"/>
        </w:rPr>
        <w:t>)</w:t>
      </w:r>
      <w:r>
        <w:rPr>
          <w:rFonts w:ascii="Arial" w:hAnsi="Arial" w:cs="Arial"/>
        </w:rPr>
        <w:tab/>
        <w:t>By what percentage has the system decreased in value after one year?</w:t>
      </w:r>
      <w:r>
        <w:rPr>
          <w:rFonts w:ascii="Arial" w:hAnsi="Arial" w:cs="Arial"/>
        </w:rPr>
        <w:tab/>
        <w:t>(2 marks)</w:t>
      </w: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BB6B3D" w:rsidRDefault="00BB6B3D" w:rsidP="000721DB">
      <w:pPr>
        <w:tabs>
          <w:tab w:val="left" w:pos="426"/>
          <w:tab w:val="left" w:pos="992"/>
          <w:tab w:val="left" w:pos="1134"/>
          <w:tab w:val="left" w:pos="1440"/>
          <w:tab w:val="right" w:pos="9356"/>
        </w:tabs>
        <w:spacing w:line="276" w:lineRule="auto"/>
        <w:rPr>
          <w:rFonts w:ascii="Arial" w:hAnsi="Arial" w:cs="Arial"/>
        </w:rPr>
      </w:pPr>
    </w:p>
    <w:p w:rsidR="00BB6B3D" w:rsidRDefault="00BB6B3D" w:rsidP="000721DB">
      <w:pPr>
        <w:tabs>
          <w:tab w:val="left" w:pos="426"/>
          <w:tab w:val="left" w:pos="992"/>
          <w:tab w:val="left" w:pos="1134"/>
          <w:tab w:val="left" w:pos="1440"/>
          <w:tab w:val="right" w:pos="9356"/>
        </w:tabs>
        <w:spacing w:line="276" w:lineRule="auto"/>
        <w:rPr>
          <w:rFonts w:ascii="Arial" w:hAnsi="Arial" w:cs="Arial"/>
        </w:rPr>
      </w:pPr>
    </w:p>
    <w:p w:rsidR="00BB6B3D" w:rsidRDefault="00BB6B3D" w:rsidP="000721DB">
      <w:pPr>
        <w:tabs>
          <w:tab w:val="left" w:pos="426"/>
          <w:tab w:val="left" w:pos="992"/>
          <w:tab w:val="left" w:pos="1134"/>
          <w:tab w:val="left" w:pos="1440"/>
          <w:tab w:val="right" w:pos="9356"/>
        </w:tabs>
        <w:spacing w:line="276" w:lineRule="auto"/>
        <w:rPr>
          <w:rFonts w:ascii="Arial" w:hAnsi="Arial" w:cs="Arial"/>
        </w:rPr>
      </w:pPr>
    </w:p>
    <w:p w:rsidR="00BB6B3D" w:rsidRDefault="00BB6B3D" w:rsidP="000721DB">
      <w:pPr>
        <w:tabs>
          <w:tab w:val="left" w:pos="426"/>
          <w:tab w:val="left" w:pos="992"/>
          <w:tab w:val="left" w:pos="1134"/>
          <w:tab w:val="left" w:pos="1440"/>
          <w:tab w:val="right" w:pos="9356"/>
        </w:tabs>
        <w:spacing w:line="276" w:lineRule="auto"/>
        <w:rPr>
          <w:rFonts w:ascii="Arial" w:hAnsi="Arial" w:cs="Arial"/>
        </w:rPr>
      </w:pPr>
    </w:p>
    <w:p w:rsidR="00BB6B3D" w:rsidRDefault="00BB6B3D" w:rsidP="00BB6B3D">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(f)</w:t>
      </w:r>
      <w:r>
        <w:rPr>
          <w:rFonts w:ascii="Arial" w:hAnsi="Arial" w:cs="Arial"/>
        </w:rPr>
        <w:tab/>
        <w:t>If Emma purchased the system at the beginning of July 2017, when will it be “written off”?</w:t>
      </w:r>
      <w:r>
        <w:rPr>
          <w:rFonts w:ascii="Arial" w:hAnsi="Arial" w:cs="Arial"/>
        </w:rPr>
        <w:tab/>
      </w:r>
      <w:r>
        <w:rPr>
          <w:rFonts w:ascii="Arial" w:hAnsi="Arial" w:cs="Arial"/>
        </w:rPr>
        <w:tab/>
      </w:r>
      <w:r>
        <w:rPr>
          <w:rFonts w:ascii="Arial" w:hAnsi="Arial" w:cs="Arial"/>
        </w:rPr>
        <w:tab/>
      </w:r>
      <w:r>
        <w:rPr>
          <w:rFonts w:ascii="Arial" w:hAnsi="Arial" w:cs="Arial"/>
        </w:rPr>
        <w:tab/>
        <w:t>(2 marks)</w:t>
      </w:r>
    </w:p>
    <w:p w:rsidR="000721DB" w:rsidRDefault="000721DB" w:rsidP="000721DB">
      <w:pPr>
        <w:tabs>
          <w:tab w:val="left" w:pos="426"/>
          <w:tab w:val="left" w:pos="992"/>
          <w:tab w:val="left" w:pos="1134"/>
          <w:tab w:val="left" w:pos="1440"/>
          <w:tab w:val="right" w:pos="9356"/>
        </w:tabs>
        <w:spacing w:line="276" w:lineRule="auto"/>
        <w:rPr>
          <w:rFonts w:ascii="Arial" w:hAnsi="Arial" w:cs="Arial"/>
        </w:rPr>
      </w:pPr>
    </w:p>
    <w:p w:rsidR="00BB6B3D" w:rsidRDefault="00BB6B3D">
      <w:pPr>
        <w:widowControl/>
        <w:spacing w:after="160" w:line="259" w:lineRule="auto"/>
        <w:rPr>
          <w:rFonts w:ascii="Arial" w:hAnsi="Arial" w:cs="Arial"/>
        </w:rPr>
      </w:pPr>
      <w:r>
        <w:rPr>
          <w:rFonts w:ascii="Arial" w:hAnsi="Arial" w:cs="Arial"/>
        </w:rPr>
        <w:br w:type="page"/>
      </w:r>
    </w:p>
    <w:p w:rsidR="00AE2F66" w:rsidRDefault="00AE2F66" w:rsidP="00AE2F66">
      <w:pPr>
        <w:pStyle w:val="BodyText"/>
        <w:tabs>
          <w:tab w:val="left" w:pos="709"/>
          <w:tab w:val="left" w:pos="992"/>
          <w:tab w:val="left" w:pos="1134"/>
          <w:tab w:val="right" w:pos="9356"/>
        </w:tabs>
        <w:ind w:left="0"/>
        <w:rPr>
          <w:rFonts w:cs="Arial"/>
          <w:b/>
          <w:bCs/>
        </w:rPr>
      </w:pPr>
      <w:r>
        <w:rPr>
          <w:rFonts w:cs="Arial"/>
          <w:b/>
          <w:bCs/>
        </w:rPr>
        <w:lastRenderedPageBreak/>
        <w:t xml:space="preserve">Question 9   </w:t>
      </w:r>
      <w:r>
        <w:rPr>
          <w:rFonts w:cs="Arial"/>
          <w:b/>
          <w:bCs/>
          <w:sz w:val="36"/>
          <w:szCs w:val="36"/>
        </w:rPr>
        <w:t xml:space="preserve">      </w:t>
      </w:r>
      <w:r w:rsidRPr="00F351C7">
        <w:rPr>
          <w:rFonts w:cs="Arial"/>
          <w:b/>
          <w:bCs/>
        </w:rPr>
        <w:tab/>
        <w:t>(</w:t>
      </w:r>
      <w:r w:rsidR="0074197C">
        <w:rPr>
          <w:rFonts w:cs="Arial"/>
          <w:b/>
          <w:bCs/>
        </w:rPr>
        <w:t>7</w:t>
      </w:r>
      <w:r w:rsidRPr="00F351C7">
        <w:rPr>
          <w:rFonts w:cs="Arial"/>
          <w:b/>
          <w:bCs/>
        </w:rPr>
        <w:t xml:space="preserve"> mark</w:t>
      </w:r>
      <w:r>
        <w:rPr>
          <w:rFonts w:cs="Arial"/>
          <w:b/>
          <w:bCs/>
        </w:rPr>
        <w:t>s)</w:t>
      </w: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rPr>
        <w:t xml:space="preserve">The network below shows the maximum number of trains passing along tracks between stations </w:t>
      </w:r>
      <w:r w:rsidR="00FA27AB">
        <w:rPr>
          <w:rFonts w:ascii="Arial" w:hAnsi="Arial" w:cs="Arial"/>
        </w:rPr>
        <w:t>from</w:t>
      </w:r>
      <w:r>
        <w:rPr>
          <w:rFonts w:ascii="Arial" w:hAnsi="Arial" w:cs="Arial"/>
        </w:rPr>
        <w:t xml:space="preserve"> C </w:t>
      </w:r>
      <w:r w:rsidR="00FA27AB">
        <w:rPr>
          <w:rFonts w:ascii="Arial" w:hAnsi="Arial" w:cs="Arial"/>
        </w:rPr>
        <w:t>to</w:t>
      </w:r>
      <w:r>
        <w:rPr>
          <w:rFonts w:ascii="Arial" w:hAnsi="Arial" w:cs="Arial"/>
        </w:rPr>
        <w:t xml:space="preserve"> H on each day of the week. </w:t>
      </w:r>
    </w:p>
    <w:p w:rsidR="00AE2F66" w:rsidRDefault="00AD1340" w:rsidP="000721DB">
      <w:pPr>
        <w:tabs>
          <w:tab w:val="left" w:pos="426"/>
          <w:tab w:val="left" w:pos="992"/>
          <w:tab w:val="left" w:pos="1134"/>
          <w:tab w:val="left" w:pos="1440"/>
          <w:tab w:val="right" w:pos="9356"/>
        </w:tabs>
        <w:spacing w:line="276" w:lineRule="auto"/>
        <w:rPr>
          <w:rFonts w:ascii="Arial" w:hAnsi="Arial" w:cs="Arial"/>
        </w:rPr>
      </w:pPr>
      <w:r>
        <w:rPr>
          <w:rFonts w:ascii="Arial" w:hAnsi="Arial" w:cs="Arial"/>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0;margin-top:0;width:414.95pt;height:192pt;z-index:251675648">
            <v:imagedata r:id="rId8" o:title=""/>
          </v:shape>
          <o:OLEObject Type="Embed" ProgID="FXDraw.Graphic" ShapeID="_x0000_s1049" DrawAspect="Content" ObjectID="_1555099958" r:id="rId9"/>
        </w:pict>
      </w: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FA27AB">
      <w:pPr>
        <w:tabs>
          <w:tab w:val="left" w:pos="426"/>
          <w:tab w:val="left" w:pos="992"/>
          <w:tab w:val="left" w:pos="1134"/>
          <w:tab w:val="left" w:pos="1440"/>
          <w:tab w:val="right" w:pos="9356"/>
        </w:tabs>
        <w:spacing w:line="276" w:lineRule="auto"/>
        <w:rPr>
          <w:rFonts w:ascii="Arial" w:hAnsi="Arial" w:cs="Arial"/>
        </w:rPr>
      </w:pPr>
      <w:r>
        <w:rPr>
          <w:rFonts w:ascii="Arial" w:hAnsi="Arial" w:cs="Arial"/>
        </w:rPr>
        <w:t>(a)</w:t>
      </w:r>
      <w:r>
        <w:rPr>
          <w:rFonts w:ascii="Arial" w:hAnsi="Arial" w:cs="Arial"/>
        </w:rPr>
        <w:tab/>
        <w:t>Determine the maximum number of trains that can travel each day from C to H.</w:t>
      </w:r>
    </w:p>
    <w:p w:rsidR="00FA27AB" w:rsidRDefault="00FA27AB" w:rsidP="00FA27AB">
      <w:pPr>
        <w:tabs>
          <w:tab w:val="left" w:pos="426"/>
          <w:tab w:val="left" w:pos="992"/>
          <w:tab w:val="left" w:pos="1134"/>
          <w:tab w:val="left" w:pos="1440"/>
          <w:tab w:val="right" w:pos="9356"/>
        </w:tabs>
        <w:spacing w:line="276" w:lineRule="auto"/>
        <w:rPr>
          <w:rFonts w:ascii="Arial" w:hAnsi="Arial" w:cs="Arial"/>
        </w:rPr>
      </w:pPr>
      <w:r>
        <w:rPr>
          <w:rFonts w:ascii="Arial" w:hAnsi="Arial" w:cs="Arial"/>
        </w:rPr>
        <w:tab/>
        <w:t>(List each path used and the corresponding number of trains).</w:t>
      </w:r>
      <w:r>
        <w:rPr>
          <w:rFonts w:ascii="Arial" w:hAnsi="Arial" w:cs="Arial"/>
        </w:rPr>
        <w:tab/>
        <w:t>(4 marks)</w:t>
      </w: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AE2F66" w:rsidRDefault="00AE2F66"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8129CE">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(b)</w:t>
      </w:r>
      <w:r>
        <w:rPr>
          <w:rFonts w:ascii="Arial" w:hAnsi="Arial" w:cs="Arial"/>
        </w:rPr>
        <w:tab/>
        <w:t xml:space="preserve">What is the maximum number of trains that can </w:t>
      </w:r>
      <w:r w:rsidR="008129CE">
        <w:rPr>
          <w:rFonts w:ascii="Arial" w:hAnsi="Arial" w:cs="Arial"/>
        </w:rPr>
        <w:t>pass t</w:t>
      </w:r>
      <w:r>
        <w:rPr>
          <w:rFonts w:ascii="Arial" w:hAnsi="Arial" w:cs="Arial"/>
        </w:rPr>
        <w:t>hrough Station J</w:t>
      </w:r>
      <w:r w:rsidR="008946BE">
        <w:rPr>
          <w:rFonts w:ascii="Arial" w:hAnsi="Arial" w:cs="Arial"/>
        </w:rPr>
        <w:t>?</w:t>
      </w:r>
      <w:r w:rsidR="008129CE">
        <w:rPr>
          <w:rFonts w:ascii="Arial" w:hAnsi="Arial" w:cs="Arial"/>
        </w:rPr>
        <w:t xml:space="preserve"> </w:t>
      </w:r>
      <w:r w:rsidR="008129CE">
        <w:rPr>
          <w:rFonts w:ascii="Arial" w:hAnsi="Arial" w:cs="Arial"/>
        </w:rPr>
        <w:tab/>
      </w:r>
      <w:r>
        <w:rPr>
          <w:rFonts w:ascii="Arial" w:hAnsi="Arial" w:cs="Arial"/>
        </w:rPr>
        <w:t>(1 mark)</w:t>
      </w: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FA27AB" w:rsidRDefault="00FA27AB" w:rsidP="000721DB">
      <w:pPr>
        <w:tabs>
          <w:tab w:val="left" w:pos="426"/>
          <w:tab w:val="left" w:pos="992"/>
          <w:tab w:val="left" w:pos="1134"/>
          <w:tab w:val="left" w:pos="1440"/>
          <w:tab w:val="right" w:pos="9356"/>
        </w:tabs>
        <w:spacing w:line="276" w:lineRule="auto"/>
        <w:rPr>
          <w:rFonts w:ascii="Arial" w:hAnsi="Arial" w:cs="Arial"/>
        </w:rPr>
      </w:pPr>
    </w:p>
    <w:p w:rsidR="00A81651" w:rsidRDefault="00FA27AB"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 xml:space="preserve">(c) </w:t>
      </w:r>
      <w:r>
        <w:rPr>
          <w:rFonts w:ascii="Arial" w:hAnsi="Arial" w:cs="Arial"/>
        </w:rPr>
        <w:tab/>
        <w:t xml:space="preserve">Train </w:t>
      </w:r>
      <w:r w:rsidR="00A81651">
        <w:rPr>
          <w:rFonts w:ascii="Arial" w:hAnsi="Arial" w:cs="Arial"/>
        </w:rPr>
        <w:t xml:space="preserve">tracks and </w:t>
      </w:r>
      <w:r>
        <w:rPr>
          <w:rFonts w:ascii="Arial" w:hAnsi="Arial" w:cs="Arial"/>
        </w:rPr>
        <w:t xml:space="preserve">timetables can be improved to allow all trains departing each day from Station C to arrive at Station H. </w:t>
      </w:r>
      <w:r w:rsidR="00987DFA">
        <w:rPr>
          <w:rFonts w:ascii="Arial" w:hAnsi="Arial" w:cs="Arial"/>
        </w:rPr>
        <w:t>For which tracks c</w:t>
      </w:r>
      <w:r w:rsidR="00A81651">
        <w:rPr>
          <w:rFonts w:ascii="Arial" w:hAnsi="Arial" w:cs="Arial"/>
        </w:rPr>
        <w:t xml:space="preserve">ould capacity be increased? </w:t>
      </w:r>
      <w:r w:rsidR="00E93910">
        <w:rPr>
          <w:rFonts w:ascii="Arial" w:hAnsi="Arial" w:cs="Arial"/>
        </w:rPr>
        <w:t>Indicate the smallest increase in the number of trains needed for each track.</w:t>
      </w:r>
      <w:r w:rsidR="00A81651">
        <w:rPr>
          <w:rFonts w:ascii="Arial" w:hAnsi="Arial" w:cs="Arial"/>
        </w:rPr>
        <w:tab/>
        <w:t>(2 marks)</w:t>
      </w:r>
    </w:p>
    <w:p w:rsidR="00A81651" w:rsidRDefault="00A81651" w:rsidP="00FA27AB">
      <w:pPr>
        <w:tabs>
          <w:tab w:val="left" w:pos="426"/>
          <w:tab w:val="left" w:pos="992"/>
          <w:tab w:val="left" w:pos="1134"/>
          <w:tab w:val="left" w:pos="1440"/>
          <w:tab w:val="right" w:pos="9356"/>
        </w:tabs>
        <w:spacing w:line="276" w:lineRule="auto"/>
        <w:ind w:left="420" w:hanging="420"/>
        <w:rPr>
          <w:rFonts w:ascii="Arial" w:hAnsi="Arial" w:cs="Arial"/>
        </w:rPr>
      </w:pPr>
    </w:p>
    <w:p w:rsidR="00A81651" w:rsidRDefault="00A81651">
      <w:pPr>
        <w:widowControl/>
        <w:spacing w:after="160" w:line="259" w:lineRule="auto"/>
        <w:rPr>
          <w:rFonts w:ascii="Arial" w:hAnsi="Arial" w:cs="Arial"/>
        </w:rPr>
      </w:pPr>
      <w:r>
        <w:rPr>
          <w:rFonts w:ascii="Arial" w:hAnsi="Arial" w:cs="Arial"/>
        </w:rPr>
        <w:br w:type="page"/>
      </w:r>
    </w:p>
    <w:p w:rsidR="00630754" w:rsidRP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10</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794B3D">
        <w:rPr>
          <w:rFonts w:ascii="Arial" w:hAnsi="Arial" w:cs="Arial"/>
          <w:b/>
          <w:bCs/>
        </w:rPr>
        <w:t>11</w:t>
      </w:r>
      <w:r w:rsidRPr="00630754">
        <w:rPr>
          <w:rFonts w:ascii="Arial" w:hAnsi="Arial" w:cs="Arial"/>
          <w:b/>
          <w:bCs/>
        </w:rPr>
        <w:t xml:space="preserve"> marks)</w:t>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1252D0">
      <w:pPr>
        <w:tabs>
          <w:tab w:val="left" w:pos="567"/>
          <w:tab w:val="left" w:pos="992"/>
          <w:tab w:val="left" w:pos="1134"/>
          <w:tab w:val="left" w:pos="1440"/>
          <w:tab w:val="right" w:pos="9356"/>
        </w:tabs>
        <w:spacing w:line="276" w:lineRule="auto"/>
        <w:rPr>
          <w:rFonts w:ascii="Arial" w:hAnsi="Arial" w:cs="Arial"/>
        </w:rPr>
      </w:pPr>
      <w:r>
        <w:rPr>
          <w:rFonts w:ascii="Arial" w:hAnsi="Arial" w:cs="Arial"/>
        </w:rPr>
        <w:t xml:space="preserve">The graph below represents the number of cars stolen from Perth airport from </w:t>
      </w:r>
      <w:proofErr w:type="gramStart"/>
      <w:r>
        <w:rPr>
          <w:rFonts w:ascii="Arial" w:hAnsi="Arial" w:cs="Arial"/>
        </w:rPr>
        <w:t>Autumn</w:t>
      </w:r>
      <w:proofErr w:type="gramEnd"/>
      <w:r>
        <w:rPr>
          <w:rFonts w:ascii="Arial" w:hAnsi="Arial" w:cs="Arial"/>
        </w:rPr>
        <w:t xml:space="preserve"> 2011 to Summer 2016.</w:t>
      </w:r>
      <w:r w:rsidR="001252D0">
        <w:rPr>
          <w:rFonts w:ascii="Arial" w:hAnsi="Arial" w:cs="Arial"/>
        </w:rPr>
        <w:t xml:space="preserve"> </w:t>
      </w:r>
      <w:r>
        <w:rPr>
          <w:rFonts w:ascii="Arial" w:hAnsi="Arial" w:cs="Arial"/>
        </w:rPr>
        <w:t>(The data were obtained from the website for WA Police).</w:t>
      </w:r>
    </w:p>
    <w:p w:rsidR="00630754" w:rsidRDefault="00630754" w:rsidP="00630754">
      <w:pPr>
        <w:tabs>
          <w:tab w:val="left" w:pos="567"/>
          <w:tab w:val="left" w:pos="992"/>
          <w:tab w:val="left" w:pos="1134"/>
          <w:tab w:val="left" w:pos="1440"/>
          <w:tab w:val="right" w:pos="9356"/>
        </w:tabs>
        <w:spacing w:line="276" w:lineRule="auto"/>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r w:rsidRPr="00630754">
        <w:rPr>
          <w:rFonts w:ascii="Arial" w:hAnsi="Arial" w:cs="Arial"/>
          <w:noProof/>
          <w:lang w:val="en-AU" w:eastAsia="en-AU"/>
        </w:rPr>
        <w:drawing>
          <wp:inline distT="0" distB="0" distL="0" distR="0">
            <wp:extent cx="5731510" cy="25087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w:t>
      </w:r>
      <w:r>
        <w:rPr>
          <w:rFonts w:ascii="Arial" w:hAnsi="Arial" w:cs="Arial"/>
        </w:rPr>
        <w:tab/>
        <w:t>Identify the direction of the trend in the number of car thefts.</w:t>
      </w:r>
      <w:r>
        <w:rPr>
          <w:rFonts w:ascii="Arial" w:hAnsi="Arial" w:cs="Arial"/>
        </w:rPr>
        <w:tab/>
        <w:t>(1 mark)</w:t>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(b)</w:t>
      </w:r>
      <w:r>
        <w:rPr>
          <w:rFonts w:ascii="Arial" w:hAnsi="Arial" w:cs="Arial"/>
        </w:rPr>
        <w:tab/>
        <w:t>Describe the feature of the graph which suggests the data are seasonal.</w:t>
      </w:r>
      <w:r>
        <w:rPr>
          <w:rFonts w:ascii="Arial" w:hAnsi="Arial" w:cs="Arial"/>
        </w:rPr>
        <w:tab/>
        <w:t>(1 mark)</w:t>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52279" w:rsidRDefault="00652279"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1252D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(c)</w:t>
      </w:r>
      <w:r>
        <w:rPr>
          <w:rFonts w:ascii="Arial" w:hAnsi="Arial" w:cs="Arial"/>
        </w:rPr>
        <w:tab/>
        <w:t>Circle the data point representing the outlier.</w:t>
      </w:r>
      <w:r>
        <w:rPr>
          <w:rFonts w:ascii="Arial" w:hAnsi="Arial" w:cs="Arial"/>
        </w:rPr>
        <w:tab/>
        <w:t>(1 mark)</w:t>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52279" w:rsidRDefault="00652279"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 xml:space="preserve">Some of the data collected from the website are </w:t>
      </w:r>
      <w:proofErr w:type="spellStart"/>
      <w:r>
        <w:rPr>
          <w:rFonts w:ascii="Arial" w:hAnsi="Arial" w:cs="Arial"/>
        </w:rPr>
        <w:t>summarised</w:t>
      </w:r>
      <w:proofErr w:type="spellEnd"/>
      <w:r>
        <w:rPr>
          <w:rFonts w:ascii="Arial" w:hAnsi="Arial" w:cs="Arial"/>
        </w:rPr>
        <w:t xml:space="preserve"> on the next page </w:t>
      </w:r>
    </w:p>
    <w:p w:rsidR="00652279" w:rsidRDefault="00652279"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1252D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(d</w:t>
      </w:r>
      <w:r w:rsidR="00630754">
        <w:rPr>
          <w:rFonts w:ascii="Arial" w:hAnsi="Arial" w:cs="Arial"/>
        </w:rPr>
        <w:t>)</w:t>
      </w:r>
      <w:r w:rsidR="00630754">
        <w:rPr>
          <w:rFonts w:ascii="Arial" w:hAnsi="Arial" w:cs="Arial"/>
        </w:rPr>
        <w:tab/>
        <w:t>Calculate the mean for the four seasons in 2015.</w:t>
      </w:r>
      <w:r w:rsidR="00630754">
        <w:rPr>
          <w:rFonts w:ascii="Arial" w:hAnsi="Arial" w:cs="Arial"/>
        </w:rPr>
        <w:tab/>
        <w:t>(1 mark)</w:t>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1252D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(e</w:t>
      </w:r>
      <w:r w:rsidR="00630754">
        <w:rPr>
          <w:rFonts w:ascii="Arial" w:hAnsi="Arial" w:cs="Arial"/>
        </w:rPr>
        <w:t>)</w:t>
      </w:r>
      <w:r w:rsidR="00630754">
        <w:rPr>
          <w:rFonts w:ascii="Arial" w:hAnsi="Arial" w:cs="Arial"/>
        </w:rPr>
        <w:tab/>
        <w:t xml:space="preserve">The mean for the four seasons in </w:t>
      </w:r>
      <w:r w:rsidR="00E4356C">
        <w:rPr>
          <w:rFonts w:ascii="Arial" w:hAnsi="Arial" w:cs="Arial"/>
        </w:rPr>
        <w:t>2011 is 10</w:t>
      </w:r>
      <w:r w:rsidR="00630754">
        <w:rPr>
          <w:rFonts w:ascii="Arial" w:hAnsi="Arial" w:cs="Arial"/>
        </w:rPr>
        <w:t xml:space="preserve"> thefts per season. </w:t>
      </w:r>
      <w:r w:rsidR="00E4356C">
        <w:rPr>
          <w:rFonts w:ascii="Arial" w:hAnsi="Arial" w:cs="Arial"/>
        </w:rPr>
        <w:t xml:space="preserve">Determine the </w:t>
      </w:r>
      <w:r w:rsidR="00F267A4">
        <w:rPr>
          <w:rFonts w:ascii="Arial" w:hAnsi="Arial" w:cs="Arial"/>
        </w:rPr>
        <w:t>p</w:t>
      </w:r>
      <w:r w:rsidR="00E4356C">
        <w:rPr>
          <w:rFonts w:ascii="Arial" w:hAnsi="Arial" w:cs="Arial"/>
        </w:rPr>
        <w:t xml:space="preserve">ercentage of </w:t>
      </w:r>
      <w:r w:rsidR="00F267A4">
        <w:rPr>
          <w:rFonts w:ascii="Arial" w:hAnsi="Arial" w:cs="Arial"/>
        </w:rPr>
        <w:t xml:space="preserve">seasonal </w:t>
      </w:r>
      <w:r w:rsidR="00E4356C">
        <w:rPr>
          <w:rFonts w:ascii="Arial" w:hAnsi="Arial" w:cs="Arial"/>
        </w:rPr>
        <w:t xml:space="preserve">mean </w:t>
      </w:r>
      <w:r w:rsidR="00F267A4">
        <w:rPr>
          <w:rFonts w:ascii="Arial" w:hAnsi="Arial" w:cs="Arial"/>
        </w:rPr>
        <w:t xml:space="preserve">for </w:t>
      </w:r>
      <w:proofErr w:type="gramStart"/>
      <w:r w:rsidR="00F267A4">
        <w:rPr>
          <w:rFonts w:ascii="Arial" w:hAnsi="Arial" w:cs="Arial"/>
        </w:rPr>
        <w:t>Summer</w:t>
      </w:r>
      <w:proofErr w:type="gramEnd"/>
      <w:r w:rsidR="00F267A4">
        <w:rPr>
          <w:rFonts w:ascii="Arial" w:hAnsi="Arial" w:cs="Arial"/>
        </w:rPr>
        <w:t xml:space="preserve"> 2011 </w:t>
      </w:r>
      <w:r w:rsidR="00E4356C">
        <w:rPr>
          <w:rFonts w:ascii="Arial" w:hAnsi="Arial" w:cs="Arial"/>
        </w:rPr>
        <w:t>and comment on its significance.</w:t>
      </w:r>
      <w:r w:rsidR="00E4356C">
        <w:rPr>
          <w:rFonts w:ascii="Arial" w:hAnsi="Arial" w:cs="Arial"/>
        </w:rPr>
        <w:tab/>
      </w:r>
    </w:p>
    <w:p w:rsidR="0063075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00E4356C">
        <w:rPr>
          <w:rFonts w:ascii="Arial" w:hAnsi="Arial" w:cs="Arial"/>
        </w:rPr>
        <w:t xml:space="preserve"> mark</w:t>
      </w:r>
      <w:r>
        <w:rPr>
          <w:rFonts w:ascii="Arial" w:hAnsi="Arial" w:cs="Arial"/>
        </w:rPr>
        <w:t>s</w:t>
      </w:r>
      <w:r w:rsidR="00E4356C">
        <w:rPr>
          <w:rFonts w:ascii="Arial" w:hAnsi="Arial" w:cs="Arial"/>
        </w:rPr>
        <w:t>)</w:t>
      </w: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Number of car thefts at Perth airport</w:t>
      </w:r>
      <w:r>
        <w:rPr>
          <w:rFonts w:ascii="Arial" w:hAnsi="Arial" w:cs="Arial"/>
        </w:rPr>
        <w:tab/>
      </w:r>
    </w:p>
    <w:tbl>
      <w:tblPr>
        <w:tblW w:w="8652" w:type="dxa"/>
        <w:tblInd w:w="103" w:type="dxa"/>
        <w:tblLook w:val="04A0"/>
      </w:tblPr>
      <w:tblGrid>
        <w:gridCol w:w="999"/>
        <w:gridCol w:w="960"/>
        <w:gridCol w:w="1011"/>
        <w:gridCol w:w="1855"/>
        <w:gridCol w:w="3827"/>
      </w:tblGrid>
      <w:tr w:rsidR="00667D6D" w:rsidRPr="00630754" w:rsidTr="00667D6D">
        <w:trPr>
          <w:trHeight w:val="27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b/>
                <w:bCs/>
                <w:color w:val="000000"/>
                <w:lang w:val="en-AU" w:eastAsia="en-AU"/>
              </w:rPr>
            </w:pPr>
            <w:r w:rsidRPr="00630754">
              <w:rPr>
                <w:rFonts w:ascii="Arial" w:eastAsia="Times New Roman" w:hAnsi="Arial" w:cs="Arial"/>
                <w:b/>
                <w:bCs/>
                <w:color w:val="000000"/>
                <w:lang w:val="en-AU" w:eastAsia="en-AU"/>
              </w:rPr>
              <w:t>Season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b/>
                <w:bCs/>
                <w:color w:val="000000"/>
                <w:lang w:val="en-AU" w:eastAsia="en-AU"/>
              </w:rPr>
            </w:pPr>
            <w:r w:rsidRPr="00630754">
              <w:rPr>
                <w:rFonts w:ascii="Arial" w:eastAsia="Times New Roman" w:hAnsi="Arial" w:cs="Arial"/>
                <w:b/>
                <w:bCs/>
                <w:color w:val="000000"/>
                <w:lang w:val="en-AU" w:eastAsia="en-AU"/>
              </w:rPr>
              <w:t>Year</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b/>
                <w:bCs/>
                <w:color w:val="000000"/>
                <w:lang w:val="en-AU" w:eastAsia="en-AU"/>
              </w:rPr>
            </w:pPr>
            <w:r w:rsidRPr="00630754">
              <w:rPr>
                <w:rFonts w:ascii="Arial" w:eastAsia="Times New Roman" w:hAnsi="Arial" w:cs="Arial"/>
                <w:b/>
                <w:bCs/>
                <w:color w:val="000000"/>
                <w:lang w:val="en-AU" w:eastAsia="en-AU"/>
              </w:rPr>
              <w:t>Quarter</w:t>
            </w:r>
          </w:p>
        </w:tc>
        <w:tc>
          <w:tcPr>
            <w:tcW w:w="1855" w:type="dxa"/>
            <w:tcBorders>
              <w:top w:val="single" w:sz="4" w:space="0" w:color="auto"/>
              <w:left w:val="nil"/>
              <w:bottom w:val="single" w:sz="4" w:space="0" w:color="auto"/>
              <w:right w:val="single" w:sz="4" w:space="0" w:color="auto"/>
            </w:tcBorders>
            <w:shd w:val="clear" w:color="auto" w:fill="auto"/>
            <w:vAlign w:val="bottom"/>
            <w:hideMark/>
          </w:tcPr>
          <w:p w:rsidR="00667D6D" w:rsidRPr="00630754" w:rsidRDefault="00667D6D" w:rsidP="00630754">
            <w:pPr>
              <w:widowControl/>
              <w:rPr>
                <w:rFonts w:ascii="Arial" w:eastAsia="Times New Roman" w:hAnsi="Arial" w:cs="Arial"/>
                <w:b/>
                <w:bCs/>
                <w:color w:val="303539"/>
                <w:lang w:val="en-AU" w:eastAsia="en-AU"/>
              </w:rPr>
            </w:pPr>
            <w:r w:rsidRPr="00630754">
              <w:rPr>
                <w:rFonts w:ascii="Arial" w:eastAsia="Times New Roman" w:hAnsi="Arial" w:cs="Arial"/>
                <w:b/>
                <w:bCs/>
                <w:color w:val="303539"/>
                <w:lang w:val="en-AU" w:eastAsia="en-AU"/>
              </w:rPr>
              <w:t>Number stolen</w:t>
            </w:r>
          </w:p>
        </w:tc>
        <w:tc>
          <w:tcPr>
            <w:tcW w:w="3827" w:type="dxa"/>
            <w:tcBorders>
              <w:top w:val="single" w:sz="4" w:space="0" w:color="auto"/>
              <w:left w:val="nil"/>
              <w:bottom w:val="single" w:sz="4" w:space="0" w:color="auto"/>
              <w:right w:val="single" w:sz="4" w:space="0" w:color="auto"/>
            </w:tcBorders>
          </w:tcPr>
          <w:p w:rsidR="00667D6D" w:rsidRPr="00630754" w:rsidRDefault="00667D6D" w:rsidP="00630754">
            <w:pPr>
              <w:widowControl/>
              <w:rPr>
                <w:rFonts w:ascii="Arial" w:eastAsia="Times New Roman" w:hAnsi="Arial" w:cs="Arial"/>
                <w:b/>
                <w:bCs/>
                <w:color w:val="303539"/>
                <w:lang w:val="en-AU" w:eastAsia="en-AU"/>
              </w:rPr>
            </w:pPr>
            <w:r>
              <w:rPr>
                <w:rFonts w:ascii="Arial" w:eastAsia="Times New Roman" w:hAnsi="Arial" w:cs="Arial"/>
                <w:b/>
                <w:bCs/>
                <w:color w:val="303539"/>
                <w:lang w:val="en-AU" w:eastAsia="en-AU"/>
              </w:rPr>
              <w:t>Percentage of seasonal mean</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Autumn</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67D6D" w:rsidRPr="00630754" w:rsidRDefault="00667D6D" w:rsidP="00630754">
            <w:pPr>
              <w:widowControl/>
              <w:jc w:val="center"/>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2011</w:t>
            </w: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8</w:t>
            </w:r>
          </w:p>
        </w:tc>
        <w:tc>
          <w:tcPr>
            <w:tcW w:w="3827" w:type="dxa"/>
            <w:tcBorders>
              <w:top w:val="nil"/>
              <w:left w:val="nil"/>
              <w:bottom w:val="single" w:sz="4" w:space="0" w:color="auto"/>
              <w:right w:val="single" w:sz="4" w:space="0" w:color="auto"/>
            </w:tcBorders>
          </w:tcPr>
          <w:p w:rsidR="00667D6D" w:rsidRPr="00630754" w:rsidRDefault="00667D6D" w:rsidP="00630754">
            <w:pPr>
              <w:widowControl/>
              <w:jc w:val="right"/>
              <w:rPr>
                <w:rFonts w:ascii="Arial" w:eastAsia="Times New Roman" w:hAnsi="Arial" w:cs="Arial"/>
                <w:color w:val="303539"/>
                <w:sz w:val="20"/>
                <w:szCs w:val="20"/>
                <w:lang w:val="en-AU" w:eastAsia="en-AU"/>
              </w:rPr>
            </w:pP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Winter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8</w:t>
            </w:r>
          </w:p>
        </w:tc>
        <w:tc>
          <w:tcPr>
            <w:tcW w:w="3827" w:type="dxa"/>
            <w:tcBorders>
              <w:top w:val="nil"/>
              <w:left w:val="nil"/>
              <w:bottom w:val="single" w:sz="4" w:space="0" w:color="auto"/>
              <w:right w:val="single" w:sz="4" w:space="0" w:color="auto"/>
            </w:tcBorders>
          </w:tcPr>
          <w:p w:rsidR="00667D6D" w:rsidRPr="00630754" w:rsidRDefault="00667D6D" w:rsidP="00630754">
            <w:pPr>
              <w:widowControl/>
              <w:jc w:val="right"/>
              <w:rPr>
                <w:rFonts w:ascii="Arial" w:eastAsia="Times New Roman" w:hAnsi="Arial" w:cs="Arial"/>
                <w:color w:val="303539"/>
                <w:sz w:val="20"/>
                <w:szCs w:val="20"/>
                <w:lang w:val="en-AU" w:eastAsia="en-AU"/>
              </w:rPr>
            </w:pP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Spring</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3</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7</w:t>
            </w:r>
          </w:p>
        </w:tc>
        <w:tc>
          <w:tcPr>
            <w:tcW w:w="3827" w:type="dxa"/>
            <w:tcBorders>
              <w:top w:val="nil"/>
              <w:left w:val="nil"/>
              <w:bottom w:val="single" w:sz="4" w:space="0" w:color="auto"/>
              <w:right w:val="single" w:sz="4" w:space="0" w:color="auto"/>
            </w:tcBorders>
          </w:tcPr>
          <w:p w:rsidR="00667D6D" w:rsidRPr="00630754" w:rsidRDefault="00667D6D" w:rsidP="00630754">
            <w:pPr>
              <w:widowControl/>
              <w:jc w:val="right"/>
              <w:rPr>
                <w:rFonts w:ascii="Arial" w:eastAsia="Times New Roman" w:hAnsi="Arial" w:cs="Arial"/>
                <w:color w:val="303539"/>
                <w:sz w:val="20"/>
                <w:szCs w:val="20"/>
                <w:lang w:val="en-AU" w:eastAsia="en-AU"/>
              </w:rPr>
            </w:pP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Summer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4</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17</w:t>
            </w:r>
          </w:p>
        </w:tc>
        <w:tc>
          <w:tcPr>
            <w:tcW w:w="3827" w:type="dxa"/>
            <w:tcBorders>
              <w:top w:val="nil"/>
              <w:left w:val="nil"/>
              <w:bottom w:val="single" w:sz="4" w:space="0" w:color="auto"/>
              <w:right w:val="single" w:sz="4" w:space="0" w:color="auto"/>
            </w:tcBorders>
          </w:tcPr>
          <w:p w:rsidR="00667D6D" w:rsidRPr="00630754" w:rsidRDefault="00667D6D" w:rsidP="00630754">
            <w:pPr>
              <w:widowControl/>
              <w:jc w:val="right"/>
              <w:rPr>
                <w:rFonts w:ascii="Arial" w:eastAsia="Times New Roman" w:hAnsi="Arial" w:cs="Arial"/>
                <w:color w:val="303539"/>
                <w:sz w:val="20"/>
                <w:szCs w:val="20"/>
                <w:lang w:val="en-AU" w:eastAsia="en-AU"/>
              </w:rPr>
            </w:pP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Autumn</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67D6D" w:rsidRPr="00630754" w:rsidRDefault="00667D6D" w:rsidP="00630754">
            <w:pPr>
              <w:widowControl/>
              <w:jc w:val="center"/>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2012</w:t>
            </w: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5</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18</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133%</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Winter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6</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8</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59%</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Spring</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7</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14</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104%</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Summer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8</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14</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104%</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Autumn</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67D6D" w:rsidRPr="00630754" w:rsidRDefault="00667D6D" w:rsidP="00630754">
            <w:pPr>
              <w:widowControl/>
              <w:jc w:val="center"/>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2013</w:t>
            </w: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9</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19</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97%</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Winter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10</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20</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103%</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Spring</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11</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17</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87%</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Summer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12</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22</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113%</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Autumn</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67D6D" w:rsidRPr="00630754" w:rsidRDefault="00667D6D" w:rsidP="00630754">
            <w:pPr>
              <w:widowControl/>
              <w:jc w:val="center"/>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2014</w:t>
            </w: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13</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20</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95%</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Winter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14</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11</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52%</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Spring</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15</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26</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124%</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Summer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16</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27</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129%</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Autumn</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67D6D" w:rsidRPr="00630754" w:rsidRDefault="00667D6D" w:rsidP="00630754">
            <w:pPr>
              <w:widowControl/>
              <w:jc w:val="center"/>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2015</w:t>
            </w: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17</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22</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85%</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Winter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18</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21</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81%</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Spring</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19</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16</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62%</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Summer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20</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45</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173%</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Autumn</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67D6D" w:rsidRPr="00630754" w:rsidRDefault="00667D6D" w:rsidP="00630754">
            <w:pPr>
              <w:widowControl/>
              <w:jc w:val="center"/>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2016</w:t>
            </w: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21</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23</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87%</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Winter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22</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19</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72%</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Spring</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23</w:t>
            </w:r>
          </w:p>
        </w:tc>
        <w:tc>
          <w:tcPr>
            <w:tcW w:w="1855" w:type="dxa"/>
            <w:tcBorders>
              <w:top w:val="nil"/>
              <w:left w:val="nil"/>
              <w:bottom w:val="single" w:sz="4" w:space="0" w:color="auto"/>
              <w:right w:val="single" w:sz="4" w:space="0" w:color="auto"/>
            </w:tcBorders>
            <w:shd w:val="clear" w:color="auto" w:fill="auto"/>
            <w:vAlign w:val="bottom"/>
            <w:hideMark/>
          </w:tcPr>
          <w:p w:rsidR="00667D6D" w:rsidRPr="00630754" w:rsidRDefault="00667D6D" w:rsidP="00630754">
            <w:pPr>
              <w:widowControl/>
              <w:jc w:val="right"/>
              <w:rPr>
                <w:rFonts w:ascii="Arial" w:eastAsia="Times New Roman" w:hAnsi="Arial" w:cs="Arial"/>
                <w:color w:val="303539"/>
                <w:sz w:val="20"/>
                <w:szCs w:val="20"/>
                <w:lang w:val="en-AU" w:eastAsia="en-AU"/>
              </w:rPr>
            </w:pPr>
            <w:r w:rsidRPr="00630754">
              <w:rPr>
                <w:rFonts w:ascii="Arial" w:eastAsia="Times New Roman" w:hAnsi="Arial" w:cs="Arial"/>
                <w:color w:val="303539"/>
                <w:sz w:val="20"/>
                <w:szCs w:val="20"/>
                <w:lang w:val="en-AU" w:eastAsia="en-AU"/>
              </w:rPr>
              <w:t>28</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106%</w:t>
            </w:r>
          </w:p>
        </w:tc>
      </w:tr>
      <w:tr w:rsidR="00667D6D" w:rsidRPr="00630754" w:rsidTr="00667D6D">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67D6D" w:rsidRPr="00630754" w:rsidRDefault="00667D6D" w:rsidP="00630754">
            <w:pPr>
              <w:widowControl/>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Summer</w:t>
            </w:r>
          </w:p>
        </w:tc>
        <w:tc>
          <w:tcPr>
            <w:tcW w:w="960" w:type="dxa"/>
            <w:vMerge/>
            <w:tcBorders>
              <w:top w:val="nil"/>
              <w:left w:val="single" w:sz="4" w:space="0" w:color="auto"/>
              <w:bottom w:val="single" w:sz="4" w:space="0" w:color="000000"/>
              <w:right w:val="single" w:sz="4" w:space="0" w:color="auto"/>
            </w:tcBorders>
            <w:vAlign w:val="center"/>
            <w:hideMark/>
          </w:tcPr>
          <w:p w:rsidR="00667D6D" w:rsidRPr="00630754" w:rsidRDefault="00667D6D" w:rsidP="00630754">
            <w:pPr>
              <w:widowControl/>
              <w:rPr>
                <w:rFonts w:ascii="Arial" w:eastAsia="Times New Roman" w:hAnsi="Arial" w:cs="Arial"/>
                <w:color w:val="000000"/>
                <w:sz w:val="20"/>
                <w:szCs w:val="20"/>
                <w:lang w:val="en-AU" w:eastAsia="en-AU"/>
              </w:rPr>
            </w:pPr>
          </w:p>
        </w:tc>
        <w:tc>
          <w:tcPr>
            <w:tcW w:w="1011"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24</w:t>
            </w:r>
          </w:p>
        </w:tc>
        <w:tc>
          <w:tcPr>
            <w:tcW w:w="1855" w:type="dxa"/>
            <w:tcBorders>
              <w:top w:val="nil"/>
              <w:left w:val="nil"/>
              <w:bottom w:val="single" w:sz="4" w:space="0" w:color="auto"/>
              <w:right w:val="single" w:sz="4" w:space="0" w:color="auto"/>
            </w:tcBorders>
            <w:shd w:val="clear" w:color="auto" w:fill="auto"/>
            <w:noWrap/>
            <w:vAlign w:val="bottom"/>
            <w:hideMark/>
          </w:tcPr>
          <w:p w:rsidR="00667D6D" w:rsidRPr="00630754" w:rsidRDefault="00667D6D" w:rsidP="00630754">
            <w:pPr>
              <w:widowControl/>
              <w:jc w:val="right"/>
              <w:rPr>
                <w:rFonts w:ascii="Arial" w:eastAsia="Times New Roman" w:hAnsi="Arial" w:cs="Arial"/>
                <w:color w:val="000000"/>
                <w:sz w:val="20"/>
                <w:szCs w:val="20"/>
                <w:lang w:val="en-AU" w:eastAsia="en-AU"/>
              </w:rPr>
            </w:pPr>
            <w:r w:rsidRPr="00630754">
              <w:rPr>
                <w:rFonts w:ascii="Arial" w:eastAsia="Times New Roman" w:hAnsi="Arial" w:cs="Arial"/>
                <w:color w:val="000000"/>
                <w:sz w:val="20"/>
                <w:szCs w:val="20"/>
                <w:lang w:val="en-AU" w:eastAsia="en-AU"/>
              </w:rPr>
              <w:t>36</w:t>
            </w:r>
          </w:p>
        </w:tc>
        <w:tc>
          <w:tcPr>
            <w:tcW w:w="3827" w:type="dxa"/>
            <w:tcBorders>
              <w:top w:val="nil"/>
              <w:left w:val="nil"/>
              <w:bottom w:val="single" w:sz="4" w:space="0" w:color="auto"/>
              <w:right w:val="single" w:sz="4" w:space="0" w:color="auto"/>
            </w:tcBorders>
            <w:vAlign w:val="bottom"/>
          </w:tcPr>
          <w:p w:rsidR="00667D6D" w:rsidRPr="00667D6D" w:rsidRDefault="00667D6D">
            <w:pPr>
              <w:jc w:val="right"/>
              <w:rPr>
                <w:rFonts w:ascii="Arial" w:hAnsi="Arial" w:cs="Arial"/>
                <w:color w:val="000000"/>
                <w:sz w:val="20"/>
                <w:szCs w:val="20"/>
              </w:rPr>
            </w:pPr>
            <w:r w:rsidRPr="00667D6D">
              <w:rPr>
                <w:rFonts w:ascii="Arial" w:hAnsi="Arial" w:cs="Arial"/>
                <w:color w:val="000000"/>
                <w:sz w:val="20"/>
                <w:szCs w:val="20"/>
              </w:rPr>
              <w:t>136%</w:t>
            </w:r>
          </w:p>
        </w:tc>
      </w:tr>
    </w:tbl>
    <w:p w:rsidR="00630754" w:rsidRDefault="00630754" w:rsidP="00FA27AB">
      <w:pPr>
        <w:tabs>
          <w:tab w:val="left" w:pos="426"/>
          <w:tab w:val="left" w:pos="992"/>
          <w:tab w:val="left" w:pos="1134"/>
          <w:tab w:val="left" w:pos="1440"/>
          <w:tab w:val="right" w:pos="9356"/>
        </w:tabs>
        <w:spacing w:line="276" w:lineRule="auto"/>
        <w:ind w:left="420" w:hanging="420"/>
        <w:rPr>
          <w:rFonts w:ascii="Arial" w:hAnsi="Arial" w:cs="Arial"/>
        </w:rPr>
      </w:pPr>
    </w:p>
    <w:p w:rsidR="0063075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w:t>
      </w:r>
      <w:r w:rsidR="001252D0">
        <w:rPr>
          <w:rFonts w:ascii="Arial" w:hAnsi="Arial" w:cs="Arial"/>
        </w:rPr>
        <w:t>f</w:t>
      </w:r>
      <w:r>
        <w:rPr>
          <w:rFonts w:ascii="Arial" w:hAnsi="Arial" w:cs="Arial"/>
        </w:rPr>
        <w:t>)</w:t>
      </w:r>
      <w:r>
        <w:rPr>
          <w:rFonts w:ascii="Arial" w:hAnsi="Arial" w:cs="Arial"/>
        </w:rPr>
        <w:tab/>
        <w:t xml:space="preserve">Determine the seasonal index for </w:t>
      </w:r>
      <w:proofErr w:type="gramStart"/>
      <w:r>
        <w:rPr>
          <w:rFonts w:ascii="Arial" w:hAnsi="Arial" w:cs="Arial"/>
        </w:rPr>
        <w:t>Winter</w:t>
      </w:r>
      <w:proofErr w:type="gramEnd"/>
      <w:r>
        <w:rPr>
          <w:rFonts w:ascii="Arial" w:hAnsi="Arial" w:cs="Arial"/>
        </w:rPr>
        <w:t>.</w:t>
      </w:r>
      <w:r>
        <w:rPr>
          <w:rFonts w:ascii="Arial" w:hAnsi="Arial" w:cs="Arial"/>
        </w:rPr>
        <w:tab/>
        <w:t>(1 mark)</w:t>
      </w: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w:t>
      </w:r>
      <w:r w:rsidR="001252D0">
        <w:rPr>
          <w:rFonts w:ascii="Arial" w:hAnsi="Arial" w:cs="Arial"/>
        </w:rPr>
        <w:t>g</w:t>
      </w:r>
      <w:r>
        <w:rPr>
          <w:rFonts w:ascii="Arial" w:hAnsi="Arial" w:cs="Arial"/>
        </w:rPr>
        <w:t>)</w:t>
      </w:r>
      <w:r>
        <w:rPr>
          <w:rFonts w:ascii="Arial" w:hAnsi="Arial" w:cs="Arial"/>
        </w:rPr>
        <w:tab/>
        <w:t xml:space="preserve">Determine the </w:t>
      </w:r>
      <w:proofErr w:type="spellStart"/>
      <w:r>
        <w:rPr>
          <w:rFonts w:ascii="Arial" w:hAnsi="Arial" w:cs="Arial"/>
        </w:rPr>
        <w:t>deseasonalised</w:t>
      </w:r>
      <w:proofErr w:type="spellEnd"/>
      <w:r>
        <w:rPr>
          <w:rFonts w:ascii="Arial" w:hAnsi="Arial" w:cs="Arial"/>
        </w:rPr>
        <w:t xml:space="preserve"> number of car thefts for </w:t>
      </w:r>
      <w:proofErr w:type="gramStart"/>
      <w:r>
        <w:rPr>
          <w:rFonts w:ascii="Arial" w:hAnsi="Arial" w:cs="Arial"/>
        </w:rPr>
        <w:t>Winter</w:t>
      </w:r>
      <w:proofErr w:type="gramEnd"/>
      <w:r>
        <w:rPr>
          <w:rFonts w:ascii="Arial" w:hAnsi="Arial" w:cs="Arial"/>
        </w:rPr>
        <w:t xml:space="preserve"> of</w:t>
      </w:r>
      <w:r w:rsidR="00794B3D">
        <w:rPr>
          <w:rFonts w:ascii="Arial" w:hAnsi="Arial" w:cs="Arial"/>
        </w:rPr>
        <w:t xml:space="preserve"> 2014.</w:t>
      </w:r>
      <w:r w:rsidR="00794B3D">
        <w:rPr>
          <w:rFonts w:ascii="Arial" w:hAnsi="Arial" w:cs="Arial"/>
        </w:rPr>
        <w:tab/>
        <w:t>(2</w:t>
      </w:r>
      <w:r>
        <w:rPr>
          <w:rFonts w:ascii="Arial" w:hAnsi="Arial" w:cs="Arial"/>
        </w:rPr>
        <w:t xml:space="preserve"> mark</w:t>
      </w:r>
      <w:r w:rsidR="00794B3D">
        <w:rPr>
          <w:rFonts w:ascii="Arial" w:hAnsi="Arial" w:cs="Arial"/>
        </w:rPr>
        <w:t>s</w:t>
      </w:r>
      <w:r>
        <w:rPr>
          <w:rFonts w:ascii="Arial" w:hAnsi="Arial" w:cs="Arial"/>
        </w:rPr>
        <w:t>)</w:t>
      </w: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w:t>
      </w:r>
      <w:r w:rsidR="001252D0">
        <w:rPr>
          <w:rFonts w:ascii="Arial" w:hAnsi="Arial" w:cs="Arial"/>
        </w:rPr>
        <w:t>h</w:t>
      </w:r>
      <w:r>
        <w:rPr>
          <w:rFonts w:ascii="Arial" w:hAnsi="Arial" w:cs="Arial"/>
        </w:rPr>
        <w:t>)</w:t>
      </w:r>
      <w:r>
        <w:rPr>
          <w:rFonts w:ascii="Arial" w:hAnsi="Arial" w:cs="Arial"/>
        </w:rPr>
        <w:tab/>
        <w:t xml:space="preserve">The graph and table can be used to make several predictions about changes in the number of car thefts. Describe one of these predictions and </w:t>
      </w:r>
      <w:r w:rsidR="009C7589">
        <w:rPr>
          <w:rFonts w:ascii="Arial" w:hAnsi="Arial" w:cs="Arial"/>
        </w:rPr>
        <w:t xml:space="preserve">identify </w:t>
      </w:r>
      <w:r>
        <w:rPr>
          <w:rFonts w:ascii="Arial" w:hAnsi="Arial" w:cs="Arial"/>
        </w:rPr>
        <w:t xml:space="preserve">further </w:t>
      </w:r>
      <w:r w:rsidR="009C7589">
        <w:rPr>
          <w:rFonts w:ascii="Arial" w:hAnsi="Arial" w:cs="Arial"/>
        </w:rPr>
        <w:t>data</w:t>
      </w:r>
      <w:r>
        <w:rPr>
          <w:rFonts w:ascii="Arial" w:hAnsi="Arial" w:cs="Arial"/>
        </w:rPr>
        <w:t xml:space="preserve"> </w:t>
      </w:r>
      <w:r w:rsidR="009C7589">
        <w:rPr>
          <w:rFonts w:ascii="Arial" w:hAnsi="Arial" w:cs="Arial"/>
        </w:rPr>
        <w:t>that would be needed to test your prediction.</w:t>
      </w:r>
      <w:r>
        <w:rPr>
          <w:rFonts w:ascii="Arial" w:hAnsi="Arial" w:cs="Arial"/>
        </w:rPr>
        <w:t xml:space="preserve"> </w:t>
      </w:r>
      <w:r w:rsidR="009C7589">
        <w:rPr>
          <w:rFonts w:ascii="Arial" w:hAnsi="Arial" w:cs="Arial"/>
        </w:rPr>
        <w:tab/>
        <w:t>(2 marks)</w:t>
      </w:r>
    </w:p>
    <w:p w:rsidR="009C7589" w:rsidRDefault="009C7589">
      <w:pPr>
        <w:widowControl/>
        <w:spacing w:after="160" w:line="259" w:lineRule="auto"/>
        <w:rPr>
          <w:rFonts w:ascii="Arial" w:hAnsi="Arial" w:cs="Arial"/>
        </w:rPr>
      </w:pPr>
      <w:r>
        <w:rPr>
          <w:rFonts w:ascii="Arial" w:hAnsi="Arial" w:cs="Arial"/>
        </w:rPr>
        <w:br w:type="page"/>
      </w:r>
    </w:p>
    <w:p w:rsidR="00440EF5" w:rsidRPr="00630754" w:rsidRDefault="00440EF5" w:rsidP="00440EF5">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11</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B44E1C">
        <w:rPr>
          <w:rFonts w:ascii="Arial" w:hAnsi="Arial" w:cs="Arial"/>
          <w:b/>
          <w:bCs/>
        </w:rPr>
        <w:t>11</w:t>
      </w:r>
      <w:r w:rsidRPr="00630754">
        <w:rPr>
          <w:rFonts w:ascii="Arial" w:hAnsi="Arial" w:cs="Arial"/>
          <w:b/>
          <w:bCs/>
        </w:rPr>
        <w:t xml:space="preserve"> marks)</w:t>
      </w:r>
    </w:p>
    <w:p w:rsidR="009C7589" w:rsidRDefault="009C7589"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A409B8">
      <w:pPr>
        <w:tabs>
          <w:tab w:val="left" w:pos="426"/>
          <w:tab w:val="left" w:pos="992"/>
          <w:tab w:val="left" w:pos="1134"/>
          <w:tab w:val="left" w:pos="1440"/>
          <w:tab w:val="right" w:pos="9356"/>
        </w:tabs>
        <w:spacing w:line="276" w:lineRule="auto"/>
        <w:rPr>
          <w:rFonts w:ascii="Arial" w:hAnsi="Arial" w:cs="Arial"/>
        </w:rPr>
      </w:pPr>
      <w:r>
        <w:rPr>
          <w:rFonts w:ascii="Arial" w:hAnsi="Arial" w:cs="Arial"/>
        </w:rPr>
        <w:t xml:space="preserve">The graph below represents the flight path of a helicopter </w:t>
      </w:r>
      <w:r w:rsidR="007A55B0">
        <w:rPr>
          <w:rFonts w:ascii="Arial" w:hAnsi="Arial" w:cs="Arial"/>
        </w:rPr>
        <w:t xml:space="preserve">travelling between </w:t>
      </w:r>
      <w:r>
        <w:rPr>
          <w:rFonts w:ascii="Arial" w:hAnsi="Arial" w:cs="Arial"/>
        </w:rPr>
        <w:t xml:space="preserve">towns. The towns are located at the nodes and the edges represent the </w:t>
      </w:r>
      <w:r w:rsidR="007A55B0">
        <w:rPr>
          <w:rFonts w:ascii="Arial" w:hAnsi="Arial" w:cs="Arial"/>
        </w:rPr>
        <w:t xml:space="preserve">legs of the </w:t>
      </w:r>
      <w:r>
        <w:rPr>
          <w:rFonts w:ascii="Arial" w:hAnsi="Arial" w:cs="Arial"/>
        </w:rPr>
        <w:t>flight path.</w:t>
      </w:r>
    </w:p>
    <w:p w:rsidR="00A409B8" w:rsidRDefault="00AD1340"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noProof/>
          <w:lang w:val="en-AU" w:eastAsia="en-AU"/>
        </w:rPr>
        <w:pict>
          <v:shape id="_x0000_s1050" type="#_x0000_t75" style="position:absolute;left:0;text-align:left;margin-left:12pt;margin-top:8.65pt;width:156.45pt;height:265.9pt;z-index:251676672">
            <v:imagedata r:id="rId11" o:title=""/>
          </v:shape>
          <o:OLEObject Type="Embed" ProgID="FXDraw.Graphic" ShapeID="_x0000_s1050" DrawAspect="Content" ObjectID="_1555099959" r:id="rId12"/>
        </w:pict>
      </w: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w:t>
      </w:r>
      <w:r>
        <w:rPr>
          <w:rFonts w:ascii="Arial" w:hAnsi="Arial" w:cs="Arial"/>
        </w:rPr>
        <w:tab/>
        <w:t>Redraw the Graph so that it is planar.</w:t>
      </w:r>
      <w:r>
        <w:rPr>
          <w:rFonts w:ascii="Arial" w:hAnsi="Arial" w:cs="Arial"/>
        </w:rPr>
        <w:tab/>
        <w:t>(1 mark)</w:t>
      </w: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(b)</w:t>
      </w:r>
      <w:r>
        <w:rPr>
          <w:rFonts w:ascii="Arial" w:hAnsi="Arial" w:cs="Arial"/>
        </w:rPr>
        <w:tab/>
        <w:t>There are two odd vertices in the graph. What are they?</w:t>
      </w:r>
      <w:r>
        <w:rPr>
          <w:rFonts w:ascii="Arial" w:hAnsi="Arial" w:cs="Arial"/>
        </w:rPr>
        <w:tab/>
        <w:t>(1 mark)</w:t>
      </w: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A409B8" w:rsidRDefault="00A409B8"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 xml:space="preserve">(c) </w:t>
      </w:r>
      <w:r>
        <w:rPr>
          <w:rFonts w:ascii="Arial" w:hAnsi="Arial" w:cs="Arial"/>
        </w:rPr>
        <w:tab/>
        <w:t xml:space="preserve">Starting at one of the odd vertices, </w:t>
      </w:r>
      <w:proofErr w:type="gramStart"/>
      <w:r>
        <w:rPr>
          <w:rFonts w:ascii="Arial" w:hAnsi="Arial" w:cs="Arial"/>
        </w:rPr>
        <w:t>determine</w:t>
      </w:r>
      <w:proofErr w:type="gramEnd"/>
      <w:r>
        <w:rPr>
          <w:rFonts w:ascii="Arial" w:hAnsi="Arial" w:cs="Arial"/>
        </w:rPr>
        <w:t xml:space="preserve"> a </w:t>
      </w:r>
      <w:r w:rsidR="007A55B0">
        <w:rPr>
          <w:rFonts w:ascii="Arial" w:hAnsi="Arial" w:cs="Arial"/>
        </w:rPr>
        <w:t xml:space="preserve">flight path </w:t>
      </w:r>
      <w:r>
        <w:rPr>
          <w:rFonts w:ascii="Arial" w:hAnsi="Arial" w:cs="Arial"/>
        </w:rPr>
        <w:t xml:space="preserve">that covers all </w:t>
      </w:r>
      <w:r w:rsidR="007A55B0">
        <w:rPr>
          <w:rFonts w:ascii="Arial" w:hAnsi="Arial" w:cs="Arial"/>
        </w:rPr>
        <w:t>legs</w:t>
      </w:r>
      <w:r>
        <w:rPr>
          <w:rFonts w:ascii="Arial" w:hAnsi="Arial" w:cs="Arial"/>
        </w:rPr>
        <w:t xml:space="preserve"> once only.</w:t>
      </w:r>
    </w:p>
    <w:p w:rsidR="00A409B8" w:rsidRDefault="00B44E1C"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r w:rsidR="00A409B8">
        <w:rPr>
          <w:rFonts w:ascii="Arial" w:hAnsi="Arial" w:cs="Arial"/>
        </w:rPr>
        <w:t xml:space="preserve"> marks)</w:t>
      </w:r>
    </w:p>
    <w:p w:rsidR="00A409B8" w:rsidRDefault="00A409B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409B8" w:rsidRDefault="00A409B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409B8" w:rsidRDefault="00A409B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409B8" w:rsidRDefault="00A409B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409B8" w:rsidRDefault="00A409B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409B8"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(d)</w:t>
      </w:r>
      <w:r>
        <w:rPr>
          <w:rFonts w:ascii="Arial" w:hAnsi="Arial" w:cs="Arial"/>
        </w:rPr>
        <w:tab/>
      </w:r>
      <w:r w:rsidR="00AB3E48">
        <w:rPr>
          <w:rFonts w:ascii="Arial" w:hAnsi="Arial" w:cs="Arial"/>
        </w:rPr>
        <w:t>The graph is semi-</w:t>
      </w:r>
      <w:proofErr w:type="spellStart"/>
      <w:r w:rsidR="00AB3E48">
        <w:rPr>
          <w:rFonts w:ascii="Arial" w:hAnsi="Arial" w:cs="Arial"/>
        </w:rPr>
        <w:t>Eulerian</w:t>
      </w:r>
      <w:proofErr w:type="spellEnd"/>
      <w:r w:rsidR="00AB3E48">
        <w:rPr>
          <w:rFonts w:ascii="Arial" w:hAnsi="Arial" w:cs="Arial"/>
        </w:rPr>
        <w:t xml:space="preserve">. Describe two features of the graph which fit this classification. </w:t>
      </w: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AB3E48" w:rsidRDefault="00AB3E48">
      <w:pPr>
        <w:widowControl/>
        <w:spacing w:after="160" w:line="259" w:lineRule="auto"/>
        <w:rPr>
          <w:rFonts w:ascii="Arial" w:hAnsi="Arial" w:cs="Arial"/>
        </w:rPr>
      </w:pPr>
      <w:r>
        <w:rPr>
          <w:rFonts w:ascii="Arial" w:hAnsi="Arial" w:cs="Arial"/>
        </w:rPr>
        <w:br w:type="page"/>
      </w:r>
    </w:p>
    <w:p w:rsidR="00A409B8" w:rsidRDefault="00245DF1"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lastRenderedPageBreak/>
        <w:t>(e)</w:t>
      </w:r>
      <w:r>
        <w:rPr>
          <w:rFonts w:ascii="Arial" w:hAnsi="Arial" w:cs="Arial"/>
        </w:rPr>
        <w:tab/>
        <w:t>Without remov</w:t>
      </w:r>
      <w:r w:rsidR="00AB3E48">
        <w:rPr>
          <w:rFonts w:ascii="Arial" w:hAnsi="Arial" w:cs="Arial"/>
        </w:rPr>
        <w:t xml:space="preserve">ing any </w:t>
      </w:r>
      <w:r w:rsidR="007A55B0">
        <w:rPr>
          <w:rFonts w:ascii="Arial" w:hAnsi="Arial" w:cs="Arial"/>
        </w:rPr>
        <w:t>legs of the flight path</w:t>
      </w:r>
      <w:r w:rsidR="00AB3E48">
        <w:rPr>
          <w:rFonts w:ascii="Arial" w:hAnsi="Arial" w:cs="Arial"/>
        </w:rPr>
        <w:t xml:space="preserve">, change the graph so that it is </w:t>
      </w:r>
      <w:proofErr w:type="spellStart"/>
      <w:r w:rsidR="00AB3E48">
        <w:rPr>
          <w:rFonts w:ascii="Arial" w:hAnsi="Arial" w:cs="Arial"/>
        </w:rPr>
        <w:t>Eulerian</w:t>
      </w:r>
      <w:proofErr w:type="spellEnd"/>
      <w:r w:rsidR="00AB3E48">
        <w:rPr>
          <w:rFonts w:ascii="Arial" w:hAnsi="Arial" w:cs="Arial"/>
        </w:rPr>
        <w:t>.</w:t>
      </w:r>
      <w:r w:rsidR="00AB3E48">
        <w:rPr>
          <w:rFonts w:ascii="Arial" w:hAnsi="Arial" w:cs="Arial"/>
        </w:rPr>
        <w:tab/>
        <w:t>(1 mark)</w:t>
      </w: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D1340"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noProof/>
          <w:lang w:val="en-AU" w:eastAsia="en-AU"/>
        </w:rPr>
        <w:pict>
          <v:shape id="_x0000_s1051" type="#_x0000_t75" style="position:absolute;left:0;text-align:left;margin-left:111.75pt;margin-top:7.75pt;width:156.45pt;height:265.9pt;z-index:251677696">
            <v:imagedata r:id="rId11" o:title=""/>
          </v:shape>
          <o:OLEObject Type="Embed" ProgID="FXDraw.Graphic" ShapeID="_x0000_s1051" DrawAspect="Content" ObjectID="_1555099960" r:id="rId13"/>
        </w:pict>
      </w: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(f)</w:t>
      </w:r>
      <w:r>
        <w:rPr>
          <w:rFonts w:ascii="Arial" w:hAnsi="Arial" w:cs="Arial"/>
        </w:rPr>
        <w:tab/>
      </w:r>
      <w:r w:rsidR="007A55B0">
        <w:rPr>
          <w:rFonts w:ascii="Arial" w:hAnsi="Arial" w:cs="Arial"/>
        </w:rPr>
        <w:t xml:space="preserve">For another flight path there </w:t>
      </w:r>
      <w:proofErr w:type="gramStart"/>
      <w:r w:rsidR="007A55B0">
        <w:rPr>
          <w:rFonts w:ascii="Arial" w:hAnsi="Arial" w:cs="Arial"/>
        </w:rPr>
        <w:t>is</w:t>
      </w:r>
      <w:proofErr w:type="gramEnd"/>
      <w:r w:rsidR="007A55B0">
        <w:rPr>
          <w:rFonts w:ascii="Arial" w:hAnsi="Arial" w:cs="Arial"/>
        </w:rPr>
        <w:t xml:space="preserve"> a total of 11 legs and 6 towns. The graph has two odd vertices. Complete the planar graph to represent the flight path that the helicopter could take. </w:t>
      </w:r>
      <w:r w:rsidR="007A55B0">
        <w:rPr>
          <w:rFonts w:ascii="Arial" w:hAnsi="Arial" w:cs="Arial"/>
        </w:rPr>
        <w:tab/>
      </w:r>
      <w:r w:rsidR="007A55B0">
        <w:rPr>
          <w:rFonts w:ascii="Arial" w:hAnsi="Arial" w:cs="Arial"/>
        </w:rPr>
        <w:tab/>
      </w:r>
      <w:r w:rsidR="007A55B0">
        <w:rPr>
          <w:rFonts w:ascii="Arial" w:hAnsi="Arial" w:cs="Arial"/>
        </w:rPr>
        <w:tab/>
      </w:r>
      <w:r w:rsidR="007A55B0">
        <w:rPr>
          <w:rFonts w:ascii="Arial" w:hAnsi="Arial" w:cs="Arial"/>
        </w:rPr>
        <w:tab/>
        <w:t>(3 marks)</w:t>
      </w:r>
      <w:r>
        <w:rPr>
          <w:rFonts w:ascii="Arial" w:hAnsi="Arial" w:cs="Arial"/>
        </w:rPr>
        <w:t xml:space="preserve"> </w:t>
      </w: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D1340"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noProof/>
          <w:lang w:val="en-AU" w:eastAsia="en-AU"/>
        </w:rPr>
        <w:pict>
          <v:shape id="_x0000_s1052" type="#_x0000_t75" style="position:absolute;left:0;text-align:left;margin-left:43.5pt;margin-top:10.8pt;width:344.25pt;height:147.15pt;z-index:251678720">
            <v:imagedata r:id="rId14" o:title=""/>
          </v:shape>
          <o:OLEObject Type="Embed" ProgID="FXDraw.Graphic" ShapeID="_x0000_s1052" DrawAspect="Content" ObjectID="_1555099961" r:id="rId15"/>
        </w:pict>
      </w:r>
    </w:p>
    <w:p w:rsidR="00AB3E48" w:rsidRDefault="00AD1340" w:rsidP="00A409B8">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noProof/>
          <w:lang w:val="en-AU" w:eastAsia="en-AU"/>
        </w:rPr>
        <w:pict>
          <v:shape id="_x0000_s1053" type="#_x0000_t75" style="position:absolute;left:0;text-align:left;margin-left:0;margin-top:0;width:85.05pt;height:85.05pt;z-index:251679744">
            <v:imagedata r:id="rId16" o:title=""/>
          </v:shape>
          <o:OLEObject Type="Embed" ProgID="FXDraw.Graphic" ShapeID="_x0000_s1053" DrawAspect="Content" ObjectID="_1555099962" r:id="rId17"/>
        </w:pict>
      </w: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B3E48" w:rsidRDefault="00AB3E48" w:rsidP="00A409B8">
      <w:pPr>
        <w:tabs>
          <w:tab w:val="left" w:pos="426"/>
          <w:tab w:val="left" w:pos="992"/>
          <w:tab w:val="left" w:pos="1134"/>
          <w:tab w:val="left" w:pos="1440"/>
          <w:tab w:val="right" w:pos="9356"/>
        </w:tabs>
        <w:spacing w:line="276" w:lineRule="auto"/>
        <w:ind w:left="420" w:right="-330" w:hanging="420"/>
        <w:rPr>
          <w:rFonts w:ascii="Arial" w:hAnsi="Arial" w:cs="Arial"/>
        </w:rPr>
      </w:pPr>
    </w:p>
    <w:p w:rsidR="00A409B8" w:rsidRDefault="00A409B8" w:rsidP="00FA27AB">
      <w:pPr>
        <w:tabs>
          <w:tab w:val="left" w:pos="426"/>
          <w:tab w:val="left" w:pos="992"/>
          <w:tab w:val="left" w:pos="1134"/>
          <w:tab w:val="left" w:pos="1440"/>
          <w:tab w:val="right" w:pos="9356"/>
        </w:tabs>
        <w:spacing w:line="276" w:lineRule="auto"/>
        <w:ind w:left="420" w:hanging="420"/>
        <w:rPr>
          <w:rFonts w:ascii="Arial" w:hAnsi="Arial" w:cs="Arial"/>
        </w:rPr>
      </w:pPr>
    </w:p>
    <w:p w:rsidR="00F267A4" w:rsidRDefault="00F267A4" w:rsidP="00FA27AB">
      <w:pPr>
        <w:tabs>
          <w:tab w:val="left" w:pos="426"/>
          <w:tab w:val="left" w:pos="992"/>
          <w:tab w:val="left" w:pos="1134"/>
          <w:tab w:val="left" w:pos="1440"/>
          <w:tab w:val="right" w:pos="9356"/>
        </w:tabs>
        <w:spacing w:line="276" w:lineRule="auto"/>
        <w:ind w:left="420" w:hanging="420"/>
        <w:rPr>
          <w:rFonts w:ascii="Arial" w:hAnsi="Arial" w:cs="Arial"/>
        </w:rPr>
      </w:pPr>
    </w:p>
    <w:p w:rsidR="00AB3E48" w:rsidRDefault="00AB3E48" w:rsidP="00FA27AB">
      <w:pPr>
        <w:tabs>
          <w:tab w:val="left" w:pos="426"/>
          <w:tab w:val="left" w:pos="992"/>
          <w:tab w:val="left" w:pos="1134"/>
          <w:tab w:val="left" w:pos="1440"/>
          <w:tab w:val="right" w:pos="9356"/>
        </w:tabs>
        <w:spacing w:line="276" w:lineRule="auto"/>
        <w:ind w:left="420" w:hanging="420"/>
        <w:rPr>
          <w:rFonts w:ascii="Arial" w:hAnsi="Arial" w:cs="Arial"/>
        </w:rPr>
      </w:pPr>
    </w:p>
    <w:p w:rsidR="00AB3E48" w:rsidRDefault="00AB3E48" w:rsidP="00FA27AB">
      <w:pPr>
        <w:tabs>
          <w:tab w:val="left" w:pos="426"/>
          <w:tab w:val="left" w:pos="992"/>
          <w:tab w:val="left" w:pos="1134"/>
          <w:tab w:val="left" w:pos="1440"/>
          <w:tab w:val="right" w:pos="9356"/>
        </w:tabs>
        <w:spacing w:line="276" w:lineRule="auto"/>
        <w:ind w:left="420" w:hanging="420"/>
        <w:rPr>
          <w:rFonts w:ascii="Arial" w:hAnsi="Arial" w:cs="Arial"/>
        </w:rPr>
      </w:pPr>
    </w:p>
    <w:p w:rsidR="00AB3E48" w:rsidRDefault="00AB3E48" w:rsidP="00FA27AB">
      <w:pPr>
        <w:tabs>
          <w:tab w:val="left" w:pos="426"/>
          <w:tab w:val="left" w:pos="992"/>
          <w:tab w:val="left" w:pos="1134"/>
          <w:tab w:val="left" w:pos="1440"/>
          <w:tab w:val="right" w:pos="9356"/>
        </w:tabs>
        <w:spacing w:line="276" w:lineRule="auto"/>
        <w:ind w:left="420" w:hanging="420"/>
        <w:rPr>
          <w:rFonts w:ascii="Arial" w:hAnsi="Arial" w:cs="Arial"/>
        </w:rPr>
      </w:pPr>
    </w:p>
    <w:p w:rsidR="007A55B0" w:rsidRDefault="007A55B0">
      <w:pPr>
        <w:widowControl/>
        <w:spacing w:after="160" w:line="259" w:lineRule="auto"/>
        <w:rPr>
          <w:rFonts w:ascii="Arial" w:hAnsi="Arial" w:cs="Arial"/>
        </w:rPr>
      </w:pPr>
      <w:r>
        <w:rPr>
          <w:rFonts w:ascii="Arial" w:hAnsi="Arial" w:cs="Arial"/>
        </w:rPr>
        <w:br w:type="page"/>
      </w:r>
    </w:p>
    <w:p w:rsidR="0052564B" w:rsidRDefault="0052564B" w:rsidP="0052564B">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12</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FE5F48">
        <w:rPr>
          <w:rFonts w:ascii="Arial" w:hAnsi="Arial" w:cs="Arial"/>
          <w:b/>
          <w:bCs/>
        </w:rPr>
        <w:t>1</w:t>
      </w:r>
      <w:r w:rsidR="00B44E1C">
        <w:rPr>
          <w:rFonts w:ascii="Arial" w:hAnsi="Arial" w:cs="Arial"/>
          <w:b/>
          <w:bCs/>
        </w:rPr>
        <w:t>4</w:t>
      </w:r>
      <w:r w:rsidRPr="00630754">
        <w:rPr>
          <w:rFonts w:ascii="Arial" w:hAnsi="Arial" w:cs="Arial"/>
          <w:b/>
          <w:bCs/>
        </w:rPr>
        <w:t xml:space="preserve"> marks)</w:t>
      </w:r>
    </w:p>
    <w:p w:rsidR="0052564B" w:rsidRDefault="0052564B" w:rsidP="0052564B">
      <w:pPr>
        <w:tabs>
          <w:tab w:val="left" w:pos="426"/>
          <w:tab w:val="left" w:pos="992"/>
          <w:tab w:val="left" w:pos="1134"/>
          <w:tab w:val="left" w:pos="1440"/>
          <w:tab w:val="right" w:pos="9356"/>
        </w:tabs>
        <w:spacing w:line="276" w:lineRule="auto"/>
        <w:ind w:left="420" w:hanging="420"/>
        <w:rPr>
          <w:rFonts w:ascii="Arial" w:hAnsi="Arial" w:cs="Arial"/>
          <w:bCs/>
        </w:rPr>
      </w:pPr>
    </w:p>
    <w:p w:rsidR="004B6B32" w:rsidRDefault="004B6B32" w:rsidP="004B6B32">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Vince receives a gift of $1000 and he decides to place it into an investment account and save for a holiday. The interest is calculated monthly on the account balance </w:t>
      </w:r>
      <w:r w:rsidR="00BC6851">
        <w:rPr>
          <w:rFonts w:ascii="Arial" w:hAnsi="Arial" w:cs="Arial"/>
          <w:bCs/>
        </w:rPr>
        <w:t xml:space="preserve">at a rate of 9% per annum. </w:t>
      </w:r>
      <w:r>
        <w:rPr>
          <w:rFonts w:ascii="Arial" w:hAnsi="Arial" w:cs="Arial"/>
          <w:bCs/>
        </w:rPr>
        <w:t xml:space="preserve">Vince </w:t>
      </w:r>
      <w:r w:rsidR="00BC6851">
        <w:rPr>
          <w:rFonts w:ascii="Arial" w:hAnsi="Arial" w:cs="Arial"/>
          <w:bCs/>
        </w:rPr>
        <w:t xml:space="preserve">also </w:t>
      </w:r>
      <w:r>
        <w:rPr>
          <w:rFonts w:ascii="Arial" w:hAnsi="Arial" w:cs="Arial"/>
          <w:bCs/>
        </w:rPr>
        <w:t>add</w:t>
      </w:r>
      <w:r w:rsidR="00BC6851">
        <w:rPr>
          <w:rFonts w:ascii="Arial" w:hAnsi="Arial" w:cs="Arial"/>
          <w:bCs/>
        </w:rPr>
        <w:t>s</w:t>
      </w:r>
      <w:r>
        <w:rPr>
          <w:rFonts w:ascii="Arial" w:hAnsi="Arial" w:cs="Arial"/>
          <w:bCs/>
        </w:rPr>
        <w:t xml:space="preserve"> $200 to the account at the end of each month.</w:t>
      </w:r>
    </w:p>
    <w:p w:rsidR="004B6B32" w:rsidRDefault="004B6B32" w:rsidP="004B6B32">
      <w:pPr>
        <w:tabs>
          <w:tab w:val="left" w:pos="426"/>
          <w:tab w:val="left" w:pos="992"/>
          <w:tab w:val="left" w:pos="1134"/>
          <w:tab w:val="left" w:pos="1440"/>
          <w:tab w:val="right" w:pos="9356"/>
        </w:tabs>
        <w:spacing w:line="276" w:lineRule="auto"/>
        <w:rPr>
          <w:rFonts w:ascii="Arial" w:hAnsi="Arial" w:cs="Arial"/>
          <w:bCs/>
        </w:rPr>
      </w:pPr>
    </w:p>
    <w:p w:rsidR="0052564B" w:rsidRDefault="004B6B32" w:rsidP="004B6B32">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The table below shows the state of the savings for the first three months. </w:t>
      </w:r>
    </w:p>
    <w:p w:rsidR="004B6B32" w:rsidRDefault="004B6B32" w:rsidP="004B6B32">
      <w:pPr>
        <w:tabs>
          <w:tab w:val="left" w:pos="426"/>
          <w:tab w:val="left" w:pos="992"/>
          <w:tab w:val="left" w:pos="1134"/>
          <w:tab w:val="left" w:pos="1440"/>
          <w:tab w:val="right" w:pos="9356"/>
        </w:tabs>
        <w:spacing w:line="276" w:lineRule="auto"/>
        <w:rPr>
          <w:rFonts w:ascii="Arial" w:hAnsi="Arial" w:cs="Arial"/>
          <w:bCs/>
        </w:rPr>
      </w:pPr>
    </w:p>
    <w:tbl>
      <w:tblPr>
        <w:tblStyle w:val="TableGrid"/>
        <w:tblW w:w="0" w:type="auto"/>
        <w:tblLook w:val="04A0"/>
      </w:tblPr>
      <w:tblGrid>
        <w:gridCol w:w="1848"/>
        <w:gridCol w:w="1848"/>
        <w:gridCol w:w="1848"/>
        <w:gridCol w:w="1849"/>
        <w:gridCol w:w="1849"/>
      </w:tblGrid>
      <w:tr w:rsidR="004B6B32" w:rsidTr="004B6B32">
        <w:tc>
          <w:tcPr>
            <w:tcW w:w="1848" w:type="dxa"/>
            <w:vAlign w:val="center"/>
          </w:tcPr>
          <w:p w:rsidR="004B6B32" w:rsidRPr="004B6B32" w:rsidRDefault="004B6B32" w:rsidP="004B6B32">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Month</w:t>
            </w:r>
          </w:p>
        </w:tc>
        <w:tc>
          <w:tcPr>
            <w:tcW w:w="1848" w:type="dxa"/>
            <w:vAlign w:val="center"/>
          </w:tcPr>
          <w:p w:rsidR="004B6B32" w:rsidRPr="004B6B32" w:rsidRDefault="004B6B32" w:rsidP="004B6B32">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Account balance at the beginning of the month</w:t>
            </w:r>
          </w:p>
        </w:tc>
        <w:tc>
          <w:tcPr>
            <w:tcW w:w="1848" w:type="dxa"/>
            <w:vAlign w:val="center"/>
          </w:tcPr>
          <w:p w:rsidR="004B6B32" w:rsidRPr="004B6B32" w:rsidRDefault="004B6B32" w:rsidP="004B6B32">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Interest</w:t>
            </w:r>
          </w:p>
        </w:tc>
        <w:tc>
          <w:tcPr>
            <w:tcW w:w="1849" w:type="dxa"/>
            <w:vAlign w:val="center"/>
          </w:tcPr>
          <w:p w:rsidR="004B6B32" w:rsidRPr="004B6B32" w:rsidRDefault="004B6B32" w:rsidP="004B6B32">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Extra savings</w:t>
            </w:r>
          </w:p>
        </w:tc>
        <w:tc>
          <w:tcPr>
            <w:tcW w:w="1849" w:type="dxa"/>
            <w:vAlign w:val="center"/>
          </w:tcPr>
          <w:p w:rsidR="004B6B32" w:rsidRPr="004B6B32" w:rsidRDefault="004B6B32" w:rsidP="004B6B32">
            <w:pPr>
              <w:tabs>
                <w:tab w:val="left" w:pos="426"/>
                <w:tab w:val="left" w:pos="992"/>
                <w:tab w:val="left" w:pos="1134"/>
                <w:tab w:val="left" w:pos="1440"/>
                <w:tab w:val="right" w:pos="9356"/>
              </w:tabs>
              <w:spacing w:line="276" w:lineRule="auto"/>
              <w:jc w:val="center"/>
              <w:rPr>
                <w:rFonts w:ascii="Arial" w:hAnsi="Arial" w:cs="Arial"/>
                <w:b/>
                <w:bCs/>
              </w:rPr>
            </w:pPr>
            <w:r w:rsidRPr="004B6B32">
              <w:rPr>
                <w:rFonts w:ascii="Arial" w:hAnsi="Arial" w:cs="Arial"/>
                <w:b/>
                <w:bCs/>
              </w:rPr>
              <w:t>Account balance at the end of the  month</w:t>
            </w:r>
          </w:p>
        </w:tc>
      </w:tr>
      <w:tr w:rsidR="004B6B32" w:rsidTr="004B6B32">
        <w:tc>
          <w:tcPr>
            <w:tcW w:w="1848" w:type="dxa"/>
          </w:tcPr>
          <w:p w:rsidR="004B6B32" w:rsidRDefault="004B6B32" w:rsidP="004B6B32">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w:t>
            </w: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$1000.00</w:t>
            </w: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$7.50</w:t>
            </w: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$200.00</w:t>
            </w: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$1207.50</w:t>
            </w:r>
          </w:p>
        </w:tc>
      </w:tr>
      <w:tr w:rsidR="004B6B32" w:rsidTr="004B6B32">
        <w:tc>
          <w:tcPr>
            <w:tcW w:w="1848" w:type="dxa"/>
          </w:tcPr>
          <w:p w:rsidR="004B6B32" w:rsidRDefault="004B6B32" w:rsidP="004B6B32">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2</w:t>
            </w: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$1207.50</w:t>
            </w: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$9.06</w:t>
            </w: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$200.00</w:t>
            </w: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$1416.56</w:t>
            </w:r>
          </w:p>
        </w:tc>
      </w:tr>
      <w:tr w:rsidR="004B6B32" w:rsidTr="004B6B32">
        <w:tc>
          <w:tcPr>
            <w:tcW w:w="1848" w:type="dxa"/>
          </w:tcPr>
          <w:p w:rsidR="004B6B32" w:rsidRDefault="004B6B32" w:rsidP="004B6B32">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3</w:t>
            </w: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$1416.56</w:t>
            </w: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$10.62</w:t>
            </w: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$200.00</w:t>
            </w: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r>
              <w:rPr>
                <w:rFonts w:ascii="Arial" w:hAnsi="Arial" w:cs="Arial"/>
                <w:bCs/>
              </w:rPr>
              <w:t>$1627.18</w:t>
            </w:r>
          </w:p>
        </w:tc>
      </w:tr>
      <w:tr w:rsidR="004B6B32" w:rsidTr="004B6B32">
        <w:trPr>
          <w:trHeight w:val="684"/>
        </w:trPr>
        <w:tc>
          <w:tcPr>
            <w:tcW w:w="1848" w:type="dxa"/>
          </w:tcPr>
          <w:p w:rsidR="004B6B32" w:rsidRDefault="004B6B32" w:rsidP="004B6B32">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4</w:t>
            </w: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p>
        </w:tc>
        <w:tc>
          <w:tcPr>
            <w:tcW w:w="1848"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p>
        </w:tc>
        <w:tc>
          <w:tcPr>
            <w:tcW w:w="1849" w:type="dxa"/>
          </w:tcPr>
          <w:p w:rsidR="004B6B32" w:rsidRDefault="004B6B32" w:rsidP="004B6B32">
            <w:pPr>
              <w:tabs>
                <w:tab w:val="left" w:pos="426"/>
                <w:tab w:val="left" w:pos="992"/>
                <w:tab w:val="left" w:pos="1134"/>
                <w:tab w:val="left" w:pos="1440"/>
                <w:tab w:val="right" w:pos="9356"/>
              </w:tabs>
              <w:spacing w:line="276" w:lineRule="auto"/>
              <w:jc w:val="right"/>
              <w:rPr>
                <w:rFonts w:ascii="Arial" w:hAnsi="Arial" w:cs="Arial"/>
                <w:bCs/>
              </w:rPr>
            </w:pPr>
          </w:p>
        </w:tc>
      </w:tr>
    </w:tbl>
    <w:p w:rsidR="004B6B32" w:rsidRPr="0052564B" w:rsidRDefault="004B6B32" w:rsidP="004B6B32">
      <w:pPr>
        <w:tabs>
          <w:tab w:val="left" w:pos="426"/>
          <w:tab w:val="left" w:pos="992"/>
          <w:tab w:val="left" w:pos="1134"/>
          <w:tab w:val="left" w:pos="1440"/>
          <w:tab w:val="right" w:pos="9356"/>
        </w:tabs>
        <w:spacing w:line="276" w:lineRule="auto"/>
        <w:rPr>
          <w:rFonts w:ascii="Arial" w:hAnsi="Arial" w:cs="Arial"/>
          <w:bCs/>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w:t>
      </w:r>
      <w:r>
        <w:rPr>
          <w:rFonts w:ascii="Arial" w:hAnsi="Arial" w:cs="Arial"/>
        </w:rPr>
        <w:tab/>
        <w:t>Determine the monthly interest rate.</w:t>
      </w:r>
      <w:r>
        <w:rPr>
          <w:rFonts w:ascii="Arial" w:hAnsi="Arial" w:cs="Arial"/>
        </w:rPr>
        <w:tab/>
        <w:t>(1 mark)</w:t>
      </w: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(b)</w:t>
      </w:r>
      <w:r>
        <w:rPr>
          <w:rFonts w:ascii="Arial" w:hAnsi="Arial" w:cs="Arial"/>
        </w:rPr>
        <w:tab/>
        <w:t>State the recursive rule to calculate the balance in the account at the end of each month.</w:t>
      </w: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(c)</w:t>
      </w:r>
      <w:r>
        <w:rPr>
          <w:rFonts w:ascii="Arial" w:hAnsi="Arial" w:cs="Arial"/>
        </w:rPr>
        <w:tab/>
        <w:t>Complete the details for the fourth month. Round al</w:t>
      </w:r>
      <w:r w:rsidR="00B44E1C">
        <w:rPr>
          <w:rFonts w:ascii="Arial" w:hAnsi="Arial" w:cs="Arial"/>
        </w:rPr>
        <w:t>l values to the nearest cent.</w:t>
      </w:r>
      <w:r w:rsidR="00B44E1C">
        <w:rPr>
          <w:rFonts w:ascii="Arial" w:hAnsi="Arial" w:cs="Arial"/>
        </w:rPr>
        <w:tab/>
        <w:t>(4</w:t>
      </w:r>
      <w:r>
        <w:rPr>
          <w:rFonts w:ascii="Arial" w:hAnsi="Arial" w:cs="Arial"/>
        </w:rPr>
        <w:t xml:space="preserve"> marks)</w:t>
      </w: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C6851" w:rsidRDefault="00BC6851"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(d)</w:t>
      </w:r>
      <w:r>
        <w:rPr>
          <w:rFonts w:ascii="Arial" w:hAnsi="Arial" w:cs="Arial"/>
        </w:rPr>
        <w:tab/>
        <w:t>Vince intends to travel as soon as his total has reached $5000. When will this total be reached?</w:t>
      </w:r>
      <w:r>
        <w:rPr>
          <w:rFonts w:ascii="Arial" w:hAnsi="Arial" w:cs="Arial"/>
        </w:rPr>
        <w:tab/>
      </w:r>
      <w:r>
        <w:rPr>
          <w:rFonts w:ascii="Arial" w:hAnsi="Arial" w:cs="Arial"/>
        </w:rPr>
        <w:tab/>
        <w:t>(1 mark)</w:t>
      </w: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B44E1C"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lastRenderedPageBreak/>
        <w:t>(e)</w:t>
      </w:r>
      <w:r>
        <w:rPr>
          <w:rFonts w:ascii="Arial" w:hAnsi="Arial" w:cs="Arial"/>
        </w:rPr>
        <w:tab/>
      </w:r>
      <w:r w:rsidR="00B44E1C">
        <w:rPr>
          <w:rFonts w:ascii="Arial" w:hAnsi="Arial" w:cs="Arial"/>
        </w:rPr>
        <w:t>When the total reaches $5220.28, w</w:t>
      </w:r>
      <w:r>
        <w:rPr>
          <w:rFonts w:ascii="Arial" w:hAnsi="Arial" w:cs="Arial"/>
        </w:rPr>
        <w:t>hat component of the total has been earned in interest?</w:t>
      </w:r>
      <w:r>
        <w:rPr>
          <w:rFonts w:ascii="Arial" w:hAnsi="Arial" w:cs="Arial"/>
        </w:rPr>
        <w:tab/>
      </w:r>
    </w:p>
    <w:p w:rsidR="00FC6688" w:rsidRDefault="00B44E1C"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C6688">
        <w:rPr>
          <w:rFonts w:ascii="Arial" w:hAnsi="Arial" w:cs="Arial"/>
        </w:rPr>
        <w:t>(2 marks)</w:t>
      </w: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(f)</w:t>
      </w:r>
      <w:r>
        <w:rPr>
          <w:rFonts w:ascii="Arial" w:hAnsi="Arial" w:cs="Arial"/>
        </w:rPr>
        <w:tab/>
        <w:t>Which of the following changes to the investment conditions would allow Vince to reach his target more quickly? Tick the correct column in the table to indicate your answers.</w:t>
      </w:r>
      <w:r>
        <w:rPr>
          <w:rFonts w:ascii="Arial" w:hAnsi="Arial" w:cs="Arial"/>
        </w:rPr>
        <w:tab/>
        <w:t>(4 marks)</w:t>
      </w: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r>
        <w:rPr>
          <w:rFonts w:ascii="Arial" w:hAnsi="Arial" w:cs="Arial"/>
        </w:rPr>
        <w:tab/>
      </w:r>
    </w:p>
    <w:tbl>
      <w:tblPr>
        <w:tblStyle w:val="TableGrid"/>
        <w:tblW w:w="9044" w:type="dxa"/>
        <w:tblInd w:w="420" w:type="dxa"/>
        <w:tblLook w:val="04A0"/>
      </w:tblPr>
      <w:tblGrid>
        <w:gridCol w:w="4083"/>
        <w:gridCol w:w="2409"/>
        <w:gridCol w:w="2552"/>
      </w:tblGrid>
      <w:tr w:rsidR="00FC6688" w:rsidTr="00FC6688">
        <w:tc>
          <w:tcPr>
            <w:tcW w:w="4083" w:type="dxa"/>
          </w:tcPr>
          <w:p w:rsidR="00FC6688" w:rsidRPr="00FC6688" w:rsidRDefault="00FC6688" w:rsidP="00BC6851">
            <w:pPr>
              <w:tabs>
                <w:tab w:val="left" w:pos="426"/>
                <w:tab w:val="left" w:pos="992"/>
                <w:tab w:val="left" w:pos="1134"/>
                <w:tab w:val="left" w:pos="1440"/>
                <w:tab w:val="right" w:pos="9356"/>
              </w:tabs>
              <w:spacing w:line="276" w:lineRule="auto"/>
              <w:ind w:right="-330"/>
              <w:rPr>
                <w:rFonts w:ascii="Arial" w:hAnsi="Arial" w:cs="Arial"/>
                <w:b/>
              </w:rPr>
            </w:pPr>
            <w:r w:rsidRPr="00FC6688">
              <w:rPr>
                <w:rFonts w:ascii="Arial" w:hAnsi="Arial" w:cs="Arial"/>
                <w:b/>
              </w:rPr>
              <w:t>Change</w:t>
            </w:r>
          </w:p>
        </w:tc>
        <w:tc>
          <w:tcPr>
            <w:tcW w:w="2409" w:type="dxa"/>
          </w:tcPr>
          <w:p w:rsidR="00FC6688" w:rsidRPr="00FC6688" w:rsidRDefault="00FC6688" w:rsidP="00BC6851">
            <w:pPr>
              <w:tabs>
                <w:tab w:val="left" w:pos="426"/>
                <w:tab w:val="left" w:pos="992"/>
                <w:tab w:val="left" w:pos="1134"/>
                <w:tab w:val="left" w:pos="1440"/>
                <w:tab w:val="right" w:pos="9356"/>
              </w:tabs>
              <w:spacing w:line="276" w:lineRule="auto"/>
              <w:ind w:right="-330"/>
              <w:rPr>
                <w:rFonts w:ascii="Arial" w:hAnsi="Arial" w:cs="Arial"/>
                <w:b/>
              </w:rPr>
            </w:pPr>
            <w:r w:rsidRPr="00FC6688">
              <w:rPr>
                <w:rFonts w:ascii="Arial" w:hAnsi="Arial" w:cs="Arial"/>
                <w:b/>
              </w:rPr>
              <w:t>Yes – target reached more quickly</w:t>
            </w:r>
          </w:p>
        </w:tc>
        <w:tc>
          <w:tcPr>
            <w:tcW w:w="2552" w:type="dxa"/>
          </w:tcPr>
          <w:p w:rsidR="00FC6688" w:rsidRPr="00FC6688" w:rsidRDefault="00FC6688" w:rsidP="00FC6688">
            <w:pPr>
              <w:tabs>
                <w:tab w:val="left" w:pos="426"/>
                <w:tab w:val="left" w:pos="992"/>
                <w:tab w:val="left" w:pos="1134"/>
                <w:tab w:val="left" w:pos="1440"/>
                <w:tab w:val="right" w:pos="9356"/>
              </w:tabs>
              <w:spacing w:line="276" w:lineRule="auto"/>
              <w:rPr>
                <w:rFonts w:ascii="Arial" w:hAnsi="Arial" w:cs="Arial"/>
                <w:b/>
              </w:rPr>
            </w:pPr>
            <w:r w:rsidRPr="00FC6688">
              <w:rPr>
                <w:rFonts w:ascii="Arial" w:hAnsi="Arial" w:cs="Arial"/>
                <w:b/>
              </w:rPr>
              <w:t>No – target not reached more quickly</w:t>
            </w:r>
          </w:p>
        </w:tc>
      </w:tr>
      <w:tr w:rsidR="00FC6688" w:rsidTr="00FC6688">
        <w:trPr>
          <w:trHeight w:val="427"/>
        </w:trPr>
        <w:tc>
          <w:tcPr>
            <w:tcW w:w="4083" w:type="dxa"/>
            <w:vAlign w:val="center"/>
          </w:tcPr>
          <w:p w:rsidR="00FC6688" w:rsidRDefault="00FC6688" w:rsidP="00FC6688">
            <w:pPr>
              <w:tabs>
                <w:tab w:val="left" w:pos="426"/>
                <w:tab w:val="left" w:pos="992"/>
                <w:tab w:val="left" w:pos="1134"/>
                <w:tab w:val="left" w:pos="1440"/>
                <w:tab w:val="right" w:pos="9356"/>
              </w:tabs>
              <w:spacing w:line="276" w:lineRule="auto"/>
              <w:ind w:right="-330"/>
              <w:rPr>
                <w:rFonts w:ascii="Arial" w:hAnsi="Arial" w:cs="Arial"/>
              </w:rPr>
            </w:pPr>
            <w:r>
              <w:rPr>
                <w:rFonts w:ascii="Arial" w:hAnsi="Arial" w:cs="Arial"/>
              </w:rPr>
              <w:t>$210 is deposited each month.</w:t>
            </w:r>
          </w:p>
        </w:tc>
        <w:tc>
          <w:tcPr>
            <w:tcW w:w="2409"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c>
          <w:tcPr>
            <w:tcW w:w="2552"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r>
      <w:tr w:rsidR="00FC6688" w:rsidTr="00FC6688">
        <w:trPr>
          <w:trHeight w:val="703"/>
        </w:trPr>
        <w:tc>
          <w:tcPr>
            <w:tcW w:w="4083" w:type="dxa"/>
            <w:vAlign w:val="center"/>
          </w:tcPr>
          <w:p w:rsidR="00FC6688" w:rsidRDefault="00FC6688" w:rsidP="00FC6688">
            <w:pPr>
              <w:tabs>
                <w:tab w:val="left" w:pos="426"/>
                <w:tab w:val="left" w:pos="992"/>
                <w:tab w:val="left" w:pos="1134"/>
                <w:tab w:val="left" w:pos="1440"/>
                <w:tab w:val="right" w:pos="9356"/>
              </w:tabs>
              <w:spacing w:line="276" w:lineRule="auto"/>
              <w:ind w:right="-330"/>
              <w:rPr>
                <w:rFonts w:ascii="Arial" w:hAnsi="Arial" w:cs="Arial"/>
              </w:rPr>
            </w:pPr>
            <w:r>
              <w:rPr>
                <w:rFonts w:ascii="Arial" w:hAnsi="Arial" w:cs="Arial"/>
              </w:rPr>
              <w:t>Interest rate does not change but it is calculated quarterly instead of monthly.</w:t>
            </w:r>
          </w:p>
        </w:tc>
        <w:tc>
          <w:tcPr>
            <w:tcW w:w="2409"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c>
          <w:tcPr>
            <w:tcW w:w="2552"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r>
      <w:tr w:rsidR="00FC6688" w:rsidTr="00FC6688">
        <w:trPr>
          <w:trHeight w:val="429"/>
        </w:trPr>
        <w:tc>
          <w:tcPr>
            <w:tcW w:w="4083" w:type="dxa"/>
            <w:vAlign w:val="center"/>
          </w:tcPr>
          <w:p w:rsidR="00FC6688" w:rsidRDefault="00FC6688" w:rsidP="00FC6688">
            <w:pPr>
              <w:tabs>
                <w:tab w:val="left" w:pos="426"/>
                <w:tab w:val="left" w:pos="992"/>
                <w:tab w:val="left" w:pos="1134"/>
                <w:tab w:val="left" w:pos="1440"/>
                <w:tab w:val="right" w:pos="9356"/>
              </w:tabs>
              <w:spacing w:line="276" w:lineRule="auto"/>
              <w:ind w:right="-330"/>
              <w:rPr>
                <w:rFonts w:ascii="Arial" w:hAnsi="Arial" w:cs="Arial"/>
              </w:rPr>
            </w:pPr>
            <w:r>
              <w:rPr>
                <w:rFonts w:ascii="Arial" w:hAnsi="Arial" w:cs="Arial"/>
              </w:rPr>
              <w:t>Interest rate changes to 0.8% per month.</w:t>
            </w:r>
          </w:p>
        </w:tc>
        <w:tc>
          <w:tcPr>
            <w:tcW w:w="2409"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c>
          <w:tcPr>
            <w:tcW w:w="2552"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r>
      <w:tr w:rsidR="00FC6688" w:rsidTr="00FC6688">
        <w:trPr>
          <w:trHeight w:val="407"/>
        </w:trPr>
        <w:tc>
          <w:tcPr>
            <w:tcW w:w="4083" w:type="dxa"/>
            <w:vAlign w:val="center"/>
          </w:tcPr>
          <w:p w:rsidR="00FC6688" w:rsidRDefault="00FC6688" w:rsidP="00FC6688">
            <w:pPr>
              <w:tabs>
                <w:tab w:val="left" w:pos="426"/>
                <w:tab w:val="left" w:pos="992"/>
                <w:tab w:val="left" w:pos="1134"/>
                <w:tab w:val="left" w:pos="1440"/>
                <w:tab w:val="right" w:pos="9356"/>
              </w:tabs>
              <w:spacing w:line="276" w:lineRule="auto"/>
              <w:ind w:right="-330"/>
              <w:rPr>
                <w:rFonts w:ascii="Arial" w:hAnsi="Arial" w:cs="Arial"/>
              </w:rPr>
            </w:pPr>
            <w:r>
              <w:rPr>
                <w:rFonts w:ascii="Arial" w:hAnsi="Arial" w:cs="Arial"/>
              </w:rPr>
              <w:t>$100 is deposited each fortnight.</w:t>
            </w:r>
          </w:p>
        </w:tc>
        <w:tc>
          <w:tcPr>
            <w:tcW w:w="2409"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c>
          <w:tcPr>
            <w:tcW w:w="2552" w:type="dxa"/>
          </w:tcPr>
          <w:p w:rsidR="00FC6688" w:rsidRDefault="00FC6688" w:rsidP="00BC6851">
            <w:pPr>
              <w:tabs>
                <w:tab w:val="left" w:pos="426"/>
                <w:tab w:val="left" w:pos="992"/>
                <w:tab w:val="left" w:pos="1134"/>
                <w:tab w:val="left" w:pos="1440"/>
                <w:tab w:val="right" w:pos="9356"/>
              </w:tabs>
              <w:spacing w:line="276" w:lineRule="auto"/>
              <w:ind w:right="-330"/>
              <w:rPr>
                <w:rFonts w:ascii="Arial" w:hAnsi="Arial" w:cs="Arial"/>
              </w:rPr>
            </w:pPr>
          </w:p>
        </w:tc>
      </w:tr>
    </w:tbl>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FC6688" w:rsidRDefault="00FC6688" w:rsidP="00BC6851">
      <w:pPr>
        <w:tabs>
          <w:tab w:val="left" w:pos="426"/>
          <w:tab w:val="left" w:pos="992"/>
          <w:tab w:val="left" w:pos="1134"/>
          <w:tab w:val="left" w:pos="1440"/>
          <w:tab w:val="right" w:pos="9356"/>
        </w:tabs>
        <w:spacing w:line="276" w:lineRule="auto"/>
        <w:ind w:left="420" w:right="-330" w:hanging="420"/>
        <w:rPr>
          <w:rFonts w:ascii="Arial" w:hAnsi="Arial" w:cs="Arial"/>
        </w:rPr>
      </w:pPr>
    </w:p>
    <w:p w:rsidR="0052564B" w:rsidRDefault="0052564B" w:rsidP="00BC6851">
      <w:pPr>
        <w:widowControl/>
        <w:tabs>
          <w:tab w:val="left" w:pos="426"/>
        </w:tabs>
        <w:spacing w:after="160" w:line="259" w:lineRule="auto"/>
        <w:rPr>
          <w:rFonts w:ascii="Arial" w:hAnsi="Arial" w:cs="Arial"/>
        </w:rPr>
      </w:pPr>
      <w:r>
        <w:rPr>
          <w:rFonts w:ascii="Arial" w:hAnsi="Arial" w:cs="Arial"/>
        </w:rPr>
        <w:br w:type="page"/>
      </w:r>
    </w:p>
    <w:p w:rsidR="00F43C33" w:rsidRDefault="00A81651" w:rsidP="00F43C33">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rPr>
        <w:lastRenderedPageBreak/>
        <w:t xml:space="preserve"> </w:t>
      </w:r>
      <w:r w:rsidR="00F43C33">
        <w:rPr>
          <w:rFonts w:ascii="Arial" w:hAnsi="Arial" w:cs="Arial"/>
          <w:b/>
          <w:bCs/>
        </w:rPr>
        <w:t>Question 1</w:t>
      </w:r>
      <w:r w:rsidR="00652279">
        <w:rPr>
          <w:rFonts w:ascii="Arial" w:hAnsi="Arial" w:cs="Arial"/>
          <w:b/>
          <w:bCs/>
        </w:rPr>
        <w:t>3</w:t>
      </w:r>
      <w:r w:rsidR="00F43C33" w:rsidRPr="00630754">
        <w:rPr>
          <w:rFonts w:ascii="Arial" w:hAnsi="Arial" w:cs="Arial"/>
          <w:b/>
          <w:bCs/>
        </w:rPr>
        <w:t xml:space="preserve">   </w:t>
      </w:r>
      <w:r w:rsidR="00F43C33" w:rsidRPr="00630754">
        <w:rPr>
          <w:rFonts w:ascii="Arial" w:hAnsi="Arial" w:cs="Arial"/>
          <w:b/>
          <w:bCs/>
          <w:sz w:val="36"/>
          <w:szCs w:val="36"/>
        </w:rPr>
        <w:t xml:space="preserve">      </w:t>
      </w:r>
      <w:r w:rsidR="00F43C33" w:rsidRPr="00630754">
        <w:rPr>
          <w:rFonts w:ascii="Arial" w:hAnsi="Arial" w:cs="Arial"/>
          <w:b/>
          <w:bCs/>
        </w:rPr>
        <w:tab/>
        <w:t>(</w:t>
      </w:r>
      <w:r w:rsidR="00383679">
        <w:rPr>
          <w:rFonts w:ascii="Arial" w:hAnsi="Arial" w:cs="Arial"/>
          <w:b/>
          <w:bCs/>
        </w:rPr>
        <w:t>7</w:t>
      </w:r>
      <w:r w:rsidR="00F43C33" w:rsidRPr="00630754">
        <w:rPr>
          <w:rFonts w:ascii="Arial" w:hAnsi="Arial" w:cs="Arial"/>
          <w:b/>
          <w:bCs/>
        </w:rPr>
        <w:t xml:space="preserve"> marks)</w:t>
      </w:r>
    </w:p>
    <w:p w:rsidR="00383679" w:rsidRDefault="00383679" w:rsidP="00F43C33">
      <w:pPr>
        <w:tabs>
          <w:tab w:val="left" w:pos="426"/>
          <w:tab w:val="left" w:pos="992"/>
          <w:tab w:val="left" w:pos="1134"/>
          <w:tab w:val="left" w:pos="1440"/>
          <w:tab w:val="right" w:pos="9356"/>
        </w:tabs>
        <w:spacing w:line="276" w:lineRule="auto"/>
        <w:ind w:left="420" w:hanging="420"/>
        <w:rPr>
          <w:rFonts w:ascii="Arial" w:hAnsi="Arial" w:cs="Arial"/>
          <w:bCs/>
        </w:rPr>
      </w:pPr>
    </w:p>
    <w:p w:rsidR="00383679" w:rsidRPr="00383679" w:rsidRDefault="00383679" w:rsidP="00383679">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The project network shown below represents the scheduling of 10 activities beginning with Z. The times shown on the edges represent the number of hours for each activity.</w:t>
      </w:r>
    </w:p>
    <w:p w:rsidR="00652279" w:rsidRDefault="00652279" w:rsidP="00F43C33">
      <w:pPr>
        <w:tabs>
          <w:tab w:val="left" w:pos="426"/>
          <w:tab w:val="left" w:pos="992"/>
          <w:tab w:val="left" w:pos="1134"/>
          <w:tab w:val="left" w:pos="1440"/>
          <w:tab w:val="right" w:pos="9356"/>
        </w:tabs>
        <w:spacing w:line="276" w:lineRule="auto"/>
        <w:ind w:left="420" w:hanging="420"/>
        <w:rPr>
          <w:rFonts w:ascii="Arial" w:hAnsi="Arial" w:cs="Arial"/>
          <w:b/>
          <w:bCs/>
        </w:rPr>
      </w:pPr>
    </w:p>
    <w:p w:rsidR="00652279" w:rsidRDefault="00AD1340" w:rsidP="00F43C33">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noProof/>
          <w:lang w:val="en-AU" w:eastAsia="en-AU"/>
        </w:rPr>
        <w:pict>
          <v:shape id="_x0000_s1055" type="#_x0000_t75" style="position:absolute;left:0;text-align:left;margin-left:0;margin-top:0;width:468.45pt;height:213.35pt;z-index:251680768">
            <v:imagedata r:id="rId18" o:title=""/>
          </v:shape>
          <o:OLEObject Type="Embed" ProgID="FXDraw.Graphic" ShapeID="_x0000_s1055" DrawAspect="Content" ObjectID="_1555099963" r:id="rId19"/>
        </w:pict>
      </w:r>
    </w:p>
    <w:p w:rsidR="00652279" w:rsidRDefault="00652279" w:rsidP="00F43C33">
      <w:pPr>
        <w:tabs>
          <w:tab w:val="left" w:pos="426"/>
          <w:tab w:val="left" w:pos="992"/>
          <w:tab w:val="left" w:pos="1134"/>
          <w:tab w:val="left" w:pos="1440"/>
          <w:tab w:val="right" w:pos="9356"/>
        </w:tabs>
        <w:spacing w:line="276" w:lineRule="auto"/>
        <w:ind w:left="420" w:hanging="420"/>
        <w:rPr>
          <w:rFonts w:ascii="Arial" w:hAnsi="Arial" w:cs="Arial"/>
          <w:b/>
          <w:bCs/>
        </w:rPr>
      </w:pPr>
    </w:p>
    <w:p w:rsidR="00652279" w:rsidRDefault="00652279" w:rsidP="00F43C33">
      <w:pPr>
        <w:tabs>
          <w:tab w:val="left" w:pos="426"/>
          <w:tab w:val="left" w:pos="992"/>
          <w:tab w:val="left" w:pos="1134"/>
          <w:tab w:val="left" w:pos="1440"/>
          <w:tab w:val="right" w:pos="9356"/>
        </w:tabs>
        <w:spacing w:line="276" w:lineRule="auto"/>
        <w:ind w:left="420" w:hanging="420"/>
        <w:rPr>
          <w:rFonts w:ascii="Arial" w:hAnsi="Arial" w:cs="Arial"/>
          <w:b/>
          <w:bCs/>
        </w:rPr>
      </w:pPr>
    </w:p>
    <w:p w:rsidR="00F43C33" w:rsidRDefault="00F43C33" w:rsidP="00F43C33">
      <w:pPr>
        <w:tabs>
          <w:tab w:val="left" w:pos="426"/>
          <w:tab w:val="left" w:pos="992"/>
          <w:tab w:val="left" w:pos="1134"/>
          <w:tab w:val="left" w:pos="1440"/>
          <w:tab w:val="right" w:pos="9356"/>
        </w:tabs>
        <w:spacing w:line="276" w:lineRule="auto"/>
        <w:ind w:left="420" w:hanging="420"/>
        <w:rPr>
          <w:rFonts w:ascii="Arial" w:hAnsi="Arial" w:cs="Arial"/>
          <w:bCs/>
        </w:rPr>
      </w:pPr>
    </w:p>
    <w:p w:rsidR="00021393" w:rsidRPr="00E167CF" w:rsidRDefault="00021393" w:rsidP="00021393">
      <w:pPr>
        <w:rPr>
          <w:rFonts w:ascii="Times New Roman" w:eastAsiaTheme="minorEastAsia" w:hAnsi="Times New Roman" w:cs="Times New Roman"/>
          <w:i/>
        </w:rPr>
      </w:pPr>
      <w:r w:rsidRPr="00E167CF">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E167CF">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Pr="00E167CF">
        <w:rPr>
          <w:rFonts w:ascii="Times New Roman" w:eastAsiaTheme="minorEastAsia" w:hAnsi="Times New Roman" w:cs="Times New Roman"/>
        </w:rPr>
        <w:t xml:space="preserve"> </w:t>
      </w:r>
      <w:r w:rsidRPr="00E167CF">
        <w:rPr>
          <w:rFonts w:ascii="Times New Roman" w:eastAsiaTheme="minorEastAsia" w:hAnsi="Times New Roman" w:cs="Times New Roman"/>
          <w:i/>
        </w:rPr>
        <w:t xml:space="preserve">C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A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 R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G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 K  </w:t>
      </w:r>
    </w:p>
    <w:p w:rsidR="00021393" w:rsidRDefault="00021393" w:rsidP="00021393">
      <w:pPr>
        <w:tabs>
          <w:tab w:val="left" w:pos="709"/>
          <w:tab w:val="left" w:pos="992"/>
          <w:tab w:val="left" w:pos="1134"/>
          <w:tab w:val="right" w:pos="9361"/>
        </w:tabs>
        <w:rPr>
          <w:rFonts w:ascii="Arial" w:hAnsi="Arial" w:cs="Arial"/>
        </w:rPr>
      </w:pPr>
    </w:p>
    <w:p w:rsidR="00021393" w:rsidRDefault="00021393" w:rsidP="00021393">
      <w:pPr>
        <w:tabs>
          <w:tab w:val="left" w:pos="709"/>
          <w:tab w:val="left" w:pos="992"/>
          <w:tab w:val="left" w:pos="1134"/>
          <w:tab w:val="right" w:pos="9361"/>
        </w:tabs>
        <w:rPr>
          <w:rFonts w:ascii="Arial" w:hAnsi="Arial" w:cs="Arial"/>
        </w:rPr>
      </w:pPr>
      <w:r>
        <w:rPr>
          <w:rFonts w:ascii="Arial" w:hAnsi="Arial" w:cs="Arial"/>
        </w:rPr>
        <w:t xml:space="preserve">                                                  </w:t>
      </w:r>
      <m:oMath>
        <m:m>
          <m:mPr>
            <m:rSpRule m:val="4"/>
            <m:rSp m:val="4"/>
            <m:mcs>
              <m:mc>
                <m:mcPr>
                  <m:count m:val="1"/>
                  <m:mcJc m:val="center"/>
                </m:mcPr>
              </m:mc>
            </m:mcs>
            <m:ctrlPr>
              <w:rPr>
                <w:rFonts w:ascii="Cambria Math" w:hAnsi="Cambria Math" w:cs="Arial"/>
                <w:i/>
              </w:rPr>
            </m:ctrlPr>
          </m:mPr>
          <m:mr>
            <m:e>
              <m:r>
                <w:rPr>
                  <w:rFonts w:ascii="Cambria Math" w:hAnsi="Cambria Math" w:cs="Arial"/>
                </w:rPr>
                <m:t>C</m:t>
              </m:r>
            </m:e>
          </m:mr>
          <m:mr>
            <m:e>
              <m:r>
                <w:rPr>
                  <w:rFonts w:ascii="Cambria Math" w:hAnsi="Cambria Math" w:cs="Arial"/>
                </w:rPr>
                <m:t>A</m:t>
              </m:r>
              <m:ctrlPr>
                <w:rPr>
                  <w:rFonts w:ascii="Cambria Math" w:eastAsia="Cambria Math" w:hAnsi="Cambria Math" w:cs="Cambria Math"/>
                  <w:i/>
                </w:rPr>
              </m:ctrlPr>
            </m:e>
          </m:mr>
          <m:mr>
            <m:e>
              <m:r>
                <w:rPr>
                  <w:rFonts w:ascii="Cambria Math" w:eastAsia="Cambria Math" w:hAnsi="Cambria Math" w:cs="Cambria Math"/>
                </w:rPr>
                <m:t>R</m:t>
              </m:r>
            </m:e>
          </m:mr>
          <m:mr>
            <m:e>
              <m:r>
                <w:rPr>
                  <w:rFonts w:ascii="Cambria Math" w:hAnsi="Cambria Math" w:cs="Arial"/>
                </w:rPr>
                <m:t>G</m:t>
              </m:r>
              <m:ctrlPr>
                <w:rPr>
                  <w:rFonts w:ascii="Cambria Math" w:eastAsia="Cambria Math" w:hAnsi="Cambria Math" w:cs="Cambria Math"/>
                  <w:i/>
                </w:rPr>
              </m:ctrlPr>
            </m:e>
          </m:mr>
          <m:mr>
            <m:e>
              <m:r>
                <w:rPr>
                  <w:rFonts w:ascii="Cambria Math" w:eastAsia="Cambria Math" w:hAnsi="Cambria Math" w:cs="Cambria Math"/>
                </w:rPr>
                <m:t>K</m:t>
              </m:r>
            </m:e>
          </m:mr>
        </m:m>
      </m:oMath>
      <w:r>
        <w:rPr>
          <w:rFonts w:ascii="Arial" w:hAnsi="Arial" w:cs="Arial"/>
        </w:rPr>
        <w:t xml:space="preserve"> </w:t>
      </w:r>
      <m:oMath>
        <m:d>
          <m:dPr>
            <m:begChr m:val="["/>
            <m:endChr m:val="]"/>
            <m:ctrlPr>
              <w:rPr>
                <w:rFonts w:ascii="Cambria Math" w:hAnsi="Cambria Math" w:cs="Arial"/>
                <w:i/>
              </w:rPr>
            </m:ctrlPr>
          </m:dPr>
          <m:e>
            <m:m>
              <m:mPr>
                <m:rSpRule m:val="4"/>
                <m:rSp m:val="4"/>
                <m:cSp m:val="240"/>
                <m:mcs>
                  <m:mc>
                    <m:mcPr>
                      <m:count m:val="5"/>
                      <m:mcJc m:val="center"/>
                    </m:mcPr>
                  </m:mc>
                </m:mcs>
                <m:ctrlPr>
                  <w:rPr>
                    <w:rFonts w:ascii="Cambria Math" w:hAnsi="Cambria Math" w:cs="Arial"/>
                    <w:i/>
                  </w:rPr>
                </m:ctrlPr>
              </m:mPr>
              <m:mr>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021393" w:rsidRDefault="00383679"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w:t>
      </w:r>
      <w:r>
        <w:rPr>
          <w:rFonts w:ascii="Arial" w:hAnsi="Arial" w:cs="Arial"/>
          <w:bCs/>
        </w:rPr>
        <w:tab/>
        <w:t>State the critical path and identify the minimum time to complete all activities.</w:t>
      </w:r>
      <w:r>
        <w:rPr>
          <w:rFonts w:ascii="Arial" w:hAnsi="Arial" w:cs="Arial"/>
          <w:bCs/>
        </w:rPr>
        <w:tab/>
        <w:t>(2 marks)</w:t>
      </w: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(b)</w:t>
      </w:r>
      <w:r>
        <w:rPr>
          <w:rFonts w:ascii="Arial" w:hAnsi="Arial" w:cs="Arial"/>
          <w:bCs/>
        </w:rPr>
        <w:tab/>
        <w:t>What is the earliest time that Activity E can commence?</w:t>
      </w:r>
      <w:r>
        <w:rPr>
          <w:rFonts w:ascii="Arial" w:hAnsi="Arial" w:cs="Arial"/>
          <w:bCs/>
        </w:rPr>
        <w:tab/>
        <w:t>(1 mark)</w:t>
      </w: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(c) </w:t>
      </w:r>
      <w:r>
        <w:rPr>
          <w:rFonts w:ascii="Arial" w:hAnsi="Arial" w:cs="Arial"/>
          <w:bCs/>
        </w:rPr>
        <w:tab/>
        <w:t>What is the latest time that Activity W can commence?</w:t>
      </w:r>
      <w:r>
        <w:rPr>
          <w:rFonts w:ascii="Arial" w:hAnsi="Arial" w:cs="Arial"/>
          <w:bCs/>
        </w:rPr>
        <w:tab/>
        <w:t>(1 mark)</w:t>
      </w: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(d)</w:t>
      </w:r>
      <w:r>
        <w:rPr>
          <w:rFonts w:ascii="Arial" w:hAnsi="Arial" w:cs="Arial"/>
          <w:bCs/>
        </w:rPr>
        <w:tab/>
        <w:t>Determine the float time for Activity S.</w:t>
      </w:r>
      <w:r>
        <w:rPr>
          <w:rFonts w:ascii="Arial" w:hAnsi="Arial" w:cs="Arial"/>
          <w:bCs/>
        </w:rPr>
        <w:tab/>
        <w:t>(1 mark)</w:t>
      </w: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383679">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(e)</w:t>
      </w:r>
      <w:r>
        <w:rPr>
          <w:rFonts w:ascii="Arial" w:hAnsi="Arial" w:cs="Arial"/>
          <w:bCs/>
        </w:rPr>
        <w:tab/>
        <w:t>If the time to complete Activity R is increased by 3 hours, what effect does this have on the critical path and the time taken to complete all activities?</w:t>
      </w:r>
      <w:r>
        <w:rPr>
          <w:rFonts w:ascii="Arial" w:hAnsi="Arial" w:cs="Arial"/>
          <w:bCs/>
        </w:rPr>
        <w:tab/>
        <w:t>(2 marks)</w:t>
      </w: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383679" w:rsidRDefault="00383679" w:rsidP="00F43C33">
      <w:pPr>
        <w:tabs>
          <w:tab w:val="left" w:pos="426"/>
          <w:tab w:val="left" w:pos="992"/>
          <w:tab w:val="left" w:pos="1134"/>
          <w:tab w:val="left" w:pos="1440"/>
          <w:tab w:val="right" w:pos="9356"/>
        </w:tabs>
        <w:spacing w:line="276" w:lineRule="auto"/>
        <w:rPr>
          <w:rFonts w:ascii="Arial" w:hAnsi="Arial" w:cs="Arial"/>
          <w:bCs/>
        </w:rPr>
      </w:pP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F67C45" w:rsidRDefault="00F67C45" w:rsidP="00F67C45">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14</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860FD4">
        <w:rPr>
          <w:rFonts w:ascii="Arial" w:hAnsi="Arial" w:cs="Arial"/>
          <w:b/>
          <w:bCs/>
        </w:rPr>
        <w:t>8</w:t>
      </w:r>
      <w:r w:rsidRPr="00630754">
        <w:rPr>
          <w:rFonts w:ascii="Arial" w:hAnsi="Arial" w:cs="Arial"/>
          <w:b/>
          <w:bCs/>
        </w:rPr>
        <w:t xml:space="preserve"> marks)</w:t>
      </w: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Tina has decided to open a term deposit account with $10 000. Annual interest of 3.05% is compounded monthly and no withdrawals or deposits are allowed.</w:t>
      </w: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w:t>
      </w:r>
      <w:r>
        <w:rPr>
          <w:rFonts w:ascii="Arial" w:hAnsi="Arial" w:cs="Arial"/>
          <w:bCs/>
        </w:rPr>
        <w:tab/>
        <w:t>Determine the amount Tina will have after 3 years.</w:t>
      </w:r>
      <w:r>
        <w:rPr>
          <w:rFonts w:ascii="Arial" w:hAnsi="Arial" w:cs="Arial"/>
          <w:bCs/>
        </w:rPr>
        <w:tab/>
        <w:t>(1 mark)</w:t>
      </w: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921036" w:rsidRDefault="00921036"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73052F">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(b)</w:t>
      </w:r>
      <w:r>
        <w:rPr>
          <w:rFonts w:ascii="Arial" w:hAnsi="Arial" w:cs="Arial"/>
          <w:bCs/>
        </w:rPr>
        <w:tab/>
      </w:r>
      <w:r w:rsidR="00425273">
        <w:rPr>
          <w:rFonts w:ascii="Arial" w:hAnsi="Arial" w:cs="Arial"/>
          <w:bCs/>
        </w:rPr>
        <w:t xml:space="preserve">Use the formula </w:t>
      </w:r>
      <w:r w:rsidR="00425273" w:rsidRPr="00425273">
        <w:rPr>
          <w:rFonts w:ascii="Arial" w:hAnsi="Arial" w:cs="Arial"/>
          <w:bCs/>
          <w:position w:val="-32"/>
        </w:rPr>
        <w:object w:dxaOrig="2100" w:dyaOrig="840">
          <v:shape id="_x0000_i1025" type="#_x0000_t75" style="width:105pt;height:42pt" o:ole="">
            <v:imagedata r:id="rId20" o:title=""/>
          </v:shape>
          <o:OLEObject Type="Embed" ProgID="Equation.DSMT4" ShapeID="_x0000_i1025" DrawAspect="Content" ObjectID="_1555099957" r:id="rId21"/>
        </w:object>
      </w:r>
      <w:r w:rsidR="00425273">
        <w:rPr>
          <w:rFonts w:ascii="Arial" w:hAnsi="Arial" w:cs="Arial"/>
          <w:bCs/>
        </w:rPr>
        <w:t xml:space="preserve">    to d</w:t>
      </w:r>
      <w:r>
        <w:rPr>
          <w:rFonts w:ascii="Arial" w:hAnsi="Arial" w:cs="Arial"/>
          <w:bCs/>
        </w:rPr>
        <w:t>etermine the effective annual rate of interest</w:t>
      </w:r>
      <w:r w:rsidR="00E37879">
        <w:rPr>
          <w:rFonts w:ascii="Arial" w:hAnsi="Arial" w:cs="Arial"/>
          <w:bCs/>
        </w:rPr>
        <w:t xml:space="preserve"> as a percentage</w:t>
      </w:r>
      <w:r w:rsidR="00425273">
        <w:rPr>
          <w:rFonts w:ascii="Arial" w:hAnsi="Arial" w:cs="Arial"/>
          <w:bCs/>
        </w:rPr>
        <w:t xml:space="preserve"> correct to 2 decimal places</w:t>
      </w:r>
      <w:r>
        <w:rPr>
          <w:rFonts w:ascii="Arial" w:hAnsi="Arial" w:cs="Arial"/>
          <w:bCs/>
        </w:rPr>
        <w:t>.</w:t>
      </w:r>
      <w:r>
        <w:rPr>
          <w:rFonts w:ascii="Arial" w:hAnsi="Arial" w:cs="Arial"/>
          <w:bCs/>
        </w:rPr>
        <w:tab/>
        <w:t>(</w:t>
      </w:r>
      <w:r w:rsidR="00425273">
        <w:rPr>
          <w:rFonts w:ascii="Arial" w:hAnsi="Arial" w:cs="Arial"/>
          <w:bCs/>
        </w:rPr>
        <w:t>3</w:t>
      </w:r>
      <w:r>
        <w:rPr>
          <w:rFonts w:ascii="Arial" w:hAnsi="Arial" w:cs="Arial"/>
          <w:bCs/>
        </w:rPr>
        <w:t xml:space="preserve"> marks)</w:t>
      </w: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73052F" w:rsidRDefault="0073052F" w:rsidP="00F43C33">
      <w:pPr>
        <w:tabs>
          <w:tab w:val="left" w:pos="426"/>
          <w:tab w:val="left" w:pos="992"/>
          <w:tab w:val="left" w:pos="1134"/>
          <w:tab w:val="left" w:pos="1440"/>
          <w:tab w:val="right" w:pos="9356"/>
        </w:tabs>
        <w:spacing w:line="276" w:lineRule="auto"/>
        <w:rPr>
          <w:rFonts w:ascii="Arial" w:hAnsi="Arial" w:cs="Arial"/>
          <w:bCs/>
        </w:rPr>
      </w:pPr>
    </w:p>
    <w:p w:rsidR="0073052F" w:rsidRDefault="0073052F" w:rsidP="00F43C33">
      <w:pPr>
        <w:tabs>
          <w:tab w:val="left" w:pos="426"/>
          <w:tab w:val="left" w:pos="992"/>
          <w:tab w:val="left" w:pos="1134"/>
          <w:tab w:val="left" w:pos="1440"/>
          <w:tab w:val="right" w:pos="9356"/>
        </w:tabs>
        <w:spacing w:line="276" w:lineRule="auto"/>
        <w:rPr>
          <w:rFonts w:ascii="Arial" w:hAnsi="Arial" w:cs="Arial"/>
          <w:bCs/>
        </w:rPr>
      </w:pPr>
    </w:p>
    <w:p w:rsidR="0073052F" w:rsidRDefault="0073052F" w:rsidP="00F43C33">
      <w:pPr>
        <w:tabs>
          <w:tab w:val="left" w:pos="426"/>
          <w:tab w:val="left" w:pos="992"/>
          <w:tab w:val="left" w:pos="1134"/>
          <w:tab w:val="left" w:pos="1440"/>
          <w:tab w:val="right" w:pos="9356"/>
        </w:tabs>
        <w:spacing w:line="276" w:lineRule="auto"/>
        <w:rPr>
          <w:rFonts w:ascii="Arial" w:hAnsi="Arial" w:cs="Arial"/>
          <w:bCs/>
        </w:rPr>
      </w:pPr>
    </w:p>
    <w:p w:rsidR="0073052F" w:rsidRDefault="0073052F" w:rsidP="00F43C33">
      <w:pPr>
        <w:tabs>
          <w:tab w:val="left" w:pos="426"/>
          <w:tab w:val="left" w:pos="992"/>
          <w:tab w:val="left" w:pos="1134"/>
          <w:tab w:val="left" w:pos="1440"/>
          <w:tab w:val="right" w:pos="9356"/>
        </w:tabs>
        <w:spacing w:line="276" w:lineRule="auto"/>
        <w:rPr>
          <w:rFonts w:ascii="Arial" w:hAnsi="Arial" w:cs="Arial"/>
          <w:bCs/>
        </w:rPr>
      </w:pPr>
    </w:p>
    <w:p w:rsidR="00860FD4" w:rsidRDefault="00860FD4"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F43C33">
      <w:pPr>
        <w:tabs>
          <w:tab w:val="left" w:pos="426"/>
          <w:tab w:val="left" w:pos="992"/>
          <w:tab w:val="left" w:pos="1134"/>
          <w:tab w:val="left" w:pos="1440"/>
          <w:tab w:val="right" w:pos="9356"/>
        </w:tabs>
        <w:spacing w:line="276" w:lineRule="auto"/>
        <w:rPr>
          <w:rFonts w:ascii="Arial" w:hAnsi="Arial" w:cs="Arial"/>
          <w:bCs/>
        </w:rPr>
      </w:pPr>
    </w:p>
    <w:p w:rsidR="00DE0F37" w:rsidRDefault="00DE0F37" w:rsidP="00425273">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(c)</w:t>
      </w:r>
      <w:r>
        <w:rPr>
          <w:rFonts w:ascii="Arial" w:hAnsi="Arial" w:cs="Arial"/>
          <w:bCs/>
        </w:rPr>
        <w:tab/>
        <w:t xml:space="preserve">The same bank offers </w:t>
      </w:r>
      <w:r w:rsidR="00425273">
        <w:rPr>
          <w:rFonts w:ascii="Arial" w:hAnsi="Arial" w:cs="Arial"/>
          <w:bCs/>
        </w:rPr>
        <w:t>an annual interest rate of 3.10% for interest calculated and paid annually. Is this a better option for Tina? Explain your decision.</w:t>
      </w:r>
      <w:r w:rsidR="00425273">
        <w:rPr>
          <w:rFonts w:ascii="Arial" w:hAnsi="Arial" w:cs="Arial"/>
          <w:bCs/>
        </w:rPr>
        <w:tab/>
        <w:t>(2 marks)</w:t>
      </w:r>
    </w:p>
    <w:p w:rsidR="00425273"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425273"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425273"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860FD4" w:rsidRDefault="00860FD4"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425273"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425273"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425273"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425273"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p>
    <w:p w:rsidR="00860FD4" w:rsidRDefault="00425273" w:rsidP="00425273">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(d)</w:t>
      </w:r>
      <w:r>
        <w:rPr>
          <w:rFonts w:ascii="Arial" w:hAnsi="Arial" w:cs="Arial"/>
          <w:bCs/>
        </w:rPr>
        <w:tab/>
      </w:r>
      <w:r w:rsidR="0073052F">
        <w:rPr>
          <w:rFonts w:ascii="Arial" w:hAnsi="Arial" w:cs="Arial"/>
          <w:bCs/>
        </w:rPr>
        <w:t xml:space="preserve">Tina wants to increase the value of her investment </w:t>
      </w:r>
      <w:r w:rsidR="00860FD4">
        <w:rPr>
          <w:rFonts w:ascii="Arial" w:hAnsi="Arial" w:cs="Arial"/>
          <w:bCs/>
        </w:rPr>
        <w:t xml:space="preserve">after 3 years </w:t>
      </w:r>
      <w:r w:rsidR="0073052F">
        <w:rPr>
          <w:rFonts w:ascii="Arial" w:hAnsi="Arial" w:cs="Arial"/>
          <w:bCs/>
        </w:rPr>
        <w:t xml:space="preserve">without changing the amount </w:t>
      </w:r>
      <w:r w:rsidR="00771FB3">
        <w:rPr>
          <w:rFonts w:ascii="Arial" w:hAnsi="Arial" w:cs="Arial"/>
          <w:bCs/>
        </w:rPr>
        <w:t xml:space="preserve">initially </w:t>
      </w:r>
      <w:r w:rsidR="0073052F">
        <w:rPr>
          <w:rFonts w:ascii="Arial" w:hAnsi="Arial" w:cs="Arial"/>
          <w:bCs/>
        </w:rPr>
        <w:t>invested</w:t>
      </w:r>
      <w:r w:rsidR="00860FD4">
        <w:rPr>
          <w:rFonts w:ascii="Arial" w:hAnsi="Arial" w:cs="Arial"/>
          <w:bCs/>
        </w:rPr>
        <w:t xml:space="preserve">. Describe two ways by which the amount can be increased. </w:t>
      </w:r>
      <w:r w:rsidR="00860FD4">
        <w:rPr>
          <w:rFonts w:ascii="Arial" w:hAnsi="Arial" w:cs="Arial"/>
          <w:bCs/>
        </w:rPr>
        <w:tab/>
        <w:t>(2 marks)</w:t>
      </w: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021393" w:rsidRDefault="00021393" w:rsidP="00F43C33">
      <w:pPr>
        <w:tabs>
          <w:tab w:val="left" w:pos="426"/>
          <w:tab w:val="left" w:pos="992"/>
          <w:tab w:val="left" w:pos="1134"/>
          <w:tab w:val="left" w:pos="1440"/>
          <w:tab w:val="right" w:pos="9356"/>
        </w:tabs>
        <w:spacing w:line="276" w:lineRule="auto"/>
        <w:rPr>
          <w:rFonts w:ascii="Arial" w:hAnsi="Arial" w:cs="Arial"/>
          <w:bCs/>
        </w:rPr>
      </w:pPr>
    </w:p>
    <w:p w:rsidR="00860FD4" w:rsidRDefault="00860FD4">
      <w:pPr>
        <w:widowControl/>
        <w:spacing w:after="160" w:line="259" w:lineRule="auto"/>
        <w:rPr>
          <w:rFonts w:ascii="Arial" w:hAnsi="Arial" w:cs="Arial"/>
          <w:bCs/>
        </w:rPr>
      </w:pPr>
      <w:r>
        <w:rPr>
          <w:rFonts w:ascii="Arial" w:hAnsi="Arial" w:cs="Arial"/>
          <w:bCs/>
        </w:rPr>
        <w:br w:type="page"/>
      </w:r>
    </w:p>
    <w:p w:rsidR="00D15EE0" w:rsidRDefault="00D15EE0" w:rsidP="00D15EE0">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w:t>
      </w:r>
      <w:r w:rsidR="00865B25">
        <w:rPr>
          <w:rFonts w:ascii="Arial" w:hAnsi="Arial" w:cs="Arial"/>
          <w:b/>
          <w:bCs/>
        </w:rPr>
        <w:t>5</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612783">
        <w:rPr>
          <w:rFonts w:ascii="Arial" w:hAnsi="Arial" w:cs="Arial"/>
          <w:b/>
          <w:bCs/>
        </w:rPr>
        <w:t>9</w:t>
      </w:r>
      <w:r w:rsidRPr="00630754">
        <w:rPr>
          <w:rFonts w:ascii="Arial" w:hAnsi="Arial" w:cs="Arial"/>
          <w:b/>
          <w:bCs/>
        </w:rPr>
        <w:t xml:space="preserve"> marks)</w:t>
      </w:r>
    </w:p>
    <w:p w:rsidR="00D15EE0" w:rsidRDefault="00D15EE0" w:rsidP="00F43C33">
      <w:pPr>
        <w:tabs>
          <w:tab w:val="left" w:pos="426"/>
          <w:tab w:val="left" w:pos="992"/>
          <w:tab w:val="left" w:pos="1134"/>
          <w:tab w:val="left" w:pos="1440"/>
          <w:tab w:val="right" w:pos="9356"/>
        </w:tabs>
        <w:spacing w:line="276" w:lineRule="auto"/>
        <w:rPr>
          <w:rFonts w:ascii="Arial" w:hAnsi="Arial" w:cs="Arial"/>
          <w:bCs/>
        </w:rPr>
      </w:pPr>
    </w:p>
    <w:p w:rsidR="00771FB3" w:rsidRDefault="00771FB3"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Information is received by people through various social media channels.</w:t>
      </w:r>
    </w:p>
    <w:p w:rsidR="00771FB3" w:rsidRDefault="00771FB3" w:rsidP="00F43C33">
      <w:pPr>
        <w:tabs>
          <w:tab w:val="left" w:pos="426"/>
          <w:tab w:val="left" w:pos="992"/>
          <w:tab w:val="left" w:pos="1134"/>
          <w:tab w:val="left" w:pos="1440"/>
          <w:tab w:val="right" w:pos="9356"/>
        </w:tabs>
        <w:spacing w:line="276" w:lineRule="auto"/>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w:t>
      </w:r>
      <w:r>
        <w:rPr>
          <w:rFonts w:ascii="Arial" w:hAnsi="Arial" w:cs="Arial"/>
          <w:bCs/>
        </w:rPr>
        <w:tab/>
        <w:t>One network showing which people receive information and from whom is shown below. The direction of the arrows indicates the direction in which information flows.</w:t>
      </w:r>
      <w:r w:rsidR="005E1E47">
        <w:rPr>
          <w:rFonts w:ascii="Arial" w:hAnsi="Arial" w:cs="Arial"/>
          <w:bCs/>
        </w:rPr>
        <w:t xml:space="preserve"> Between some people, for example, M and A, the flow of information is in both directions.</w:t>
      </w: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AD1340" w:rsidP="00771FB3">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noProof/>
          <w:lang w:val="en-AU" w:eastAsia="en-AU"/>
        </w:rPr>
        <w:pict>
          <v:shape id="_x0000_s1056" type="#_x0000_t75" style="position:absolute;left:0;text-align:left;margin-left:90.3pt;margin-top:5.25pt;width:262.2pt;height:164.15pt;z-index:251681792">
            <v:imagedata r:id="rId22" o:title=""/>
          </v:shape>
          <o:OLEObject Type="Embed" ProgID="FXDraw.Graphic" ShapeID="_x0000_s1056" DrawAspect="Content" ObjectID="_1555099964" r:id="rId23"/>
        </w:pict>
      </w: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771FB3">
      <w:pPr>
        <w:tabs>
          <w:tab w:val="left" w:pos="426"/>
          <w:tab w:val="left" w:pos="992"/>
          <w:tab w:val="left" w:pos="1134"/>
          <w:tab w:val="left" w:pos="1440"/>
          <w:tab w:val="right" w:pos="9356"/>
        </w:tabs>
        <w:spacing w:line="276" w:lineRule="auto"/>
        <w:ind w:left="420" w:hanging="420"/>
        <w:rPr>
          <w:rFonts w:ascii="Arial" w:hAnsi="Arial" w:cs="Arial"/>
          <w:bCs/>
        </w:rPr>
      </w:pPr>
    </w:p>
    <w:p w:rsidR="00771FB3" w:rsidRDefault="00771FB3"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5E1E47">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w:t>
      </w:r>
      <w:r>
        <w:rPr>
          <w:rFonts w:ascii="Arial" w:hAnsi="Arial" w:cs="Arial"/>
          <w:bCs/>
        </w:rPr>
        <w:tab/>
        <w:t>Complete the adjacency matrix below. The rows represent the source of the information and the columns represent the person receiving the information.</w:t>
      </w:r>
      <w:r w:rsidR="007E600A">
        <w:rPr>
          <w:rFonts w:ascii="Arial" w:hAnsi="Arial" w:cs="Arial"/>
          <w:bCs/>
        </w:rPr>
        <w:tab/>
        <w:t>(3 marks)</w:t>
      </w:r>
    </w:p>
    <w:p w:rsidR="005E1E47" w:rsidRDefault="005E1E47" w:rsidP="005E1E47">
      <w:pPr>
        <w:tabs>
          <w:tab w:val="left" w:pos="426"/>
          <w:tab w:val="left" w:pos="992"/>
          <w:tab w:val="left" w:pos="1134"/>
          <w:tab w:val="left" w:pos="1440"/>
          <w:tab w:val="right" w:pos="9356"/>
        </w:tabs>
        <w:spacing w:line="276" w:lineRule="auto"/>
        <w:ind w:left="420" w:hanging="420"/>
        <w:rPr>
          <w:rFonts w:ascii="Arial" w:hAnsi="Arial" w:cs="Arial"/>
          <w:bCs/>
        </w:rPr>
      </w:pPr>
    </w:p>
    <w:tbl>
      <w:tblPr>
        <w:tblStyle w:val="TableGrid"/>
        <w:tblW w:w="0" w:type="auto"/>
        <w:jc w:val="center"/>
        <w:tblLook w:val="04A0"/>
      </w:tblPr>
      <w:tblGrid>
        <w:gridCol w:w="567"/>
        <w:gridCol w:w="567"/>
        <w:gridCol w:w="567"/>
        <w:gridCol w:w="567"/>
        <w:gridCol w:w="534"/>
        <w:gridCol w:w="33"/>
        <w:gridCol w:w="567"/>
      </w:tblGrid>
      <w:tr w:rsidR="005E1E47" w:rsidTr="007E600A">
        <w:trPr>
          <w:trHeight w:val="379"/>
          <w:jc w:val="center"/>
        </w:trPr>
        <w:tc>
          <w:tcPr>
            <w:tcW w:w="567" w:type="dxa"/>
            <w:tcBorders>
              <w:top w:val="nil"/>
              <w:left w:val="nil"/>
              <w:bottom w:val="nil"/>
              <w:right w:val="nil"/>
            </w:tcBorders>
          </w:tcPr>
          <w:p w:rsidR="005E1E47" w:rsidRDefault="005E1E47" w:rsidP="005E1E47">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G</w:t>
            </w:r>
          </w:p>
        </w:tc>
        <w:tc>
          <w:tcPr>
            <w:tcW w:w="567" w:type="dxa"/>
            <w:tcBorders>
              <w:top w:val="nil"/>
              <w:left w:val="nil"/>
              <w:bottom w:val="nil"/>
              <w:right w:val="nil"/>
            </w:tcBorders>
          </w:tcPr>
          <w:p w:rsidR="005E1E47" w:rsidRDefault="005E1E47" w:rsidP="005E1E47">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M</w:t>
            </w:r>
          </w:p>
        </w:tc>
        <w:tc>
          <w:tcPr>
            <w:tcW w:w="567" w:type="dxa"/>
            <w:tcBorders>
              <w:top w:val="nil"/>
              <w:left w:val="nil"/>
              <w:bottom w:val="nil"/>
              <w:right w:val="nil"/>
            </w:tcBorders>
          </w:tcPr>
          <w:p w:rsidR="005E1E47" w:rsidRDefault="005E1E47" w:rsidP="005E1E47">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A</w:t>
            </w:r>
          </w:p>
        </w:tc>
        <w:tc>
          <w:tcPr>
            <w:tcW w:w="567" w:type="dxa"/>
            <w:tcBorders>
              <w:top w:val="nil"/>
              <w:left w:val="nil"/>
              <w:bottom w:val="nil"/>
              <w:right w:val="nil"/>
            </w:tcBorders>
          </w:tcPr>
          <w:p w:rsidR="005E1E47" w:rsidRDefault="005E1E47" w:rsidP="005E1E47">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H</w:t>
            </w:r>
          </w:p>
        </w:tc>
        <w:tc>
          <w:tcPr>
            <w:tcW w:w="567" w:type="dxa"/>
            <w:gridSpan w:val="2"/>
            <w:tcBorders>
              <w:top w:val="nil"/>
              <w:left w:val="nil"/>
              <w:bottom w:val="nil"/>
              <w:right w:val="nil"/>
            </w:tcBorders>
          </w:tcPr>
          <w:p w:rsidR="005E1E47" w:rsidRDefault="005E1E47" w:rsidP="005E1E47">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J</w:t>
            </w:r>
          </w:p>
        </w:tc>
        <w:tc>
          <w:tcPr>
            <w:tcW w:w="567" w:type="dxa"/>
            <w:tcBorders>
              <w:top w:val="nil"/>
              <w:left w:val="nil"/>
              <w:bottom w:val="nil"/>
              <w:right w:val="nil"/>
            </w:tcBorders>
          </w:tcPr>
          <w:p w:rsidR="005E1E47" w:rsidRDefault="005E1E47" w:rsidP="005E1E47">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C</w:t>
            </w:r>
          </w:p>
        </w:tc>
      </w:tr>
      <w:tr w:rsidR="005E1E47" w:rsidTr="007E600A">
        <w:tblPrEx>
          <w:jc w:val="left"/>
        </w:tblPrEx>
        <w:trPr>
          <w:gridBefore w:val="4"/>
          <w:gridAfter w:val="2"/>
          <w:wBefore w:w="2268" w:type="dxa"/>
          <w:wAfter w:w="600" w:type="dxa"/>
          <w:trHeight w:val="454"/>
        </w:trPr>
        <w:tc>
          <w:tcPr>
            <w:tcW w:w="534" w:type="dxa"/>
            <w:tcBorders>
              <w:top w:val="nil"/>
              <w:left w:val="nil"/>
              <w:bottom w:val="nil"/>
              <w:right w:val="nil"/>
            </w:tcBorders>
            <w:vAlign w:val="center"/>
          </w:tcPr>
          <w:p w:rsidR="005E1E47" w:rsidRDefault="00AD1340" w:rsidP="007E600A">
            <w:pPr>
              <w:tabs>
                <w:tab w:val="left" w:pos="709"/>
                <w:tab w:val="left" w:pos="992"/>
                <w:tab w:val="left" w:pos="1134"/>
                <w:tab w:val="right" w:pos="9361"/>
              </w:tabs>
              <w:jc w:val="center"/>
              <w:rPr>
                <w:rFonts w:ascii="Arial" w:hAnsi="Arial" w:cs="Arial"/>
              </w:rPr>
            </w:pPr>
            <w:r w:rsidRPr="00AD1340">
              <w:rPr>
                <w:rFonts w:ascii="Arial" w:hAnsi="Arial" w:cs="Arial"/>
                <w:noProof/>
              </w:rPr>
              <w:pict>
                <v:shape id="_x0000_s1057" type="#_x0000_t75" style="position:absolute;left:0;text-align:left;margin-left:22.4pt;margin-top:.15pt;width:179.25pt;height:147pt;z-index:-251632640;mso-position-horizontal-relative:text;mso-position-vertical-relative:text">
                  <v:imagedata r:id="rId24" o:title=""/>
                </v:shape>
                <o:OLEObject Type="Embed" ProgID="Equation.DSMT4" ShapeID="_x0000_s1057" DrawAspect="Content" ObjectID="_1555099965" r:id="rId25"/>
              </w:pict>
            </w:r>
            <w:r w:rsidR="005E1E47">
              <w:rPr>
                <w:rFonts w:ascii="Arial" w:hAnsi="Arial" w:cs="Arial"/>
              </w:rPr>
              <w:t>G</w:t>
            </w:r>
          </w:p>
        </w:tc>
      </w:tr>
      <w:tr w:rsidR="005E1E47" w:rsidTr="007E600A">
        <w:tblPrEx>
          <w:jc w:val="left"/>
        </w:tblPrEx>
        <w:trPr>
          <w:gridBefore w:val="4"/>
          <w:gridAfter w:val="2"/>
          <w:wBefore w:w="2268" w:type="dxa"/>
          <w:wAfter w:w="600" w:type="dxa"/>
          <w:trHeight w:val="454"/>
        </w:trPr>
        <w:tc>
          <w:tcPr>
            <w:tcW w:w="534" w:type="dxa"/>
            <w:tcBorders>
              <w:top w:val="nil"/>
              <w:left w:val="nil"/>
              <w:bottom w:val="nil"/>
              <w:right w:val="nil"/>
            </w:tcBorders>
            <w:vAlign w:val="center"/>
          </w:tcPr>
          <w:p w:rsidR="005E1E47" w:rsidRDefault="005E1E47" w:rsidP="007E600A">
            <w:pPr>
              <w:tabs>
                <w:tab w:val="left" w:pos="709"/>
                <w:tab w:val="left" w:pos="992"/>
                <w:tab w:val="left" w:pos="1134"/>
                <w:tab w:val="right" w:pos="9361"/>
              </w:tabs>
              <w:jc w:val="center"/>
              <w:rPr>
                <w:rFonts w:ascii="Arial" w:hAnsi="Arial" w:cs="Arial"/>
              </w:rPr>
            </w:pPr>
            <w:r>
              <w:rPr>
                <w:rFonts w:ascii="Arial" w:hAnsi="Arial" w:cs="Arial"/>
              </w:rPr>
              <w:t>M</w:t>
            </w:r>
          </w:p>
        </w:tc>
      </w:tr>
      <w:tr w:rsidR="005E1E47" w:rsidTr="007E600A">
        <w:tblPrEx>
          <w:jc w:val="left"/>
        </w:tblPrEx>
        <w:trPr>
          <w:gridBefore w:val="4"/>
          <w:gridAfter w:val="2"/>
          <w:wBefore w:w="2268" w:type="dxa"/>
          <w:wAfter w:w="600" w:type="dxa"/>
          <w:trHeight w:val="454"/>
        </w:trPr>
        <w:tc>
          <w:tcPr>
            <w:tcW w:w="534" w:type="dxa"/>
            <w:tcBorders>
              <w:top w:val="nil"/>
              <w:left w:val="nil"/>
              <w:bottom w:val="nil"/>
              <w:right w:val="nil"/>
            </w:tcBorders>
            <w:vAlign w:val="center"/>
          </w:tcPr>
          <w:p w:rsidR="005E1E47" w:rsidRDefault="005E1E47" w:rsidP="007E600A">
            <w:pPr>
              <w:tabs>
                <w:tab w:val="left" w:pos="709"/>
                <w:tab w:val="left" w:pos="992"/>
                <w:tab w:val="left" w:pos="1134"/>
                <w:tab w:val="right" w:pos="9361"/>
              </w:tabs>
              <w:jc w:val="center"/>
              <w:rPr>
                <w:rFonts w:ascii="Arial" w:hAnsi="Arial" w:cs="Arial"/>
              </w:rPr>
            </w:pPr>
            <w:r>
              <w:rPr>
                <w:rFonts w:ascii="Arial" w:hAnsi="Arial" w:cs="Arial"/>
              </w:rPr>
              <w:t>A</w:t>
            </w:r>
          </w:p>
        </w:tc>
      </w:tr>
      <w:tr w:rsidR="005E1E47" w:rsidTr="007E600A">
        <w:tblPrEx>
          <w:jc w:val="left"/>
        </w:tblPrEx>
        <w:trPr>
          <w:gridBefore w:val="4"/>
          <w:gridAfter w:val="2"/>
          <w:wBefore w:w="2268" w:type="dxa"/>
          <w:wAfter w:w="600" w:type="dxa"/>
          <w:trHeight w:val="454"/>
        </w:trPr>
        <w:tc>
          <w:tcPr>
            <w:tcW w:w="534" w:type="dxa"/>
            <w:tcBorders>
              <w:top w:val="nil"/>
              <w:left w:val="nil"/>
              <w:bottom w:val="nil"/>
              <w:right w:val="nil"/>
            </w:tcBorders>
            <w:vAlign w:val="center"/>
          </w:tcPr>
          <w:p w:rsidR="005E1E47" w:rsidRDefault="005E1E47" w:rsidP="007E600A">
            <w:pPr>
              <w:tabs>
                <w:tab w:val="left" w:pos="709"/>
                <w:tab w:val="left" w:pos="992"/>
                <w:tab w:val="left" w:pos="1134"/>
                <w:tab w:val="right" w:pos="9361"/>
              </w:tabs>
              <w:jc w:val="center"/>
              <w:rPr>
                <w:rFonts w:ascii="Arial" w:hAnsi="Arial" w:cs="Arial"/>
              </w:rPr>
            </w:pPr>
            <w:r>
              <w:rPr>
                <w:rFonts w:ascii="Arial" w:hAnsi="Arial" w:cs="Arial"/>
              </w:rPr>
              <w:t>H</w:t>
            </w:r>
          </w:p>
        </w:tc>
      </w:tr>
      <w:tr w:rsidR="005E1E47" w:rsidTr="007E600A">
        <w:tblPrEx>
          <w:jc w:val="left"/>
        </w:tblPrEx>
        <w:trPr>
          <w:gridBefore w:val="4"/>
          <w:gridAfter w:val="2"/>
          <w:wBefore w:w="2268" w:type="dxa"/>
          <w:wAfter w:w="600" w:type="dxa"/>
          <w:trHeight w:val="454"/>
        </w:trPr>
        <w:tc>
          <w:tcPr>
            <w:tcW w:w="534" w:type="dxa"/>
            <w:tcBorders>
              <w:top w:val="nil"/>
              <w:left w:val="nil"/>
              <w:bottom w:val="nil"/>
              <w:right w:val="nil"/>
            </w:tcBorders>
            <w:vAlign w:val="center"/>
          </w:tcPr>
          <w:p w:rsidR="005E1E47" w:rsidRDefault="005E1E47" w:rsidP="007E600A">
            <w:pPr>
              <w:tabs>
                <w:tab w:val="left" w:pos="709"/>
                <w:tab w:val="left" w:pos="992"/>
                <w:tab w:val="left" w:pos="1134"/>
                <w:tab w:val="right" w:pos="9361"/>
              </w:tabs>
              <w:jc w:val="center"/>
              <w:rPr>
                <w:rFonts w:ascii="Arial" w:hAnsi="Arial" w:cs="Arial"/>
              </w:rPr>
            </w:pPr>
            <w:r>
              <w:rPr>
                <w:rFonts w:ascii="Arial" w:hAnsi="Arial" w:cs="Arial"/>
              </w:rPr>
              <w:t>J</w:t>
            </w:r>
          </w:p>
        </w:tc>
      </w:tr>
      <w:tr w:rsidR="005E1E47" w:rsidTr="007E600A">
        <w:tblPrEx>
          <w:jc w:val="left"/>
        </w:tblPrEx>
        <w:trPr>
          <w:gridBefore w:val="4"/>
          <w:gridAfter w:val="2"/>
          <w:wBefore w:w="2268" w:type="dxa"/>
          <w:wAfter w:w="600" w:type="dxa"/>
          <w:trHeight w:val="647"/>
        </w:trPr>
        <w:tc>
          <w:tcPr>
            <w:tcW w:w="534" w:type="dxa"/>
            <w:tcBorders>
              <w:top w:val="nil"/>
              <w:left w:val="nil"/>
              <w:bottom w:val="nil"/>
              <w:right w:val="nil"/>
            </w:tcBorders>
            <w:vAlign w:val="center"/>
          </w:tcPr>
          <w:p w:rsidR="005E1E47" w:rsidRDefault="005E1E47" w:rsidP="007E600A">
            <w:pPr>
              <w:tabs>
                <w:tab w:val="left" w:pos="709"/>
                <w:tab w:val="left" w:pos="992"/>
                <w:tab w:val="left" w:pos="1134"/>
                <w:tab w:val="right" w:pos="9361"/>
              </w:tabs>
              <w:jc w:val="center"/>
              <w:rPr>
                <w:rFonts w:ascii="Arial" w:hAnsi="Arial" w:cs="Arial"/>
              </w:rPr>
            </w:pPr>
            <w:r>
              <w:rPr>
                <w:rFonts w:ascii="Arial" w:hAnsi="Arial" w:cs="Arial"/>
              </w:rPr>
              <w:t>C</w:t>
            </w:r>
          </w:p>
        </w:tc>
      </w:tr>
    </w:tbl>
    <w:p w:rsidR="005E1E47" w:rsidRDefault="005E1E47" w:rsidP="005E1E47">
      <w:pPr>
        <w:tabs>
          <w:tab w:val="left" w:pos="709"/>
          <w:tab w:val="left" w:pos="992"/>
          <w:tab w:val="left" w:pos="1134"/>
          <w:tab w:val="right" w:pos="9361"/>
        </w:tabs>
        <w:jc w:val="center"/>
        <w:rPr>
          <w:rFonts w:ascii="Arial" w:hAnsi="Arial" w:cs="Arial"/>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7E600A"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(b)</w:t>
      </w:r>
      <w:r>
        <w:rPr>
          <w:rFonts w:ascii="Arial" w:hAnsi="Arial" w:cs="Arial"/>
          <w:bCs/>
        </w:rPr>
        <w:tab/>
        <w:t xml:space="preserve">Which person has the greatest number of sources of information? </w:t>
      </w:r>
    </w:p>
    <w:p w:rsidR="007E600A" w:rsidRDefault="007E600A"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b/>
        <w:t xml:space="preserve">Describe how the adjacency matrix can be used to determine this answer? </w:t>
      </w:r>
      <w:r>
        <w:rPr>
          <w:rFonts w:ascii="Arial" w:hAnsi="Arial" w:cs="Arial"/>
          <w:bCs/>
        </w:rPr>
        <w:tab/>
        <w:t>(2 marks)</w:t>
      </w: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5E1E47" w:rsidP="00F43C33">
      <w:pPr>
        <w:tabs>
          <w:tab w:val="left" w:pos="426"/>
          <w:tab w:val="left" w:pos="992"/>
          <w:tab w:val="left" w:pos="1134"/>
          <w:tab w:val="left" w:pos="1440"/>
          <w:tab w:val="right" w:pos="9356"/>
        </w:tabs>
        <w:spacing w:line="276" w:lineRule="auto"/>
        <w:rPr>
          <w:rFonts w:ascii="Arial" w:hAnsi="Arial" w:cs="Arial"/>
          <w:bCs/>
        </w:rPr>
      </w:pPr>
    </w:p>
    <w:p w:rsidR="005E1E47" w:rsidRDefault="007E600A" w:rsidP="001920F3">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lastRenderedPageBreak/>
        <w:t>(c)</w:t>
      </w:r>
      <w:r>
        <w:rPr>
          <w:rFonts w:ascii="Arial" w:hAnsi="Arial" w:cs="Arial"/>
          <w:bCs/>
        </w:rPr>
        <w:tab/>
      </w:r>
      <w:r w:rsidR="001920F3">
        <w:rPr>
          <w:rFonts w:ascii="Arial" w:hAnsi="Arial" w:cs="Arial"/>
          <w:bCs/>
        </w:rPr>
        <w:t xml:space="preserve">For five other people, the adjacency matrix showing the </w:t>
      </w:r>
      <w:r w:rsidR="00612783">
        <w:rPr>
          <w:rFonts w:ascii="Arial" w:hAnsi="Arial" w:cs="Arial"/>
          <w:bCs/>
        </w:rPr>
        <w:t xml:space="preserve">direct </w:t>
      </w:r>
      <w:r w:rsidR="001920F3">
        <w:rPr>
          <w:rFonts w:ascii="Arial" w:hAnsi="Arial" w:cs="Arial"/>
          <w:bCs/>
        </w:rPr>
        <w:t>flow of information is provided below. Again the columns represent the people receiving the information and the rows represent the source of the information.</w:t>
      </w:r>
      <w:r w:rsidR="00612783">
        <w:rPr>
          <w:rFonts w:ascii="Arial" w:hAnsi="Arial" w:cs="Arial"/>
          <w:bCs/>
        </w:rPr>
        <w:t xml:space="preserve"> All communication between people is in two directions.</w:t>
      </w:r>
    </w:p>
    <w:p w:rsidR="00612783" w:rsidRDefault="00612783" w:rsidP="00612783">
      <w:pPr>
        <w:rPr>
          <w:rFonts w:ascii="Arial" w:hAnsi="Arial" w:cs="Arial"/>
        </w:rPr>
      </w:pPr>
    </w:p>
    <w:p w:rsidR="00612783" w:rsidRPr="00E167CF" w:rsidRDefault="00612783" w:rsidP="00612783">
      <w:pPr>
        <w:rPr>
          <w:rFonts w:ascii="Times New Roman" w:eastAsiaTheme="minorEastAsia" w:hAnsi="Times New Roman" w:cs="Times New Roman"/>
          <w:i/>
        </w:rPr>
      </w:pPr>
      <m:oMath>
        <m:r>
          <w:rPr>
            <w:rFonts w:ascii="Cambria Math" w:hAnsi="Arial" w:cs="Arial"/>
          </w:rPr>
          <m:t xml:space="preserve"> </m:t>
        </m:r>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E167CF">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E167CF">
        <w:rPr>
          <w:rFonts w:ascii="Times New Roman" w:eastAsiaTheme="minorEastAsia" w:hAnsi="Times New Roman" w:cs="Times New Roman"/>
        </w:rPr>
        <w:t xml:space="preserve">  </w:t>
      </w:r>
      <w:r>
        <w:rPr>
          <w:rFonts w:ascii="Times New Roman" w:eastAsiaTheme="minorEastAsia" w:hAnsi="Times New Roman" w:cs="Times New Roman"/>
          <w:i/>
        </w:rPr>
        <w:t>J</w:t>
      </w:r>
      <w:r w:rsidRPr="00E167CF">
        <w:rPr>
          <w:rFonts w:ascii="Times New Roman" w:eastAsiaTheme="minorEastAsia" w:hAnsi="Times New Roman" w:cs="Times New Roman"/>
          <w:i/>
        </w:rPr>
        <w:t xml:space="preserve">     </w:t>
      </w:r>
      <w:r>
        <w:rPr>
          <w:rFonts w:ascii="Times New Roman" w:eastAsiaTheme="minorEastAsia" w:hAnsi="Times New Roman" w:cs="Times New Roman"/>
          <w:i/>
        </w:rPr>
        <w:t xml:space="preserve"> T</w:t>
      </w:r>
      <w:r w:rsidRPr="00E167CF">
        <w:rPr>
          <w:rFonts w:ascii="Times New Roman" w:eastAsiaTheme="minorEastAsia" w:hAnsi="Times New Roman" w:cs="Times New Roman"/>
          <w:i/>
        </w:rPr>
        <w:t xml:space="preserve">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 </w:t>
      </w:r>
      <w:r>
        <w:rPr>
          <w:rFonts w:ascii="Times New Roman" w:eastAsiaTheme="minorEastAsia" w:hAnsi="Times New Roman" w:cs="Times New Roman"/>
          <w:i/>
        </w:rPr>
        <w:t>P</w:t>
      </w:r>
      <w:r w:rsidRPr="00E167CF">
        <w:rPr>
          <w:rFonts w:ascii="Times New Roman" w:eastAsiaTheme="minorEastAsia" w:hAnsi="Times New Roman" w:cs="Times New Roman"/>
          <w:i/>
        </w:rPr>
        <w:t xml:space="preserve">    </w:t>
      </w:r>
      <w:r>
        <w:rPr>
          <w:rFonts w:ascii="Times New Roman" w:eastAsiaTheme="minorEastAsia" w:hAnsi="Times New Roman" w:cs="Times New Roman"/>
          <w:i/>
        </w:rPr>
        <w:t xml:space="preserve"> H</w:t>
      </w:r>
      <w:r w:rsidRPr="00E167CF">
        <w:rPr>
          <w:rFonts w:ascii="Times New Roman" w:eastAsiaTheme="minorEastAsia" w:hAnsi="Times New Roman" w:cs="Times New Roman"/>
          <w:i/>
        </w:rPr>
        <w:t xml:space="preserve">    </w:t>
      </w:r>
      <w:r>
        <w:rPr>
          <w:rFonts w:ascii="Times New Roman" w:eastAsiaTheme="minorEastAsia" w:hAnsi="Times New Roman" w:cs="Times New Roman"/>
          <w:i/>
        </w:rPr>
        <w:t xml:space="preserve"> </w:t>
      </w:r>
      <w:r w:rsidRPr="00E167CF">
        <w:rPr>
          <w:rFonts w:ascii="Times New Roman" w:eastAsiaTheme="minorEastAsia" w:hAnsi="Times New Roman" w:cs="Times New Roman"/>
          <w:i/>
        </w:rPr>
        <w:t xml:space="preserve"> </w:t>
      </w:r>
      <w:r>
        <w:rPr>
          <w:rFonts w:ascii="Times New Roman" w:eastAsiaTheme="minorEastAsia" w:hAnsi="Times New Roman" w:cs="Times New Roman"/>
          <w:i/>
        </w:rPr>
        <w:t>B</w:t>
      </w:r>
      <w:r w:rsidRPr="00E167CF">
        <w:rPr>
          <w:rFonts w:ascii="Times New Roman" w:eastAsiaTheme="minorEastAsia" w:hAnsi="Times New Roman" w:cs="Times New Roman"/>
          <w:i/>
        </w:rPr>
        <w:t xml:space="preserve">  </w:t>
      </w:r>
    </w:p>
    <w:p w:rsidR="00612783" w:rsidRDefault="00612783" w:rsidP="00612783">
      <w:pPr>
        <w:tabs>
          <w:tab w:val="left" w:pos="709"/>
          <w:tab w:val="left" w:pos="992"/>
          <w:tab w:val="left" w:pos="1134"/>
          <w:tab w:val="right" w:pos="9361"/>
        </w:tabs>
        <w:rPr>
          <w:rFonts w:ascii="Arial" w:hAnsi="Arial" w:cs="Arial"/>
        </w:rPr>
      </w:pPr>
    </w:p>
    <w:p w:rsidR="00612783" w:rsidRDefault="00612783" w:rsidP="00612783">
      <w:pPr>
        <w:tabs>
          <w:tab w:val="left" w:pos="709"/>
          <w:tab w:val="left" w:pos="992"/>
          <w:tab w:val="left" w:pos="1134"/>
          <w:tab w:val="right" w:pos="9361"/>
        </w:tabs>
        <w:rPr>
          <w:rFonts w:ascii="Arial" w:eastAsiaTheme="minorEastAsia" w:hAnsi="Arial" w:cs="Arial"/>
        </w:rPr>
      </w:pPr>
      <w:r>
        <w:rPr>
          <w:rFonts w:ascii="Arial" w:hAnsi="Arial" w:cs="Arial"/>
        </w:rPr>
        <w:t xml:space="preserve">                                                  </w:t>
      </w:r>
      <m:oMath>
        <m:m>
          <m:mPr>
            <m:rSpRule m:val="4"/>
            <m:rSp m:val="4"/>
            <m:mcs>
              <m:mc>
                <m:mcPr>
                  <m:count m:val="1"/>
                  <m:mcJc m:val="center"/>
                </m:mcPr>
              </m:mc>
            </m:mcs>
            <m:ctrlPr>
              <w:rPr>
                <w:rFonts w:ascii="Cambria Math" w:hAnsi="Cambria Math" w:cs="Arial"/>
                <w:i/>
              </w:rPr>
            </m:ctrlPr>
          </m:mPr>
          <m:mr>
            <m:e>
              <m:r>
                <w:rPr>
                  <w:rFonts w:ascii="Cambria Math" w:hAnsi="Cambria Math" w:cs="Arial"/>
                </w:rPr>
                <m:t>J</m:t>
              </m:r>
            </m:e>
          </m:mr>
          <m:mr>
            <m:e>
              <m:r>
                <w:rPr>
                  <w:rFonts w:ascii="Cambria Math" w:hAnsi="Cambria Math" w:cs="Arial"/>
                </w:rPr>
                <m:t>T</m:t>
              </m:r>
              <m:ctrlPr>
                <w:rPr>
                  <w:rFonts w:ascii="Cambria Math" w:eastAsia="Cambria Math" w:hAnsi="Cambria Math" w:cs="Cambria Math"/>
                  <w:i/>
                </w:rPr>
              </m:ctrlPr>
            </m:e>
          </m:mr>
          <m:mr>
            <m:e>
              <m:r>
                <w:rPr>
                  <w:rFonts w:ascii="Cambria Math" w:eastAsia="Cambria Math" w:hAnsi="Cambria Math" w:cs="Cambria Math"/>
                </w:rPr>
                <m:t>P</m:t>
              </m:r>
            </m:e>
          </m:mr>
          <m:mr>
            <m:e>
              <m:r>
                <w:rPr>
                  <w:rFonts w:ascii="Cambria Math" w:hAnsi="Cambria Math" w:cs="Arial"/>
                </w:rPr>
                <m:t>H</m:t>
              </m:r>
              <m:ctrlPr>
                <w:rPr>
                  <w:rFonts w:ascii="Cambria Math" w:eastAsia="Cambria Math" w:hAnsi="Cambria Math" w:cs="Cambria Math"/>
                  <w:i/>
                </w:rPr>
              </m:ctrlPr>
            </m:e>
          </m:mr>
          <m:mr>
            <m:e>
              <m:r>
                <w:rPr>
                  <w:rFonts w:ascii="Cambria Math" w:eastAsia="Cambria Math" w:hAnsi="Cambria Math" w:cs="Cambria Math"/>
                </w:rPr>
                <m:t>B</m:t>
              </m:r>
            </m:e>
          </m:mr>
        </m:m>
      </m:oMath>
      <w:r>
        <w:rPr>
          <w:rFonts w:ascii="Arial" w:hAnsi="Arial" w:cs="Arial"/>
        </w:rPr>
        <w:t xml:space="preserve"> </w:t>
      </w:r>
      <m:oMath>
        <m:d>
          <m:dPr>
            <m:begChr m:val="["/>
            <m:endChr m:val="]"/>
            <m:ctrlPr>
              <w:rPr>
                <w:rFonts w:ascii="Cambria Math" w:hAnsi="Cambria Math" w:cs="Arial"/>
                <w:i/>
              </w:rPr>
            </m:ctrlPr>
          </m:dPr>
          <m:e>
            <m:m>
              <m:mPr>
                <m:rSpRule m:val="4"/>
                <m:rSp m:val="4"/>
                <m:cSp m:val="240"/>
                <m:mcs>
                  <m:mc>
                    <m:mcPr>
                      <m:count m:val="5"/>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rsidR="00612783" w:rsidRDefault="00612783" w:rsidP="00612783">
      <w:pPr>
        <w:tabs>
          <w:tab w:val="left" w:pos="709"/>
          <w:tab w:val="left" w:pos="992"/>
          <w:tab w:val="left" w:pos="1134"/>
          <w:tab w:val="right" w:pos="9361"/>
        </w:tabs>
        <w:rPr>
          <w:rFonts w:ascii="Arial" w:eastAsiaTheme="minorEastAsia" w:hAnsi="Arial" w:cs="Arial"/>
        </w:rPr>
      </w:pPr>
    </w:p>
    <w:p w:rsidR="00612783" w:rsidRDefault="00612783" w:rsidP="00612783">
      <w:pPr>
        <w:tabs>
          <w:tab w:val="left" w:pos="709"/>
          <w:tab w:val="left" w:pos="992"/>
          <w:tab w:val="left" w:pos="1134"/>
          <w:tab w:val="right" w:pos="9361"/>
        </w:tabs>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Use the matrix to identify an adjacency matrix which represents the number of three-stage communications between </w:t>
      </w:r>
      <w:r w:rsidR="00DF3536">
        <w:rPr>
          <w:rFonts w:ascii="Arial" w:hAnsi="Arial" w:cs="Arial"/>
        </w:rPr>
        <w:t xml:space="preserve">these five </w:t>
      </w:r>
      <w:r>
        <w:rPr>
          <w:rFonts w:ascii="Arial" w:hAnsi="Arial" w:cs="Arial"/>
        </w:rPr>
        <w:t>people.</w:t>
      </w:r>
      <w:r>
        <w:rPr>
          <w:rFonts w:ascii="Arial" w:hAnsi="Arial" w:cs="Arial"/>
        </w:rPr>
        <w:tab/>
        <w:t>(1 mark)</w:t>
      </w: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p>
    <w:p w:rsidR="00612783" w:rsidRDefault="00612783" w:rsidP="00612783">
      <w:pPr>
        <w:tabs>
          <w:tab w:val="left" w:pos="709"/>
          <w:tab w:val="left" w:pos="992"/>
          <w:tab w:val="left" w:pos="1134"/>
          <w:tab w:val="right" w:pos="9361"/>
        </w:tabs>
        <w:ind w:left="990" w:hanging="990"/>
        <w:rPr>
          <w:rFonts w:ascii="Arial" w:hAnsi="Arial" w:cs="Arial"/>
        </w:rPr>
      </w:pPr>
      <w:r>
        <w:rPr>
          <w:rFonts w:ascii="Arial" w:hAnsi="Arial" w:cs="Arial"/>
        </w:rPr>
        <w:tab/>
        <w:t>(ii)</w:t>
      </w:r>
      <w:r>
        <w:rPr>
          <w:rFonts w:ascii="Arial" w:hAnsi="Arial" w:cs="Arial"/>
        </w:rPr>
        <w:tab/>
        <w:t>From the adjacency matrix in part (</w:t>
      </w:r>
      <w:proofErr w:type="spellStart"/>
      <w:r>
        <w:rPr>
          <w:rFonts w:ascii="Arial" w:hAnsi="Arial" w:cs="Arial"/>
        </w:rPr>
        <w:t>i</w:t>
      </w:r>
      <w:proofErr w:type="spellEnd"/>
      <w:r>
        <w:rPr>
          <w:rFonts w:ascii="Arial" w:hAnsi="Arial" w:cs="Arial"/>
        </w:rPr>
        <w:t>) determine the number of three-stage communications between persons J and B. List these communications.</w:t>
      </w:r>
    </w:p>
    <w:p w:rsidR="00612783" w:rsidRDefault="00612783" w:rsidP="00612783">
      <w:pPr>
        <w:tabs>
          <w:tab w:val="left" w:pos="709"/>
          <w:tab w:val="left" w:pos="992"/>
          <w:tab w:val="left" w:pos="1134"/>
          <w:tab w:val="right" w:pos="9361"/>
        </w:tabs>
        <w:ind w:left="990" w:hanging="99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r>
        <w:rPr>
          <w:rFonts w:ascii="Arial" w:hAnsi="Arial" w:cs="Arial"/>
        </w:rPr>
        <w:tab/>
      </w:r>
      <w:r>
        <w:rPr>
          <w:rFonts w:ascii="Arial" w:hAnsi="Arial" w:cs="Arial"/>
        </w:rPr>
        <w:tab/>
      </w:r>
    </w:p>
    <w:p w:rsidR="00612783" w:rsidRDefault="00612783" w:rsidP="00612783">
      <w:pPr>
        <w:tabs>
          <w:tab w:val="left" w:pos="709"/>
          <w:tab w:val="left" w:pos="992"/>
          <w:tab w:val="left" w:pos="1134"/>
          <w:tab w:val="right" w:pos="9361"/>
        </w:tabs>
        <w:rPr>
          <w:rFonts w:ascii="Arial" w:hAnsi="Arial" w:cs="Arial"/>
        </w:rPr>
      </w:pPr>
    </w:p>
    <w:p w:rsidR="00612783" w:rsidRDefault="00612783" w:rsidP="001920F3">
      <w:pPr>
        <w:tabs>
          <w:tab w:val="left" w:pos="426"/>
          <w:tab w:val="left" w:pos="992"/>
          <w:tab w:val="left" w:pos="1134"/>
          <w:tab w:val="left" w:pos="1440"/>
          <w:tab w:val="right" w:pos="9356"/>
        </w:tabs>
        <w:spacing w:line="276" w:lineRule="auto"/>
        <w:ind w:left="420" w:hanging="420"/>
        <w:rPr>
          <w:rFonts w:ascii="Arial" w:hAnsi="Arial" w:cs="Arial"/>
          <w:bCs/>
        </w:rPr>
      </w:pPr>
    </w:p>
    <w:p w:rsidR="007E600A" w:rsidRDefault="005E1E47" w:rsidP="00F43C33">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b/>
      </w:r>
    </w:p>
    <w:p w:rsidR="007E600A" w:rsidRDefault="007E600A">
      <w:pPr>
        <w:widowControl/>
        <w:spacing w:after="160" w:line="259" w:lineRule="auto"/>
        <w:rPr>
          <w:rFonts w:ascii="Arial" w:hAnsi="Arial" w:cs="Arial"/>
          <w:bCs/>
        </w:rPr>
      </w:pPr>
      <w:r>
        <w:rPr>
          <w:rFonts w:ascii="Arial" w:hAnsi="Arial" w:cs="Arial"/>
          <w:bCs/>
        </w:rPr>
        <w:br w:type="page"/>
      </w:r>
    </w:p>
    <w:p w:rsidR="00865B25" w:rsidRDefault="00865B25" w:rsidP="00865B25">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16</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Pr>
          <w:rFonts w:ascii="Arial" w:hAnsi="Arial" w:cs="Arial"/>
          <w:b/>
          <w:bCs/>
        </w:rPr>
        <w:t>9</w:t>
      </w:r>
      <w:r w:rsidRPr="00630754">
        <w:rPr>
          <w:rFonts w:ascii="Arial" w:hAnsi="Arial" w:cs="Arial"/>
          <w:b/>
          <w:bCs/>
        </w:rPr>
        <w:t xml:space="preserve"> marks)</w:t>
      </w:r>
    </w:p>
    <w:p w:rsidR="00865B25" w:rsidRDefault="00865B25" w:rsidP="00865B25">
      <w:pPr>
        <w:tabs>
          <w:tab w:val="left" w:pos="426"/>
          <w:tab w:val="left" w:pos="992"/>
          <w:tab w:val="left" w:pos="1134"/>
          <w:tab w:val="left" w:pos="1440"/>
          <w:tab w:val="right" w:pos="9356"/>
        </w:tabs>
        <w:spacing w:line="276" w:lineRule="auto"/>
        <w:ind w:left="420" w:hanging="420"/>
        <w:rPr>
          <w:rFonts w:ascii="Arial" w:hAnsi="Arial" w:cs="Arial"/>
          <w:b/>
          <w:bCs/>
        </w:rPr>
      </w:pPr>
    </w:p>
    <w:p w:rsidR="00865B25" w:rsidRDefault="003A70E9" w:rsidP="003A70E9">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Some statistics from an analysis of the average daily electricity consumption are provided below. The period of the study was from June 2011 to April 2015 and data were recorded every two months.</w:t>
      </w:r>
    </w:p>
    <w:p w:rsidR="003A70E9" w:rsidRDefault="003A70E9" w:rsidP="003A70E9">
      <w:pPr>
        <w:tabs>
          <w:tab w:val="left" w:pos="426"/>
          <w:tab w:val="left" w:pos="992"/>
          <w:tab w:val="left" w:pos="1134"/>
          <w:tab w:val="left" w:pos="1440"/>
          <w:tab w:val="right" w:pos="9356"/>
        </w:tabs>
        <w:spacing w:line="276" w:lineRule="auto"/>
        <w:rPr>
          <w:rFonts w:ascii="Arial" w:hAnsi="Arial" w:cs="Arial"/>
          <w:bCs/>
        </w:rPr>
      </w:pPr>
    </w:p>
    <w:p w:rsidR="003A70E9" w:rsidRDefault="003A70E9" w:rsidP="003A70E9">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Equation for the least squares line modeling the period from June 2011 to April 2015 is</w:t>
      </w:r>
    </w:p>
    <w:p w:rsidR="00CA3A9C" w:rsidRDefault="00CA3A9C" w:rsidP="003A70E9">
      <w:pPr>
        <w:tabs>
          <w:tab w:val="left" w:pos="426"/>
          <w:tab w:val="left" w:pos="992"/>
          <w:tab w:val="left" w:pos="1134"/>
          <w:tab w:val="left" w:pos="1440"/>
          <w:tab w:val="right" w:pos="9356"/>
        </w:tabs>
        <w:spacing w:line="276" w:lineRule="auto"/>
        <w:rPr>
          <w:rFonts w:ascii="Arial" w:hAnsi="Arial" w:cs="Arial"/>
          <w:bCs/>
        </w:rPr>
      </w:pPr>
    </w:p>
    <w:p w:rsidR="003A70E9" w:rsidRPr="00865B25" w:rsidRDefault="003A70E9" w:rsidP="003A70E9">
      <w:pPr>
        <w:tabs>
          <w:tab w:val="left" w:pos="426"/>
          <w:tab w:val="left" w:pos="992"/>
          <w:tab w:val="left" w:pos="1134"/>
          <w:tab w:val="left" w:pos="1440"/>
          <w:tab w:val="right" w:pos="9356"/>
        </w:tabs>
        <w:spacing w:line="276" w:lineRule="auto"/>
        <w:jc w:val="center"/>
        <w:rPr>
          <w:rFonts w:ascii="Arial" w:hAnsi="Arial" w:cs="Arial"/>
          <w:bCs/>
        </w:rPr>
      </w:pPr>
      <w:proofErr w:type="spellStart"/>
      <w:r>
        <w:rPr>
          <w:rFonts w:ascii="Arial" w:hAnsi="Arial" w:cs="Arial"/>
          <w:bCs/>
        </w:rPr>
        <w:t>Deseasonalised</w:t>
      </w:r>
      <w:proofErr w:type="spellEnd"/>
      <w:r>
        <w:rPr>
          <w:rFonts w:ascii="Arial" w:hAnsi="Arial" w:cs="Arial"/>
          <w:bCs/>
        </w:rPr>
        <w:t xml:space="preserve"> data (DADEC) = -0.142</w:t>
      </w:r>
      <w:r w:rsidRPr="003A70E9">
        <w:rPr>
          <w:rFonts w:ascii="Times New Roman" w:hAnsi="Times New Roman" w:cs="Times New Roman"/>
          <w:bCs/>
          <w:i/>
          <w:sz w:val="24"/>
          <w:szCs w:val="24"/>
        </w:rPr>
        <w:t>t</w:t>
      </w:r>
      <w:r>
        <w:rPr>
          <w:rFonts w:ascii="Arial" w:hAnsi="Arial" w:cs="Arial"/>
          <w:bCs/>
        </w:rPr>
        <w:t xml:space="preserve"> + 13.4 where t is the time period</w:t>
      </w:r>
    </w:p>
    <w:p w:rsidR="00865B25" w:rsidRPr="00865B25" w:rsidRDefault="00865B25" w:rsidP="00865B25">
      <w:pPr>
        <w:tabs>
          <w:tab w:val="left" w:pos="426"/>
          <w:tab w:val="left" w:pos="992"/>
          <w:tab w:val="left" w:pos="1134"/>
          <w:tab w:val="left" w:pos="1440"/>
          <w:tab w:val="right" w:pos="9356"/>
        </w:tabs>
        <w:spacing w:line="276" w:lineRule="auto"/>
        <w:ind w:left="420" w:hanging="420"/>
        <w:rPr>
          <w:rFonts w:ascii="Arial" w:hAnsi="Arial" w:cs="Arial"/>
          <w:bCs/>
        </w:rPr>
      </w:pPr>
    </w:p>
    <w:tbl>
      <w:tblPr>
        <w:tblpPr w:leftFromText="180" w:rightFromText="180" w:vertAnchor="text" w:tblpX="98" w:tblpY="1"/>
        <w:tblOverlap w:val="never"/>
        <w:tblW w:w="1920" w:type="dxa"/>
        <w:tblLook w:val="04A0"/>
      </w:tblPr>
      <w:tblGrid>
        <w:gridCol w:w="800"/>
        <w:gridCol w:w="1120"/>
      </w:tblGrid>
      <w:tr w:rsidR="00865B25" w:rsidRPr="00865B25" w:rsidTr="003A70E9">
        <w:trPr>
          <w:trHeight w:val="315"/>
        </w:trPr>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65B25" w:rsidRPr="00865B25" w:rsidRDefault="00865B25" w:rsidP="003A70E9">
            <w:pPr>
              <w:widowControl/>
              <w:jc w:val="center"/>
              <w:rPr>
                <w:rFonts w:ascii="Calibri" w:eastAsia="Times New Roman" w:hAnsi="Calibri" w:cs="Calibri"/>
                <w:b/>
                <w:bCs/>
                <w:i/>
                <w:iCs/>
                <w:color w:val="000000"/>
                <w:lang w:val="en-AU" w:eastAsia="en-AU"/>
              </w:rPr>
            </w:pPr>
            <w:r w:rsidRPr="00865B25">
              <w:rPr>
                <w:rFonts w:ascii="Calibri" w:eastAsia="Times New Roman" w:hAnsi="Calibri" w:cs="Calibri"/>
                <w:b/>
                <w:bCs/>
                <w:i/>
                <w:iCs/>
                <w:color w:val="000000"/>
                <w:lang w:val="en-AU" w:eastAsia="en-AU"/>
              </w:rPr>
              <w:t>Seasonal indices</w:t>
            </w:r>
          </w:p>
        </w:tc>
      </w:tr>
      <w:tr w:rsidR="00865B25" w:rsidRPr="00865B25" w:rsidTr="003A70E9">
        <w:trPr>
          <w:trHeight w:val="330"/>
        </w:trPr>
        <w:tc>
          <w:tcPr>
            <w:tcW w:w="800" w:type="dxa"/>
            <w:tcBorders>
              <w:top w:val="nil"/>
              <w:left w:val="single" w:sz="8" w:space="0" w:color="auto"/>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Jun</w:t>
            </w:r>
          </w:p>
        </w:tc>
        <w:tc>
          <w:tcPr>
            <w:tcW w:w="1120" w:type="dxa"/>
            <w:tcBorders>
              <w:top w:val="nil"/>
              <w:left w:val="nil"/>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sz w:val="24"/>
                <w:szCs w:val="24"/>
                <w:lang w:val="en-AU" w:eastAsia="en-AU"/>
              </w:rPr>
            </w:pPr>
            <w:r w:rsidRPr="00865B25">
              <w:rPr>
                <w:rFonts w:ascii="Calibri" w:eastAsia="Times New Roman" w:hAnsi="Calibri" w:cs="Calibri"/>
                <w:sz w:val="24"/>
                <w:szCs w:val="24"/>
                <w:lang w:val="en-AU" w:eastAsia="en-AU"/>
              </w:rPr>
              <w:t>103%</w:t>
            </w:r>
          </w:p>
        </w:tc>
      </w:tr>
      <w:tr w:rsidR="00865B25" w:rsidRPr="00865B25" w:rsidTr="003A70E9">
        <w:trPr>
          <w:trHeight w:val="330"/>
        </w:trPr>
        <w:tc>
          <w:tcPr>
            <w:tcW w:w="800" w:type="dxa"/>
            <w:tcBorders>
              <w:top w:val="nil"/>
              <w:left w:val="single" w:sz="8" w:space="0" w:color="auto"/>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Aug</w:t>
            </w:r>
          </w:p>
        </w:tc>
        <w:tc>
          <w:tcPr>
            <w:tcW w:w="1120" w:type="dxa"/>
            <w:tcBorders>
              <w:top w:val="nil"/>
              <w:left w:val="nil"/>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sz w:val="24"/>
                <w:szCs w:val="24"/>
                <w:lang w:val="en-AU" w:eastAsia="en-AU"/>
              </w:rPr>
            </w:pPr>
            <w:r w:rsidRPr="00865B25">
              <w:rPr>
                <w:rFonts w:ascii="Calibri" w:eastAsia="Times New Roman" w:hAnsi="Calibri" w:cs="Calibri"/>
                <w:sz w:val="24"/>
                <w:szCs w:val="24"/>
                <w:lang w:val="en-AU" w:eastAsia="en-AU"/>
              </w:rPr>
              <w:t>89%</w:t>
            </w:r>
          </w:p>
        </w:tc>
      </w:tr>
      <w:tr w:rsidR="00865B25" w:rsidRPr="00865B25" w:rsidTr="003A70E9">
        <w:trPr>
          <w:trHeight w:val="330"/>
        </w:trPr>
        <w:tc>
          <w:tcPr>
            <w:tcW w:w="800" w:type="dxa"/>
            <w:tcBorders>
              <w:top w:val="nil"/>
              <w:left w:val="single" w:sz="8" w:space="0" w:color="auto"/>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Oct</w:t>
            </w:r>
          </w:p>
        </w:tc>
        <w:tc>
          <w:tcPr>
            <w:tcW w:w="1120" w:type="dxa"/>
            <w:tcBorders>
              <w:top w:val="nil"/>
              <w:left w:val="nil"/>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sz w:val="24"/>
                <w:szCs w:val="24"/>
                <w:lang w:val="en-AU" w:eastAsia="en-AU"/>
              </w:rPr>
            </w:pPr>
            <w:r w:rsidRPr="00865B25">
              <w:rPr>
                <w:rFonts w:ascii="Calibri" w:eastAsia="Times New Roman" w:hAnsi="Calibri" w:cs="Calibri"/>
                <w:sz w:val="24"/>
                <w:szCs w:val="24"/>
                <w:lang w:val="en-AU" w:eastAsia="en-AU"/>
              </w:rPr>
              <w:t>93%</w:t>
            </w:r>
          </w:p>
        </w:tc>
      </w:tr>
      <w:tr w:rsidR="00865B25" w:rsidRPr="00865B25" w:rsidTr="003A70E9">
        <w:trPr>
          <w:trHeight w:val="330"/>
        </w:trPr>
        <w:tc>
          <w:tcPr>
            <w:tcW w:w="800" w:type="dxa"/>
            <w:tcBorders>
              <w:top w:val="nil"/>
              <w:left w:val="single" w:sz="8" w:space="0" w:color="auto"/>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Dec</w:t>
            </w:r>
          </w:p>
        </w:tc>
        <w:tc>
          <w:tcPr>
            <w:tcW w:w="1120" w:type="dxa"/>
            <w:tcBorders>
              <w:top w:val="nil"/>
              <w:left w:val="nil"/>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sz w:val="24"/>
                <w:szCs w:val="24"/>
                <w:lang w:val="en-AU" w:eastAsia="en-AU"/>
              </w:rPr>
            </w:pPr>
            <w:r w:rsidRPr="00865B25">
              <w:rPr>
                <w:rFonts w:ascii="Calibri" w:eastAsia="Times New Roman" w:hAnsi="Calibri" w:cs="Calibri"/>
                <w:sz w:val="24"/>
                <w:szCs w:val="24"/>
                <w:lang w:val="en-AU" w:eastAsia="en-AU"/>
              </w:rPr>
              <w:t>88%</w:t>
            </w:r>
          </w:p>
        </w:tc>
      </w:tr>
      <w:tr w:rsidR="00865B25" w:rsidRPr="00865B25" w:rsidTr="003A70E9">
        <w:trPr>
          <w:trHeight w:val="330"/>
        </w:trPr>
        <w:tc>
          <w:tcPr>
            <w:tcW w:w="800" w:type="dxa"/>
            <w:tcBorders>
              <w:top w:val="nil"/>
              <w:left w:val="single" w:sz="8" w:space="0" w:color="auto"/>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Feb</w:t>
            </w:r>
          </w:p>
        </w:tc>
        <w:tc>
          <w:tcPr>
            <w:tcW w:w="1120" w:type="dxa"/>
            <w:tcBorders>
              <w:top w:val="nil"/>
              <w:left w:val="nil"/>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sz w:val="24"/>
                <w:szCs w:val="24"/>
                <w:lang w:val="en-AU" w:eastAsia="en-AU"/>
              </w:rPr>
            </w:pPr>
            <w:r w:rsidRPr="00865B25">
              <w:rPr>
                <w:rFonts w:ascii="Calibri" w:eastAsia="Times New Roman" w:hAnsi="Calibri" w:cs="Calibri"/>
                <w:sz w:val="24"/>
                <w:szCs w:val="24"/>
                <w:lang w:val="en-AU" w:eastAsia="en-AU"/>
              </w:rPr>
              <w:t>112%</w:t>
            </w:r>
          </w:p>
        </w:tc>
      </w:tr>
      <w:tr w:rsidR="00865B25" w:rsidRPr="00865B25" w:rsidTr="003A70E9">
        <w:trPr>
          <w:trHeight w:val="330"/>
        </w:trPr>
        <w:tc>
          <w:tcPr>
            <w:tcW w:w="800" w:type="dxa"/>
            <w:tcBorders>
              <w:top w:val="nil"/>
              <w:left w:val="single" w:sz="8" w:space="0" w:color="auto"/>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Apr</w:t>
            </w:r>
          </w:p>
        </w:tc>
        <w:tc>
          <w:tcPr>
            <w:tcW w:w="1120" w:type="dxa"/>
            <w:tcBorders>
              <w:top w:val="nil"/>
              <w:left w:val="nil"/>
              <w:bottom w:val="single" w:sz="8" w:space="0" w:color="auto"/>
              <w:right w:val="single" w:sz="8" w:space="0" w:color="auto"/>
            </w:tcBorders>
            <w:shd w:val="clear" w:color="auto" w:fill="auto"/>
            <w:noWrap/>
            <w:vAlign w:val="bottom"/>
            <w:hideMark/>
          </w:tcPr>
          <w:p w:rsidR="00865B25" w:rsidRPr="00865B25" w:rsidRDefault="00865B25" w:rsidP="003A70E9">
            <w:pPr>
              <w:widowControl/>
              <w:jc w:val="center"/>
              <w:rPr>
                <w:rFonts w:ascii="Calibri" w:eastAsia="Times New Roman" w:hAnsi="Calibri" w:cs="Calibri"/>
                <w:sz w:val="24"/>
                <w:szCs w:val="24"/>
                <w:lang w:val="en-AU" w:eastAsia="en-AU"/>
              </w:rPr>
            </w:pPr>
            <w:r w:rsidRPr="00865B25">
              <w:rPr>
                <w:rFonts w:ascii="Calibri" w:eastAsia="Times New Roman" w:hAnsi="Calibri" w:cs="Calibri"/>
                <w:sz w:val="24"/>
                <w:szCs w:val="24"/>
                <w:lang w:val="en-AU" w:eastAsia="en-AU"/>
              </w:rPr>
              <w:t>114%</w:t>
            </w:r>
          </w:p>
        </w:tc>
      </w:tr>
    </w:tbl>
    <w:tbl>
      <w:tblPr>
        <w:tblW w:w="2880" w:type="dxa"/>
        <w:tblInd w:w="98" w:type="dxa"/>
        <w:tblLook w:val="04A0"/>
      </w:tblPr>
      <w:tblGrid>
        <w:gridCol w:w="960"/>
        <w:gridCol w:w="960"/>
        <w:gridCol w:w="960"/>
      </w:tblGrid>
      <w:tr w:rsidR="003A70E9" w:rsidRPr="00865B25" w:rsidTr="003A70E9">
        <w:trPr>
          <w:trHeight w:val="330"/>
        </w:trPr>
        <w:tc>
          <w:tcPr>
            <w:tcW w:w="96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3A70E9" w:rsidRPr="003A70E9" w:rsidRDefault="003A70E9" w:rsidP="00865B25">
            <w:pPr>
              <w:widowControl/>
              <w:jc w:val="center"/>
              <w:rPr>
                <w:rFonts w:ascii="Calibri" w:eastAsia="Times New Roman" w:hAnsi="Calibri" w:cs="Calibri"/>
                <w:b/>
                <w:color w:val="000000"/>
                <w:sz w:val="24"/>
                <w:szCs w:val="24"/>
                <w:lang w:val="en-AU" w:eastAsia="en-AU"/>
              </w:rPr>
            </w:pPr>
            <w:r w:rsidRPr="003A70E9">
              <w:rPr>
                <w:rFonts w:ascii="Times New Roman" w:hAnsi="Times New Roman" w:cs="Times New Roman"/>
                <w:b/>
                <w:bCs/>
                <w:i/>
                <w:sz w:val="24"/>
                <w:szCs w:val="24"/>
              </w:rPr>
              <w:t>t</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rsidR="003A70E9" w:rsidRPr="003A70E9" w:rsidRDefault="003A70E9" w:rsidP="00865B25">
            <w:pPr>
              <w:widowControl/>
              <w:jc w:val="right"/>
              <w:rPr>
                <w:rFonts w:ascii="Calibri" w:eastAsia="Times New Roman" w:hAnsi="Calibri" w:cs="Calibri"/>
                <w:b/>
                <w:color w:val="000000"/>
                <w:sz w:val="24"/>
                <w:szCs w:val="24"/>
                <w:lang w:val="en-AU" w:eastAsia="en-AU"/>
              </w:rPr>
            </w:pPr>
            <w:r w:rsidRPr="003A70E9">
              <w:rPr>
                <w:rFonts w:ascii="Calibri" w:eastAsia="Times New Roman" w:hAnsi="Calibri" w:cs="Calibri"/>
                <w:b/>
                <w:color w:val="000000"/>
                <w:sz w:val="24"/>
                <w:szCs w:val="24"/>
                <w:lang w:val="en-AU" w:eastAsia="en-AU"/>
              </w:rPr>
              <w:t>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70E9" w:rsidRPr="003A70E9" w:rsidRDefault="003A70E9" w:rsidP="00865B25">
            <w:pPr>
              <w:widowControl/>
              <w:jc w:val="right"/>
              <w:rPr>
                <w:rFonts w:ascii="Calibri" w:eastAsia="Times New Roman" w:hAnsi="Calibri" w:cs="Calibri"/>
                <w:b/>
                <w:color w:val="000000"/>
                <w:lang w:val="en-AU" w:eastAsia="en-AU"/>
              </w:rPr>
            </w:pPr>
            <w:r>
              <w:rPr>
                <w:rFonts w:ascii="Calibri" w:eastAsia="Times New Roman" w:hAnsi="Calibri" w:cs="Calibri"/>
                <w:b/>
                <w:color w:val="000000"/>
                <w:lang w:val="en-AU" w:eastAsia="en-AU"/>
              </w:rPr>
              <w:t>D</w:t>
            </w:r>
            <w:r w:rsidRPr="003A70E9">
              <w:rPr>
                <w:rFonts w:ascii="Calibri" w:eastAsia="Times New Roman" w:hAnsi="Calibri" w:cs="Calibri"/>
                <w:b/>
                <w:color w:val="000000"/>
                <w:lang w:val="en-AU" w:eastAsia="en-AU"/>
              </w:rPr>
              <w:t>ADEC</w:t>
            </w:r>
          </w:p>
        </w:tc>
      </w:tr>
      <w:tr w:rsidR="003A70E9" w:rsidRPr="00865B25" w:rsidTr="003A70E9">
        <w:trPr>
          <w:trHeight w:val="330"/>
        </w:trPr>
        <w:tc>
          <w:tcPr>
            <w:tcW w:w="96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Pr>
                <w:rFonts w:ascii="Calibri" w:eastAsia="Times New Roman" w:hAnsi="Calibri" w:cs="Calibri"/>
                <w:color w:val="000000"/>
                <w:sz w:val="24"/>
                <w:szCs w:val="24"/>
                <w:lang w:val="en-AU" w:eastAsia="en-AU"/>
              </w:rPr>
              <w:t>13</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Pr>
                <w:rFonts w:ascii="Calibri" w:eastAsia="Times New Roman" w:hAnsi="Calibri" w:cs="Calibri"/>
                <w:color w:val="000000"/>
                <w:sz w:val="24"/>
                <w:szCs w:val="24"/>
                <w:lang w:val="en-AU" w:eastAsia="en-AU"/>
              </w:rPr>
              <w:t>Jun-13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Pr>
                <w:rFonts w:ascii="Calibri" w:eastAsia="Times New Roman" w:hAnsi="Calibri" w:cs="Calibri"/>
                <w:color w:val="000000"/>
                <w:lang w:val="en-AU" w:eastAsia="en-AU"/>
              </w:rPr>
              <w:t>11.6</w:t>
            </w:r>
          </w:p>
        </w:tc>
      </w:tr>
      <w:tr w:rsidR="003A70E9" w:rsidRPr="00865B25" w:rsidTr="003A70E9">
        <w:trPr>
          <w:trHeight w:val="330"/>
        </w:trPr>
        <w:tc>
          <w:tcPr>
            <w:tcW w:w="96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14</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Aug-13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11.2</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15</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Oct-13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10.8</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16</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Dec-13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12.5</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17</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Feb-14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11.6</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18</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Apr-14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11.4</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19</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Jun-14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9.7</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20</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Aug-14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12.3</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21</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Oct-14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10.8</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22</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Dec-14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9.1</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23</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Feb-15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8.9</w:t>
            </w:r>
          </w:p>
        </w:tc>
      </w:tr>
      <w:tr w:rsidR="003A70E9" w:rsidRPr="00865B25" w:rsidTr="003A70E9">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3A70E9" w:rsidRPr="00865B25" w:rsidRDefault="003A70E9" w:rsidP="00865B25">
            <w:pPr>
              <w:widowControl/>
              <w:jc w:val="center"/>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24</w:t>
            </w:r>
          </w:p>
        </w:tc>
        <w:tc>
          <w:tcPr>
            <w:tcW w:w="960" w:type="dxa"/>
            <w:tcBorders>
              <w:top w:val="nil"/>
              <w:left w:val="nil"/>
              <w:bottom w:val="single" w:sz="8" w:space="0" w:color="auto"/>
              <w:right w:val="single" w:sz="8"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sz w:val="24"/>
                <w:szCs w:val="24"/>
                <w:lang w:val="en-AU" w:eastAsia="en-AU"/>
              </w:rPr>
            </w:pPr>
            <w:r w:rsidRPr="00865B25">
              <w:rPr>
                <w:rFonts w:ascii="Calibri" w:eastAsia="Times New Roman" w:hAnsi="Calibri" w:cs="Calibri"/>
                <w:color w:val="000000"/>
                <w:sz w:val="24"/>
                <w:szCs w:val="24"/>
                <w:lang w:val="en-AU" w:eastAsia="en-AU"/>
              </w:rPr>
              <w:t>Apr-15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A70E9" w:rsidRPr="00865B25" w:rsidRDefault="003A70E9" w:rsidP="00865B25">
            <w:pPr>
              <w:widowControl/>
              <w:jc w:val="right"/>
              <w:rPr>
                <w:rFonts w:ascii="Calibri" w:eastAsia="Times New Roman" w:hAnsi="Calibri" w:cs="Calibri"/>
                <w:color w:val="000000"/>
                <w:lang w:val="en-AU" w:eastAsia="en-AU"/>
              </w:rPr>
            </w:pPr>
            <w:r w:rsidRPr="00865B25">
              <w:rPr>
                <w:rFonts w:ascii="Calibri" w:eastAsia="Times New Roman" w:hAnsi="Calibri" w:cs="Calibri"/>
                <w:color w:val="000000"/>
                <w:lang w:val="en-AU" w:eastAsia="en-AU"/>
              </w:rPr>
              <w:t>9.6</w:t>
            </w:r>
          </w:p>
        </w:tc>
      </w:tr>
    </w:tbl>
    <w:p w:rsidR="00865B25" w:rsidRDefault="00865B25"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3A70E9" w:rsidRDefault="003A70E9" w:rsidP="00865B25">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w:t>
      </w:r>
      <w:r w:rsidR="00CA3A9C">
        <w:rPr>
          <w:rFonts w:ascii="Arial" w:hAnsi="Arial" w:cs="Arial"/>
          <w:bCs/>
        </w:rPr>
        <w:t>a</w:t>
      </w:r>
      <w:r>
        <w:rPr>
          <w:rFonts w:ascii="Arial" w:hAnsi="Arial" w:cs="Arial"/>
          <w:bCs/>
        </w:rPr>
        <w:t>)</w:t>
      </w:r>
      <w:r>
        <w:rPr>
          <w:rFonts w:ascii="Arial" w:hAnsi="Arial" w:cs="Arial"/>
          <w:bCs/>
        </w:rPr>
        <w:tab/>
      </w:r>
      <w:r w:rsidR="00CA3A9C">
        <w:rPr>
          <w:rFonts w:ascii="Arial" w:hAnsi="Arial" w:cs="Arial"/>
          <w:bCs/>
        </w:rPr>
        <w:t>Use the equation to predict the average daily consumption for June 2015.</w:t>
      </w:r>
      <w:r w:rsidR="00CA3A9C">
        <w:rPr>
          <w:rFonts w:ascii="Arial" w:hAnsi="Arial" w:cs="Arial"/>
          <w:bCs/>
        </w:rPr>
        <w:tab/>
        <w:t>(3 marks)</w:t>
      </w: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pPr>
        <w:widowControl/>
        <w:spacing w:after="160" w:line="259" w:lineRule="auto"/>
        <w:rPr>
          <w:rFonts w:ascii="Arial" w:hAnsi="Arial" w:cs="Arial"/>
          <w:bCs/>
        </w:rPr>
      </w:pPr>
    </w:p>
    <w:p w:rsidR="00CA3A9C" w:rsidRDefault="00CA3A9C">
      <w:pPr>
        <w:widowControl/>
        <w:spacing w:after="160" w:line="259" w:lineRule="auto"/>
        <w:rPr>
          <w:rFonts w:ascii="Arial" w:hAnsi="Arial" w:cs="Arial"/>
          <w:bCs/>
        </w:rPr>
      </w:pPr>
    </w:p>
    <w:p w:rsidR="00CA3A9C" w:rsidRDefault="00CA3A9C">
      <w:pPr>
        <w:widowControl/>
        <w:spacing w:after="160" w:line="259" w:lineRule="auto"/>
        <w:rPr>
          <w:rFonts w:ascii="Arial" w:hAnsi="Arial" w:cs="Arial"/>
          <w:bCs/>
        </w:rPr>
      </w:pPr>
    </w:p>
    <w:p w:rsidR="00CA3A9C" w:rsidRDefault="009F1B99" w:rsidP="00865B25">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(b</w:t>
      </w:r>
      <w:r w:rsidR="00CA3A9C">
        <w:rPr>
          <w:rFonts w:ascii="Arial" w:hAnsi="Arial" w:cs="Arial"/>
          <w:bCs/>
        </w:rPr>
        <w:t>)</w:t>
      </w:r>
      <w:r w:rsidR="00CA3A9C">
        <w:rPr>
          <w:rFonts w:ascii="Arial" w:hAnsi="Arial" w:cs="Arial"/>
          <w:bCs/>
        </w:rPr>
        <w:tab/>
        <w:t>How reliab</w:t>
      </w:r>
      <w:r w:rsidR="00921036">
        <w:rPr>
          <w:rFonts w:ascii="Arial" w:hAnsi="Arial" w:cs="Arial"/>
          <w:bCs/>
        </w:rPr>
        <w:t>le is your prediction in part (a</w:t>
      </w:r>
      <w:r w:rsidR="00CA3A9C">
        <w:rPr>
          <w:rFonts w:ascii="Arial" w:hAnsi="Arial" w:cs="Arial"/>
          <w:bCs/>
        </w:rPr>
        <w:t>)? Justify your decision.</w:t>
      </w:r>
      <w:r w:rsidR="00CA3A9C">
        <w:rPr>
          <w:rFonts w:ascii="Arial" w:hAnsi="Arial" w:cs="Arial"/>
          <w:bCs/>
        </w:rPr>
        <w:tab/>
        <w:t>(2 marks)</w:t>
      </w: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w:t>
      </w:r>
      <w:r w:rsidR="009F1B99">
        <w:rPr>
          <w:rFonts w:ascii="Arial" w:hAnsi="Arial" w:cs="Arial"/>
          <w:bCs/>
        </w:rPr>
        <w:t>c</w:t>
      </w:r>
      <w:r>
        <w:rPr>
          <w:rFonts w:ascii="Arial" w:hAnsi="Arial" w:cs="Arial"/>
          <w:bCs/>
        </w:rPr>
        <w:t>)</w:t>
      </w:r>
      <w:r>
        <w:rPr>
          <w:rFonts w:ascii="Arial" w:hAnsi="Arial" w:cs="Arial"/>
          <w:bCs/>
        </w:rPr>
        <w:tab/>
        <w:t xml:space="preserve">Determine the equation for the least-squares line that models the change in the </w:t>
      </w:r>
      <w:proofErr w:type="spellStart"/>
      <w:r>
        <w:rPr>
          <w:rFonts w:ascii="Arial" w:hAnsi="Arial" w:cs="Arial"/>
          <w:bCs/>
        </w:rPr>
        <w:t>deseasonalised</w:t>
      </w:r>
      <w:proofErr w:type="spellEnd"/>
      <w:r>
        <w:rPr>
          <w:rFonts w:ascii="Arial" w:hAnsi="Arial" w:cs="Arial"/>
          <w:bCs/>
        </w:rPr>
        <w:t xml:space="preserve"> average daily consumption (DADEC) from June 2013 to April 2015</w:t>
      </w:r>
      <w:r w:rsidR="006364EF">
        <w:rPr>
          <w:rFonts w:ascii="Arial" w:hAnsi="Arial" w:cs="Arial"/>
          <w:bCs/>
        </w:rPr>
        <w:t xml:space="preserve"> using the values of </w:t>
      </w:r>
      <w:r w:rsidR="006364EF">
        <w:rPr>
          <w:rFonts w:ascii="Arial" w:hAnsi="Arial" w:cs="Arial"/>
          <w:bCs/>
          <w:i/>
        </w:rPr>
        <w:t>t</w:t>
      </w:r>
      <w:r w:rsidR="006364EF">
        <w:rPr>
          <w:rFonts w:ascii="Arial" w:hAnsi="Arial" w:cs="Arial"/>
          <w:bCs/>
        </w:rPr>
        <w:t xml:space="preserve"> given in the table</w:t>
      </w:r>
      <w:r>
        <w:rPr>
          <w:rFonts w:ascii="Arial" w:hAnsi="Arial" w:cs="Arial"/>
          <w:bCs/>
        </w:rPr>
        <w:t>.</w:t>
      </w:r>
      <w:r>
        <w:rPr>
          <w:rFonts w:ascii="Arial" w:hAnsi="Arial" w:cs="Arial"/>
          <w:bCs/>
        </w:rPr>
        <w:tab/>
        <w:t>(2 marks)</w:t>
      </w: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w:t>
      </w:r>
      <w:r w:rsidR="009F1B99">
        <w:rPr>
          <w:rFonts w:ascii="Arial" w:hAnsi="Arial" w:cs="Arial"/>
          <w:bCs/>
        </w:rPr>
        <w:t>d</w:t>
      </w:r>
      <w:r>
        <w:rPr>
          <w:rFonts w:ascii="Arial" w:hAnsi="Arial" w:cs="Arial"/>
          <w:bCs/>
        </w:rPr>
        <w:t>)</w:t>
      </w:r>
      <w:r>
        <w:rPr>
          <w:rFonts w:ascii="Arial" w:hAnsi="Arial" w:cs="Arial"/>
          <w:bCs/>
        </w:rPr>
        <w:tab/>
        <w:t>What does the difference in the rate of change of the DADEC between the whole four-year period and the last two years indicate about the rate of change during the first two years?</w:t>
      </w:r>
      <w:r w:rsidR="009F1B99">
        <w:rPr>
          <w:rFonts w:ascii="Arial" w:hAnsi="Arial" w:cs="Arial"/>
          <w:bCs/>
        </w:rPr>
        <w:t xml:space="preserve"> Explain your answer.</w:t>
      </w:r>
      <w:r w:rsidR="009F1B99">
        <w:rPr>
          <w:rFonts w:ascii="Arial" w:hAnsi="Arial" w:cs="Arial"/>
          <w:bCs/>
        </w:rPr>
        <w:tab/>
        <w:t>(2 marks)</w:t>
      </w:r>
    </w:p>
    <w:p w:rsidR="00CA3A9C" w:rsidRDefault="00CA3A9C" w:rsidP="00865B25">
      <w:pPr>
        <w:tabs>
          <w:tab w:val="left" w:pos="426"/>
          <w:tab w:val="left" w:pos="992"/>
          <w:tab w:val="left" w:pos="1134"/>
          <w:tab w:val="left" w:pos="1440"/>
          <w:tab w:val="right" w:pos="9356"/>
        </w:tabs>
        <w:spacing w:line="276" w:lineRule="auto"/>
        <w:ind w:left="420" w:hanging="420"/>
        <w:rPr>
          <w:rFonts w:ascii="Arial" w:hAnsi="Arial" w:cs="Arial"/>
          <w:bCs/>
        </w:rPr>
      </w:pPr>
    </w:p>
    <w:p w:rsidR="009F1B99" w:rsidRDefault="009F1B99">
      <w:pPr>
        <w:widowControl/>
        <w:spacing w:after="160" w:line="259" w:lineRule="auto"/>
        <w:rPr>
          <w:rFonts w:ascii="Arial" w:hAnsi="Arial" w:cs="Arial"/>
          <w:bCs/>
        </w:rPr>
      </w:pPr>
      <w:r>
        <w:rPr>
          <w:rFonts w:ascii="Arial" w:hAnsi="Arial" w:cs="Arial"/>
          <w:bCs/>
        </w:rPr>
        <w:br w:type="page"/>
      </w:r>
    </w:p>
    <w:p w:rsidR="009F1B99" w:rsidRDefault="00407BF2" w:rsidP="00865B25">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17</w:t>
      </w:r>
      <w:r w:rsidR="009F1B99" w:rsidRPr="00630754">
        <w:rPr>
          <w:rFonts w:ascii="Arial" w:hAnsi="Arial" w:cs="Arial"/>
          <w:b/>
          <w:bCs/>
        </w:rPr>
        <w:t xml:space="preserve">   </w:t>
      </w:r>
      <w:r w:rsidR="009F1B99" w:rsidRPr="00630754">
        <w:rPr>
          <w:rFonts w:ascii="Arial" w:hAnsi="Arial" w:cs="Arial"/>
          <w:b/>
          <w:bCs/>
          <w:sz w:val="36"/>
          <w:szCs w:val="36"/>
        </w:rPr>
        <w:t xml:space="preserve">      </w:t>
      </w:r>
      <w:r w:rsidR="009F1B99" w:rsidRPr="00630754">
        <w:rPr>
          <w:rFonts w:ascii="Arial" w:hAnsi="Arial" w:cs="Arial"/>
          <w:b/>
          <w:bCs/>
        </w:rPr>
        <w:tab/>
        <w:t>(</w:t>
      </w:r>
      <w:r w:rsidR="009F1B99">
        <w:rPr>
          <w:rFonts w:ascii="Arial" w:hAnsi="Arial" w:cs="Arial"/>
          <w:b/>
          <w:bCs/>
        </w:rPr>
        <w:t>7</w:t>
      </w:r>
      <w:r w:rsidR="009F1B99" w:rsidRPr="00630754">
        <w:rPr>
          <w:rFonts w:ascii="Arial" w:hAnsi="Arial" w:cs="Arial"/>
          <w:b/>
          <w:bCs/>
        </w:rPr>
        <w:t xml:space="preserve"> marks)</w:t>
      </w:r>
    </w:p>
    <w:p w:rsidR="009F1B99" w:rsidRDefault="009F1B99" w:rsidP="00865B25">
      <w:pPr>
        <w:tabs>
          <w:tab w:val="left" w:pos="426"/>
          <w:tab w:val="left" w:pos="992"/>
          <w:tab w:val="left" w:pos="1134"/>
          <w:tab w:val="left" w:pos="1440"/>
          <w:tab w:val="right" w:pos="9356"/>
        </w:tabs>
        <w:spacing w:line="276" w:lineRule="auto"/>
        <w:ind w:left="420" w:hanging="420"/>
        <w:rPr>
          <w:rFonts w:ascii="Arial" w:hAnsi="Arial" w:cs="Arial"/>
          <w:b/>
          <w:bCs/>
        </w:rPr>
      </w:pPr>
    </w:p>
    <w:p w:rsidR="00E92CAA" w:rsidRDefault="009F1B99" w:rsidP="009F1B99">
      <w:pPr>
        <w:tabs>
          <w:tab w:val="left" w:pos="426"/>
          <w:tab w:val="left" w:pos="992"/>
          <w:tab w:val="left" w:pos="1134"/>
          <w:tab w:val="left" w:pos="1440"/>
          <w:tab w:val="right" w:pos="9356"/>
        </w:tabs>
        <w:spacing w:line="276" w:lineRule="auto"/>
        <w:rPr>
          <w:rFonts w:ascii="Arial" w:hAnsi="Arial" w:cs="Arial"/>
          <w:bCs/>
        </w:rPr>
      </w:pPr>
      <w:r w:rsidRPr="009F1B99">
        <w:rPr>
          <w:rFonts w:ascii="Arial" w:hAnsi="Arial" w:cs="Arial"/>
          <w:bCs/>
        </w:rPr>
        <w:t xml:space="preserve">Granddad Jim </w:t>
      </w:r>
      <w:r>
        <w:rPr>
          <w:rFonts w:ascii="Arial" w:hAnsi="Arial" w:cs="Arial"/>
          <w:bCs/>
        </w:rPr>
        <w:t>wants advice for his superannuation payout. He has $450 000 in the account and he has to withdraw 5% in any one year. The in</w:t>
      </w:r>
      <w:r w:rsidR="00E92CAA">
        <w:rPr>
          <w:rFonts w:ascii="Arial" w:hAnsi="Arial" w:cs="Arial"/>
          <w:bCs/>
        </w:rPr>
        <w:t>vestment appears to maintain an 8.5</w:t>
      </w:r>
      <w:r>
        <w:rPr>
          <w:rFonts w:ascii="Arial" w:hAnsi="Arial" w:cs="Arial"/>
          <w:bCs/>
        </w:rPr>
        <w:t>% increase in value from one year to the next but interest is only added at the end of each year.</w:t>
      </w:r>
      <w:r w:rsidR="00E92CAA">
        <w:rPr>
          <w:rFonts w:ascii="Arial" w:hAnsi="Arial" w:cs="Arial"/>
          <w:bCs/>
        </w:rPr>
        <w:t xml:space="preserve"> </w:t>
      </w: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9F1B99" w:rsidRDefault="00E92CAA" w:rsidP="009F1B99">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w:t>
      </w:r>
      <w:r>
        <w:rPr>
          <w:rFonts w:ascii="Arial" w:hAnsi="Arial" w:cs="Arial"/>
          <w:bCs/>
        </w:rPr>
        <w:tab/>
        <w:t xml:space="preserve">How much is in Jim’s superannuation </w:t>
      </w:r>
      <w:r w:rsidR="00105102">
        <w:rPr>
          <w:rFonts w:ascii="Arial" w:hAnsi="Arial" w:cs="Arial"/>
          <w:bCs/>
        </w:rPr>
        <w:t>account at the end of the first</w:t>
      </w:r>
      <w:r>
        <w:rPr>
          <w:rFonts w:ascii="Arial" w:hAnsi="Arial" w:cs="Arial"/>
          <w:bCs/>
        </w:rPr>
        <w:t xml:space="preserve"> year?</w:t>
      </w:r>
      <w:r w:rsidR="009F1B99">
        <w:rPr>
          <w:rFonts w:ascii="Arial" w:hAnsi="Arial" w:cs="Arial"/>
          <w:bCs/>
        </w:rPr>
        <w:t xml:space="preserve"> </w:t>
      </w:r>
      <w:r>
        <w:rPr>
          <w:rFonts w:ascii="Arial" w:hAnsi="Arial" w:cs="Arial"/>
          <w:bCs/>
        </w:rPr>
        <w:tab/>
        <w:t>(2 marks)</w:t>
      </w: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E92CAA" w:rsidRDefault="00E92CAA" w:rsidP="009F1B99">
      <w:pPr>
        <w:tabs>
          <w:tab w:val="left" w:pos="426"/>
          <w:tab w:val="left" w:pos="992"/>
          <w:tab w:val="left" w:pos="1134"/>
          <w:tab w:val="left" w:pos="1440"/>
          <w:tab w:val="right" w:pos="9356"/>
        </w:tabs>
        <w:spacing w:line="276" w:lineRule="auto"/>
        <w:rPr>
          <w:rFonts w:ascii="Arial" w:hAnsi="Arial" w:cs="Arial"/>
          <w:bCs/>
        </w:rPr>
      </w:pPr>
    </w:p>
    <w:p w:rsidR="00D77507" w:rsidRDefault="00E92CAA" w:rsidP="00E92CAA">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(b)</w:t>
      </w:r>
      <w:r>
        <w:rPr>
          <w:rFonts w:ascii="Arial" w:hAnsi="Arial" w:cs="Arial"/>
          <w:bCs/>
        </w:rPr>
        <w:tab/>
        <w:t xml:space="preserve">Granddad Jim wants to withdraw as much as possible </w:t>
      </w:r>
      <w:r w:rsidR="00D77507">
        <w:rPr>
          <w:rFonts w:ascii="Arial" w:hAnsi="Arial" w:cs="Arial"/>
          <w:bCs/>
        </w:rPr>
        <w:t xml:space="preserve">each fortnight </w:t>
      </w:r>
      <w:r>
        <w:rPr>
          <w:rFonts w:ascii="Arial" w:hAnsi="Arial" w:cs="Arial"/>
          <w:bCs/>
        </w:rPr>
        <w:t>without letting the balance go below $450 000. If interest, deemed to be 8.5% per annum, is added fortnightly</w:t>
      </w:r>
      <w:r w:rsidR="00D77507">
        <w:rPr>
          <w:rFonts w:ascii="Arial" w:hAnsi="Arial" w:cs="Arial"/>
          <w:bCs/>
        </w:rPr>
        <w:t xml:space="preserve"> and Jim takes out regular fortnightly amounts</w:t>
      </w:r>
      <w:r>
        <w:rPr>
          <w:rFonts w:ascii="Arial" w:hAnsi="Arial" w:cs="Arial"/>
          <w:bCs/>
        </w:rPr>
        <w:t xml:space="preserve">, how much can </w:t>
      </w:r>
      <w:r w:rsidR="00D77507">
        <w:rPr>
          <w:rFonts w:ascii="Arial" w:hAnsi="Arial" w:cs="Arial"/>
          <w:bCs/>
        </w:rPr>
        <w:t xml:space="preserve">he </w:t>
      </w:r>
      <w:r>
        <w:rPr>
          <w:rFonts w:ascii="Arial" w:hAnsi="Arial" w:cs="Arial"/>
          <w:bCs/>
        </w:rPr>
        <w:t>withdraw each fortnight?</w:t>
      </w:r>
      <w:r w:rsidR="00D77507">
        <w:rPr>
          <w:rFonts w:ascii="Arial" w:hAnsi="Arial" w:cs="Arial"/>
          <w:bCs/>
        </w:rPr>
        <w:tab/>
        <w:t>(2 marks)</w:t>
      </w: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0B08A4"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(c)</w:t>
      </w:r>
      <w:r>
        <w:rPr>
          <w:rFonts w:ascii="Arial" w:hAnsi="Arial" w:cs="Arial"/>
          <w:bCs/>
        </w:rPr>
        <w:tab/>
      </w:r>
      <w:proofErr w:type="spellStart"/>
      <w:r>
        <w:rPr>
          <w:rFonts w:ascii="Arial" w:hAnsi="Arial" w:cs="Arial"/>
          <w:bCs/>
        </w:rPr>
        <w:t>Grandad</w:t>
      </w:r>
      <w:proofErr w:type="spellEnd"/>
      <w:r>
        <w:rPr>
          <w:rFonts w:ascii="Arial" w:hAnsi="Arial" w:cs="Arial"/>
          <w:bCs/>
        </w:rPr>
        <w:t xml:space="preserve"> Jim also wants to know how </w:t>
      </w:r>
      <w:r w:rsidR="000B08A4">
        <w:rPr>
          <w:rFonts w:ascii="Arial" w:hAnsi="Arial" w:cs="Arial"/>
          <w:bCs/>
        </w:rPr>
        <w:t xml:space="preserve">many years he can continue to take an annual sum </w:t>
      </w:r>
      <w:r w:rsidR="00D0574C">
        <w:rPr>
          <w:rFonts w:ascii="Arial" w:hAnsi="Arial" w:cs="Arial"/>
          <w:bCs/>
        </w:rPr>
        <w:t>if the interest rate falls to 6.5% per annum</w:t>
      </w:r>
      <w:r w:rsidR="000B08A4">
        <w:rPr>
          <w:rFonts w:ascii="Arial" w:hAnsi="Arial" w:cs="Arial"/>
          <w:bCs/>
        </w:rPr>
        <w:t>, interest is paid annually at the end of the year and he withdraws his salary at the beginning of each year. T</w:t>
      </w:r>
      <w:r w:rsidR="00D0574C">
        <w:rPr>
          <w:rFonts w:ascii="Arial" w:hAnsi="Arial" w:cs="Arial"/>
          <w:bCs/>
        </w:rPr>
        <w:t xml:space="preserve">here is no requirement that he withdraws 5% but he wants to take </w:t>
      </w:r>
      <w:r>
        <w:rPr>
          <w:rFonts w:ascii="Arial" w:hAnsi="Arial" w:cs="Arial"/>
          <w:bCs/>
        </w:rPr>
        <w:t>an income of $50 000 for the first five years, $4</w:t>
      </w:r>
      <w:r w:rsidR="00D0574C">
        <w:rPr>
          <w:rFonts w:ascii="Arial" w:hAnsi="Arial" w:cs="Arial"/>
          <w:bCs/>
        </w:rPr>
        <w:t>5</w:t>
      </w:r>
      <w:r>
        <w:rPr>
          <w:rFonts w:ascii="Arial" w:hAnsi="Arial" w:cs="Arial"/>
          <w:bCs/>
        </w:rPr>
        <w:t xml:space="preserve"> 000 for the next five years and then an income of </w:t>
      </w:r>
      <w:r w:rsidR="00D0574C">
        <w:rPr>
          <w:rFonts w:ascii="Arial" w:hAnsi="Arial" w:cs="Arial"/>
          <w:bCs/>
        </w:rPr>
        <w:t>$40</w:t>
      </w:r>
      <w:r>
        <w:rPr>
          <w:rFonts w:ascii="Arial" w:hAnsi="Arial" w:cs="Arial"/>
          <w:bCs/>
        </w:rPr>
        <w:t xml:space="preserve"> 000 </w:t>
      </w:r>
      <w:r w:rsidR="000B08A4">
        <w:rPr>
          <w:rFonts w:ascii="Arial" w:hAnsi="Arial" w:cs="Arial"/>
          <w:bCs/>
        </w:rPr>
        <w:t>thereafter</w:t>
      </w:r>
      <w:r>
        <w:rPr>
          <w:rFonts w:ascii="Arial" w:hAnsi="Arial" w:cs="Arial"/>
          <w:bCs/>
        </w:rPr>
        <w:t>.</w:t>
      </w:r>
    </w:p>
    <w:p w:rsidR="00D77507" w:rsidRDefault="000B08A4" w:rsidP="00E92CAA">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D0574C">
        <w:rPr>
          <w:rFonts w:ascii="Arial" w:hAnsi="Arial" w:cs="Arial"/>
          <w:bCs/>
        </w:rPr>
        <w:tab/>
        <w:t>(3 marks)</w:t>
      </w:r>
    </w:p>
    <w:p w:rsidR="00D77507" w:rsidRDefault="00D77507" w:rsidP="00E92CAA">
      <w:pPr>
        <w:tabs>
          <w:tab w:val="left" w:pos="426"/>
          <w:tab w:val="left" w:pos="992"/>
          <w:tab w:val="left" w:pos="1134"/>
          <w:tab w:val="left" w:pos="1440"/>
          <w:tab w:val="right" w:pos="9356"/>
        </w:tabs>
        <w:spacing w:line="276" w:lineRule="auto"/>
        <w:ind w:left="420" w:hanging="420"/>
        <w:rPr>
          <w:rFonts w:ascii="Arial" w:hAnsi="Arial" w:cs="Arial"/>
          <w:bCs/>
        </w:rPr>
      </w:pPr>
    </w:p>
    <w:p w:rsidR="00E92CAA" w:rsidRDefault="00E92CAA" w:rsidP="00E92CAA">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b/>
      </w: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772AA6" w:rsidRDefault="00772AA6" w:rsidP="00240446">
      <w:pPr>
        <w:tabs>
          <w:tab w:val="left" w:pos="709"/>
          <w:tab w:val="left" w:pos="992"/>
          <w:tab w:val="left" w:pos="1134"/>
          <w:tab w:val="left" w:pos="1440"/>
          <w:tab w:val="right" w:pos="9356"/>
        </w:tabs>
        <w:spacing w:line="276" w:lineRule="auto"/>
        <w:rPr>
          <w:rFonts w:ascii="Arial" w:hAnsi="Arial" w:cs="Arial"/>
        </w:rPr>
      </w:pPr>
    </w:p>
    <w:p w:rsidR="009162F6" w:rsidRDefault="009162F6" w:rsidP="00240446">
      <w:pPr>
        <w:tabs>
          <w:tab w:val="left" w:pos="709"/>
          <w:tab w:val="left" w:pos="992"/>
          <w:tab w:val="left" w:pos="1134"/>
          <w:tab w:val="left" w:pos="1440"/>
          <w:tab w:val="right" w:pos="9356"/>
        </w:tabs>
        <w:spacing w:line="276" w:lineRule="auto"/>
        <w:rPr>
          <w:rFonts w:ascii="Arial" w:hAnsi="Arial" w:cs="Arial"/>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88100F" w:rsidRDefault="0088100F" w:rsidP="0088100F">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p>
    <w:p w:rsidR="0021181B" w:rsidRDefault="0088100F"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88100F">
        <w:rPr>
          <w:rFonts w:ascii="Arial" w:hAnsi="Arial" w:cs="Arial"/>
          <w:b/>
          <w:color w:val="231F20"/>
        </w:rPr>
        <w:lastRenderedPageBreak/>
        <w:t>E</w:t>
      </w:r>
      <w:r w:rsidR="0021181B" w:rsidRPr="0088100F">
        <w:rPr>
          <w:rFonts w:ascii="Arial" w:hAnsi="Arial" w:cs="Arial"/>
          <w:b/>
        </w:rPr>
        <w:t>n</w:t>
      </w:r>
      <w:r w:rsidR="0021181B" w:rsidRPr="0021181B">
        <w:rPr>
          <w:rFonts w:ascii="Arial" w:hAnsi="Arial" w:cs="Arial"/>
          <w:b/>
        </w:rPr>
        <w:t>d of Questions</w:t>
      </w:r>
    </w:p>
    <w:p w:rsidR="0021181B" w:rsidRPr="002568CA"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CA1CE9" w:rsidRDefault="00CA1CE9" w:rsidP="00240446">
      <w:pPr>
        <w:widowControl/>
        <w:tabs>
          <w:tab w:val="left" w:pos="720"/>
          <w:tab w:val="left" w:pos="851"/>
          <w:tab w:val="left" w:pos="992"/>
          <w:tab w:val="left" w:pos="1134"/>
          <w:tab w:val="right" w:pos="9072"/>
          <w:tab w:val="right" w:pos="9356"/>
        </w:tabs>
        <w:spacing w:after="160" w:line="259" w:lineRule="auto"/>
        <w:rPr>
          <w:rFonts w:ascii="Arial" w:hAnsi="Arial" w:cs="Arial"/>
        </w:rPr>
      </w:pPr>
      <w:r>
        <w:rPr>
          <w:rFonts w:ascii="Arial" w:hAnsi="Arial" w:cs="Arial"/>
        </w:rPr>
        <w:br w:type="page"/>
      </w:r>
    </w:p>
    <w:p w:rsidR="00894C6E" w:rsidRDefault="00894C6E" w:rsidP="00240446">
      <w:pPr>
        <w:tabs>
          <w:tab w:val="left" w:pos="720"/>
          <w:tab w:val="left" w:pos="851"/>
          <w:tab w:val="left" w:pos="992"/>
          <w:tab w:val="left" w:pos="1134"/>
          <w:tab w:val="right" w:pos="9072"/>
          <w:tab w:val="right" w:pos="9356"/>
        </w:tabs>
        <w:jc w:val="center"/>
        <w:rPr>
          <w:b/>
        </w:rPr>
      </w:pPr>
    </w:p>
    <w:p w:rsidR="00894C6E" w:rsidRPr="002E769A" w:rsidRDefault="00894C6E" w:rsidP="00240446">
      <w:pPr>
        <w:tabs>
          <w:tab w:val="left" w:pos="720"/>
          <w:tab w:val="left" w:pos="851"/>
          <w:tab w:val="left" w:pos="992"/>
          <w:tab w:val="left" w:pos="1134"/>
          <w:tab w:val="right" w:pos="9072"/>
          <w:tab w:val="right" w:pos="9356"/>
        </w:tabs>
        <w:jc w:val="center"/>
        <w:rPr>
          <w:b/>
        </w:rPr>
      </w:pPr>
      <w:r w:rsidRPr="002E769A">
        <w:rPr>
          <w:b/>
        </w:rPr>
        <w:t>Acknowledgements</w:t>
      </w:r>
    </w:p>
    <w:p w:rsidR="00894C6E" w:rsidRPr="00975DC3" w:rsidRDefault="00894C6E"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9E1843" w:rsidRDefault="00CC1172"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 xml:space="preserve">Data for the </w:t>
      </w:r>
      <w:r w:rsidR="009E1843">
        <w:rPr>
          <w:rFonts w:ascii="Arial" w:hAnsi="Arial" w:cs="Arial"/>
        </w:rPr>
        <w:t xml:space="preserve">number of car thefts from Perth Airport was sourced from the website for the W.A. Police. Data for sales of properties in the South-West was obtained from the </w:t>
      </w:r>
      <w:r w:rsidR="00260051">
        <w:rPr>
          <w:rFonts w:ascii="Arial" w:hAnsi="Arial" w:cs="Arial"/>
        </w:rPr>
        <w:t>W</w:t>
      </w:r>
      <w:r w:rsidR="009E1843">
        <w:rPr>
          <w:rFonts w:ascii="Arial" w:hAnsi="Arial" w:cs="Arial"/>
        </w:rPr>
        <w:t>est Australian newspaper (April, 2017).</w:t>
      </w:r>
    </w:p>
    <w:p w:rsidR="00F52103" w:rsidRPr="00975DC3" w:rsidRDefault="00AD1340" w:rsidP="00240446">
      <w:pPr>
        <w:tabs>
          <w:tab w:val="left" w:pos="720"/>
          <w:tab w:val="left" w:pos="851"/>
          <w:tab w:val="left" w:pos="992"/>
          <w:tab w:val="left" w:pos="1134"/>
          <w:tab w:val="right" w:pos="9072"/>
          <w:tab w:val="right" w:pos="9356"/>
        </w:tabs>
        <w:jc w:val="center"/>
        <w:rPr>
          <w:rFonts w:ascii="Arial" w:hAnsi="Arial" w:cs="Arial"/>
        </w:rPr>
      </w:pPr>
      <w:bookmarkStart w:id="0" w:name="_GoBack"/>
      <w:bookmarkEnd w:id="0"/>
      <w:r w:rsidRPr="00AD1340">
        <w:rPr>
          <w:rFonts w:eastAsia="Times New Roman"/>
          <w:b/>
          <w:noProof/>
          <w:lang w:val="en-AU" w:eastAsia="en-AU"/>
        </w:rPr>
        <w:pict>
          <v:group id="Group 1" o:spid="_x0000_s1026" style="position:absolute;left:0;text-align:left;margin-left:-6pt;margin-top:425.35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style="mso-next-textbox:#Text Box 2">
                <w:txbxContent>
                  <w:p w:rsidR="00865B25" w:rsidRPr="00B96525" w:rsidRDefault="00865B25" w:rsidP="00894C6E">
                    <w:pPr>
                      <w:rPr>
                        <w:sz w:val="16"/>
                        <w:szCs w:val="16"/>
                      </w:rPr>
                    </w:pPr>
                    <w:r>
                      <w:rPr>
                        <w:sz w:val="16"/>
                        <w:szCs w:val="16"/>
                      </w:rPr>
                      <w:t>© MAWA, 2017</w:t>
                    </w:r>
                  </w:p>
                  <w:p w:rsidR="00865B25" w:rsidRDefault="00865B25"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rsidR="00865B25" w:rsidRPr="00216DB8" w:rsidRDefault="00865B25"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865B25" w:rsidRPr="00216DB8" w:rsidRDefault="00865B25"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rsidR="00865B25" w:rsidRPr="00216DB8" w:rsidRDefault="00865B25"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w:t>
                    </w:r>
                    <w:proofErr w:type="gramStart"/>
                    <w:r>
                      <w:rPr>
                        <w:rFonts w:ascii="Tahoma" w:eastAsia="Times New Roman" w:hAnsi="Tahoma" w:cs="Tahoma"/>
                        <w:color w:val="000000"/>
                        <w:sz w:val="18"/>
                        <w:szCs w:val="18"/>
                        <w:lang w:eastAsia="en-AU"/>
                      </w:rPr>
                      <w:t xml:space="preserve">or </w:t>
                    </w:r>
                    <w:r w:rsidRPr="00216DB8">
                      <w:rPr>
                        <w:rFonts w:ascii="Tahoma" w:eastAsia="Times New Roman" w:hAnsi="Tahoma" w:cs="Tahoma"/>
                        <w:color w:val="000000"/>
                        <w:sz w:val="18"/>
                        <w:szCs w:val="18"/>
                        <w:lang w:eastAsia="en-AU"/>
                      </w:rPr>
                      <w:t xml:space="preserve"> marking</w:t>
                    </w:r>
                    <w:proofErr w:type="gramEnd"/>
                    <w:r w:rsidRPr="00216DB8">
                      <w:rPr>
                        <w:rFonts w:ascii="Tahoma" w:eastAsia="Times New Roman" w:hAnsi="Tahoma" w:cs="Tahoma"/>
                        <w:color w:val="000000"/>
                        <w:sz w:val="18"/>
                        <w:szCs w:val="18"/>
                        <w:lang w:eastAsia="en-AU"/>
                      </w:rPr>
                      <w:t xml:space="preserve">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style="mso-next-textbox:#Rectangle 3" inset="1pt,1pt,1pt,1pt">
                <w:txbxContent>
                  <w:p w:rsidR="00865B25" w:rsidRPr="00B60889" w:rsidRDefault="00865B25"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865B25" w:rsidRPr="00B60889" w:rsidRDefault="00865B25"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rsidR="00865B25" w:rsidRPr="00A34B64" w:rsidRDefault="00865B25" w:rsidP="00894C6E">
                    <w:pPr>
                      <w:jc w:val="center"/>
                      <w:rPr>
                        <w:sz w:val="18"/>
                        <w:szCs w:val="18"/>
                        <w:lang w:val="en-GB"/>
                      </w:rPr>
                    </w:pPr>
                  </w:p>
                </w:txbxContent>
              </v:textbox>
            </v:rect>
          </v:group>
        </w:pict>
      </w:r>
    </w:p>
    <w:sectPr w:rsidR="00F52103" w:rsidRPr="00975DC3" w:rsidSect="00D62678">
      <w:headerReference w:type="even" r:id="rId26"/>
      <w:headerReference w:type="default" r:id="rId27"/>
      <w:footerReference w:type="even" r:id="rId28"/>
      <w:footerReference w:type="default" r:id="rId29"/>
      <w:pgSz w:w="11906" w:h="16838"/>
      <w:pgMar w:top="1559"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57D" w:rsidRDefault="0056457D" w:rsidP="004B2537">
      <w:r>
        <w:separator/>
      </w:r>
    </w:p>
  </w:endnote>
  <w:endnote w:type="continuationSeparator" w:id="0">
    <w:p w:rsidR="0056457D" w:rsidRDefault="0056457D" w:rsidP="004B2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25" w:rsidRDefault="00865B25">
    <w:pPr>
      <w:pStyle w:val="Footer"/>
    </w:pPr>
    <w:r>
      <w:t>© MAWA 2017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25" w:rsidRDefault="00865B25">
    <w:pPr>
      <w:pStyle w:val="Footer"/>
    </w:pPr>
    <w:r>
      <w:t>© MAWA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57D" w:rsidRDefault="0056457D" w:rsidP="004B2537">
      <w:r>
        <w:separator/>
      </w:r>
    </w:p>
  </w:footnote>
  <w:footnote w:type="continuationSeparator" w:id="0">
    <w:p w:rsidR="0056457D" w:rsidRDefault="0056457D" w:rsidP="004B2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25" w:rsidRPr="00B76B6C" w:rsidRDefault="00865B25" w:rsidP="00F52103">
    <w:pPr>
      <w:pStyle w:val="Header"/>
      <w:rPr>
        <w:rFonts w:ascii="Arial" w:hAnsi="Arial" w:cs="Arial"/>
        <w:b/>
        <w:color w:val="231F20"/>
        <w:spacing w:val="-52"/>
        <w:sz w:val="20"/>
        <w:szCs w:val="20"/>
      </w:rPr>
    </w:pPr>
    <w:r w:rsidRPr="00B76B6C">
      <w:rPr>
        <w:rFonts w:ascii="Arial" w:hAnsi="Arial" w:cs="Arial"/>
        <w:b/>
        <w:color w:val="231F20"/>
        <w:spacing w:val="-4"/>
        <w:sz w:val="20"/>
        <w:szCs w:val="20"/>
      </w:rPr>
      <w:t>MATHEMATICS</w:t>
    </w:r>
    <w:r w:rsidRPr="00B76B6C">
      <w:rPr>
        <w:rFonts w:ascii="Arial" w:hAnsi="Arial" w:cs="Arial"/>
        <w:b/>
        <w:color w:val="231F20"/>
        <w:spacing w:val="-1"/>
        <w:sz w:val="20"/>
        <w:szCs w:val="20"/>
      </w:rPr>
      <w:t xml:space="preserve"> </w:t>
    </w:r>
    <w:r w:rsidRPr="00B76B6C">
      <w:rPr>
        <w:rFonts w:ascii="Arial" w:hAnsi="Arial" w:cs="Arial"/>
        <w:b/>
        <w:color w:val="231F20"/>
        <w:sz w:val="20"/>
        <w:szCs w:val="20"/>
      </w:rPr>
      <w:t>APPLICATIONS</w:t>
    </w:r>
    <w:r w:rsidRPr="00B76B6C">
      <w:rPr>
        <w:rFonts w:ascii="Arial" w:hAnsi="Arial" w:cs="Arial"/>
        <w:sz w:val="20"/>
        <w:szCs w:val="20"/>
      </w:rPr>
      <w:ptab w:relativeTo="margin" w:alignment="center" w:leader="none"/>
    </w:r>
    <w:r w:rsidR="00AD1340" w:rsidRPr="00B76B6C">
      <w:rPr>
        <w:rFonts w:ascii="Arial" w:hAnsi="Arial" w:cs="Arial"/>
        <w:sz w:val="20"/>
        <w:szCs w:val="20"/>
      </w:rPr>
      <w:fldChar w:fldCharType="begin"/>
    </w:r>
    <w:r w:rsidRPr="00B76B6C">
      <w:rPr>
        <w:rFonts w:ascii="Arial" w:hAnsi="Arial" w:cs="Arial"/>
        <w:sz w:val="20"/>
        <w:szCs w:val="20"/>
      </w:rPr>
      <w:instrText xml:space="preserve"> PAGE   \* MERGEFORMAT </w:instrText>
    </w:r>
    <w:r w:rsidR="00AD1340" w:rsidRPr="00B76B6C">
      <w:rPr>
        <w:rFonts w:ascii="Arial" w:hAnsi="Arial" w:cs="Arial"/>
        <w:sz w:val="20"/>
        <w:szCs w:val="20"/>
      </w:rPr>
      <w:fldChar w:fldCharType="separate"/>
    </w:r>
    <w:r w:rsidR="00136BD1">
      <w:rPr>
        <w:rFonts w:ascii="Arial" w:hAnsi="Arial" w:cs="Arial"/>
        <w:noProof/>
        <w:sz w:val="20"/>
        <w:szCs w:val="20"/>
      </w:rPr>
      <w:t>20</w:t>
    </w:r>
    <w:r w:rsidR="00AD1340" w:rsidRPr="00B76B6C">
      <w:rPr>
        <w:rFonts w:ascii="Arial" w:hAnsi="Arial" w:cs="Arial"/>
        <w:noProof/>
        <w:sz w:val="20"/>
        <w:szCs w:val="20"/>
      </w:rPr>
      <w:fldChar w:fldCharType="end"/>
    </w:r>
    <w:r w:rsidRPr="00B76B6C">
      <w:rPr>
        <w:rFonts w:ascii="Arial" w:hAnsi="Arial" w:cs="Arial"/>
        <w:sz w:val="20"/>
        <w:szCs w:val="20"/>
      </w:rPr>
      <w:ptab w:relativeTo="margin" w:alignment="right" w:leader="none"/>
    </w:r>
    <w:r w:rsidRPr="00B76B6C">
      <w:rPr>
        <w:rFonts w:ascii="Arial" w:hAnsi="Arial" w:cs="Arial"/>
        <w:b/>
        <w:color w:val="231F20"/>
        <w:spacing w:val="-2"/>
        <w:sz w:val="20"/>
        <w:szCs w:val="20"/>
      </w:rPr>
      <w:t>CALCULATOR-ASSUMED</w:t>
    </w:r>
    <w:r w:rsidRPr="00B76B6C">
      <w:rPr>
        <w:rFonts w:ascii="Arial" w:hAnsi="Arial" w:cs="Arial"/>
        <w:b/>
        <w:color w:val="231F20"/>
        <w:spacing w:val="-52"/>
        <w:sz w:val="20"/>
        <w:szCs w:val="20"/>
      </w:rPr>
      <w:t xml:space="preserve">  </w:t>
    </w:r>
  </w:p>
  <w:p w:rsidR="00865B25" w:rsidRPr="00B76B6C" w:rsidRDefault="00865B25" w:rsidP="00F52103">
    <w:pPr>
      <w:pStyle w:val="Header"/>
      <w:rPr>
        <w:rFonts w:ascii="Arial" w:hAnsi="Arial" w:cs="Arial"/>
        <w:sz w:val="20"/>
        <w:szCs w:val="20"/>
      </w:rPr>
    </w:pPr>
    <w:r w:rsidRPr="00B76B6C">
      <w:rPr>
        <w:rFonts w:ascii="Arial" w:hAnsi="Arial" w:cs="Arial"/>
        <w:b/>
        <w:spacing w:val="-2"/>
        <w:sz w:val="20"/>
        <w:szCs w:val="20"/>
      </w:rPr>
      <w:tab/>
    </w:r>
    <w:r w:rsidRPr="00B76B6C">
      <w:rPr>
        <w:rFonts w:ascii="Arial" w:hAnsi="Arial" w:cs="Arial"/>
        <w:b/>
        <w:spacing w:val="-2"/>
        <w:sz w:val="20"/>
        <w:szCs w:val="20"/>
      </w:rPr>
      <w:tab/>
      <w:t>SEMESTER 2 (UNITS 3 &amp; 4)</w:t>
    </w:r>
    <w:r w:rsidRPr="00B76B6C">
      <w:rPr>
        <w:rFonts w:ascii="Arial" w:hAnsi="Arial" w:cs="Arial"/>
        <w:spacing w:val="-2"/>
        <w:sz w:val="20"/>
        <w:szCs w:val="20"/>
      </w:rPr>
      <w:t xml:space="preserve"> </w:t>
    </w:r>
    <w:r w:rsidRPr="00B76B6C">
      <w:rPr>
        <w:rFonts w:ascii="Arial" w:hAnsi="Arial" w:cs="Arial"/>
        <w:b/>
        <w:color w:val="231F20"/>
        <w:sz w:val="20"/>
        <w:szCs w:val="20"/>
      </w:rPr>
      <w:t>EXAMINATION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25" w:rsidRPr="00F304E8" w:rsidRDefault="00865B25" w:rsidP="00781E69">
    <w:pPr>
      <w:pStyle w:val="Header"/>
      <w:rPr>
        <w:rFonts w:ascii="Arial" w:hAnsi="Arial" w:cs="Arial"/>
        <w:sz w:val="20"/>
        <w:szCs w:val="20"/>
      </w:rPr>
    </w:pPr>
    <w:r w:rsidRPr="00F304E8">
      <w:rPr>
        <w:rFonts w:ascii="Arial" w:hAnsi="Arial" w:cs="Arial"/>
        <w:b/>
        <w:color w:val="231F20"/>
        <w:spacing w:val="-2"/>
        <w:sz w:val="20"/>
        <w:szCs w:val="20"/>
      </w:rPr>
      <w:t>CALCULATOR-ASSUMED</w:t>
    </w:r>
    <w:r w:rsidRPr="00F304E8">
      <w:rPr>
        <w:rFonts w:ascii="Arial" w:hAnsi="Arial" w:cs="Arial"/>
        <w:sz w:val="20"/>
        <w:szCs w:val="20"/>
      </w:rPr>
      <w:t xml:space="preserve"> </w:t>
    </w:r>
    <w:r w:rsidRPr="00F304E8">
      <w:rPr>
        <w:rFonts w:ascii="Arial" w:hAnsi="Arial" w:cs="Arial"/>
        <w:sz w:val="20"/>
        <w:szCs w:val="20"/>
      </w:rPr>
      <w:tab/>
    </w:r>
    <w:sdt>
      <w:sdtPr>
        <w:rPr>
          <w:rFonts w:ascii="Arial" w:hAnsi="Arial" w:cs="Arial"/>
          <w:sz w:val="20"/>
          <w:szCs w:val="20"/>
        </w:rPr>
        <w:id w:val="-1801834707"/>
        <w:docPartObj>
          <w:docPartGallery w:val="Page Numbers (Top of Page)"/>
          <w:docPartUnique/>
        </w:docPartObj>
      </w:sdtPr>
      <w:sdtEndPr>
        <w:rPr>
          <w:noProof/>
        </w:rPr>
      </w:sdtEndPr>
      <w:sdtContent>
        <w:r w:rsidR="00AD1340" w:rsidRPr="00F304E8">
          <w:rPr>
            <w:rFonts w:ascii="Arial" w:hAnsi="Arial" w:cs="Arial"/>
            <w:sz w:val="20"/>
            <w:szCs w:val="20"/>
          </w:rPr>
          <w:fldChar w:fldCharType="begin"/>
        </w:r>
        <w:r w:rsidRPr="00F304E8">
          <w:rPr>
            <w:rFonts w:ascii="Arial" w:hAnsi="Arial" w:cs="Arial"/>
            <w:sz w:val="20"/>
            <w:szCs w:val="20"/>
          </w:rPr>
          <w:instrText xml:space="preserve"> PAGE   \* MERGEFORMAT </w:instrText>
        </w:r>
        <w:r w:rsidR="00AD1340" w:rsidRPr="00F304E8">
          <w:rPr>
            <w:rFonts w:ascii="Arial" w:hAnsi="Arial" w:cs="Arial"/>
            <w:sz w:val="20"/>
            <w:szCs w:val="20"/>
          </w:rPr>
          <w:fldChar w:fldCharType="separate"/>
        </w:r>
        <w:r w:rsidR="00136BD1">
          <w:rPr>
            <w:rFonts w:ascii="Arial" w:hAnsi="Arial" w:cs="Arial"/>
            <w:noProof/>
            <w:sz w:val="20"/>
            <w:szCs w:val="20"/>
          </w:rPr>
          <w:t>5</w:t>
        </w:r>
        <w:r w:rsidR="00AD1340" w:rsidRPr="00F304E8">
          <w:rPr>
            <w:rFonts w:ascii="Arial" w:hAnsi="Arial" w:cs="Arial"/>
            <w:sz w:val="20"/>
            <w:szCs w:val="20"/>
          </w:rPr>
          <w:fldChar w:fldCharType="end"/>
        </w:r>
        <w:r w:rsidRPr="00F304E8">
          <w:rPr>
            <w:rFonts w:ascii="Arial" w:hAnsi="Arial" w:cs="Arial"/>
            <w:b/>
            <w:color w:val="231F20"/>
            <w:spacing w:val="-4"/>
            <w:sz w:val="20"/>
            <w:szCs w:val="20"/>
          </w:rPr>
          <w:t xml:space="preserve"> </w:t>
        </w:r>
        <w:r w:rsidRPr="00F304E8">
          <w:rPr>
            <w:rFonts w:ascii="Arial" w:hAnsi="Arial" w:cs="Arial"/>
            <w:b/>
            <w:color w:val="231F20"/>
            <w:spacing w:val="-4"/>
            <w:sz w:val="20"/>
            <w:szCs w:val="20"/>
          </w:rPr>
          <w:tab/>
          <w:t>MATHEMATICS APPLICATIONS</w:t>
        </w:r>
      </w:sdtContent>
    </w:sdt>
  </w:p>
  <w:p w:rsidR="00865B25" w:rsidRPr="00F304E8" w:rsidRDefault="00865B25" w:rsidP="00F62DF1">
    <w:pPr>
      <w:tabs>
        <w:tab w:val="right" w:pos="9026"/>
      </w:tabs>
      <w:rPr>
        <w:rFonts w:ascii="Arial" w:eastAsia="Arial" w:hAnsi="Arial" w:cs="Arial"/>
        <w:b/>
        <w:sz w:val="20"/>
        <w:szCs w:val="20"/>
      </w:rPr>
    </w:pPr>
    <w:r w:rsidRPr="00F304E8">
      <w:rPr>
        <w:rFonts w:ascii="Arial" w:eastAsia="Arial" w:hAnsi="Arial" w:cs="Arial"/>
        <w:b/>
        <w:sz w:val="20"/>
        <w:szCs w:val="20"/>
      </w:rPr>
      <w:t>SEMESTER 2 (UNITS 3 &amp; 4) EXAMINATION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4">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81922">
      <o:colormenu v:ext="edit" fillcolor="none [3213]"/>
    </o:shapedefaults>
  </w:hdrShapeDefaults>
  <w:footnotePr>
    <w:footnote w:id="-1"/>
    <w:footnote w:id="0"/>
  </w:footnotePr>
  <w:endnotePr>
    <w:endnote w:id="-1"/>
    <w:endnote w:id="0"/>
  </w:endnotePr>
  <w:compat/>
  <w:rsids>
    <w:rsidRoot w:val="00C771DF"/>
    <w:rsid w:val="00000D54"/>
    <w:rsid w:val="00003585"/>
    <w:rsid w:val="00015BC1"/>
    <w:rsid w:val="00021393"/>
    <w:rsid w:val="00041828"/>
    <w:rsid w:val="0004322C"/>
    <w:rsid w:val="00064989"/>
    <w:rsid w:val="000721DB"/>
    <w:rsid w:val="000815CA"/>
    <w:rsid w:val="000A6224"/>
    <w:rsid w:val="000B0513"/>
    <w:rsid w:val="000B08A4"/>
    <w:rsid w:val="000B6815"/>
    <w:rsid w:val="000B77D5"/>
    <w:rsid w:val="000E7F09"/>
    <w:rsid w:val="000F0C1C"/>
    <w:rsid w:val="000F4A35"/>
    <w:rsid w:val="00105102"/>
    <w:rsid w:val="00120093"/>
    <w:rsid w:val="001252D0"/>
    <w:rsid w:val="001328ED"/>
    <w:rsid w:val="00136BD1"/>
    <w:rsid w:val="00142A61"/>
    <w:rsid w:val="00145B4A"/>
    <w:rsid w:val="001550BD"/>
    <w:rsid w:val="001742FA"/>
    <w:rsid w:val="00175A43"/>
    <w:rsid w:val="001809B7"/>
    <w:rsid w:val="001920F3"/>
    <w:rsid w:val="001A5C6A"/>
    <w:rsid w:val="001B135B"/>
    <w:rsid w:val="001B1C4F"/>
    <w:rsid w:val="001C4C79"/>
    <w:rsid w:val="001D4378"/>
    <w:rsid w:val="001F1CED"/>
    <w:rsid w:val="00200359"/>
    <w:rsid w:val="0021119F"/>
    <w:rsid w:val="0021181B"/>
    <w:rsid w:val="002126A7"/>
    <w:rsid w:val="00231459"/>
    <w:rsid w:val="00231C4E"/>
    <w:rsid w:val="00240446"/>
    <w:rsid w:val="00245657"/>
    <w:rsid w:val="00245DF1"/>
    <w:rsid w:val="002568CA"/>
    <w:rsid w:val="00260051"/>
    <w:rsid w:val="00262E73"/>
    <w:rsid w:val="0027132B"/>
    <w:rsid w:val="002A439D"/>
    <w:rsid w:val="002B4528"/>
    <w:rsid w:val="002D6445"/>
    <w:rsid w:val="002E39E3"/>
    <w:rsid w:val="00311C09"/>
    <w:rsid w:val="003134CA"/>
    <w:rsid w:val="00325BD1"/>
    <w:rsid w:val="00332AEF"/>
    <w:rsid w:val="003346C3"/>
    <w:rsid w:val="00335878"/>
    <w:rsid w:val="00337418"/>
    <w:rsid w:val="003412C5"/>
    <w:rsid w:val="00342033"/>
    <w:rsid w:val="00351892"/>
    <w:rsid w:val="00353508"/>
    <w:rsid w:val="00383679"/>
    <w:rsid w:val="00390A36"/>
    <w:rsid w:val="0039695B"/>
    <w:rsid w:val="003A24A2"/>
    <w:rsid w:val="003A70E9"/>
    <w:rsid w:val="003B5BBD"/>
    <w:rsid w:val="003C118C"/>
    <w:rsid w:val="003D25C3"/>
    <w:rsid w:val="003D78B7"/>
    <w:rsid w:val="003F1512"/>
    <w:rsid w:val="00407BF2"/>
    <w:rsid w:val="00425273"/>
    <w:rsid w:val="00425B55"/>
    <w:rsid w:val="00440EF5"/>
    <w:rsid w:val="004461BD"/>
    <w:rsid w:val="0044674B"/>
    <w:rsid w:val="00450E84"/>
    <w:rsid w:val="00462BC9"/>
    <w:rsid w:val="00466779"/>
    <w:rsid w:val="00487E45"/>
    <w:rsid w:val="004B14EB"/>
    <w:rsid w:val="004B1918"/>
    <w:rsid w:val="004B2537"/>
    <w:rsid w:val="004B5124"/>
    <w:rsid w:val="004B6B32"/>
    <w:rsid w:val="004C6F19"/>
    <w:rsid w:val="004D676F"/>
    <w:rsid w:val="004E6CC2"/>
    <w:rsid w:val="004F420D"/>
    <w:rsid w:val="00520C49"/>
    <w:rsid w:val="0052206E"/>
    <w:rsid w:val="0052375B"/>
    <w:rsid w:val="0052564B"/>
    <w:rsid w:val="00526323"/>
    <w:rsid w:val="00527C56"/>
    <w:rsid w:val="00530051"/>
    <w:rsid w:val="00531786"/>
    <w:rsid w:val="0056158C"/>
    <w:rsid w:val="0056457D"/>
    <w:rsid w:val="005708BD"/>
    <w:rsid w:val="00573621"/>
    <w:rsid w:val="00582926"/>
    <w:rsid w:val="00590451"/>
    <w:rsid w:val="00590713"/>
    <w:rsid w:val="00597B96"/>
    <w:rsid w:val="005A6BF4"/>
    <w:rsid w:val="005B36B0"/>
    <w:rsid w:val="005C4B55"/>
    <w:rsid w:val="005D13C2"/>
    <w:rsid w:val="005E0A59"/>
    <w:rsid w:val="005E19C6"/>
    <w:rsid w:val="005E1E47"/>
    <w:rsid w:val="005F79BA"/>
    <w:rsid w:val="00612783"/>
    <w:rsid w:val="00627AB5"/>
    <w:rsid w:val="00630754"/>
    <w:rsid w:val="006359FA"/>
    <w:rsid w:val="006364EF"/>
    <w:rsid w:val="00636768"/>
    <w:rsid w:val="00652279"/>
    <w:rsid w:val="00652BE3"/>
    <w:rsid w:val="006534B0"/>
    <w:rsid w:val="00653AB6"/>
    <w:rsid w:val="006616FE"/>
    <w:rsid w:val="00667D6D"/>
    <w:rsid w:val="006827AE"/>
    <w:rsid w:val="006828A4"/>
    <w:rsid w:val="006858BE"/>
    <w:rsid w:val="00687624"/>
    <w:rsid w:val="006A76FC"/>
    <w:rsid w:val="006C39A2"/>
    <w:rsid w:val="006C435B"/>
    <w:rsid w:val="006F5F75"/>
    <w:rsid w:val="00705747"/>
    <w:rsid w:val="00714AD7"/>
    <w:rsid w:val="00717A3D"/>
    <w:rsid w:val="0073052F"/>
    <w:rsid w:val="007364AF"/>
    <w:rsid w:val="0074197C"/>
    <w:rsid w:val="007531D0"/>
    <w:rsid w:val="00754857"/>
    <w:rsid w:val="0076008B"/>
    <w:rsid w:val="00771FB3"/>
    <w:rsid w:val="00772AA6"/>
    <w:rsid w:val="0077582D"/>
    <w:rsid w:val="00781E69"/>
    <w:rsid w:val="00791B17"/>
    <w:rsid w:val="00794B3D"/>
    <w:rsid w:val="007970F5"/>
    <w:rsid w:val="0079720F"/>
    <w:rsid w:val="007A20E3"/>
    <w:rsid w:val="007A3A69"/>
    <w:rsid w:val="007A55B0"/>
    <w:rsid w:val="007B0EEF"/>
    <w:rsid w:val="007B23CC"/>
    <w:rsid w:val="007C4F15"/>
    <w:rsid w:val="007D34A0"/>
    <w:rsid w:val="007D34DF"/>
    <w:rsid w:val="007E49F4"/>
    <w:rsid w:val="007E600A"/>
    <w:rsid w:val="007F047E"/>
    <w:rsid w:val="007F2A4B"/>
    <w:rsid w:val="008129CE"/>
    <w:rsid w:val="00816633"/>
    <w:rsid w:val="00832E10"/>
    <w:rsid w:val="00835148"/>
    <w:rsid w:val="00840EA3"/>
    <w:rsid w:val="008450AA"/>
    <w:rsid w:val="00860FD4"/>
    <w:rsid w:val="00865151"/>
    <w:rsid w:val="00865B25"/>
    <w:rsid w:val="00875709"/>
    <w:rsid w:val="0088100F"/>
    <w:rsid w:val="00892C30"/>
    <w:rsid w:val="008931E2"/>
    <w:rsid w:val="008946BE"/>
    <w:rsid w:val="00894C6E"/>
    <w:rsid w:val="008A189F"/>
    <w:rsid w:val="008A2316"/>
    <w:rsid w:val="008A584B"/>
    <w:rsid w:val="008B119C"/>
    <w:rsid w:val="008B6D7A"/>
    <w:rsid w:val="008C68FC"/>
    <w:rsid w:val="008C7497"/>
    <w:rsid w:val="008E2EE4"/>
    <w:rsid w:val="0090619F"/>
    <w:rsid w:val="00913935"/>
    <w:rsid w:val="009162F6"/>
    <w:rsid w:val="00921036"/>
    <w:rsid w:val="00930C88"/>
    <w:rsid w:val="00931203"/>
    <w:rsid w:val="0094390B"/>
    <w:rsid w:val="00956676"/>
    <w:rsid w:val="00975DC3"/>
    <w:rsid w:val="00983C21"/>
    <w:rsid w:val="00987DFA"/>
    <w:rsid w:val="0099740A"/>
    <w:rsid w:val="009A320E"/>
    <w:rsid w:val="009A4A36"/>
    <w:rsid w:val="009B11E8"/>
    <w:rsid w:val="009C7589"/>
    <w:rsid w:val="009D6E93"/>
    <w:rsid w:val="009D7686"/>
    <w:rsid w:val="009E1843"/>
    <w:rsid w:val="009F0952"/>
    <w:rsid w:val="009F1B99"/>
    <w:rsid w:val="00A139FF"/>
    <w:rsid w:val="00A22928"/>
    <w:rsid w:val="00A35C29"/>
    <w:rsid w:val="00A409B8"/>
    <w:rsid w:val="00A50649"/>
    <w:rsid w:val="00A553AE"/>
    <w:rsid w:val="00A668A3"/>
    <w:rsid w:val="00A67BF1"/>
    <w:rsid w:val="00A81651"/>
    <w:rsid w:val="00AA1DE2"/>
    <w:rsid w:val="00AB3E48"/>
    <w:rsid w:val="00AC2B0C"/>
    <w:rsid w:val="00AD1340"/>
    <w:rsid w:val="00AE2F66"/>
    <w:rsid w:val="00AF0067"/>
    <w:rsid w:val="00B104DE"/>
    <w:rsid w:val="00B11471"/>
    <w:rsid w:val="00B176AA"/>
    <w:rsid w:val="00B239B4"/>
    <w:rsid w:val="00B31959"/>
    <w:rsid w:val="00B44E1C"/>
    <w:rsid w:val="00B76B6C"/>
    <w:rsid w:val="00B77CD0"/>
    <w:rsid w:val="00B97AA2"/>
    <w:rsid w:val="00BA1BD7"/>
    <w:rsid w:val="00BA5FEC"/>
    <w:rsid w:val="00BB25F1"/>
    <w:rsid w:val="00BB6B3D"/>
    <w:rsid w:val="00BC6851"/>
    <w:rsid w:val="00BD2176"/>
    <w:rsid w:val="00BD29CE"/>
    <w:rsid w:val="00BD46A4"/>
    <w:rsid w:val="00BF3EB5"/>
    <w:rsid w:val="00BF5A29"/>
    <w:rsid w:val="00C11F52"/>
    <w:rsid w:val="00C14BB1"/>
    <w:rsid w:val="00C17284"/>
    <w:rsid w:val="00C34BDF"/>
    <w:rsid w:val="00C41B15"/>
    <w:rsid w:val="00C477BB"/>
    <w:rsid w:val="00C771DF"/>
    <w:rsid w:val="00C80D75"/>
    <w:rsid w:val="00CA1CE9"/>
    <w:rsid w:val="00CA3A9C"/>
    <w:rsid w:val="00CA72D4"/>
    <w:rsid w:val="00CC1172"/>
    <w:rsid w:val="00CD757B"/>
    <w:rsid w:val="00CE1A0B"/>
    <w:rsid w:val="00CE2043"/>
    <w:rsid w:val="00CE2959"/>
    <w:rsid w:val="00CF0F64"/>
    <w:rsid w:val="00CF1D71"/>
    <w:rsid w:val="00CF69C0"/>
    <w:rsid w:val="00D0574C"/>
    <w:rsid w:val="00D15EE0"/>
    <w:rsid w:val="00D23DDD"/>
    <w:rsid w:val="00D306F0"/>
    <w:rsid w:val="00D54671"/>
    <w:rsid w:val="00D61AF8"/>
    <w:rsid w:val="00D62678"/>
    <w:rsid w:val="00D7400D"/>
    <w:rsid w:val="00D74396"/>
    <w:rsid w:val="00D77507"/>
    <w:rsid w:val="00D824C3"/>
    <w:rsid w:val="00D90B14"/>
    <w:rsid w:val="00D92862"/>
    <w:rsid w:val="00D97FBC"/>
    <w:rsid w:val="00DA3C97"/>
    <w:rsid w:val="00DA72A0"/>
    <w:rsid w:val="00DA7788"/>
    <w:rsid w:val="00DB3F4D"/>
    <w:rsid w:val="00DC0505"/>
    <w:rsid w:val="00DC0AFF"/>
    <w:rsid w:val="00DD49CC"/>
    <w:rsid w:val="00DE0F37"/>
    <w:rsid w:val="00DF3536"/>
    <w:rsid w:val="00E131B0"/>
    <w:rsid w:val="00E3055E"/>
    <w:rsid w:val="00E30D03"/>
    <w:rsid w:val="00E31DFF"/>
    <w:rsid w:val="00E37879"/>
    <w:rsid w:val="00E42F86"/>
    <w:rsid w:val="00E4356C"/>
    <w:rsid w:val="00E43C70"/>
    <w:rsid w:val="00E44E0F"/>
    <w:rsid w:val="00E45495"/>
    <w:rsid w:val="00E502D0"/>
    <w:rsid w:val="00E55DB5"/>
    <w:rsid w:val="00E56925"/>
    <w:rsid w:val="00E57789"/>
    <w:rsid w:val="00E6167A"/>
    <w:rsid w:val="00E77E98"/>
    <w:rsid w:val="00E92CAA"/>
    <w:rsid w:val="00E93910"/>
    <w:rsid w:val="00ED7422"/>
    <w:rsid w:val="00EE67D6"/>
    <w:rsid w:val="00EF69D8"/>
    <w:rsid w:val="00F01ED3"/>
    <w:rsid w:val="00F06722"/>
    <w:rsid w:val="00F071E5"/>
    <w:rsid w:val="00F10D8C"/>
    <w:rsid w:val="00F123C3"/>
    <w:rsid w:val="00F267A4"/>
    <w:rsid w:val="00F27D67"/>
    <w:rsid w:val="00F304E8"/>
    <w:rsid w:val="00F33767"/>
    <w:rsid w:val="00F33D14"/>
    <w:rsid w:val="00F41848"/>
    <w:rsid w:val="00F43C33"/>
    <w:rsid w:val="00F44275"/>
    <w:rsid w:val="00F5083A"/>
    <w:rsid w:val="00F52103"/>
    <w:rsid w:val="00F57703"/>
    <w:rsid w:val="00F5796C"/>
    <w:rsid w:val="00F62DF1"/>
    <w:rsid w:val="00F67C45"/>
    <w:rsid w:val="00F71527"/>
    <w:rsid w:val="00F72F47"/>
    <w:rsid w:val="00F758E7"/>
    <w:rsid w:val="00F93815"/>
    <w:rsid w:val="00FA055D"/>
    <w:rsid w:val="00FA27AB"/>
    <w:rsid w:val="00FC32DA"/>
    <w:rsid w:val="00FC6688"/>
    <w:rsid w:val="00FC716C"/>
    <w:rsid w:val="00FE21D6"/>
    <w:rsid w:val="00FE5F48"/>
    <w:rsid w:val="00FF0CB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2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028796044">
      <w:bodyDiv w:val="1"/>
      <w:marLeft w:val="0"/>
      <w:marRight w:val="0"/>
      <w:marTop w:val="0"/>
      <w:marBottom w:val="0"/>
      <w:divBdr>
        <w:top w:val="none" w:sz="0" w:space="0" w:color="auto"/>
        <w:left w:val="none" w:sz="0" w:space="0" w:color="auto"/>
        <w:bottom w:val="none" w:sz="0" w:space="0" w:color="auto"/>
        <w:right w:val="none" w:sz="0" w:space="0" w:color="auto"/>
      </w:divBdr>
    </w:div>
    <w:div w:id="1083986027">
      <w:bodyDiv w:val="1"/>
      <w:marLeft w:val="0"/>
      <w:marRight w:val="0"/>
      <w:marTop w:val="0"/>
      <w:marBottom w:val="0"/>
      <w:divBdr>
        <w:top w:val="none" w:sz="0" w:space="0" w:color="auto"/>
        <w:left w:val="none" w:sz="0" w:space="0" w:color="auto"/>
        <w:bottom w:val="none" w:sz="0" w:space="0" w:color="auto"/>
        <w:right w:val="none" w:sz="0" w:space="0" w:color="auto"/>
      </w:divBdr>
    </w:div>
    <w:div w:id="1305431378">
      <w:bodyDiv w:val="1"/>
      <w:marLeft w:val="0"/>
      <w:marRight w:val="0"/>
      <w:marTop w:val="0"/>
      <w:marBottom w:val="0"/>
      <w:divBdr>
        <w:top w:val="none" w:sz="0" w:space="0" w:color="auto"/>
        <w:left w:val="none" w:sz="0" w:space="0" w:color="auto"/>
        <w:bottom w:val="none" w:sz="0" w:space="0" w:color="auto"/>
        <w:right w:val="none" w:sz="0" w:space="0" w:color="auto"/>
      </w:divBdr>
    </w:div>
    <w:div w:id="1344742654">
      <w:bodyDiv w:val="1"/>
      <w:marLeft w:val="0"/>
      <w:marRight w:val="0"/>
      <w:marTop w:val="0"/>
      <w:marBottom w:val="0"/>
      <w:divBdr>
        <w:top w:val="none" w:sz="0" w:space="0" w:color="auto"/>
        <w:left w:val="none" w:sz="0" w:space="0" w:color="auto"/>
        <w:bottom w:val="none" w:sz="0" w:space="0" w:color="auto"/>
        <w:right w:val="none" w:sz="0" w:space="0" w:color="auto"/>
      </w:divBdr>
    </w:div>
    <w:div w:id="1444954008">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 w:id="19908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WA%20WORK\MAWA%20Exams\Units%203_4%20Semester%202%202017\Carsteal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plotArea>
      <c:layout>
        <c:manualLayout>
          <c:layoutTarget val="inner"/>
          <c:xMode val="edge"/>
          <c:yMode val="edge"/>
          <c:x val="9.4479892141142219E-2"/>
          <c:y val="0.18103018372703458"/>
          <c:w val="0.8729618904019989"/>
          <c:h val="0.60481846019247665"/>
        </c:manualLayout>
      </c:layout>
      <c:scatterChart>
        <c:scatterStyle val="lineMarker"/>
        <c:ser>
          <c:idx val="0"/>
          <c:order val="0"/>
          <c:spPr>
            <a:ln>
              <a:solidFill>
                <a:prstClr val="black">
                  <a:alpha val="66000"/>
                </a:prstClr>
              </a:solidFill>
            </a:ln>
          </c:spPr>
          <c:marker>
            <c:symbol val="circle"/>
            <c:size val="6"/>
            <c:spPr>
              <a:solidFill>
                <a:schemeClr val="tx1"/>
              </a:solidFill>
              <a:ln>
                <a:solidFill>
                  <a:schemeClr val="tx1"/>
                </a:solidFill>
              </a:ln>
            </c:spPr>
          </c:marker>
          <c:xVal>
            <c:numRef>
              <c:f>Sheet3!$C$3:$C$26</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Sheet3!$D$3:$D$26</c:f>
              <c:numCache>
                <c:formatCode>General</c:formatCode>
                <c:ptCount val="24"/>
                <c:pt idx="0">
                  <c:v>8</c:v>
                </c:pt>
                <c:pt idx="1">
                  <c:v>8</c:v>
                </c:pt>
                <c:pt idx="2">
                  <c:v>7</c:v>
                </c:pt>
                <c:pt idx="3">
                  <c:v>17</c:v>
                </c:pt>
                <c:pt idx="4">
                  <c:v>18</c:v>
                </c:pt>
                <c:pt idx="5">
                  <c:v>8</c:v>
                </c:pt>
                <c:pt idx="6">
                  <c:v>14</c:v>
                </c:pt>
                <c:pt idx="7">
                  <c:v>14</c:v>
                </c:pt>
                <c:pt idx="8">
                  <c:v>19</c:v>
                </c:pt>
                <c:pt idx="9">
                  <c:v>20</c:v>
                </c:pt>
                <c:pt idx="10">
                  <c:v>17</c:v>
                </c:pt>
                <c:pt idx="11">
                  <c:v>22</c:v>
                </c:pt>
                <c:pt idx="12">
                  <c:v>20</c:v>
                </c:pt>
                <c:pt idx="13">
                  <c:v>11</c:v>
                </c:pt>
                <c:pt idx="14">
                  <c:v>26</c:v>
                </c:pt>
                <c:pt idx="15">
                  <c:v>27</c:v>
                </c:pt>
                <c:pt idx="16">
                  <c:v>22</c:v>
                </c:pt>
                <c:pt idx="17">
                  <c:v>21</c:v>
                </c:pt>
                <c:pt idx="18">
                  <c:v>16</c:v>
                </c:pt>
                <c:pt idx="19">
                  <c:v>45</c:v>
                </c:pt>
                <c:pt idx="20">
                  <c:v>23</c:v>
                </c:pt>
                <c:pt idx="21">
                  <c:v>19</c:v>
                </c:pt>
                <c:pt idx="22">
                  <c:v>28</c:v>
                </c:pt>
                <c:pt idx="23">
                  <c:v>36</c:v>
                </c:pt>
              </c:numCache>
            </c:numRef>
          </c:yVal>
        </c:ser>
        <c:axId val="149629952"/>
        <c:axId val="149641472"/>
      </c:scatterChart>
      <c:valAx>
        <c:axId val="149629952"/>
        <c:scaling>
          <c:orientation val="minMax"/>
          <c:max val="24"/>
        </c:scaling>
        <c:axPos val="b"/>
        <c:majorGridlines/>
        <c:title>
          <c:tx>
            <c:rich>
              <a:bodyPr/>
              <a:lstStyle/>
              <a:p>
                <a:pPr>
                  <a:defRPr b="0">
                    <a:latin typeface="Arial" pitchFamily="34" charset="0"/>
                    <a:cs typeface="Arial" pitchFamily="34" charset="0"/>
                  </a:defRPr>
                </a:pPr>
                <a:r>
                  <a:rPr lang="en-US" b="0">
                    <a:latin typeface="Arial" pitchFamily="34" charset="0"/>
                    <a:cs typeface="Arial" pitchFamily="34" charset="0"/>
                  </a:rPr>
                  <a:t>Quarter</a:t>
                </a:r>
              </a:p>
            </c:rich>
          </c:tx>
        </c:title>
        <c:numFmt formatCode="General" sourceLinked="1"/>
        <c:tickLblPos val="nextTo"/>
        <c:txPr>
          <a:bodyPr/>
          <a:lstStyle/>
          <a:p>
            <a:pPr>
              <a:defRPr>
                <a:latin typeface="Arial" pitchFamily="34" charset="0"/>
                <a:cs typeface="Arial" pitchFamily="34" charset="0"/>
              </a:defRPr>
            </a:pPr>
            <a:endParaRPr lang="en-US"/>
          </a:p>
        </c:txPr>
        <c:crossAx val="149641472"/>
        <c:crosses val="autoZero"/>
        <c:crossBetween val="midCat"/>
        <c:majorUnit val="4"/>
      </c:valAx>
      <c:valAx>
        <c:axId val="149641472"/>
        <c:scaling>
          <c:orientation val="minMax"/>
        </c:scaling>
        <c:axPos val="l"/>
        <c:majorGridlines/>
        <c:title>
          <c:tx>
            <c:rich>
              <a:bodyPr rot="0" vert="horz"/>
              <a:lstStyle/>
              <a:p>
                <a:pPr>
                  <a:defRPr b="0">
                    <a:latin typeface="Arial" pitchFamily="34" charset="0"/>
                    <a:cs typeface="Arial" pitchFamily="34" charset="0"/>
                  </a:defRPr>
                </a:pPr>
                <a:r>
                  <a:rPr lang="en-US" b="0">
                    <a:latin typeface="Arial" pitchFamily="34" charset="0"/>
                    <a:cs typeface="Arial" pitchFamily="34" charset="0"/>
                  </a:rPr>
                  <a:t>Number of cars stolen</a:t>
                </a:r>
              </a:p>
            </c:rich>
          </c:tx>
          <c:layout>
            <c:manualLayout>
              <c:xMode val="edge"/>
              <c:yMode val="edge"/>
              <c:x val="4.8632218844984823E-2"/>
              <c:y val="2.231663750364541E-2"/>
            </c:manualLayout>
          </c:layout>
        </c:title>
        <c:numFmt formatCode="General" sourceLinked="1"/>
        <c:tickLblPos val="nextTo"/>
        <c:txPr>
          <a:bodyPr/>
          <a:lstStyle/>
          <a:p>
            <a:pPr>
              <a:defRPr>
                <a:latin typeface="Arial" pitchFamily="34" charset="0"/>
                <a:cs typeface="Arial" pitchFamily="34" charset="0"/>
              </a:defRPr>
            </a:pPr>
            <a:endParaRPr lang="en-US"/>
          </a:p>
        </c:txPr>
        <c:crossAx val="149629952"/>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BED8AD-495B-44F0-A274-CDF139C9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TotalTime>
  <Pages>20</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user</cp:lastModifiedBy>
  <cp:revision>139</cp:revision>
  <cp:lastPrinted>2017-04-30T15:23:00Z</cp:lastPrinted>
  <dcterms:created xsi:type="dcterms:W3CDTF">2015-02-01T04:05:00Z</dcterms:created>
  <dcterms:modified xsi:type="dcterms:W3CDTF">2017-04-30T15:23:00Z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