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27F" w:rsidRPr="00C630BC" w:rsidRDefault="00E4327F" w:rsidP="00E11DE4">
      <w:pPr>
        <w:jc w:val="center"/>
        <w:rPr>
          <w:b/>
          <w:bCs/>
          <w:sz w:val="40"/>
          <w:szCs w:val="40"/>
        </w:rPr>
      </w:pPr>
    </w:p>
    <w:p w:rsidR="00E4327F" w:rsidRPr="00C630BC" w:rsidRDefault="00E4327F" w:rsidP="00E11DE4">
      <w:pPr>
        <w:jc w:val="center"/>
        <w:rPr>
          <w:b/>
          <w:bCs/>
          <w:sz w:val="40"/>
          <w:szCs w:val="40"/>
        </w:rPr>
      </w:pPr>
    </w:p>
    <w:p w:rsidR="00E4327F" w:rsidRPr="00C630BC" w:rsidRDefault="00E4327F" w:rsidP="00E11DE4">
      <w:pPr>
        <w:jc w:val="center"/>
        <w:rPr>
          <w:b/>
          <w:bCs/>
          <w:sz w:val="40"/>
          <w:szCs w:val="40"/>
        </w:rPr>
      </w:pPr>
    </w:p>
    <w:p w:rsidR="00E4327F" w:rsidRPr="00C630BC" w:rsidRDefault="00E4327F" w:rsidP="00E11DE4">
      <w:pPr>
        <w:jc w:val="center"/>
        <w:rPr>
          <w:b/>
          <w:bCs/>
          <w:sz w:val="40"/>
          <w:szCs w:val="40"/>
        </w:rPr>
      </w:pPr>
    </w:p>
    <w:p w:rsidR="00E4327F" w:rsidRPr="00C630BC" w:rsidRDefault="00E4327F" w:rsidP="00E11DE4">
      <w:pPr>
        <w:jc w:val="center"/>
        <w:rPr>
          <w:b/>
          <w:bCs/>
          <w:sz w:val="40"/>
          <w:szCs w:val="40"/>
        </w:rPr>
      </w:pPr>
      <w:bookmarkStart w:id="0" w:name="OLE_LINK1"/>
      <w:bookmarkStart w:id="1" w:name="OLE_LINK2"/>
    </w:p>
    <w:p w:rsidR="00E4327F" w:rsidRPr="00C630BC" w:rsidRDefault="00E4327F" w:rsidP="00E11DE4">
      <w:pPr>
        <w:jc w:val="center"/>
        <w:rPr>
          <w:b/>
          <w:bCs/>
          <w:sz w:val="40"/>
          <w:szCs w:val="40"/>
        </w:rPr>
      </w:pPr>
    </w:p>
    <w:p w:rsidR="00E4327F" w:rsidRPr="00C630BC" w:rsidRDefault="00E4327F" w:rsidP="00E11DE4">
      <w:pPr>
        <w:jc w:val="center"/>
        <w:rPr>
          <w:b/>
          <w:bCs/>
          <w:sz w:val="40"/>
          <w:szCs w:val="40"/>
        </w:rPr>
      </w:pPr>
    </w:p>
    <w:p w:rsidR="00E4327F" w:rsidRPr="00C630BC" w:rsidRDefault="00E4327F" w:rsidP="00E11DE4">
      <w:pPr>
        <w:jc w:val="center"/>
        <w:rPr>
          <w:b/>
          <w:bCs/>
          <w:sz w:val="40"/>
          <w:szCs w:val="40"/>
        </w:rPr>
      </w:pPr>
      <w:r w:rsidRPr="00C630BC">
        <w:rPr>
          <w:b/>
          <w:bCs/>
          <w:sz w:val="40"/>
          <w:szCs w:val="40"/>
        </w:rPr>
        <w:t>MATHEMATICS</w:t>
      </w:r>
      <w:r w:rsidR="00663F4A">
        <w:rPr>
          <w:b/>
          <w:bCs/>
          <w:sz w:val="40"/>
          <w:szCs w:val="40"/>
        </w:rPr>
        <w:t xml:space="preserve"> </w:t>
      </w:r>
      <w:r w:rsidR="00C43F4B">
        <w:rPr>
          <w:b/>
          <w:bCs/>
          <w:sz w:val="40"/>
          <w:szCs w:val="40"/>
        </w:rPr>
        <w:t>APPLICATIONS</w:t>
      </w:r>
    </w:p>
    <w:p w:rsidR="00E4327F" w:rsidRPr="00C630BC" w:rsidRDefault="00E4327F" w:rsidP="00663F4A">
      <w:pPr>
        <w:rPr>
          <w:b/>
          <w:bCs/>
          <w:sz w:val="40"/>
          <w:szCs w:val="40"/>
        </w:rPr>
      </w:pPr>
    </w:p>
    <w:p w:rsidR="00E4327F" w:rsidRPr="00C630BC" w:rsidRDefault="00E4327F" w:rsidP="00E11DE4">
      <w:pPr>
        <w:jc w:val="center"/>
        <w:rPr>
          <w:b/>
          <w:bCs/>
          <w:sz w:val="40"/>
          <w:szCs w:val="40"/>
        </w:rPr>
      </w:pPr>
    </w:p>
    <w:p w:rsidR="00762B7F" w:rsidRDefault="00762B7F" w:rsidP="00E11DE4">
      <w:pPr>
        <w:jc w:val="center"/>
        <w:rPr>
          <w:b/>
          <w:bCs/>
          <w:sz w:val="40"/>
          <w:szCs w:val="40"/>
        </w:rPr>
      </w:pPr>
      <w:r>
        <w:rPr>
          <w:b/>
          <w:bCs/>
          <w:sz w:val="40"/>
          <w:szCs w:val="40"/>
        </w:rPr>
        <w:t>MAWA Semester 2</w:t>
      </w:r>
      <w:r w:rsidR="00A71190">
        <w:rPr>
          <w:b/>
          <w:bCs/>
          <w:sz w:val="40"/>
          <w:szCs w:val="40"/>
        </w:rPr>
        <w:t xml:space="preserve"> (Unit</w:t>
      </w:r>
      <w:r>
        <w:rPr>
          <w:b/>
          <w:bCs/>
          <w:sz w:val="40"/>
          <w:szCs w:val="40"/>
        </w:rPr>
        <w:t>s</w:t>
      </w:r>
      <w:r w:rsidR="00A71190">
        <w:rPr>
          <w:b/>
          <w:bCs/>
          <w:sz w:val="40"/>
          <w:szCs w:val="40"/>
        </w:rPr>
        <w:t xml:space="preserve"> 3</w:t>
      </w:r>
      <w:r>
        <w:rPr>
          <w:b/>
          <w:bCs/>
          <w:sz w:val="40"/>
          <w:szCs w:val="40"/>
        </w:rPr>
        <w:t xml:space="preserve"> &amp; 4</w:t>
      </w:r>
      <w:r w:rsidR="00663F4A">
        <w:rPr>
          <w:b/>
          <w:bCs/>
          <w:sz w:val="40"/>
          <w:szCs w:val="40"/>
        </w:rPr>
        <w:t>)</w:t>
      </w:r>
      <w:r w:rsidR="00E4327F">
        <w:rPr>
          <w:b/>
          <w:bCs/>
          <w:sz w:val="40"/>
          <w:szCs w:val="40"/>
        </w:rPr>
        <w:t xml:space="preserve"> </w:t>
      </w:r>
    </w:p>
    <w:p w:rsidR="00E4327F" w:rsidRPr="00C630BC" w:rsidRDefault="00E4327F" w:rsidP="00E11DE4">
      <w:pPr>
        <w:jc w:val="center"/>
        <w:rPr>
          <w:b/>
          <w:bCs/>
          <w:sz w:val="40"/>
          <w:szCs w:val="40"/>
        </w:rPr>
      </w:pPr>
      <w:r w:rsidRPr="00C630BC">
        <w:rPr>
          <w:b/>
          <w:bCs/>
          <w:sz w:val="40"/>
          <w:szCs w:val="40"/>
        </w:rPr>
        <w:t>Examination 201</w:t>
      </w:r>
      <w:r w:rsidR="00E15A02">
        <w:rPr>
          <w:b/>
          <w:bCs/>
          <w:sz w:val="40"/>
          <w:szCs w:val="40"/>
        </w:rPr>
        <w:t>9</w:t>
      </w:r>
    </w:p>
    <w:p w:rsidR="00E4327F" w:rsidRDefault="00E4327F" w:rsidP="00E11DE4">
      <w:pPr>
        <w:jc w:val="center"/>
        <w:rPr>
          <w:sz w:val="40"/>
          <w:szCs w:val="40"/>
        </w:rPr>
      </w:pPr>
    </w:p>
    <w:p w:rsidR="00663F4A" w:rsidRPr="00C630BC" w:rsidRDefault="00663F4A" w:rsidP="00663F4A">
      <w:pPr>
        <w:jc w:val="center"/>
        <w:rPr>
          <w:b/>
          <w:bCs/>
          <w:sz w:val="40"/>
          <w:szCs w:val="40"/>
        </w:rPr>
      </w:pPr>
      <w:r w:rsidRPr="00C630BC">
        <w:rPr>
          <w:b/>
          <w:bCs/>
          <w:sz w:val="40"/>
          <w:szCs w:val="40"/>
        </w:rPr>
        <w:t>Calculator-</w:t>
      </w:r>
      <w:r w:rsidR="002B1D5A">
        <w:rPr>
          <w:b/>
          <w:bCs/>
          <w:sz w:val="40"/>
          <w:szCs w:val="40"/>
        </w:rPr>
        <w:t>Assumed</w:t>
      </w:r>
    </w:p>
    <w:p w:rsidR="00663F4A" w:rsidRPr="00C630BC" w:rsidRDefault="00663F4A" w:rsidP="00E11DE4">
      <w:pPr>
        <w:jc w:val="center"/>
        <w:rPr>
          <w:sz w:val="40"/>
          <w:szCs w:val="40"/>
        </w:rPr>
      </w:pPr>
    </w:p>
    <w:p w:rsidR="00E4327F" w:rsidRPr="00C630BC" w:rsidRDefault="00E4327F" w:rsidP="00E11DE4">
      <w:pPr>
        <w:pStyle w:val="Heading1"/>
        <w:spacing w:before="0" w:after="0"/>
        <w:jc w:val="center"/>
        <w:rPr>
          <w:sz w:val="40"/>
          <w:szCs w:val="40"/>
        </w:rPr>
      </w:pPr>
      <w:r w:rsidRPr="00C630BC">
        <w:rPr>
          <w:sz w:val="40"/>
          <w:szCs w:val="40"/>
        </w:rPr>
        <w:t>Marking Key</w:t>
      </w:r>
    </w:p>
    <w:bookmarkEnd w:id="0"/>
    <w:bookmarkEnd w:id="1"/>
    <w:p w:rsidR="00E4327F" w:rsidRPr="00C630BC" w:rsidRDefault="00E4327F" w:rsidP="00E11DE4">
      <w:pPr>
        <w:jc w:val="center"/>
        <w:rPr>
          <w:b/>
          <w:bCs/>
        </w:rPr>
      </w:pPr>
    </w:p>
    <w:p w:rsidR="00E4327F" w:rsidRDefault="00E4327F" w:rsidP="00233BBD">
      <w:pPr>
        <w:tabs>
          <w:tab w:val="left" w:pos="2160"/>
          <w:tab w:val="right" w:pos="9360"/>
        </w:tabs>
        <w:rPr>
          <w:b/>
          <w:bCs/>
        </w:rPr>
      </w:pPr>
    </w:p>
    <w:p w:rsidR="00E4327F" w:rsidRDefault="00E4327F" w:rsidP="00233BBD">
      <w:pPr>
        <w:tabs>
          <w:tab w:val="left" w:pos="2160"/>
          <w:tab w:val="right" w:pos="9360"/>
        </w:tabs>
        <w:rPr>
          <w:b/>
          <w:bCs/>
        </w:rPr>
      </w:pPr>
    </w:p>
    <w:p w:rsidR="00B11545" w:rsidRDefault="00B11545" w:rsidP="00B11545">
      <w:pPr>
        <w:rPr>
          <w:rFonts w:asciiTheme="minorHAnsi" w:hAnsiTheme="minorHAnsi" w:cstheme="minorBidi"/>
          <w:sz w:val="16"/>
          <w:szCs w:val="16"/>
        </w:rPr>
      </w:pPr>
      <w:r>
        <w:rPr>
          <w:sz w:val="16"/>
          <w:szCs w:val="16"/>
        </w:rPr>
        <w:t>© MAWA, 201</w:t>
      </w:r>
      <w:r w:rsidR="00E15A02">
        <w:rPr>
          <w:sz w:val="16"/>
          <w:szCs w:val="16"/>
        </w:rPr>
        <w:t>9</w:t>
      </w:r>
    </w:p>
    <w:p w:rsidR="00B11545" w:rsidRDefault="00B11545" w:rsidP="00B11545">
      <w:pPr>
        <w:shd w:val="clear" w:color="auto" w:fill="FFFFFF"/>
        <w:spacing w:before="100" w:beforeAutospacing="1" w:after="100" w:afterAutospacing="1"/>
        <w:rPr>
          <w:sz w:val="19"/>
          <w:szCs w:val="19"/>
        </w:rPr>
      </w:pPr>
      <w:r>
        <w:rPr>
          <w:b/>
          <w:bCs/>
          <w:sz w:val="19"/>
          <w:szCs w:val="19"/>
          <w:u w:val="single"/>
        </w:rPr>
        <w:t>Licence Agreement</w:t>
      </w:r>
      <w:r>
        <w:rPr>
          <w:sz w:val="19"/>
          <w:szCs w:val="19"/>
        </w:rPr>
        <w:t xml:space="preserve"> </w:t>
      </w:r>
    </w:p>
    <w:p w:rsidR="00B11545" w:rsidRDefault="00B11545" w:rsidP="00B11545">
      <w:pPr>
        <w:shd w:val="clear" w:color="auto" w:fill="FFFFFF"/>
        <w:spacing w:line="276" w:lineRule="auto"/>
        <w:rPr>
          <w:rFonts w:ascii="Tahoma" w:hAnsi="Tahoma" w:cs="Tahoma"/>
          <w:color w:val="000000"/>
          <w:sz w:val="18"/>
          <w:szCs w:val="18"/>
          <w:lang w:eastAsia="en-AU"/>
        </w:rPr>
      </w:pPr>
      <w:r>
        <w:rPr>
          <w:rFonts w:ascii="Tahoma" w:hAnsi="Tahoma" w:cs="Tahoma"/>
          <w:color w:val="000000"/>
          <w:sz w:val="18"/>
          <w:szCs w:val="18"/>
          <w:lang w:eastAsia="en-AU"/>
        </w:rPr>
        <w:t>This examination is Copyright but may be freely used within the school that purchases this licence.</w:t>
      </w:r>
    </w:p>
    <w:p w:rsidR="00B11545" w:rsidRDefault="00B11545" w:rsidP="00B11545">
      <w:pPr>
        <w:pStyle w:val="ListParagraph"/>
        <w:numPr>
          <w:ilvl w:val="0"/>
          <w:numId w:val="9"/>
        </w:numPr>
        <w:shd w:val="clear" w:color="auto" w:fill="FFFFFF"/>
        <w:rPr>
          <w:rFonts w:asciiTheme="minorHAnsi" w:hAnsiTheme="minorHAnsi" w:cstheme="minorBidi"/>
          <w:color w:val="000000"/>
          <w:sz w:val="18"/>
          <w:szCs w:val="18"/>
          <w:lang w:eastAsia="en-AU"/>
        </w:rPr>
      </w:pPr>
      <w:r>
        <w:rPr>
          <w:rFonts w:ascii="Tahoma" w:hAnsi="Tahoma" w:cs="Tahoma"/>
          <w:color w:val="000000"/>
          <w:sz w:val="18"/>
          <w:szCs w:val="18"/>
          <w:lang w:eastAsia="en-AU"/>
        </w:rPr>
        <w:t>The items that are contained in this examination are to be used solely in the school for which they are purchased.</w:t>
      </w:r>
    </w:p>
    <w:p w:rsidR="00B11545" w:rsidRDefault="00B11545" w:rsidP="00B11545">
      <w:pPr>
        <w:pStyle w:val="ListParagraph"/>
        <w:numPr>
          <w:ilvl w:val="0"/>
          <w:numId w:val="9"/>
        </w:numPr>
        <w:shd w:val="clear" w:color="auto" w:fill="FFFFFF"/>
        <w:rPr>
          <w:color w:val="000000"/>
          <w:sz w:val="18"/>
          <w:szCs w:val="18"/>
          <w:lang w:eastAsia="en-AU"/>
        </w:rPr>
      </w:pPr>
      <w:r>
        <w:rPr>
          <w:rFonts w:ascii="Tahoma" w:hAnsi="Tahoma" w:cs="Tahoma"/>
          <w:color w:val="000000"/>
          <w:sz w:val="18"/>
          <w:szCs w:val="18"/>
          <w:lang w:eastAsia="en-AU"/>
        </w:rPr>
        <w:t>They are not to be shared in any manner with a school which has not purchased their own licence.</w:t>
      </w:r>
    </w:p>
    <w:p w:rsidR="00B11545" w:rsidRDefault="00B11545" w:rsidP="00B11545">
      <w:pPr>
        <w:pStyle w:val="ListParagraph"/>
        <w:numPr>
          <w:ilvl w:val="0"/>
          <w:numId w:val="9"/>
        </w:numPr>
        <w:shd w:val="clear" w:color="auto" w:fill="FFFFFF"/>
        <w:rPr>
          <w:color w:val="000000"/>
          <w:sz w:val="18"/>
          <w:szCs w:val="18"/>
          <w:lang w:eastAsia="en-AU"/>
        </w:rPr>
      </w:pPr>
      <w:r>
        <w:rPr>
          <w:rFonts w:ascii="Tahoma" w:hAnsi="Tahoma" w:cs="Tahoma"/>
          <w:color w:val="000000"/>
          <w:sz w:val="18"/>
          <w:szCs w:val="18"/>
          <w:lang w:eastAsia="en-AU"/>
        </w:rPr>
        <w:t xml:space="preserve">The items and the solutions/marking keys are to be kept confidentially and not copied or made available to anyone who is not a teacher at the school. Teachers may give feedback to students in the form of showing them how the work is marked but students are not to retain a copy of the paper or marking guide until the agreed release date stipulated in the purchasing agreement/licence. </w:t>
      </w:r>
    </w:p>
    <w:p w:rsidR="00B11545" w:rsidRDefault="00B11545" w:rsidP="00B11545">
      <w:pPr>
        <w:shd w:val="clear" w:color="auto" w:fill="FFFFFF"/>
        <w:spacing w:before="100" w:beforeAutospacing="1" w:after="100" w:afterAutospacing="1"/>
        <w:rPr>
          <w:sz w:val="19"/>
          <w:szCs w:val="19"/>
        </w:rPr>
      </w:pPr>
    </w:p>
    <w:p w:rsidR="00B11545" w:rsidRDefault="00B11545" w:rsidP="00B11545">
      <w:pPr>
        <w:shd w:val="clear" w:color="auto" w:fill="FFFFFF"/>
        <w:spacing w:before="100" w:beforeAutospacing="1" w:after="100" w:afterAutospacing="1"/>
        <w:rPr>
          <w:sz w:val="36"/>
          <w:szCs w:val="36"/>
        </w:rPr>
      </w:pPr>
      <w:r>
        <w:rPr>
          <w:sz w:val="36"/>
          <w:szCs w:val="36"/>
        </w:rPr>
        <w:t>The release date for this exam and marking scheme is</w:t>
      </w:r>
    </w:p>
    <w:p w:rsidR="00B11545" w:rsidRDefault="00B11545" w:rsidP="00B11545">
      <w:pPr>
        <w:pStyle w:val="ListParagraph"/>
        <w:numPr>
          <w:ilvl w:val="0"/>
          <w:numId w:val="10"/>
        </w:numPr>
        <w:shd w:val="clear" w:color="auto" w:fill="FFFFFF"/>
        <w:tabs>
          <w:tab w:val="left" w:pos="720"/>
        </w:tabs>
        <w:spacing w:before="100" w:beforeAutospacing="1" w:after="100" w:afterAutospacing="1"/>
        <w:contextualSpacing/>
        <w:rPr>
          <w:sz w:val="36"/>
          <w:szCs w:val="36"/>
        </w:rPr>
      </w:pPr>
      <w:r>
        <w:rPr>
          <w:b/>
          <w:bCs/>
          <w:sz w:val="36"/>
          <w:szCs w:val="36"/>
        </w:rPr>
        <w:t>the end of week 1 of term 4, 201</w:t>
      </w:r>
      <w:r w:rsidR="00E15A02">
        <w:rPr>
          <w:b/>
          <w:bCs/>
          <w:sz w:val="36"/>
          <w:szCs w:val="36"/>
        </w:rPr>
        <w:t>9</w:t>
      </w:r>
    </w:p>
    <w:p w:rsidR="00E4327F" w:rsidRPr="008D7010" w:rsidRDefault="00E4327F" w:rsidP="008D7010">
      <w:pPr>
        <w:rPr>
          <w:rStyle w:val="StyleArial11pt"/>
        </w:rPr>
      </w:pPr>
    </w:p>
    <w:p w:rsidR="00474DFB" w:rsidRDefault="00E4327F" w:rsidP="00233BBD">
      <w:pPr>
        <w:tabs>
          <w:tab w:val="left" w:pos="2160"/>
          <w:tab w:val="right" w:pos="9360"/>
        </w:tabs>
        <w:rPr>
          <w:b/>
          <w:bCs/>
        </w:rPr>
      </w:pPr>
      <w:r w:rsidRPr="00C630BC">
        <w:rPr>
          <w:b/>
          <w:bCs/>
        </w:rPr>
        <w:br w:type="page"/>
      </w:r>
    </w:p>
    <w:p w:rsidR="00474DFB" w:rsidRDefault="00474DFB" w:rsidP="00233BBD">
      <w:pPr>
        <w:tabs>
          <w:tab w:val="left" w:pos="2160"/>
          <w:tab w:val="right" w:pos="9360"/>
        </w:tabs>
        <w:rPr>
          <w:b/>
          <w:bCs/>
        </w:rPr>
      </w:pPr>
    </w:p>
    <w:p w:rsidR="00C10821" w:rsidRDefault="00C10821" w:rsidP="00233BBD">
      <w:pPr>
        <w:tabs>
          <w:tab w:val="left" w:pos="2160"/>
          <w:tab w:val="right" w:pos="9360"/>
        </w:tabs>
        <w:rPr>
          <w:b/>
          <w:bCs/>
          <w:u w:val="single"/>
        </w:rPr>
      </w:pPr>
    </w:p>
    <w:p w:rsidR="00E4327F" w:rsidRPr="003E00A7" w:rsidRDefault="002B1D5A" w:rsidP="00233BBD">
      <w:pPr>
        <w:tabs>
          <w:tab w:val="left" w:pos="2160"/>
          <w:tab w:val="right" w:pos="9360"/>
        </w:tabs>
        <w:rPr>
          <w:b/>
          <w:bCs/>
          <w:u w:val="single"/>
        </w:rPr>
      </w:pPr>
      <w:r>
        <w:rPr>
          <w:b/>
          <w:bCs/>
          <w:u w:val="single"/>
        </w:rPr>
        <w:t>Section Two</w:t>
      </w:r>
      <w:r w:rsidR="004A527E" w:rsidRPr="003E00A7">
        <w:rPr>
          <w:b/>
          <w:bCs/>
          <w:u w:val="single"/>
        </w:rPr>
        <w:t xml:space="preserve">: </w:t>
      </w:r>
      <w:r w:rsidR="00AA2DAD">
        <w:rPr>
          <w:b/>
          <w:bCs/>
          <w:u w:val="single"/>
        </w:rPr>
        <w:t>Calculator-assumed</w:t>
      </w:r>
      <w:r w:rsidR="00E4327F" w:rsidRPr="003E00A7">
        <w:rPr>
          <w:b/>
          <w:bCs/>
          <w:u w:val="single"/>
        </w:rPr>
        <w:tab/>
        <w:t>(</w:t>
      </w:r>
      <w:r w:rsidR="00985765">
        <w:rPr>
          <w:b/>
          <w:bCs/>
          <w:u w:val="single"/>
        </w:rPr>
        <w:t>10</w:t>
      </w:r>
      <w:r w:rsidR="00745422">
        <w:rPr>
          <w:b/>
          <w:bCs/>
          <w:u w:val="single"/>
        </w:rPr>
        <w:t>2</w:t>
      </w:r>
      <w:r w:rsidR="00E4327F" w:rsidRPr="003E00A7">
        <w:rPr>
          <w:b/>
          <w:bCs/>
          <w:u w:val="single"/>
        </w:rPr>
        <w:t xml:space="preserve"> Marks)</w:t>
      </w:r>
    </w:p>
    <w:p w:rsidR="00E4327F" w:rsidRPr="00C630BC" w:rsidRDefault="00E4327F" w:rsidP="0050229D">
      <w:pPr>
        <w:tabs>
          <w:tab w:val="right" w:pos="9360"/>
        </w:tabs>
        <w:rPr>
          <w:b/>
          <w:bCs/>
        </w:rPr>
      </w:pPr>
    </w:p>
    <w:p w:rsidR="00C10821" w:rsidRDefault="00C10821" w:rsidP="00663F4A">
      <w:pPr>
        <w:pStyle w:val="BodyText"/>
        <w:tabs>
          <w:tab w:val="left" w:pos="720"/>
          <w:tab w:val="right" w:pos="9360"/>
        </w:tabs>
        <w:spacing w:after="0"/>
        <w:ind w:left="425" w:hanging="425"/>
        <w:rPr>
          <w:b/>
          <w:bCs/>
        </w:rPr>
      </w:pPr>
    </w:p>
    <w:p w:rsidR="001544BF" w:rsidRPr="00663F4A" w:rsidRDefault="009372F9" w:rsidP="00005AD6">
      <w:pPr>
        <w:pStyle w:val="BodyText"/>
        <w:tabs>
          <w:tab w:val="left" w:pos="720"/>
          <w:tab w:val="right" w:pos="9314"/>
        </w:tabs>
        <w:spacing w:after="0" w:line="360" w:lineRule="auto"/>
        <w:ind w:left="425" w:hanging="425"/>
        <w:rPr>
          <w:b/>
          <w:bCs/>
        </w:rPr>
      </w:pPr>
      <w:r>
        <w:rPr>
          <w:b/>
          <w:bCs/>
        </w:rPr>
        <w:t>Question 7</w:t>
      </w:r>
      <w:r w:rsidR="001544BF">
        <w:rPr>
          <w:b/>
          <w:bCs/>
        </w:rPr>
        <w:t xml:space="preserve"> </w:t>
      </w:r>
      <w:r w:rsidR="001544BF">
        <w:rPr>
          <w:rFonts w:eastAsia="Calibri"/>
          <w:b/>
        </w:rPr>
        <w:t>(a</w:t>
      </w:r>
      <w:r w:rsidR="001544BF" w:rsidRPr="00663F4A">
        <w:rPr>
          <w:rFonts w:eastAsia="Calibri"/>
          <w:b/>
        </w:rPr>
        <w:t>)</w:t>
      </w:r>
      <w:r w:rsidR="00005AD6">
        <w:rPr>
          <w:rFonts w:eastAsia="Calibri"/>
          <w:b/>
        </w:rPr>
        <w:tab/>
        <w:t>(3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4C0183" w:rsidRPr="00C27BF7" w:rsidTr="004C0183">
        <w:tc>
          <w:tcPr>
            <w:tcW w:w="9304" w:type="dxa"/>
            <w:gridSpan w:val="2"/>
          </w:tcPr>
          <w:p w:rsidR="004C0183" w:rsidRPr="00663F4A" w:rsidRDefault="004C0183" w:rsidP="004C0183">
            <w:pPr>
              <w:spacing w:line="276" w:lineRule="auto"/>
              <w:jc w:val="center"/>
              <w:rPr>
                <w:bCs/>
              </w:rPr>
            </w:pPr>
            <w:r w:rsidRPr="00663F4A">
              <w:rPr>
                <w:bCs/>
              </w:rPr>
              <w:t>Solution</w:t>
            </w:r>
          </w:p>
        </w:tc>
      </w:tr>
      <w:tr w:rsidR="001544BF" w:rsidRPr="00C27BF7" w:rsidTr="004C0183">
        <w:tc>
          <w:tcPr>
            <w:tcW w:w="9304" w:type="dxa"/>
            <w:gridSpan w:val="2"/>
          </w:tcPr>
          <w:p w:rsidR="00F0551F" w:rsidRDefault="00A22547" w:rsidP="001544BF">
            <w:pPr>
              <w:spacing w:line="360" w:lineRule="auto"/>
              <w:jc w:val="both"/>
              <w:rPr>
                <w:bCs/>
              </w:rPr>
            </w:pPr>
            <w:r>
              <w:rPr>
                <w:bCs/>
                <w:noProof/>
                <w:lang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left:0;text-align:left;margin-left:48.85pt;margin-top:9.5pt;width:354.7pt;height:140.85pt;z-index:251731968;mso-position-horizontal-relative:text;mso-position-vertical-relative:text">
                  <v:imagedata r:id="rId8" o:title=""/>
                </v:shape>
                <o:OLEObject Type="Embed" ProgID="FXDraw.Graphic" ShapeID="_x0000_s1118" DrawAspect="Content" ObjectID="_1624425062" r:id="rId9"/>
              </w:object>
            </w:r>
          </w:p>
          <w:p w:rsidR="0071783F" w:rsidRDefault="0071783F" w:rsidP="001544BF">
            <w:pPr>
              <w:spacing w:line="360" w:lineRule="auto"/>
              <w:jc w:val="both"/>
              <w:rPr>
                <w:bCs/>
              </w:rPr>
            </w:pPr>
          </w:p>
          <w:p w:rsidR="0071783F" w:rsidRDefault="0071783F" w:rsidP="001544BF">
            <w:pPr>
              <w:spacing w:line="360" w:lineRule="auto"/>
              <w:jc w:val="both"/>
              <w:rPr>
                <w:bCs/>
              </w:rPr>
            </w:pPr>
          </w:p>
          <w:p w:rsidR="0071783F" w:rsidRDefault="0071783F" w:rsidP="001544BF">
            <w:pPr>
              <w:spacing w:line="360" w:lineRule="auto"/>
              <w:jc w:val="both"/>
              <w:rPr>
                <w:bCs/>
              </w:rPr>
            </w:pPr>
          </w:p>
          <w:p w:rsidR="0071783F" w:rsidRDefault="0071783F" w:rsidP="001544BF">
            <w:pPr>
              <w:spacing w:line="360" w:lineRule="auto"/>
              <w:jc w:val="both"/>
              <w:rPr>
                <w:bCs/>
              </w:rPr>
            </w:pPr>
          </w:p>
          <w:p w:rsidR="0071783F" w:rsidRDefault="0071783F" w:rsidP="001544BF">
            <w:pPr>
              <w:spacing w:line="360" w:lineRule="auto"/>
              <w:jc w:val="both"/>
              <w:rPr>
                <w:bCs/>
              </w:rPr>
            </w:pPr>
          </w:p>
          <w:p w:rsidR="0071783F" w:rsidRDefault="0071783F" w:rsidP="001544BF">
            <w:pPr>
              <w:spacing w:line="360" w:lineRule="auto"/>
              <w:jc w:val="both"/>
              <w:rPr>
                <w:bCs/>
              </w:rPr>
            </w:pPr>
          </w:p>
          <w:p w:rsidR="0071783F" w:rsidRDefault="0071783F" w:rsidP="001544BF">
            <w:pPr>
              <w:spacing w:line="360" w:lineRule="auto"/>
              <w:jc w:val="both"/>
              <w:rPr>
                <w:bCs/>
              </w:rPr>
            </w:pPr>
          </w:p>
          <w:p w:rsidR="0071783F" w:rsidRPr="00663F4A" w:rsidRDefault="0071783F" w:rsidP="001544BF">
            <w:pPr>
              <w:spacing w:line="360" w:lineRule="auto"/>
              <w:jc w:val="both"/>
              <w:rPr>
                <w:bCs/>
              </w:rPr>
            </w:pPr>
          </w:p>
        </w:tc>
      </w:tr>
      <w:tr w:rsidR="001544BF" w:rsidRPr="00C27BF7" w:rsidTr="004C0183">
        <w:tc>
          <w:tcPr>
            <w:tcW w:w="7971" w:type="dxa"/>
          </w:tcPr>
          <w:p w:rsidR="001544BF" w:rsidRDefault="001544BF" w:rsidP="003620CF">
            <w:pPr>
              <w:spacing w:line="276" w:lineRule="auto"/>
              <w:rPr>
                <w:b/>
                <w:bCs/>
              </w:rPr>
            </w:pPr>
            <w:r w:rsidRPr="00C36143">
              <w:t>Marking key/mathematical behaviours</w:t>
            </w:r>
          </w:p>
        </w:tc>
        <w:tc>
          <w:tcPr>
            <w:tcW w:w="1333" w:type="dxa"/>
          </w:tcPr>
          <w:p w:rsidR="001544BF" w:rsidRPr="00663F4A" w:rsidRDefault="001544BF" w:rsidP="003620CF">
            <w:pPr>
              <w:spacing w:line="276" w:lineRule="auto"/>
              <w:rPr>
                <w:bCs/>
              </w:rPr>
            </w:pPr>
            <w:r>
              <w:rPr>
                <w:bCs/>
              </w:rPr>
              <w:t>M</w:t>
            </w:r>
            <w:r w:rsidRPr="00663F4A">
              <w:rPr>
                <w:bCs/>
              </w:rPr>
              <w:t>arks</w:t>
            </w:r>
          </w:p>
        </w:tc>
      </w:tr>
      <w:tr w:rsidR="001544BF" w:rsidRPr="00C27BF7" w:rsidTr="004C0183">
        <w:tc>
          <w:tcPr>
            <w:tcW w:w="7971" w:type="dxa"/>
          </w:tcPr>
          <w:p w:rsidR="001544BF" w:rsidRDefault="000A51D2" w:rsidP="001544BF">
            <w:pPr>
              <w:pStyle w:val="ListParagraph"/>
              <w:numPr>
                <w:ilvl w:val="0"/>
                <w:numId w:val="7"/>
              </w:numPr>
              <w:spacing w:before="40" w:after="40" w:line="276" w:lineRule="auto"/>
            </w:pPr>
            <w:r>
              <w:t>l</w:t>
            </w:r>
            <w:r w:rsidR="003E7059">
              <w:t>abels Jennifer and Peter correctly</w:t>
            </w:r>
          </w:p>
          <w:p w:rsidR="003E7059" w:rsidRDefault="000A51D2" w:rsidP="001544BF">
            <w:pPr>
              <w:pStyle w:val="ListParagraph"/>
              <w:numPr>
                <w:ilvl w:val="0"/>
                <w:numId w:val="7"/>
              </w:numPr>
              <w:spacing w:before="40" w:after="40" w:line="276" w:lineRule="auto"/>
            </w:pPr>
            <w:r>
              <w:t>i</w:t>
            </w:r>
            <w:r w:rsidR="003E7059">
              <w:t>dentifies painting and tiling correctly</w:t>
            </w:r>
          </w:p>
          <w:p w:rsidR="003E7059" w:rsidRPr="00C27BF7" w:rsidRDefault="000A51D2" w:rsidP="001544BF">
            <w:pPr>
              <w:pStyle w:val="ListParagraph"/>
              <w:numPr>
                <w:ilvl w:val="0"/>
                <w:numId w:val="7"/>
              </w:numPr>
              <w:spacing w:before="40" w:after="40" w:line="276" w:lineRule="auto"/>
            </w:pPr>
            <w:r>
              <w:t>d</w:t>
            </w:r>
            <w:r w:rsidR="003E7059">
              <w:t>raws the correct links for Peter</w:t>
            </w:r>
          </w:p>
        </w:tc>
        <w:tc>
          <w:tcPr>
            <w:tcW w:w="1333" w:type="dxa"/>
          </w:tcPr>
          <w:p w:rsidR="001544BF" w:rsidRDefault="001544BF" w:rsidP="001544BF">
            <w:pPr>
              <w:spacing w:before="40" w:after="40" w:line="276" w:lineRule="auto"/>
              <w:jc w:val="center"/>
            </w:pPr>
            <w:r>
              <w:t>1</w:t>
            </w:r>
          </w:p>
          <w:p w:rsidR="003E7059" w:rsidRDefault="003E7059" w:rsidP="001544BF">
            <w:pPr>
              <w:spacing w:before="40" w:after="40" w:line="276" w:lineRule="auto"/>
              <w:jc w:val="center"/>
            </w:pPr>
            <w:r>
              <w:t>1</w:t>
            </w:r>
          </w:p>
          <w:p w:rsidR="003E7059" w:rsidRPr="00C27BF7" w:rsidRDefault="003E7059" w:rsidP="001544BF">
            <w:pPr>
              <w:spacing w:before="40" w:after="40" w:line="276" w:lineRule="auto"/>
              <w:jc w:val="center"/>
            </w:pPr>
            <w:r>
              <w:t>1</w:t>
            </w:r>
          </w:p>
        </w:tc>
      </w:tr>
    </w:tbl>
    <w:p w:rsidR="001544BF" w:rsidRDefault="001544BF" w:rsidP="001544BF">
      <w:pPr>
        <w:tabs>
          <w:tab w:val="left" w:pos="720"/>
          <w:tab w:val="right" w:pos="9360"/>
        </w:tabs>
        <w:spacing w:line="276" w:lineRule="auto"/>
        <w:ind w:left="720" w:hanging="720"/>
      </w:pPr>
    </w:p>
    <w:p w:rsidR="00005AD6" w:rsidRDefault="00005AD6" w:rsidP="001544BF">
      <w:pPr>
        <w:tabs>
          <w:tab w:val="left" w:pos="720"/>
          <w:tab w:val="right" w:pos="9360"/>
        </w:tabs>
        <w:spacing w:line="276" w:lineRule="auto"/>
        <w:ind w:left="720" w:hanging="720"/>
      </w:pPr>
    </w:p>
    <w:p w:rsidR="003E7059" w:rsidRPr="00005AD6" w:rsidRDefault="00005AD6" w:rsidP="00005AD6">
      <w:pPr>
        <w:pStyle w:val="BodyText"/>
        <w:tabs>
          <w:tab w:val="left" w:pos="720"/>
          <w:tab w:val="right" w:pos="9314"/>
        </w:tabs>
        <w:spacing w:after="0" w:line="360" w:lineRule="auto"/>
        <w:ind w:left="425" w:hanging="425"/>
        <w:rPr>
          <w:b/>
          <w:bCs/>
        </w:rPr>
      </w:pPr>
      <w:r>
        <w:rPr>
          <w:b/>
          <w:bCs/>
        </w:rPr>
        <w:t xml:space="preserve">Question 7 </w:t>
      </w:r>
      <w:r>
        <w:rPr>
          <w:rFonts w:eastAsia="Calibri"/>
          <w:b/>
        </w:rPr>
        <w:t>(b</w:t>
      </w:r>
      <w:r w:rsidRPr="00663F4A">
        <w:rPr>
          <w:rFonts w:eastAsia="Calibri"/>
          <w:b/>
        </w:rPr>
        <w:t>)</w:t>
      </w:r>
      <w:r>
        <w:rPr>
          <w:rFonts w:eastAsia="Calibri"/>
          <w:b/>
        </w:rPr>
        <w:tab/>
        <w:t>(3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E7059" w:rsidRPr="00C27BF7" w:rsidTr="001E5EBE">
        <w:tc>
          <w:tcPr>
            <w:tcW w:w="9304" w:type="dxa"/>
            <w:gridSpan w:val="2"/>
          </w:tcPr>
          <w:p w:rsidR="003E7059" w:rsidRPr="00663F4A" w:rsidRDefault="003E7059" w:rsidP="001E5EBE">
            <w:pPr>
              <w:spacing w:line="276" w:lineRule="auto"/>
              <w:jc w:val="center"/>
              <w:rPr>
                <w:bCs/>
              </w:rPr>
            </w:pPr>
            <w:r w:rsidRPr="00663F4A">
              <w:rPr>
                <w:bCs/>
              </w:rPr>
              <w:t>Solution</w:t>
            </w:r>
          </w:p>
        </w:tc>
      </w:tr>
      <w:tr w:rsidR="003E7059" w:rsidRPr="00C27BF7" w:rsidTr="001E5EBE">
        <w:tc>
          <w:tcPr>
            <w:tcW w:w="9304" w:type="dxa"/>
            <w:gridSpan w:val="2"/>
          </w:tcPr>
          <w:p w:rsidR="003E7059" w:rsidRDefault="003B2DE4" w:rsidP="001E5EBE">
            <w:pPr>
              <w:spacing w:line="360" w:lineRule="auto"/>
              <w:jc w:val="both"/>
              <w:rPr>
                <w:bCs/>
              </w:rPr>
            </w:pPr>
            <w:r>
              <w:rPr>
                <w:bCs/>
              </w:rPr>
              <w:t>B</w:t>
            </w:r>
            <w:r w:rsidR="00005AD6">
              <w:rPr>
                <w:bCs/>
              </w:rPr>
              <w:t>ipartite graph</w:t>
            </w:r>
          </w:p>
          <w:p w:rsidR="003E7059" w:rsidRPr="00005AD6" w:rsidRDefault="00005AD6" w:rsidP="001E5EBE">
            <w:pPr>
              <w:spacing w:line="360" w:lineRule="auto"/>
              <w:jc w:val="both"/>
              <w:rPr>
                <w:noProof/>
                <w:sz w:val="20"/>
                <w:szCs w:val="20"/>
                <w:lang w:val="en-US"/>
              </w:rPr>
            </w:pPr>
            <w:r>
              <w:rPr>
                <w:bCs/>
              </w:rPr>
              <w:t>The information given is in two separate groups or sets. People and tasks. The vertices represent the two groups and the edges represent the links or connect</w:t>
            </w:r>
            <w:r w:rsidR="003B2DE4">
              <w:rPr>
                <w:bCs/>
              </w:rPr>
              <w:t>ions between the two groups. A b</w:t>
            </w:r>
            <w:r>
              <w:rPr>
                <w:bCs/>
              </w:rPr>
              <w:t>ipartite graph makes this clear.</w:t>
            </w:r>
          </w:p>
        </w:tc>
      </w:tr>
      <w:tr w:rsidR="003E7059" w:rsidRPr="00C27BF7" w:rsidTr="001E5EBE">
        <w:tc>
          <w:tcPr>
            <w:tcW w:w="7971" w:type="dxa"/>
          </w:tcPr>
          <w:p w:rsidR="003E7059" w:rsidRDefault="003E7059" w:rsidP="001E5EBE">
            <w:pPr>
              <w:spacing w:line="276" w:lineRule="auto"/>
              <w:rPr>
                <w:b/>
                <w:bCs/>
              </w:rPr>
            </w:pPr>
            <w:r w:rsidRPr="00C36143">
              <w:t>Marking key/mathematical behaviours</w:t>
            </w:r>
          </w:p>
        </w:tc>
        <w:tc>
          <w:tcPr>
            <w:tcW w:w="1333" w:type="dxa"/>
          </w:tcPr>
          <w:p w:rsidR="003E7059" w:rsidRPr="00663F4A" w:rsidRDefault="003E7059" w:rsidP="001E5EBE">
            <w:pPr>
              <w:spacing w:line="276" w:lineRule="auto"/>
              <w:rPr>
                <w:bCs/>
              </w:rPr>
            </w:pPr>
            <w:r>
              <w:rPr>
                <w:bCs/>
              </w:rPr>
              <w:t>M</w:t>
            </w:r>
            <w:r w:rsidRPr="00663F4A">
              <w:rPr>
                <w:bCs/>
              </w:rPr>
              <w:t>arks</w:t>
            </w:r>
          </w:p>
        </w:tc>
      </w:tr>
      <w:tr w:rsidR="003E7059" w:rsidRPr="00C27BF7" w:rsidTr="001E5EBE">
        <w:tc>
          <w:tcPr>
            <w:tcW w:w="7971" w:type="dxa"/>
          </w:tcPr>
          <w:p w:rsidR="003E7059" w:rsidRDefault="000A51D2" w:rsidP="001E5EBE">
            <w:pPr>
              <w:pStyle w:val="ListParagraph"/>
              <w:numPr>
                <w:ilvl w:val="0"/>
                <w:numId w:val="7"/>
              </w:numPr>
              <w:spacing w:before="40" w:after="40" w:line="276" w:lineRule="auto"/>
            </w:pPr>
            <w:r>
              <w:t>g</w:t>
            </w:r>
            <w:r w:rsidR="00005AD6">
              <w:t>ives correct type of graph</w:t>
            </w:r>
          </w:p>
          <w:p w:rsidR="003E7059" w:rsidRDefault="000A51D2" w:rsidP="001E5EBE">
            <w:pPr>
              <w:pStyle w:val="ListParagraph"/>
              <w:numPr>
                <w:ilvl w:val="0"/>
                <w:numId w:val="7"/>
              </w:numPr>
              <w:spacing w:before="40" w:after="40" w:line="276" w:lineRule="auto"/>
            </w:pPr>
            <w:r>
              <w:t>i</w:t>
            </w:r>
            <w:r w:rsidR="006048C8">
              <w:t>dentifies the two distinct sets as being represented by dots (or vertices)</w:t>
            </w:r>
          </w:p>
          <w:p w:rsidR="003E7059" w:rsidRPr="00C27BF7" w:rsidRDefault="000A51D2" w:rsidP="001E5EBE">
            <w:pPr>
              <w:pStyle w:val="ListParagraph"/>
              <w:numPr>
                <w:ilvl w:val="0"/>
                <w:numId w:val="7"/>
              </w:numPr>
              <w:spacing w:before="40" w:after="40" w:line="276" w:lineRule="auto"/>
            </w:pPr>
            <w:proofErr w:type="gramStart"/>
            <w:r>
              <w:t>i</w:t>
            </w:r>
            <w:r w:rsidR="006048C8">
              <w:t>dentifies</w:t>
            </w:r>
            <w:proofErr w:type="gramEnd"/>
            <w:r w:rsidR="006048C8">
              <w:t xml:space="preserve"> the meaning of the edges.</w:t>
            </w:r>
          </w:p>
        </w:tc>
        <w:tc>
          <w:tcPr>
            <w:tcW w:w="1333" w:type="dxa"/>
          </w:tcPr>
          <w:p w:rsidR="003E7059" w:rsidRDefault="003E7059" w:rsidP="001E5EBE">
            <w:pPr>
              <w:spacing w:before="40" w:after="40" w:line="276" w:lineRule="auto"/>
              <w:jc w:val="center"/>
            </w:pPr>
            <w:r>
              <w:t>1</w:t>
            </w:r>
          </w:p>
          <w:p w:rsidR="003E7059" w:rsidRDefault="003E7059" w:rsidP="001E5EBE">
            <w:pPr>
              <w:spacing w:before="40" w:after="40" w:line="276" w:lineRule="auto"/>
              <w:jc w:val="center"/>
            </w:pPr>
            <w:r>
              <w:t>1</w:t>
            </w:r>
          </w:p>
          <w:p w:rsidR="003E7059" w:rsidRPr="00C27BF7" w:rsidRDefault="003E7059" w:rsidP="001E5EBE">
            <w:pPr>
              <w:spacing w:before="40" w:after="40" w:line="276" w:lineRule="auto"/>
              <w:jc w:val="center"/>
            </w:pPr>
            <w:r>
              <w:t>1</w:t>
            </w:r>
          </w:p>
        </w:tc>
      </w:tr>
    </w:tbl>
    <w:p w:rsidR="003E7059" w:rsidRDefault="003E7059" w:rsidP="001544BF">
      <w:pPr>
        <w:pStyle w:val="BodyText"/>
        <w:tabs>
          <w:tab w:val="left" w:pos="720"/>
          <w:tab w:val="right" w:pos="9360"/>
        </w:tabs>
        <w:spacing w:after="0" w:line="276" w:lineRule="auto"/>
        <w:ind w:left="425" w:hanging="425"/>
        <w:rPr>
          <w:b/>
          <w:bCs/>
        </w:rPr>
      </w:pPr>
    </w:p>
    <w:p w:rsidR="003E7059" w:rsidRDefault="003E7059" w:rsidP="001544BF">
      <w:pPr>
        <w:pStyle w:val="BodyText"/>
        <w:tabs>
          <w:tab w:val="left" w:pos="720"/>
          <w:tab w:val="right" w:pos="9360"/>
        </w:tabs>
        <w:spacing w:after="0" w:line="276" w:lineRule="auto"/>
        <w:ind w:left="425" w:hanging="425"/>
        <w:rPr>
          <w:b/>
          <w:bCs/>
        </w:rPr>
      </w:pPr>
    </w:p>
    <w:p w:rsidR="006048C8" w:rsidRDefault="006048C8">
      <w:pPr>
        <w:rPr>
          <w:b/>
          <w:bCs/>
        </w:rPr>
      </w:pPr>
      <w:r>
        <w:rPr>
          <w:b/>
          <w:bCs/>
        </w:rPr>
        <w:br w:type="page"/>
      </w:r>
    </w:p>
    <w:p w:rsidR="00D122D2" w:rsidRDefault="00D122D2" w:rsidP="00D122D2">
      <w:pPr>
        <w:pStyle w:val="BodyText"/>
        <w:tabs>
          <w:tab w:val="left" w:pos="720"/>
          <w:tab w:val="right" w:pos="9360"/>
        </w:tabs>
        <w:spacing w:after="0"/>
        <w:rPr>
          <w:b/>
          <w:bCs/>
        </w:rPr>
      </w:pPr>
    </w:p>
    <w:p w:rsidR="003B2DE4" w:rsidRPr="00005AD6" w:rsidRDefault="003B2DE4" w:rsidP="003B2DE4">
      <w:pPr>
        <w:pStyle w:val="BodyText"/>
        <w:tabs>
          <w:tab w:val="left" w:pos="720"/>
          <w:tab w:val="right" w:pos="9314"/>
        </w:tabs>
        <w:spacing w:after="0" w:line="360" w:lineRule="auto"/>
        <w:ind w:left="425" w:hanging="425"/>
        <w:rPr>
          <w:b/>
          <w:bCs/>
        </w:rPr>
      </w:pPr>
      <w:r>
        <w:rPr>
          <w:b/>
          <w:bCs/>
        </w:rPr>
        <w:t xml:space="preserve">Question 8 </w:t>
      </w:r>
      <w:r>
        <w:rPr>
          <w:rFonts w:eastAsia="Calibri"/>
          <w:b/>
        </w:rPr>
        <w:t>(a</w:t>
      </w:r>
      <w:r w:rsidRPr="00663F4A">
        <w:rPr>
          <w:rFonts w:eastAsia="Calibri"/>
          <w:b/>
        </w:rPr>
        <w:t>)</w:t>
      </w:r>
      <w:r w:rsidR="00BC4F22">
        <w:rPr>
          <w:rFonts w:eastAsia="Calibri"/>
          <w:b/>
        </w:rPr>
        <w:tab/>
        <w:t>(5</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B2DE4" w:rsidRPr="00C27BF7" w:rsidTr="001E5EBE">
        <w:tc>
          <w:tcPr>
            <w:tcW w:w="9304" w:type="dxa"/>
            <w:gridSpan w:val="2"/>
          </w:tcPr>
          <w:p w:rsidR="003B2DE4" w:rsidRPr="00663F4A" w:rsidRDefault="003B2DE4" w:rsidP="001E5EBE">
            <w:pPr>
              <w:spacing w:line="276" w:lineRule="auto"/>
              <w:jc w:val="center"/>
              <w:rPr>
                <w:bCs/>
              </w:rPr>
            </w:pPr>
            <w:r w:rsidRPr="00663F4A">
              <w:rPr>
                <w:bCs/>
              </w:rPr>
              <w:t>Solution</w:t>
            </w:r>
          </w:p>
        </w:tc>
      </w:tr>
      <w:tr w:rsidR="003B2DE4" w:rsidRPr="00C27BF7" w:rsidTr="001E5EBE">
        <w:tc>
          <w:tcPr>
            <w:tcW w:w="9304" w:type="dxa"/>
            <w:gridSpan w:val="2"/>
          </w:tcPr>
          <w:tbl>
            <w:tblPr>
              <w:tblStyle w:val="TableGrid"/>
              <w:tblW w:w="0" w:type="auto"/>
              <w:jc w:val="center"/>
              <w:tblLook w:val="04A0" w:firstRow="1" w:lastRow="0" w:firstColumn="1" w:lastColumn="0" w:noHBand="0" w:noVBand="1"/>
            </w:tblPr>
            <w:tblGrid>
              <w:gridCol w:w="1701"/>
              <w:gridCol w:w="964"/>
              <w:gridCol w:w="964"/>
              <w:gridCol w:w="964"/>
              <w:gridCol w:w="964"/>
              <w:gridCol w:w="964"/>
              <w:gridCol w:w="964"/>
            </w:tblGrid>
            <w:tr w:rsidR="003B2DE4" w:rsidTr="001E5EBE">
              <w:trPr>
                <w:trHeight w:val="567"/>
                <w:jc w:val="center"/>
              </w:trPr>
              <w:tc>
                <w:tcPr>
                  <w:tcW w:w="1701" w:type="dxa"/>
                  <w:tcBorders>
                    <w:right w:val="double" w:sz="4" w:space="0" w:color="auto"/>
                  </w:tcBorders>
                  <w:vAlign w:val="center"/>
                </w:tcPr>
                <w:p w:rsidR="003B2DE4" w:rsidRDefault="003B2DE4" w:rsidP="003B2DE4">
                  <w:pPr>
                    <w:jc w:val="center"/>
                  </w:pPr>
                  <w:r w:rsidRPr="00267707">
                    <w:rPr>
                      <w:position w:val="-6"/>
                    </w:rPr>
                    <w:object w:dxaOrig="200" w:dyaOrig="220" w14:anchorId="08E0F288">
                      <v:shape id="_x0000_i1025" type="#_x0000_t75" style="width:10pt;height:11pt" o:ole="">
                        <v:imagedata r:id="rId10" o:title=""/>
                      </v:shape>
                      <o:OLEObject Type="Embed" ProgID="Equation.DSMT4" ShapeID="_x0000_i1025" DrawAspect="Content" ObjectID="_1624425025" r:id="rId11"/>
                    </w:object>
                  </w:r>
                </w:p>
              </w:tc>
              <w:tc>
                <w:tcPr>
                  <w:tcW w:w="964" w:type="dxa"/>
                  <w:tcBorders>
                    <w:left w:val="double" w:sz="4" w:space="0" w:color="auto"/>
                  </w:tcBorders>
                  <w:vAlign w:val="center"/>
                </w:tcPr>
                <w:p w:rsidR="003B2DE4" w:rsidRDefault="003B2DE4" w:rsidP="003B2DE4">
                  <w:pPr>
                    <w:jc w:val="center"/>
                  </w:pPr>
                  <w:r>
                    <w:t>0</w:t>
                  </w:r>
                </w:p>
              </w:tc>
              <w:tc>
                <w:tcPr>
                  <w:tcW w:w="964" w:type="dxa"/>
                  <w:vAlign w:val="center"/>
                </w:tcPr>
                <w:p w:rsidR="003B2DE4" w:rsidRDefault="003B2DE4" w:rsidP="003B2DE4">
                  <w:pPr>
                    <w:jc w:val="center"/>
                  </w:pPr>
                  <w:r>
                    <w:t>1</w:t>
                  </w:r>
                </w:p>
              </w:tc>
              <w:tc>
                <w:tcPr>
                  <w:tcW w:w="964" w:type="dxa"/>
                  <w:vAlign w:val="center"/>
                </w:tcPr>
                <w:p w:rsidR="003B2DE4" w:rsidRDefault="003B2DE4" w:rsidP="003B2DE4">
                  <w:pPr>
                    <w:jc w:val="center"/>
                  </w:pPr>
                  <w:r>
                    <w:t>2</w:t>
                  </w:r>
                </w:p>
              </w:tc>
              <w:tc>
                <w:tcPr>
                  <w:tcW w:w="964" w:type="dxa"/>
                  <w:vAlign w:val="center"/>
                </w:tcPr>
                <w:p w:rsidR="003B2DE4" w:rsidRDefault="003B2DE4" w:rsidP="003B2DE4">
                  <w:pPr>
                    <w:jc w:val="center"/>
                  </w:pPr>
                  <w:r>
                    <w:t>3</w:t>
                  </w:r>
                </w:p>
              </w:tc>
              <w:tc>
                <w:tcPr>
                  <w:tcW w:w="964" w:type="dxa"/>
                  <w:vAlign w:val="center"/>
                </w:tcPr>
                <w:p w:rsidR="003B2DE4" w:rsidRDefault="003B2DE4" w:rsidP="003B2DE4">
                  <w:pPr>
                    <w:jc w:val="center"/>
                  </w:pPr>
                  <w:r>
                    <w:t>4</w:t>
                  </w:r>
                </w:p>
              </w:tc>
              <w:tc>
                <w:tcPr>
                  <w:tcW w:w="964" w:type="dxa"/>
                  <w:vAlign w:val="center"/>
                </w:tcPr>
                <w:p w:rsidR="003B2DE4" w:rsidRDefault="003B2DE4" w:rsidP="003B2DE4">
                  <w:pPr>
                    <w:jc w:val="center"/>
                  </w:pPr>
                  <w:r>
                    <w:t>5</w:t>
                  </w:r>
                </w:p>
              </w:tc>
            </w:tr>
            <w:tr w:rsidR="008F052F" w:rsidTr="001E5EBE">
              <w:trPr>
                <w:trHeight w:val="567"/>
                <w:jc w:val="center"/>
              </w:trPr>
              <w:tc>
                <w:tcPr>
                  <w:tcW w:w="1701" w:type="dxa"/>
                  <w:tcBorders>
                    <w:right w:val="double" w:sz="4" w:space="0" w:color="auto"/>
                  </w:tcBorders>
                  <w:vAlign w:val="center"/>
                </w:tcPr>
                <w:p w:rsidR="008F052F" w:rsidRDefault="008F052F" w:rsidP="008F052F">
                  <w:pPr>
                    <w:jc w:val="center"/>
                  </w:pPr>
                  <w:r>
                    <w:t>Population size (00’s)</w:t>
                  </w:r>
                </w:p>
              </w:tc>
              <w:tc>
                <w:tcPr>
                  <w:tcW w:w="964" w:type="dxa"/>
                  <w:tcBorders>
                    <w:left w:val="double" w:sz="4" w:space="0" w:color="auto"/>
                  </w:tcBorders>
                  <w:vAlign w:val="center"/>
                </w:tcPr>
                <w:p w:rsidR="008F052F" w:rsidRDefault="008F052F" w:rsidP="008F052F">
                  <w:pPr>
                    <w:jc w:val="center"/>
                  </w:pPr>
                  <w:r>
                    <w:t>35</w:t>
                  </w:r>
                </w:p>
              </w:tc>
              <w:tc>
                <w:tcPr>
                  <w:tcW w:w="964" w:type="dxa"/>
                  <w:vAlign w:val="center"/>
                </w:tcPr>
                <w:p w:rsidR="008F052F" w:rsidRDefault="008F052F" w:rsidP="008F052F">
                  <w:pPr>
                    <w:jc w:val="center"/>
                  </w:pPr>
                  <w:r>
                    <w:t>38</w:t>
                  </w:r>
                </w:p>
              </w:tc>
              <w:tc>
                <w:tcPr>
                  <w:tcW w:w="964" w:type="dxa"/>
                  <w:vAlign w:val="center"/>
                </w:tcPr>
                <w:p w:rsidR="008F052F" w:rsidRDefault="008F052F" w:rsidP="008F052F">
                  <w:pPr>
                    <w:jc w:val="center"/>
                  </w:pPr>
                  <w:r>
                    <w:t>40.4</w:t>
                  </w:r>
                </w:p>
              </w:tc>
              <w:tc>
                <w:tcPr>
                  <w:tcW w:w="964" w:type="dxa"/>
                  <w:vAlign w:val="center"/>
                </w:tcPr>
                <w:p w:rsidR="008F052F" w:rsidRDefault="008F052F" w:rsidP="008F052F">
                  <w:pPr>
                    <w:jc w:val="center"/>
                  </w:pPr>
                  <w:r>
                    <w:t>42.32</w:t>
                  </w:r>
                </w:p>
              </w:tc>
              <w:tc>
                <w:tcPr>
                  <w:tcW w:w="964" w:type="dxa"/>
                  <w:vAlign w:val="center"/>
                </w:tcPr>
                <w:p w:rsidR="008F052F" w:rsidRDefault="008F052F" w:rsidP="008F052F">
                  <w:pPr>
                    <w:jc w:val="center"/>
                  </w:pPr>
                  <w:r>
                    <w:t>43.86</w:t>
                  </w:r>
                </w:p>
              </w:tc>
              <w:tc>
                <w:tcPr>
                  <w:tcW w:w="964" w:type="dxa"/>
                  <w:vAlign w:val="center"/>
                </w:tcPr>
                <w:p w:rsidR="008F052F" w:rsidRDefault="008F052F" w:rsidP="008F052F">
                  <w:pPr>
                    <w:jc w:val="center"/>
                  </w:pPr>
                  <w:r>
                    <w:t>45.09</w:t>
                  </w:r>
                </w:p>
              </w:tc>
            </w:tr>
          </w:tbl>
          <w:p w:rsidR="003B2DE4" w:rsidRPr="00005AD6" w:rsidRDefault="008F052F" w:rsidP="00BC4F22">
            <w:pPr>
              <w:spacing w:line="360" w:lineRule="auto"/>
              <w:jc w:val="center"/>
              <w:rPr>
                <w:noProof/>
                <w:sz w:val="20"/>
                <w:szCs w:val="20"/>
                <w:lang w:val="en-US"/>
              </w:rPr>
            </w:pPr>
            <w:r>
              <w:object w:dxaOrig="7541" w:dyaOrig="6768" w14:anchorId="4DB8F8F5">
                <v:shape id="_x0000_i1026" type="#_x0000_t75" style="width:239.5pt;height:215pt" o:ole="">
                  <v:imagedata r:id="rId12" o:title=""/>
                </v:shape>
                <o:OLEObject Type="Embed" ProgID="FXGraph.Graph" ShapeID="_x0000_i1026" DrawAspect="Content" ObjectID="_1624425026" r:id="rId13"/>
              </w:object>
            </w:r>
          </w:p>
        </w:tc>
      </w:tr>
      <w:tr w:rsidR="003B2DE4" w:rsidRPr="00C27BF7" w:rsidTr="001E5EBE">
        <w:tc>
          <w:tcPr>
            <w:tcW w:w="7971" w:type="dxa"/>
          </w:tcPr>
          <w:p w:rsidR="003B2DE4" w:rsidRDefault="003B2DE4" w:rsidP="001E5EBE">
            <w:pPr>
              <w:spacing w:line="276" w:lineRule="auto"/>
              <w:rPr>
                <w:b/>
                <w:bCs/>
              </w:rPr>
            </w:pPr>
            <w:r w:rsidRPr="00C36143">
              <w:t>Marking key/mathematical behaviours</w:t>
            </w:r>
          </w:p>
        </w:tc>
        <w:tc>
          <w:tcPr>
            <w:tcW w:w="1333" w:type="dxa"/>
          </w:tcPr>
          <w:p w:rsidR="003B2DE4" w:rsidRPr="00663F4A" w:rsidRDefault="003B2DE4" w:rsidP="001E5EBE">
            <w:pPr>
              <w:spacing w:line="276" w:lineRule="auto"/>
              <w:rPr>
                <w:bCs/>
              </w:rPr>
            </w:pPr>
            <w:r>
              <w:rPr>
                <w:bCs/>
              </w:rPr>
              <w:t>M</w:t>
            </w:r>
            <w:r w:rsidRPr="00663F4A">
              <w:rPr>
                <w:bCs/>
              </w:rPr>
              <w:t>arks</w:t>
            </w:r>
          </w:p>
        </w:tc>
      </w:tr>
      <w:tr w:rsidR="003B2DE4" w:rsidRPr="00C27BF7" w:rsidTr="001E5EBE">
        <w:tc>
          <w:tcPr>
            <w:tcW w:w="7971" w:type="dxa"/>
          </w:tcPr>
          <w:p w:rsidR="003B2DE4" w:rsidRDefault="008F052F" w:rsidP="001E5EBE">
            <w:pPr>
              <w:pStyle w:val="ListParagraph"/>
              <w:numPr>
                <w:ilvl w:val="0"/>
                <w:numId w:val="7"/>
              </w:numPr>
              <w:spacing w:before="40" w:after="40" w:line="276" w:lineRule="auto"/>
            </w:pPr>
            <w:r>
              <w:t>completes at least two correct table values</w:t>
            </w:r>
          </w:p>
          <w:p w:rsidR="008F052F" w:rsidRDefault="008F052F" w:rsidP="001E5EBE">
            <w:pPr>
              <w:pStyle w:val="ListParagraph"/>
              <w:numPr>
                <w:ilvl w:val="0"/>
                <w:numId w:val="7"/>
              </w:numPr>
              <w:spacing w:before="40" w:after="40" w:line="276" w:lineRule="auto"/>
            </w:pPr>
            <w:r>
              <w:t>completes all table values correctly to 2 d.p.</w:t>
            </w:r>
          </w:p>
          <w:p w:rsidR="008F052F" w:rsidRDefault="008F052F" w:rsidP="001E5EBE">
            <w:pPr>
              <w:pStyle w:val="ListParagraph"/>
              <w:numPr>
                <w:ilvl w:val="0"/>
                <w:numId w:val="7"/>
              </w:numPr>
              <w:spacing w:before="40" w:after="40" w:line="276" w:lineRule="auto"/>
            </w:pPr>
            <w:r>
              <w:t>plots at least 4 points correctly</w:t>
            </w:r>
          </w:p>
          <w:p w:rsidR="008F052F" w:rsidRDefault="008F052F" w:rsidP="001E5EBE">
            <w:pPr>
              <w:pStyle w:val="ListParagraph"/>
              <w:numPr>
                <w:ilvl w:val="0"/>
                <w:numId w:val="7"/>
              </w:numPr>
              <w:spacing w:before="40" w:after="40" w:line="276" w:lineRule="auto"/>
            </w:pPr>
            <w:r>
              <w:t>plots all points correctly</w:t>
            </w:r>
          </w:p>
          <w:p w:rsidR="008F052F" w:rsidRPr="00C27BF7" w:rsidRDefault="008F052F" w:rsidP="001E5EBE">
            <w:pPr>
              <w:pStyle w:val="ListParagraph"/>
              <w:numPr>
                <w:ilvl w:val="0"/>
                <w:numId w:val="7"/>
              </w:numPr>
              <w:spacing w:before="40" w:after="40" w:line="276" w:lineRule="auto"/>
            </w:pPr>
            <w:r>
              <w:t>recognises discrete term values therefore no line connecting points</w:t>
            </w:r>
          </w:p>
        </w:tc>
        <w:tc>
          <w:tcPr>
            <w:tcW w:w="1333" w:type="dxa"/>
          </w:tcPr>
          <w:p w:rsidR="003B2DE4" w:rsidRDefault="008F052F" w:rsidP="001E5EBE">
            <w:pPr>
              <w:spacing w:before="40" w:after="40" w:line="276" w:lineRule="auto"/>
              <w:jc w:val="center"/>
            </w:pPr>
            <w:r>
              <w:t>1</w:t>
            </w:r>
          </w:p>
          <w:p w:rsidR="008F052F" w:rsidRDefault="008F052F" w:rsidP="001E5EBE">
            <w:pPr>
              <w:spacing w:before="40" w:after="40" w:line="276" w:lineRule="auto"/>
              <w:jc w:val="center"/>
            </w:pPr>
            <w:r>
              <w:t>1</w:t>
            </w:r>
          </w:p>
          <w:p w:rsidR="003B2DE4" w:rsidRDefault="00181F5F" w:rsidP="001E5EBE">
            <w:pPr>
              <w:spacing w:before="40" w:after="40" w:line="276" w:lineRule="auto"/>
              <w:jc w:val="center"/>
            </w:pPr>
            <w:r>
              <w:t>1</w:t>
            </w:r>
          </w:p>
          <w:p w:rsidR="00181F5F" w:rsidRDefault="00181F5F" w:rsidP="001E5EBE">
            <w:pPr>
              <w:spacing w:before="40" w:after="40" w:line="276" w:lineRule="auto"/>
              <w:jc w:val="center"/>
            </w:pPr>
            <w:r>
              <w:t>1</w:t>
            </w:r>
          </w:p>
          <w:p w:rsidR="00181F5F" w:rsidRPr="00C27BF7" w:rsidRDefault="00181F5F" w:rsidP="001E5EBE">
            <w:pPr>
              <w:spacing w:before="40" w:after="40" w:line="276" w:lineRule="auto"/>
              <w:jc w:val="center"/>
            </w:pPr>
            <w:r>
              <w:t>1</w:t>
            </w:r>
          </w:p>
        </w:tc>
      </w:tr>
    </w:tbl>
    <w:p w:rsidR="00BC4F22" w:rsidRDefault="00BC4F22" w:rsidP="003B2DE4">
      <w:pPr>
        <w:pStyle w:val="BodyText"/>
        <w:tabs>
          <w:tab w:val="left" w:pos="720"/>
          <w:tab w:val="right" w:pos="9314"/>
        </w:tabs>
        <w:spacing w:after="0" w:line="360" w:lineRule="auto"/>
        <w:ind w:left="425" w:hanging="425"/>
        <w:rPr>
          <w:b/>
          <w:bCs/>
        </w:rPr>
      </w:pPr>
    </w:p>
    <w:p w:rsidR="003B2DE4" w:rsidRPr="00005AD6" w:rsidRDefault="003B2DE4" w:rsidP="003B2DE4">
      <w:pPr>
        <w:pStyle w:val="BodyText"/>
        <w:tabs>
          <w:tab w:val="left" w:pos="720"/>
          <w:tab w:val="right" w:pos="9314"/>
        </w:tabs>
        <w:spacing w:after="0" w:line="360" w:lineRule="auto"/>
        <w:ind w:left="425" w:hanging="425"/>
        <w:rPr>
          <w:b/>
          <w:bCs/>
        </w:rPr>
      </w:pPr>
      <w:r>
        <w:rPr>
          <w:b/>
          <w:bCs/>
        </w:rPr>
        <w:t xml:space="preserve">Question 8 </w:t>
      </w:r>
      <w:r>
        <w:rPr>
          <w:rFonts w:eastAsia="Calibri"/>
          <w:b/>
        </w:rPr>
        <w:t>(b</w:t>
      </w:r>
      <w:r w:rsidRPr="00663F4A">
        <w:rPr>
          <w:rFonts w:eastAsia="Calibri"/>
          <w:b/>
        </w:rPr>
        <w:t>)</w:t>
      </w:r>
      <w:r w:rsidR="00527EE5">
        <w:rPr>
          <w:rFonts w:eastAsia="Calibri"/>
          <w:b/>
        </w:rPr>
        <w:tab/>
        <w:t>(2</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B2DE4" w:rsidRPr="00C27BF7" w:rsidTr="001E5EBE">
        <w:tc>
          <w:tcPr>
            <w:tcW w:w="9304" w:type="dxa"/>
            <w:gridSpan w:val="2"/>
          </w:tcPr>
          <w:p w:rsidR="003B2DE4" w:rsidRPr="00663F4A" w:rsidRDefault="003B2DE4" w:rsidP="001E5EBE">
            <w:pPr>
              <w:spacing w:line="276" w:lineRule="auto"/>
              <w:jc w:val="center"/>
              <w:rPr>
                <w:bCs/>
              </w:rPr>
            </w:pPr>
            <w:r w:rsidRPr="00663F4A">
              <w:rPr>
                <w:bCs/>
              </w:rPr>
              <w:t>Solution</w:t>
            </w:r>
          </w:p>
        </w:tc>
      </w:tr>
      <w:tr w:rsidR="003B2DE4" w:rsidRPr="00181F5F" w:rsidTr="001E5EBE">
        <w:tc>
          <w:tcPr>
            <w:tcW w:w="9304" w:type="dxa"/>
            <w:gridSpan w:val="2"/>
          </w:tcPr>
          <w:p w:rsidR="003B2DE4" w:rsidRPr="00181F5F" w:rsidRDefault="00181F5F" w:rsidP="001E5EBE">
            <w:pPr>
              <w:spacing w:line="360" w:lineRule="auto"/>
              <w:jc w:val="both"/>
              <w:rPr>
                <w:noProof/>
                <w:szCs w:val="20"/>
                <w:lang w:val="en-US"/>
              </w:rPr>
            </w:pPr>
            <w:r w:rsidRPr="00181F5F">
              <w:rPr>
                <w:noProof/>
                <w:szCs w:val="20"/>
                <w:lang w:val="en-US"/>
              </w:rPr>
              <w:t>Trend of population is increasing</w:t>
            </w:r>
            <w:r>
              <w:rPr>
                <w:noProof/>
                <w:szCs w:val="20"/>
                <w:lang w:val="en-US"/>
              </w:rPr>
              <w:t>/growing</w:t>
            </w:r>
            <w:r w:rsidR="00BC4F22">
              <w:rPr>
                <w:noProof/>
                <w:szCs w:val="20"/>
                <w:lang w:val="en-US"/>
              </w:rPr>
              <w:t>, however, the growth rate is decreasing each time.</w:t>
            </w:r>
          </w:p>
        </w:tc>
      </w:tr>
      <w:tr w:rsidR="003B2DE4" w:rsidRPr="00C27BF7" w:rsidTr="001E5EBE">
        <w:tc>
          <w:tcPr>
            <w:tcW w:w="7971" w:type="dxa"/>
          </w:tcPr>
          <w:p w:rsidR="003B2DE4" w:rsidRDefault="003B2DE4" w:rsidP="001E5EBE">
            <w:pPr>
              <w:spacing w:line="276" w:lineRule="auto"/>
              <w:rPr>
                <w:b/>
                <w:bCs/>
              </w:rPr>
            </w:pPr>
            <w:r w:rsidRPr="00C36143">
              <w:t>Marking key/mathematical behaviours</w:t>
            </w:r>
          </w:p>
        </w:tc>
        <w:tc>
          <w:tcPr>
            <w:tcW w:w="1333" w:type="dxa"/>
          </w:tcPr>
          <w:p w:rsidR="003B2DE4" w:rsidRPr="00663F4A" w:rsidRDefault="003B2DE4" w:rsidP="001E5EBE">
            <w:pPr>
              <w:spacing w:line="276" w:lineRule="auto"/>
              <w:rPr>
                <w:bCs/>
              </w:rPr>
            </w:pPr>
            <w:r>
              <w:rPr>
                <w:bCs/>
              </w:rPr>
              <w:t>M</w:t>
            </w:r>
            <w:r w:rsidRPr="00663F4A">
              <w:rPr>
                <w:bCs/>
              </w:rPr>
              <w:t>arks</w:t>
            </w:r>
          </w:p>
        </w:tc>
      </w:tr>
      <w:tr w:rsidR="003B2DE4" w:rsidRPr="00C27BF7" w:rsidTr="001E5EBE">
        <w:tc>
          <w:tcPr>
            <w:tcW w:w="7971" w:type="dxa"/>
          </w:tcPr>
          <w:p w:rsidR="003B2DE4" w:rsidRDefault="00181F5F" w:rsidP="001E5EBE">
            <w:pPr>
              <w:pStyle w:val="ListParagraph"/>
              <w:numPr>
                <w:ilvl w:val="0"/>
                <w:numId w:val="7"/>
              </w:numPr>
              <w:spacing w:before="40" w:after="40" w:line="276" w:lineRule="auto"/>
            </w:pPr>
            <w:r>
              <w:t>recognises growth</w:t>
            </w:r>
          </w:p>
          <w:p w:rsidR="00BC4F22" w:rsidRPr="00C27BF7" w:rsidRDefault="00BC4F22" w:rsidP="001E5EBE">
            <w:pPr>
              <w:pStyle w:val="ListParagraph"/>
              <w:numPr>
                <w:ilvl w:val="0"/>
                <w:numId w:val="7"/>
              </w:numPr>
              <w:spacing w:before="40" w:after="40" w:line="276" w:lineRule="auto"/>
            </w:pPr>
            <w:r>
              <w:t>states growth rate is decreasing</w:t>
            </w:r>
          </w:p>
        </w:tc>
        <w:tc>
          <w:tcPr>
            <w:tcW w:w="1333" w:type="dxa"/>
          </w:tcPr>
          <w:p w:rsidR="003B2DE4" w:rsidRDefault="00181F5F" w:rsidP="001E5EBE">
            <w:pPr>
              <w:spacing w:before="40" w:after="40" w:line="276" w:lineRule="auto"/>
              <w:jc w:val="center"/>
            </w:pPr>
            <w:r>
              <w:t>1</w:t>
            </w:r>
          </w:p>
          <w:p w:rsidR="003B2DE4" w:rsidRPr="00C27BF7" w:rsidRDefault="00BC4F22" w:rsidP="001E5EBE">
            <w:pPr>
              <w:spacing w:before="40" w:after="40" w:line="276" w:lineRule="auto"/>
              <w:jc w:val="center"/>
            </w:pPr>
            <w:r>
              <w:t>1</w:t>
            </w:r>
          </w:p>
        </w:tc>
      </w:tr>
    </w:tbl>
    <w:p w:rsidR="003B2DE4" w:rsidRDefault="003B2DE4" w:rsidP="00BC4F22">
      <w:pPr>
        <w:pStyle w:val="BodyText"/>
        <w:tabs>
          <w:tab w:val="left" w:pos="720"/>
          <w:tab w:val="right" w:pos="9314"/>
        </w:tabs>
        <w:spacing w:after="0" w:line="360" w:lineRule="auto"/>
        <w:rPr>
          <w:b/>
          <w:bCs/>
        </w:rPr>
      </w:pPr>
    </w:p>
    <w:p w:rsidR="003B2DE4" w:rsidRPr="00005AD6" w:rsidRDefault="003B2DE4" w:rsidP="003B2DE4">
      <w:pPr>
        <w:pStyle w:val="BodyText"/>
        <w:tabs>
          <w:tab w:val="left" w:pos="720"/>
          <w:tab w:val="right" w:pos="9314"/>
        </w:tabs>
        <w:spacing w:after="0" w:line="360" w:lineRule="auto"/>
        <w:ind w:left="425" w:hanging="425"/>
        <w:rPr>
          <w:b/>
          <w:bCs/>
        </w:rPr>
      </w:pPr>
      <w:r>
        <w:rPr>
          <w:b/>
          <w:bCs/>
        </w:rPr>
        <w:t xml:space="preserve">Question 8 </w:t>
      </w:r>
      <w:r>
        <w:rPr>
          <w:rFonts w:eastAsia="Calibri"/>
          <w:b/>
        </w:rPr>
        <w:t>(c</w:t>
      </w:r>
      <w:r w:rsidRPr="00663F4A">
        <w:rPr>
          <w:rFonts w:eastAsia="Calibri"/>
          <w:b/>
        </w:rPr>
        <w:t>)</w:t>
      </w:r>
      <w:r w:rsidR="00BC4F22">
        <w:rPr>
          <w:rFonts w:eastAsia="Calibri"/>
          <w:b/>
        </w:rPr>
        <w:tab/>
        <w:t>(3</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B2DE4" w:rsidRPr="00C27BF7" w:rsidTr="001E5EBE">
        <w:tc>
          <w:tcPr>
            <w:tcW w:w="9304" w:type="dxa"/>
            <w:gridSpan w:val="2"/>
          </w:tcPr>
          <w:p w:rsidR="003B2DE4" w:rsidRPr="00663F4A" w:rsidRDefault="003B2DE4" w:rsidP="001E5EBE">
            <w:pPr>
              <w:spacing w:line="276" w:lineRule="auto"/>
              <w:jc w:val="center"/>
              <w:rPr>
                <w:bCs/>
              </w:rPr>
            </w:pPr>
            <w:r w:rsidRPr="00663F4A">
              <w:rPr>
                <w:bCs/>
              </w:rPr>
              <w:t>Solution</w:t>
            </w:r>
          </w:p>
        </w:tc>
      </w:tr>
      <w:tr w:rsidR="003B2DE4" w:rsidRPr="00BC4F22" w:rsidTr="001E5EBE">
        <w:tc>
          <w:tcPr>
            <w:tcW w:w="9304" w:type="dxa"/>
            <w:gridSpan w:val="2"/>
          </w:tcPr>
          <w:p w:rsidR="003B2DE4" w:rsidRPr="00BC4F22" w:rsidRDefault="00BC4F22" w:rsidP="001E5EBE">
            <w:pPr>
              <w:spacing w:line="360" w:lineRule="auto"/>
              <w:jc w:val="both"/>
              <w:rPr>
                <w:noProof/>
                <w:szCs w:val="20"/>
                <w:lang w:val="en-US"/>
              </w:rPr>
            </w:pPr>
            <w:r w:rsidRPr="00BC4F22">
              <w:rPr>
                <w:noProof/>
                <w:szCs w:val="20"/>
                <w:lang w:val="en-US"/>
              </w:rPr>
              <w:t>No, the relationship has a steady state solution</w:t>
            </w:r>
            <w:r>
              <w:rPr>
                <w:noProof/>
                <w:szCs w:val="20"/>
                <w:lang w:val="en-US"/>
              </w:rPr>
              <w:t xml:space="preserve"> of 5000, therefor</w:t>
            </w:r>
            <w:r w:rsidR="00016832">
              <w:rPr>
                <w:noProof/>
                <w:szCs w:val="20"/>
                <w:lang w:val="en-US"/>
              </w:rPr>
              <w:t>e never reaching the required 60</w:t>
            </w:r>
            <w:r>
              <w:rPr>
                <w:noProof/>
                <w:szCs w:val="20"/>
                <w:lang w:val="en-US"/>
              </w:rPr>
              <w:t>00.</w:t>
            </w:r>
          </w:p>
        </w:tc>
      </w:tr>
      <w:tr w:rsidR="003B2DE4" w:rsidRPr="00C27BF7" w:rsidTr="001E5EBE">
        <w:tc>
          <w:tcPr>
            <w:tcW w:w="7971" w:type="dxa"/>
          </w:tcPr>
          <w:p w:rsidR="003B2DE4" w:rsidRDefault="003B2DE4" w:rsidP="001E5EBE">
            <w:pPr>
              <w:spacing w:line="276" w:lineRule="auto"/>
              <w:rPr>
                <w:b/>
                <w:bCs/>
              </w:rPr>
            </w:pPr>
            <w:r w:rsidRPr="00C36143">
              <w:t>Marking key/mathematical behaviours</w:t>
            </w:r>
          </w:p>
        </w:tc>
        <w:tc>
          <w:tcPr>
            <w:tcW w:w="1333" w:type="dxa"/>
          </w:tcPr>
          <w:p w:rsidR="003B2DE4" w:rsidRPr="00663F4A" w:rsidRDefault="003B2DE4" w:rsidP="001E5EBE">
            <w:pPr>
              <w:spacing w:line="276" w:lineRule="auto"/>
              <w:rPr>
                <w:bCs/>
              </w:rPr>
            </w:pPr>
            <w:r>
              <w:rPr>
                <w:bCs/>
              </w:rPr>
              <w:t>M</w:t>
            </w:r>
            <w:r w:rsidRPr="00663F4A">
              <w:rPr>
                <w:bCs/>
              </w:rPr>
              <w:t>arks</w:t>
            </w:r>
          </w:p>
        </w:tc>
      </w:tr>
      <w:tr w:rsidR="003B2DE4" w:rsidRPr="00C27BF7" w:rsidTr="001E5EBE">
        <w:tc>
          <w:tcPr>
            <w:tcW w:w="7971" w:type="dxa"/>
          </w:tcPr>
          <w:p w:rsidR="003B2DE4" w:rsidRDefault="00BC4F22" w:rsidP="001E5EBE">
            <w:pPr>
              <w:pStyle w:val="ListParagraph"/>
              <w:numPr>
                <w:ilvl w:val="0"/>
                <w:numId w:val="7"/>
              </w:numPr>
              <w:spacing w:before="40" w:after="40" w:line="276" w:lineRule="auto"/>
            </w:pPr>
            <w:r>
              <w:t>states no</w:t>
            </w:r>
          </w:p>
          <w:p w:rsidR="00BC4F22" w:rsidRDefault="00BC4F22" w:rsidP="001E5EBE">
            <w:pPr>
              <w:pStyle w:val="ListParagraph"/>
              <w:numPr>
                <w:ilvl w:val="0"/>
                <w:numId w:val="7"/>
              </w:numPr>
              <w:spacing w:before="40" w:after="40" w:line="276" w:lineRule="auto"/>
            </w:pPr>
            <w:r>
              <w:t>identifies steady state solution</w:t>
            </w:r>
          </w:p>
          <w:p w:rsidR="00BC4F22" w:rsidRPr="00C27BF7" w:rsidRDefault="00BC4F22" w:rsidP="001E5EBE">
            <w:pPr>
              <w:pStyle w:val="ListParagraph"/>
              <w:numPr>
                <w:ilvl w:val="0"/>
                <w:numId w:val="7"/>
              </w:numPr>
              <w:spacing w:before="40" w:after="40" w:line="276" w:lineRule="auto"/>
            </w:pPr>
            <w:r>
              <w:t>correctly states value of steady state solution</w:t>
            </w:r>
          </w:p>
        </w:tc>
        <w:tc>
          <w:tcPr>
            <w:tcW w:w="1333" w:type="dxa"/>
          </w:tcPr>
          <w:p w:rsidR="003B2DE4" w:rsidRDefault="00B34BFB" w:rsidP="001E5EBE">
            <w:pPr>
              <w:spacing w:before="40" w:after="40" w:line="276" w:lineRule="auto"/>
              <w:jc w:val="center"/>
            </w:pPr>
            <w:r>
              <w:t>1</w:t>
            </w:r>
          </w:p>
          <w:p w:rsidR="00B34BFB" w:rsidRDefault="00B34BFB" w:rsidP="001E5EBE">
            <w:pPr>
              <w:spacing w:before="40" w:after="40" w:line="276" w:lineRule="auto"/>
              <w:jc w:val="center"/>
            </w:pPr>
            <w:r>
              <w:t>1</w:t>
            </w:r>
          </w:p>
          <w:p w:rsidR="003B2DE4" w:rsidRPr="00C27BF7" w:rsidRDefault="00B34BFB" w:rsidP="00B34BFB">
            <w:pPr>
              <w:spacing w:before="40" w:after="40" w:line="276" w:lineRule="auto"/>
              <w:jc w:val="center"/>
            </w:pPr>
            <w:r>
              <w:t>1</w:t>
            </w:r>
          </w:p>
        </w:tc>
      </w:tr>
    </w:tbl>
    <w:p w:rsidR="003B2DE4" w:rsidRPr="00005AD6" w:rsidRDefault="003B2DE4" w:rsidP="003B2DE4">
      <w:pPr>
        <w:pStyle w:val="BodyText"/>
        <w:tabs>
          <w:tab w:val="left" w:pos="720"/>
          <w:tab w:val="right" w:pos="9314"/>
        </w:tabs>
        <w:spacing w:after="0" w:line="360" w:lineRule="auto"/>
        <w:ind w:left="425" w:hanging="425"/>
        <w:rPr>
          <w:b/>
          <w:bCs/>
        </w:rPr>
      </w:pPr>
      <w:r>
        <w:rPr>
          <w:b/>
          <w:bCs/>
        </w:rPr>
        <w:lastRenderedPageBreak/>
        <w:t xml:space="preserve">Question 9 </w:t>
      </w:r>
      <w:r>
        <w:rPr>
          <w:rFonts w:eastAsia="Calibri"/>
          <w:b/>
        </w:rPr>
        <w:t>(a</w:t>
      </w:r>
      <w:r w:rsidRPr="00663F4A">
        <w:rPr>
          <w:rFonts w:eastAsia="Calibri"/>
          <w:b/>
        </w:rPr>
        <w:t>)</w:t>
      </w:r>
      <w:r w:rsidR="00784B0C">
        <w:rPr>
          <w:rFonts w:eastAsia="Calibri"/>
          <w:b/>
        </w:rPr>
        <w:tab/>
        <w:t>(2</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B2DE4" w:rsidRPr="00C27BF7" w:rsidTr="001E5EBE">
        <w:tc>
          <w:tcPr>
            <w:tcW w:w="9304" w:type="dxa"/>
            <w:gridSpan w:val="2"/>
          </w:tcPr>
          <w:p w:rsidR="003B2DE4" w:rsidRPr="00663F4A" w:rsidRDefault="003B2DE4" w:rsidP="001E5EBE">
            <w:pPr>
              <w:spacing w:line="276" w:lineRule="auto"/>
              <w:jc w:val="center"/>
              <w:rPr>
                <w:bCs/>
              </w:rPr>
            </w:pPr>
            <w:r w:rsidRPr="00663F4A">
              <w:rPr>
                <w:bCs/>
              </w:rPr>
              <w:t>Solution</w:t>
            </w:r>
          </w:p>
        </w:tc>
      </w:tr>
      <w:tr w:rsidR="003B2DE4" w:rsidRPr="00C27BF7" w:rsidTr="001E5EBE">
        <w:tc>
          <w:tcPr>
            <w:tcW w:w="9304" w:type="dxa"/>
            <w:gridSpan w:val="2"/>
          </w:tcPr>
          <w:p w:rsidR="003B2DE4" w:rsidRPr="00784B0C" w:rsidRDefault="00784B0C" w:rsidP="001E5EBE">
            <w:pPr>
              <w:spacing w:line="360" w:lineRule="auto"/>
              <w:jc w:val="both"/>
              <w:rPr>
                <w:noProof/>
                <w:lang w:val="en-US"/>
              </w:rPr>
            </w:pPr>
            <w:r w:rsidRPr="00784B0C">
              <w:rPr>
                <w:noProof/>
                <w:position w:val="-26"/>
                <w:lang w:val="en-US"/>
              </w:rPr>
              <w:object w:dxaOrig="2160" w:dyaOrig="639" w14:anchorId="26E77CD6">
                <v:shape id="_x0000_i1027" type="#_x0000_t75" style="width:108pt;height:32pt" o:ole="">
                  <v:imagedata r:id="rId14" o:title=""/>
                </v:shape>
                <o:OLEObject Type="Embed" ProgID="Equation.DSMT4" ShapeID="_x0000_i1027" DrawAspect="Content" ObjectID="_1624425027" r:id="rId15"/>
              </w:object>
            </w:r>
          </w:p>
          <w:p w:rsidR="00784B0C" w:rsidRPr="00784B0C" w:rsidRDefault="00784B0C" w:rsidP="001E5EBE">
            <w:pPr>
              <w:spacing w:line="360" w:lineRule="auto"/>
              <w:jc w:val="both"/>
              <w:rPr>
                <w:noProof/>
                <w:lang w:val="en-US"/>
              </w:rPr>
            </w:pPr>
            <w:r w:rsidRPr="00784B0C">
              <w:rPr>
                <w:noProof/>
                <w:lang w:val="en-US"/>
              </w:rPr>
              <w:t xml:space="preserve">New annual </w:t>
            </w:r>
            <w:r>
              <w:rPr>
                <w:noProof/>
                <w:lang w:val="en-US"/>
              </w:rPr>
              <w:t xml:space="preserve">interest rate </w:t>
            </w:r>
            <w:r w:rsidR="00AD2E60" w:rsidRPr="00AD2E60">
              <w:rPr>
                <w:noProof/>
                <w:position w:val="-42"/>
                <w:lang w:val="en-US"/>
              </w:rPr>
              <w:object w:dxaOrig="2280" w:dyaOrig="639" w14:anchorId="74303242">
                <v:shape id="_x0000_i1028" type="#_x0000_t75" style="width:114pt;height:32pt" o:ole="">
                  <v:imagedata r:id="rId16" o:title=""/>
                </v:shape>
                <o:OLEObject Type="Embed" ProgID="Equation.DSMT4" ShapeID="_x0000_i1028" DrawAspect="Content" ObjectID="_1624425028" r:id="rId17"/>
              </w:object>
            </w:r>
          </w:p>
        </w:tc>
      </w:tr>
      <w:tr w:rsidR="003B2DE4" w:rsidRPr="00C27BF7" w:rsidTr="001E5EBE">
        <w:tc>
          <w:tcPr>
            <w:tcW w:w="7971" w:type="dxa"/>
          </w:tcPr>
          <w:p w:rsidR="003B2DE4" w:rsidRDefault="003B2DE4" w:rsidP="001E5EBE">
            <w:pPr>
              <w:spacing w:line="276" w:lineRule="auto"/>
              <w:rPr>
                <w:b/>
                <w:bCs/>
              </w:rPr>
            </w:pPr>
            <w:r w:rsidRPr="00C36143">
              <w:t>Marking key/mathematical behaviours</w:t>
            </w:r>
          </w:p>
        </w:tc>
        <w:tc>
          <w:tcPr>
            <w:tcW w:w="1333" w:type="dxa"/>
          </w:tcPr>
          <w:p w:rsidR="003B2DE4" w:rsidRPr="00663F4A" w:rsidRDefault="003B2DE4" w:rsidP="001E5EBE">
            <w:pPr>
              <w:spacing w:line="276" w:lineRule="auto"/>
              <w:rPr>
                <w:bCs/>
              </w:rPr>
            </w:pPr>
            <w:r>
              <w:rPr>
                <w:bCs/>
              </w:rPr>
              <w:t>M</w:t>
            </w:r>
            <w:r w:rsidRPr="00663F4A">
              <w:rPr>
                <w:bCs/>
              </w:rPr>
              <w:t>arks</w:t>
            </w:r>
          </w:p>
        </w:tc>
      </w:tr>
      <w:tr w:rsidR="003B2DE4" w:rsidRPr="00C27BF7" w:rsidTr="001E5EBE">
        <w:tc>
          <w:tcPr>
            <w:tcW w:w="7971" w:type="dxa"/>
          </w:tcPr>
          <w:p w:rsidR="003B2DE4" w:rsidRPr="00784B0C" w:rsidRDefault="00784B0C" w:rsidP="001E5EBE">
            <w:pPr>
              <w:pStyle w:val="ListParagraph"/>
              <w:numPr>
                <w:ilvl w:val="0"/>
                <w:numId w:val="7"/>
              </w:numPr>
              <w:spacing w:before="40" w:after="40" w:line="276" w:lineRule="auto"/>
            </w:pPr>
            <w:r>
              <w:t xml:space="preserve">correctly determines </w:t>
            </w:r>
            <w:r w:rsidRPr="00784B0C">
              <w:rPr>
                <w:noProof/>
                <w:position w:val="-6"/>
                <w:lang w:val="en-US"/>
              </w:rPr>
              <w:object w:dxaOrig="2040" w:dyaOrig="279" w14:anchorId="04D1A9ED">
                <v:shape id="_x0000_i1029" type="#_x0000_t75" style="width:102pt;height:14pt" o:ole="">
                  <v:imagedata r:id="rId18" o:title=""/>
                </v:shape>
                <o:OLEObject Type="Embed" ProgID="Equation.DSMT4" ShapeID="_x0000_i1029" DrawAspect="Content" ObjectID="_1624425029" r:id="rId19"/>
              </w:object>
            </w:r>
          </w:p>
          <w:p w:rsidR="00784B0C" w:rsidRPr="00C27BF7" w:rsidRDefault="00784B0C" w:rsidP="001E5EBE">
            <w:pPr>
              <w:pStyle w:val="ListParagraph"/>
              <w:numPr>
                <w:ilvl w:val="0"/>
                <w:numId w:val="7"/>
              </w:numPr>
              <w:spacing w:before="40" w:after="40" w:line="276" w:lineRule="auto"/>
            </w:pPr>
            <w:r>
              <w:rPr>
                <w:noProof/>
                <w:lang w:val="en-US"/>
              </w:rPr>
              <w:t>correctly converts answer to an annual interest rate</w:t>
            </w:r>
          </w:p>
        </w:tc>
        <w:tc>
          <w:tcPr>
            <w:tcW w:w="1333" w:type="dxa"/>
          </w:tcPr>
          <w:p w:rsidR="003B2DE4" w:rsidRDefault="00784B0C" w:rsidP="001E5EBE">
            <w:pPr>
              <w:spacing w:before="40" w:after="40" w:line="276" w:lineRule="auto"/>
              <w:jc w:val="center"/>
            </w:pPr>
            <w:r>
              <w:t>1</w:t>
            </w:r>
          </w:p>
          <w:p w:rsidR="003B2DE4" w:rsidRPr="00C27BF7" w:rsidRDefault="00784B0C" w:rsidP="00B34BFB">
            <w:pPr>
              <w:spacing w:before="40" w:after="40" w:line="276" w:lineRule="auto"/>
              <w:jc w:val="center"/>
            </w:pPr>
            <w:r>
              <w:t>1</w:t>
            </w:r>
          </w:p>
        </w:tc>
      </w:tr>
    </w:tbl>
    <w:p w:rsidR="003B2DE4" w:rsidRDefault="003B2DE4" w:rsidP="003B2DE4">
      <w:pPr>
        <w:pStyle w:val="BodyText"/>
        <w:tabs>
          <w:tab w:val="left" w:pos="720"/>
          <w:tab w:val="right" w:pos="9314"/>
        </w:tabs>
        <w:spacing w:after="0" w:line="360" w:lineRule="auto"/>
        <w:ind w:left="425" w:hanging="425"/>
        <w:rPr>
          <w:b/>
          <w:bCs/>
        </w:rPr>
      </w:pPr>
    </w:p>
    <w:p w:rsidR="003B2DE4" w:rsidRPr="00005AD6" w:rsidRDefault="003B2DE4" w:rsidP="003B2DE4">
      <w:pPr>
        <w:pStyle w:val="BodyText"/>
        <w:tabs>
          <w:tab w:val="left" w:pos="720"/>
          <w:tab w:val="right" w:pos="9314"/>
        </w:tabs>
        <w:spacing w:after="0" w:line="360" w:lineRule="auto"/>
        <w:ind w:left="425" w:hanging="425"/>
        <w:rPr>
          <w:b/>
          <w:bCs/>
        </w:rPr>
      </w:pPr>
      <w:r>
        <w:rPr>
          <w:b/>
          <w:bCs/>
        </w:rPr>
        <w:t xml:space="preserve">Question 9 </w:t>
      </w:r>
      <w:r>
        <w:rPr>
          <w:rFonts w:eastAsia="Calibri"/>
          <w:b/>
        </w:rPr>
        <w:t>(b</w:t>
      </w:r>
      <w:r w:rsidRPr="00663F4A">
        <w:rPr>
          <w:rFonts w:eastAsia="Calibri"/>
          <w:b/>
        </w:rPr>
        <w:t>)</w:t>
      </w:r>
      <w:r w:rsidR="00784B0C">
        <w:rPr>
          <w:rFonts w:eastAsia="Calibri"/>
          <w:b/>
        </w:rPr>
        <w:tab/>
        <w:t>(5</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B2DE4" w:rsidRPr="00C27BF7" w:rsidTr="001E5EBE">
        <w:tc>
          <w:tcPr>
            <w:tcW w:w="9304" w:type="dxa"/>
            <w:gridSpan w:val="2"/>
          </w:tcPr>
          <w:p w:rsidR="003B2DE4" w:rsidRPr="00663F4A" w:rsidRDefault="003B2DE4" w:rsidP="001E5EBE">
            <w:pPr>
              <w:spacing w:line="276" w:lineRule="auto"/>
              <w:jc w:val="center"/>
              <w:rPr>
                <w:bCs/>
              </w:rPr>
            </w:pPr>
            <w:r w:rsidRPr="00663F4A">
              <w:rPr>
                <w:bCs/>
              </w:rPr>
              <w:t>Solution</w:t>
            </w:r>
          </w:p>
        </w:tc>
      </w:tr>
      <w:tr w:rsidR="003B2DE4" w:rsidRPr="00784B0C" w:rsidTr="001E5EBE">
        <w:tc>
          <w:tcPr>
            <w:tcW w:w="9304" w:type="dxa"/>
            <w:gridSpan w:val="2"/>
          </w:tcPr>
          <w:p w:rsidR="00784B0C" w:rsidRDefault="00784B0C" w:rsidP="00784B0C">
            <w:pPr>
              <w:spacing w:line="276" w:lineRule="auto"/>
              <w:rPr>
                <w:bCs/>
              </w:rPr>
            </w:pPr>
            <w:r>
              <w:rPr>
                <w:bCs/>
              </w:rPr>
              <w:t>A = 1% of 38181.94 = 381.82 (2 d.p.)</w:t>
            </w:r>
          </w:p>
          <w:p w:rsidR="00784B0C" w:rsidRDefault="00784B0C" w:rsidP="00784B0C">
            <w:pPr>
              <w:spacing w:line="276" w:lineRule="auto"/>
              <w:rPr>
                <w:bCs/>
              </w:rPr>
            </w:pPr>
            <w:r>
              <w:rPr>
                <w:bCs/>
              </w:rPr>
              <w:t>B = 1000</w:t>
            </w:r>
          </w:p>
          <w:p w:rsidR="00784B0C" w:rsidRDefault="00784B0C" w:rsidP="00784B0C">
            <w:pPr>
              <w:spacing w:line="276" w:lineRule="auto"/>
              <w:rPr>
                <w:bCs/>
              </w:rPr>
            </w:pPr>
            <w:r>
              <w:rPr>
                <w:bCs/>
              </w:rPr>
              <w:t>C = 38181.94 + 381.82 – 1000 = 37563.76</w:t>
            </w:r>
          </w:p>
          <w:p w:rsidR="00784B0C" w:rsidRDefault="00784B0C" w:rsidP="00784B0C">
            <w:pPr>
              <w:spacing w:line="276" w:lineRule="auto"/>
              <w:rPr>
                <w:bCs/>
              </w:rPr>
            </w:pPr>
            <w:r>
              <w:rPr>
                <w:bCs/>
              </w:rPr>
              <w:t>D = 12.5% of 829.8425 = 10.37</w:t>
            </w:r>
          </w:p>
          <w:p w:rsidR="00784B0C" w:rsidRPr="00784B0C" w:rsidRDefault="00784B0C" w:rsidP="00784B0C">
            <w:pPr>
              <w:spacing w:line="276" w:lineRule="auto"/>
              <w:rPr>
                <w:noProof/>
                <w:szCs w:val="20"/>
                <w:lang w:val="en-US"/>
              </w:rPr>
            </w:pPr>
            <w:r>
              <w:rPr>
                <w:bCs/>
              </w:rPr>
              <w:t>E = 829.84 + 10.37 = 840.21</w:t>
            </w:r>
          </w:p>
          <w:p w:rsidR="00784B0C" w:rsidRPr="00784B0C" w:rsidRDefault="00784B0C" w:rsidP="00784B0C">
            <w:pPr>
              <w:spacing w:line="360" w:lineRule="auto"/>
              <w:jc w:val="both"/>
              <w:rPr>
                <w:noProof/>
                <w:szCs w:val="20"/>
                <w:lang w:val="en-US"/>
              </w:rPr>
            </w:pPr>
          </w:p>
        </w:tc>
      </w:tr>
      <w:tr w:rsidR="003B2DE4" w:rsidRPr="00C27BF7" w:rsidTr="001E5EBE">
        <w:tc>
          <w:tcPr>
            <w:tcW w:w="7971" w:type="dxa"/>
          </w:tcPr>
          <w:p w:rsidR="003B2DE4" w:rsidRDefault="003B2DE4" w:rsidP="001E5EBE">
            <w:pPr>
              <w:spacing w:line="276" w:lineRule="auto"/>
              <w:rPr>
                <w:b/>
                <w:bCs/>
              </w:rPr>
            </w:pPr>
            <w:r w:rsidRPr="00C36143">
              <w:t>Marking key/mathematical behaviours</w:t>
            </w:r>
          </w:p>
        </w:tc>
        <w:tc>
          <w:tcPr>
            <w:tcW w:w="1333" w:type="dxa"/>
          </w:tcPr>
          <w:p w:rsidR="003B2DE4" w:rsidRPr="00663F4A" w:rsidRDefault="003B2DE4" w:rsidP="001E5EBE">
            <w:pPr>
              <w:spacing w:line="276" w:lineRule="auto"/>
              <w:rPr>
                <w:bCs/>
              </w:rPr>
            </w:pPr>
            <w:r>
              <w:rPr>
                <w:bCs/>
              </w:rPr>
              <w:t>M</w:t>
            </w:r>
            <w:r w:rsidRPr="00663F4A">
              <w:rPr>
                <w:bCs/>
              </w:rPr>
              <w:t>arks</w:t>
            </w:r>
          </w:p>
        </w:tc>
      </w:tr>
      <w:tr w:rsidR="003B2DE4" w:rsidRPr="00C27BF7" w:rsidTr="001E5EBE">
        <w:tc>
          <w:tcPr>
            <w:tcW w:w="7971" w:type="dxa"/>
          </w:tcPr>
          <w:p w:rsidR="003B2DE4" w:rsidRDefault="00784B0C" w:rsidP="001E5EBE">
            <w:pPr>
              <w:pStyle w:val="ListParagraph"/>
              <w:numPr>
                <w:ilvl w:val="0"/>
                <w:numId w:val="7"/>
              </w:numPr>
              <w:spacing w:before="40" w:after="40" w:line="276" w:lineRule="auto"/>
            </w:pPr>
            <w:r>
              <w:t>correctly calculates 1% of 38181.94</w:t>
            </w:r>
          </w:p>
          <w:p w:rsidR="00784B0C" w:rsidRDefault="00784B0C" w:rsidP="001E5EBE">
            <w:pPr>
              <w:pStyle w:val="ListParagraph"/>
              <w:numPr>
                <w:ilvl w:val="0"/>
                <w:numId w:val="7"/>
              </w:numPr>
              <w:spacing w:before="40" w:after="40" w:line="276" w:lineRule="auto"/>
            </w:pPr>
            <w:r>
              <w:t>identifies constant repayment</w:t>
            </w:r>
          </w:p>
          <w:p w:rsidR="00784B0C" w:rsidRDefault="00784B0C" w:rsidP="001E5EBE">
            <w:pPr>
              <w:pStyle w:val="ListParagraph"/>
              <w:numPr>
                <w:ilvl w:val="0"/>
                <w:numId w:val="7"/>
              </w:numPr>
              <w:spacing w:before="40" w:after="40" w:line="276" w:lineRule="auto"/>
            </w:pPr>
            <w:r>
              <w:t>calculates amount owing at the end of fourth month</w:t>
            </w:r>
          </w:p>
          <w:p w:rsidR="00784B0C" w:rsidRDefault="00784B0C" w:rsidP="001E5EBE">
            <w:pPr>
              <w:pStyle w:val="ListParagraph"/>
              <w:numPr>
                <w:ilvl w:val="0"/>
                <w:numId w:val="7"/>
              </w:numPr>
              <w:spacing w:before="40" w:after="40" w:line="276" w:lineRule="auto"/>
            </w:pPr>
            <w:r>
              <w:t>correctly calculates 12.5% of 829.8425</w:t>
            </w:r>
          </w:p>
          <w:p w:rsidR="00784B0C" w:rsidRPr="00C27BF7" w:rsidRDefault="00784B0C" w:rsidP="001E5EBE">
            <w:pPr>
              <w:pStyle w:val="ListParagraph"/>
              <w:numPr>
                <w:ilvl w:val="0"/>
                <w:numId w:val="7"/>
              </w:numPr>
              <w:spacing w:before="40" w:after="40" w:line="276" w:lineRule="auto"/>
            </w:pPr>
            <w:r>
              <w:t xml:space="preserve">uses </w:t>
            </w:r>
            <w:r>
              <w:rPr>
                <w:i/>
              </w:rPr>
              <w:t>D</w:t>
            </w:r>
            <w:r>
              <w:t xml:space="preserve"> with amount owing from Row </w:t>
            </w:r>
            <w:r>
              <w:rPr>
                <w:i/>
              </w:rPr>
              <w:t xml:space="preserve">36 </w:t>
            </w:r>
            <w:r>
              <w:t>to calculate final payment</w:t>
            </w:r>
          </w:p>
        </w:tc>
        <w:tc>
          <w:tcPr>
            <w:tcW w:w="1333" w:type="dxa"/>
          </w:tcPr>
          <w:p w:rsidR="003B2DE4" w:rsidRDefault="00784B0C" w:rsidP="001E5EBE">
            <w:pPr>
              <w:spacing w:before="40" w:after="40" w:line="276" w:lineRule="auto"/>
              <w:jc w:val="center"/>
            </w:pPr>
            <w:r>
              <w:t>1</w:t>
            </w:r>
          </w:p>
          <w:p w:rsidR="00784B0C" w:rsidRDefault="00784B0C" w:rsidP="001E5EBE">
            <w:pPr>
              <w:spacing w:before="40" w:after="40" w:line="276" w:lineRule="auto"/>
              <w:jc w:val="center"/>
            </w:pPr>
            <w:r>
              <w:t>1</w:t>
            </w:r>
          </w:p>
          <w:p w:rsidR="00784B0C" w:rsidRDefault="00784B0C" w:rsidP="001E5EBE">
            <w:pPr>
              <w:spacing w:before="40" w:after="40" w:line="276" w:lineRule="auto"/>
              <w:jc w:val="center"/>
            </w:pPr>
            <w:r>
              <w:t>1</w:t>
            </w:r>
          </w:p>
          <w:p w:rsidR="00784B0C" w:rsidRDefault="00784B0C" w:rsidP="001E5EBE">
            <w:pPr>
              <w:spacing w:before="40" w:after="40" w:line="276" w:lineRule="auto"/>
              <w:jc w:val="center"/>
            </w:pPr>
            <w:r>
              <w:t>1</w:t>
            </w:r>
          </w:p>
          <w:p w:rsidR="003B2DE4" w:rsidRPr="00C27BF7" w:rsidRDefault="00784B0C" w:rsidP="00B34BFB">
            <w:pPr>
              <w:spacing w:before="40" w:after="40" w:line="276" w:lineRule="auto"/>
              <w:jc w:val="center"/>
            </w:pPr>
            <w:r>
              <w:t>1</w:t>
            </w:r>
          </w:p>
        </w:tc>
      </w:tr>
    </w:tbl>
    <w:p w:rsidR="003B2DE4" w:rsidRDefault="003B2DE4" w:rsidP="003B2DE4">
      <w:pPr>
        <w:pStyle w:val="BodyText"/>
        <w:tabs>
          <w:tab w:val="left" w:pos="720"/>
          <w:tab w:val="right" w:pos="9314"/>
        </w:tabs>
        <w:spacing w:after="0" w:line="360" w:lineRule="auto"/>
        <w:ind w:left="425" w:hanging="425"/>
        <w:rPr>
          <w:b/>
          <w:bCs/>
        </w:rPr>
      </w:pPr>
    </w:p>
    <w:p w:rsidR="003B2DE4" w:rsidRPr="00005AD6" w:rsidRDefault="003B2DE4" w:rsidP="003B2DE4">
      <w:pPr>
        <w:pStyle w:val="BodyText"/>
        <w:tabs>
          <w:tab w:val="left" w:pos="720"/>
          <w:tab w:val="right" w:pos="9314"/>
        </w:tabs>
        <w:spacing w:after="0" w:line="360" w:lineRule="auto"/>
        <w:ind w:left="425" w:hanging="425"/>
        <w:rPr>
          <w:b/>
          <w:bCs/>
        </w:rPr>
      </w:pPr>
      <w:r>
        <w:rPr>
          <w:b/>
          <w:bCs/>
        </w:rPr>
        <w:t xml:space="preserve">Question 9 </w:t>
      </w:r>
      <w:r>
        <w:rPr>
          <w:rFonts w:eastAsia="Calibri"/>
          <w:b/>
        </w:rPr>
        <w:t>(c</w:t>
      </w:r>
      <w:r w:rsidRPr="00663F4A">
        <w:rPr>
          <w:rFonts w:eastAsia="Calibri"/>
          <w:b/>
        </w:rPr>
        <w:t>)</w:t>
      </w:r>
      <w:r w:rsidR="00784B0C">
        <w:rPr>
          <w:rFonts w:eastAsia="Calibri"/>
          <w:b/>
        </w:rPr>
        <w:tab/>
        <w:t>(3</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B2DE4" w:rsidRPr="00C27BF7" w:rsidTr="001E5EBE">
        <w:tc>
          <w:tcPr>
            <w:tcW w:w="9304" w:type="dxa"/>
            <w:gridSpan w:val="2"/>
          </w:tcPr>
          <w:p w:rsidR="003B2DE4" w:rsidRPr="00663F4A" w:rsidRDefault="003B2DE4" w:rsidP="001E5EBE">
            <w:pPr>
              <w:spacing w:line="276" w:lineRule="auto"/>
              <w:jc w:val="center"/>
              <w:rPr>
                <w:bCs/>
              </w:rPr>
            </w:pPr>
            <w:r w:rsidRPr="00663F4A">
              <w:rPr>
                <w:bCs/>
              </w:rPr>
              <w:t>Solution</w:t>
            </w:r>
          </w:p>
        </w:tc>
      </w:tr>
      <w:tr w:rsidR="003B2DE4" w:rsidRPr="00C27BF7" w:rsidTr="001E5EBE">
        <w:tc>
          <w:tcPr>
            <w:tcW w:w="9304" w:type="dxa"/>
            <w:gridSpan w:val="2"/>
          </w:tcPr>
          <w:p w:rsidR="00784B0C" w:rsidRPr="00005AD6" w:rsidRDefault="00B34BFB" w:rsidP="00784B0C">
            <w:pPr>
              <w:spacing w:line="360" w:lineRule="auto"/>
              <w:jc w:val="both"/>
              <w:rPr>
                <w:noProof/>
                <w:sz w:val="20"/>
                <w:szCs w:val="20"/>
                <w:lang w:val="en-US"/>
              </w:rPr>
            </w:pPr>
            <w:r w:rsidRPr="00784B0C">
              <w:rPr>
                <w:position w:val="-30"/>
              </w:rPr>
              <w:object w:dxaOrig="1939" w:dyaOrig="720" w14:anchorId="0ECC9814">
                <v:shape id="_x0000_i1030" type="#_x0000_t75" style="width:97pt;height:36pt" o:ole="">
                  <v:imagedata r:id="rId20" o:title=""/>
                </v:shape>
                <o:OLEObject Type="Embed" ProgID="Equation.DSMT4" ShapeID="_x0000_i1030" DrawAspect="Content" ObjectID="_1624425030" r:id="rId21"/>
              </w:object>
            </w:r>
          </w:p>
        </w:tc>
      </w:tr>
      <w:tr w:rsidR="003B2DE4" w:rsidRPr="00C27BF7" w:rsidTr="001E5EBE">
        <w:tc>
          <w:tcPr>
            <w:tcW w:w="7971" w:type="dxa"/>
          </w:tcPr>
          <w:p w:rsidR="003B2DE4" w:rsidRDefault="003B2DE4" w:rsidP="001E5EBE">
            <w:pPr>
              <w:spacing w:line="276" w:lineRule="auto"/>
              <w:rPr>
                <w:b/>
                <w:bCs/>
              </w:rPr>
            </w:pPr>
            <w:r w:rsidRPr="00C36143">
              <w:t>Marking key/mathematical behaviours</w:t>
            </w:r>
          </w:p>
        </w:tc>
        <w:tc>
          <w:tcPr>
            <w:tcW w:w="1333" w:type="dxa"/>
          </w:tcPr>
          <w:p w:rsidR="003B2DE4" w:rsidRPr="00663F4A" w:rsidRDefault="003B2DE4" w:rsidP="001E5EBE">
            <w:pPr>
              <w:spacing w:line="276" w:lineRule="auto"/>
              <w:rPr>
                <w:bCs/>
              </w:rPr>
            </w:pPr>
            <w:r>
              <w:rPr>
                <w:bCs/>
              </w:rPr>
              <w:t>M</w:t>
            </w:r>
            <w:r w:rsidRPr="00663F4A">
              <w:rPr>
                <w:bCs/>
              </w:rPr>
              <w:t>arks</w:t>
            </w:r>
          </w:p>
        </w:tc>
      </w:tr>
      <w:tr w:rsidR="003B2DE4" w:rsidRPr="00C27BF7" w:rsidTr="001E5EBE">
        <w:tc>
          <w:tcPr>
            <w:tcW w:w="7971" w:type="dxa"/>
          </w:tcPr>
          <w:p w:rsidR="003B2DE4" w:rsidRDefault="00B34BFB" w:rsidP="001E5EBE">
            <w:pPr>
              <w:pStyle w:val="ListParagraph"/>
              <w:numPr>
                <w:ilvl w:val="0"/>
                <w:numId w:val="7"/>
              </w:numPr>
              <w:spacing w:before="40" w:after="40" w:line="276" w:lineRule="auto"/>
            </w:pPr>
            <w:r>
              <w:t>correctly writes the recursive rule (uses rate and repayment)</w:t>
            </w:r>
          </w:p>
          <w:p w:rsidR="00B34BFB" w:rsidRPr="00C27BF7" w:rsidRDefault="00B34BFB" w:rsidP="00B34BFB">
            <w:pPr>
              <w:pStyle w:val="ListParagraph"/>
              <w:numPr>
                <w:ilvl w:val="0"/>
                <w:numId w:val="7"/>
              </w:numPr>
              <w:spacing w:before="40" w:after="40" w:line="276" w:lineRule="auto"/>
            </w:pPr>
            <w:r>
              <w:t>correctly includes the initial term</w:t>
            </w:r>
          </w:p>
        </w:tc>
        <w:tc>
          <w:tcPr>
            <w:tcW w:w="1333" w:type="dxa"/>
          </w:tcPr>
          <w:p w:rsidR="003B2DE4" w:rsidRDefault="00B34BFB" w:rsidP="001E5EBE">
            <w:pPr>
              <w:spacing w:before="40" w:after="40" w:line="276" w:lineRule="auto"/>
              <w:jc w:val="center"/>
            </w:pPr>
            <w:r>
              <w:t>2</w:t>
            </w:r>
          </w:p>
          <w:p w:rsidR="003B2DE4" w:rsidRPr="00C27BF7" w:rsidRDefault="00B34BFB" w:rsidP="00B34BFB">
            <w:pPr>
              <w:spacing w:before="40" w:after="40" w:line="276" w:lineRule="auto"/>
              <w:jc w:val="center"/>
            </w:pPr>
            <w:r>
              <w:t>1</w:t>
            </w:r>
          </w:p>
        </w:tc>
      </w:tr>
    </w:tbl>
    <w:p w:rsidR="00B34BFB" w:rsidRDefault="00B34BFB" w:rsidP="003B2DE4">
      <w:pPr>
        <w:pStyle w:val="BodyText"/>
        <w:tabs>
          <w:tab w:val="left" w:pos="720"/>
          <w:tab w:val="right" w:pos="9314"/>
        </w:tabs>
        <w:spacing w:after="0" w:line="360" w:lineRule="auto"/>
        <w:ind w:left="425" w:hanging="425"/>
        <w:rPr>
          <w:b/>
          <w:bCs/>
        </w:rPr>
      </w:pPr>
    </w:p>
    <w:p w:rsidR="00B34BFB" w:rsidRDefault="00B34BFB">
      <w:pPr>
        <w:rPr>
          <w:b/>
          <w:bCs/>
        </w:rPr>
      </w:pPr>
      <w:r>
        <w:rPr>
          <w:b/>
          <w:bCs/>
        </w:rPr>
        <w:br w:type="page"/>
      </w:r>
    </w:p>
    <w:p w:rsidR="003B2DE4" w:rsidRDefault="003B2DE4" w:rsidP="003B2DE4">
      <w:pPr>
        <w:pStyle w:val="BodyText"/>
        <w:tabs>
          <w:tab w:val="left" w:pos="720"/>
          <w:tab w:val="right" w:pos="9314"/>
        </w:tabs>
        <w:spacing w:after="0" w:line="360" w:lineRule="auto"/>
        <w:ind w:left="425" w:hanging="425"/>
        <w:rPr>
          <w:b/>
          <w:bCs/>
        </w:rPr>
      </w:pPr>
    </w:p>
    <w:p w:rsidR="003B2DE4" w:rsidRPr="00005AD6" w:rsidRDefault="003B2DE4" w:rsidP="003B2DE4">
      <w:pPr>
        <w:pStyle w:val="BodyText"/>
        <w:tabs>
          <w:tab w:val="left" w:pos="720"/>
          <w:tab w:val="right" w:pos="9314"/>
        </w:tabs>
        <w:spacing w:after="0" w:line="360" w:lineRule="auto"/>
        <w:ind w:left="425" w:hanging="425"/>
        <w:rPr>
          <w:b/>
          <w:bCs/>
        </w:rPr>
      </w:pPr>
      <w:r>
        <w:rPr>
          <w:b/>
          <w:bCs/>
        </w:rPr>
        <w:t xml:space="preserve">Question 9 </w:t>
      </w:r>
      <w:r>
        <w:rPr>
          <w:rFonts w:eastAsia="Calibri"/>
          <w:b/>
        </w:rPr>
        <w:t>(d</w:t>
      </w:r>
      <w:r w:rsidRPr="00663F4A">
        <w:rPr>
          <w:rFonts w:eastAsia="Calibri"/>
          <w:b/>
        </w:rPr>
        <w:t>)</w:t>
      </w:r>
      <w:r w:rsidR="00B34BFB">
        <w:rPr>
          <w:rFonts w:eastAsia="Calibri"/>
          <w:b/>
        </w:rPr>
        <w:tab/>
        <w:t>(2</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B2DE4" w:rsidRPr="00C27BF7" w:rsidTr="001E5EBE">
        <w:tc>
          <w:tcPr>
            <w:tcW w:w="9304" w:type="dxa"/>
            <w:gridSpan w:val="2"/>
          </w:tcPr>
          <w:p w:rsidR="003B2DE4" w:rsidRPr="00663F4A" w:rsidRDefault="003B2DE4" w:rsidP="001E5EBE">
            <w:pPr>
              <w:spacing w:line="276" w:lineRule="auto"/>
              <w:jc w:val="center"/>
              <w:rPr>
                <w:bCs/>
              </w:rPr>
            </w:pPr>
            <w:r w:rsidRPr="00663F4A">
              <w:rPr>
                <w:bCs/>
              </w:rPr>
              <w:t>Solution</w:t>
            </w:r>
          </w:p>
        </w:tc>
      </w:tr>
      <w:tr w:rsidR="003B2DE4" w:rsidRPr="00C27BF7" w:rsidTr="001E5EBE">
        <w:tc>
          <w:tcPr>
            <w:tcW w:w="9304" w:type="dxa"/>
            <w:gridSpan w:val="2"/>
          </w:tcPr>
          <w:p w:rsidR="00B34BFB" w:rsidRDefault="00B34BFB" w:rsidP="00B34BFB">
            <w:pPr>
              <w:spacing w:line="276" w:lineRule="auto"/>
              <w:rPr>
                <w:bCs/>
              </w:rPr>
            </w:pPr>
            <w:r>
              <w:rPr>
                <w:bCs/>
              </w:rPr>
              <w:t xml:space="preserve">Total repayments </w:t>
            </w:r>
            <w:r w:rsidR="005612CF" w:rsidRPr="00AD2E60">
              <w:rPr>
                <w:bCs/>
                <w:position w:val="-42"/>
              </w:rPr>
              <w:object w:dxaOrig="3040" w:dyaOrig="639" w14:anchorId="608EEF30">
                <v:shape id="_x0000_i1031" type="#_x0000_t75" style="width:152pt;height:32pt" o:ole="">
                  <v:imagedata r:id="rId22" o:title=""/>
                </v:shape>
                <o:OLEObject Type="Embed" ProgID="Equation.DSMT4" ShapeID="_x0000_i1031" DrawAspect="Content" ObjectID="_1624425031" r:id="rId23"/>
              </w:object>
            </w:r>
          </w:p>
          <w:p w:rsidR="00B34BFB" w:rsidRDefault="00B34BFB" w:rsidP="00B34BFB">
            <w:pPr>
              <w:spacing w:line="276" w:lineRule="auto"/>
              <w:rPr>
                <w:bCs/>
              </w:rPr>
            </w:pPr>
          </w:p>
          <w:p w:rsidR="00B34BFB" w:rsidRPr="00005AD6" w:rsidRDefault="00B34BFB" w:rsidP="00B34BFB">
            <w:pPr>
              <w:spacing w:line="276" w:lineRule="auto"/>
              <w:rPr>
                <w:noProof/>
                <w:sz w:val="20"/>
                <w:szCs w:val="20"/>
                <w:lang w:val="en-US"/>
              </w:rPr>
            </w:pPr>
            <w:r>
              <w:rPr>
                <w:bCs/>
              </w:rPr>
              <w:t xml:space="preserve">Total interest paid </w:t>
            </w:r>
            <w:r w:rsidR="005612CF" w:rsidRPr="00AD2E60">
              <w:rPr>
                <w:bCs/>
                <w:position w:val="-42"/>
              </w:rPr>
              <w:object w:dxaOrig="1960" w:dyaOrig="639" w14:anchorId="466E757D">
                <v:shape id="_x0000_i1032" type="#_x0000_t75" style="width:98pt;height:32pt" o:ole="">
                  <v:imagedata r:id="rId24" o:title=""/>
                </v:shape>
                <o:OLEObject Type="Embed" ProgID="Equation.DSMT4" ShapeID="_x0000_i1032" DrawAspect="Content" ObjectID="_1624425032" r:id="rId25"/>
              </w:object>
            </w:r>
          </w:p>
        </w:tc>
      </w:tr>
      <w:tr w:rsidR="003B2DE4" w:rsidRPr="00C27BF7" w:rsidTr="001E5EBE">
        <w:tc>
          <w:tcPr>
            <w:tcW w:w="7971" w:type="dxa"/>
          </w:tcPr>
          <w:p w:rsidR="003B2DE4" w:rsidRDefault="003B2DE4" w:rsidP="001E5EBE">
            <w:pPr>
              <w:spacing w:line="276" w:lineRule="auto"/>
              <w:rPr>
                <w:b/>
                <w:bCs/>
              </w:rPr>
            </w:pPr>
            <w:r w:rsidRPr="00C36143">
              <w:t>Marking key/mathematical behaviours</w:t>
            </w:r>
          </w:p>
        </w:tc>
        <w:tc>
          <w:tcPr>
            <w:tcW w:w="1333" w:type="dxa"/>
          </w:tcPr>
          <w:p w:rsidR="003B2DE4" w:rsidRPr="00663F4A" w:rsidRDefault="003B2DE4" w:rsidP="001E5EBE">
            <w:pPr>
              <w:spacing w:line="276" w:lineRule="auto"/>
              <w:rPr>
                <w:bCs/>
              </w:rPr>
            </w:pPr>
            <w:r>
              <w:rPr>
                <w:bCs/>
              </w:rPr>
              <w:t>M</w:t>
            </w:r>
            <w:r w:rsidRPr="00663F4A">
              <w:rPr>
                <w:bCs/>
              </w:rPr>
              <w:t>arks</w:t>
            </w:r>
          </w:p>
        </w:tc>
      </w:tr>
      <w:tr w:rsidR="003B2DE4" w:rsidRPr="00C27BF7" w:rsidTr="001E5EBE">
        <w:tc>
          <w:tcPr>
            <w:tcW w:w="7971" w:type="dxa"/>
          </w:tcPr>
          <w:p w:rsidR="003B2DE4" w:rsidRDefault="00B34BFB" w:rsidP="001E5EBE">
            <w:pPr>
              <w:pStyle w:val="ListParagraph"/>
              <w:numPr>
                <w:ilvl w:val="0"/>
                <w:numId w:val="7"/>
              </w:numPr>
              <w:spacing w:before="40" w:after="40" w:line="276" w:lineRule="auto"/>
            </w:pPr>
            <w:r>
              <w:t>correctly calculates total amount repaid</w:t>
            </w:r>
          </w:p>
          <w:p w:rsidR="00B34BFB" w:rsidRPr="00C27BF7" w:rsidRDefault="00B34BFB" w:rsidP="001E5EBE">
            <w:pPr>
              <w:pStyle w:val="ListParagraph"/>
              <w:numPr>
                <w:ilvl w:val="0"/>
                <w:numId w:val="7"/>
              </w:numPr>
              <w:spacing w:before="40" w:after="40" w:line="276" w:lineRule="auto"/>
            </w:pPr>
            <w:r>
              <w:t>correctly determines total interest paid</w:t>
            </w:r>
          </w:p>
        </w:tc>
        <w:tc>
          <w:tcPr>
            <w:tcW w:w="1333" w:type="dxa"/>
          </w:tcPr>
          <w:p w:rsidR="003B2DE4" w:rsidRDefault="00B34BFB" w:rsidP="001E5EBE">
            <w:pPr>
              <w:spacing w:before="40" w:after="40" w:line="276" w:lineRule="auto"/>
              <w:jc w:val="center"/>
            </w:pPr>
            <w:r>
              <w:t>1</w:t>
            </w:r>
          </w:p>
          <w:p w:rsidR="003B2DE4" w:rsidRPr="00C27BF7" w:rsidRDefault="00B34BFB" w:rsidP="00B34BFB">
            <w:pPr>
              <w:spacing w:before="40" w:after="40" w:line="276" w:lineRule="auto"/>
              <w:jc w:val="center"/>
            </w:pPr>
            <w:r>
              <w:t>1</w:t>
            </w:r>
          </w:p>
        </w:tc>
      </w:tr>
    </w:tbl>
    <w:p w:rsidR="00475971" w:rsidRDefault="00475971" w:rsidP="00B34BFB">
      <w:pPr>
        <w:pStyle w:val="BodyText"/>
        <w:tabs>
          <w:tab w:val="left" w:pos="720"/>
          <w:tab w:val="right" w:pos="9360"/>
        </w:tabs>
        <w:spacing w:after="0" w:line="276" w:lineRule="auto"/>
        <w:rPr>
          <w:b/>
          <w:bCs/>
        </w:rPr>
      </w:pPr>
    </w:p>
    <w:p w:rsidR="005612CF" w:rsidRDefault="005612CF">
      <w:pPr>
        <w:rPr>
          <w:b/>
          <w:bCs/>
        </w:rPr>
      </w:pPr>
      <w:r>
        <w:rPr>
          <w:b/>
          <w:bCs/>
        </w:rPr>
        <w:br w:type="page"/>
      </w:r>
    </w:p>
    <w:p w:rsidR="00475971" w:rsidRDefault="00475971" w:rsidP="00475971">
      <w:pPr>
        <w:pStyle w:val="BodyText"/>
        <w:tabs>
          <w:tab w:val="left" w:pos="720"/>
          <w:tab w:val="right" w:pos="9360"/>
        </w:tabs>
        <w:spacing w:after="0" w:line="276" w:lineRule="auto"/>
        <w:ind w:left="425" w:hanging="425"/>
        <w:rPr>
          <w:b/>
          <w:bCs/>
        </w:rPr>
      </w:pPr>
    </w:p>
    <w:p w:rsidR="00475971" w:rsidRDefault="00475971" w:rsidP="00475971"/>
    <w:p w:rsidR="00475971" w:rsidRPr="00005AD6" w:rsidRDefault="00475971" w:rsidP="00475971">
      <w:pPr>
        <w:pStyle w:val="BodyText"/>
        <w:tabs>
          <w:tab w:val="left" w:pos="720"/>
          <w:tab w:val="right" w:pos="9314"/>
        </w:tabs>
        <w:spacing w:after="0" w:line="360" w:lineRule="auto"/>
        <w:ind w:left="425" w:hanging="425"/>
        <w:rPr>
          <w:b/>
          <w:bCs/>
        </w:rPr>
      </w:pPr>
      <w:r>
        <w:rPr>
          <w:b/>
          <w:bCs/>
        </w:rPr>
        <w:t>Question 10</w:t>
      </w:r>
      <w:r>
        <w:rPr>
          <w:rFonts w:eastAsia="Calibri"/>
          <w:b/>
        </w:rPr>
        <w:tab/>
        <w:t>(</w:t>
      </w:r>
      <w:r w:rsidR="008D4DE5">
        <w:rPr>
          <w:rFonts w:eastAsia="Calibri"/>
          <w:b/>
        </w:rPr>
        <w:t>5</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475971" w:rsidRPr="00C27BF7" w:rsidTr="001E5EBE">
        <w:tc>
          <w:tcPr>
            <w:tcW w:w="9304" w:type="dxa"/>
            <w:gridSpan w:val="2"/>
          </w:tcPr>
          <w:p w:rsidR="00475971" w:rsidRPr="00663F4A" w:rsidRDefault="00475971" w:rsidP="001E5EBE">
            <w:pPr>
              <w:spacing w:line="276" w:lineRule="auto"/>
              <w:jc w:val="center"/>
              <w:rPr>
                <w:bCs/>
              </w:rPr>
            </w:pPr>
            <w:r w:rsidRPr="00663F4A">
              <w:rPr>
                <w:bCs/>
              </w:rPr>
              <w:t>Solution</w:t>
            </w:r>
          </w:p>
        </w:tc>
      </w:tr>
      <w:tr w:rsidR="00475971" w:rsidRPr="00C27BF7" w:rsidTr="001E5EBE">
        <w:tc>
          <w:tcPr>
            <w:tcW w:w="9304" w:type="dxa"/>
            <w:gridSpan w:val="2"/>
          </w:tcPr>
          <w:p w:rsidR="00B34BFB" w:rsidRDefault="00B34BFB" w:rsidP="00B34BFB">
            <w:pPr>
              <w:spacing w:line="276" w:lineRule="auto"/>
              <w:rPr>
                <w:bCs/>
              </w:rPr>
            </w:pPr>
            <w:r>
              <w:rPr>
                <w:bCs/>
              </w:rPr>
              <w:t xml:space="preserve">Option 1: </w:t>
            </w:r>
          </w:p>
          <w:p w:rsidR="00B34BFB" w:rsidRDefault="00B34BFB" w:rsidP="00B34BFB">
            <w:pPr>
              <w:spacing w:line="276" w:lineRule="auto"/>
              <w:rPr>
                <w:bCs/>
              </w:rPr>
            </w:pPr>
            <w:r w:rsidRPr="00B34BFB">
              <w:rPr>
                <w:bCs/>
                <w:position w:val="-26"/>
              </w:rPr>
              <w:object w:dxaOrig="2160" w:dyaOrig="639" w14:anchorId="05CF1104">
                <v:shape id="_x0000_i1033" type="#_x0000_t75" style="width:108pt;height:32pt" o:ole="">
                  <v:imagedata r:id="rId26" o:title=""/>
                </v:shape>
                <o:OLEObject Type="Embed" ProgID="Equation.DSMT4" ShapeID="_x0000_i1033" DrawAspect="Content" ObjectID="_1624425033" r:id="rId27"/>
              </w:object>
            </w:r>
          </w:p>
          <w:p w:rsidR="00B34BFB" w:rsidRDefault="00B34BFB" w:rsidP="00B34BFB">
            <w:pPr>
              <w:spacing w:line="276" w:lineRule="auto"/>
              <w:rPr>
                <w:bCs/>
              </w:rPr>
            </w:pPr>
            <w:r>
              <w:rPr>
                <w:bCs/>
              </w:rPr>
              <w:t>Investment total</w:t>
            </w:r>
            <w:r w:rsidR="00AD2E60" w:rsidRPr="00AD2E60">
              <w:rPr>
                <w:bCs/>
                <w:position w:val="-42"/>
              </w:rPr>
              <w:object w:dxaOrig="1680" w:dyaOrig="639" w14:anchorId="51D20182">
                <v:shape id="_x0000_i1034" type="#_x0000_t75" style="width:84pt;height:32pt" o:ole="">
                  <v:imagedata r:id="rId28" o:title=""/>
                </v:shape>
                <o:OLEObject Type="Embed" ProgID="Equation.DSMT4" ShapeID="_x0000_i1034" DrawAspect="Content" ObjectID="_1624425034" r:id="rId29"/>
              </w:object>
            </w:r>
          </w:p>
          <w:p w:rsidR="00B34BFB" w:rsidRDefault="00B34BFB" w:rsidP="00B34BFB">
            <w:pPr>
              <w:spacing w:line="276" w:lineRule="auto"/>
              <w:rPr>
                <w:bCs/>
              </w:rPr>
            </w:pPr>
          </w:p>
          <w:p w:rsidR="008D4DE5" w:rsidRDefault="00B34BFB" w:rsidP="00B34BFB">
            <w:pPr>
              <w:spacing w:line="276" w:lineRule="auto"/>
              <w:rPr>
                <w:bCs/>
              </w:rPr>
            </w:pPr>
            <w:r>
              <w:rPr>
                <w:bCs/>
              </w:rPr>
              <w:t>Option 2:</w:t>
            </w:r>
          </w:p>
          <w:p w:rsidR="00B34BFB" w:rsidRDefault="00B34BFB" w:rsidP="00B34BFB">
            <w:pPr>
              <w:spacing w:line="276" w:lineRule="auto"/>
              <w:rPr>
                <w:bCs/>
              </w:rPr>
            </w:pPr>
            <w:r>
              <w:rPr>
                <w:bCs/>
              </w:rPr>
              <w:t xml:space="preserve"> </w:t>
            </w:r>
            <w:r w:rsidR="008D4DE5" w:rsidRPr="00B34BFB">
              <w:rPr>
                <w:bCs/>
                <w:position w:val="-44"/>
              </w:rPr>
              <w:object w:dxaOrig="2480" w:dyaOrig="999" w14:anchorId="7A9DF110">
                <v:shape id="_x0000_i1035" type="#_x0000_t75" style="width:124pt;height:50pt" o:ole="">
                  <v:imagedata r:id="rId30" o:title=""/>
                </v:shape>
                <o:OLEObject Type="Embed" ProgID="Equation.DSMT4" ShapeID="_x0000_i1035" DrawAspect="Content" ObjectID="_1624425035" r:id="rId31"/>
              </w:object>
            </w:r>
          </w:p>
          <w:p w:rsidR="008D4DE5" w:rsidRDefault="008D4DE5" w:rsidP="00B34BFB">
            <w:pPr>
              <w:spacing w:line="276" w:lineRule="auto"/>
              <w:rPr>
                <w:bCs/>
              </w:rPr>
            </w:pPr>
          </w:p>
          <w:p w:rsidR="008D4DE5" w:rsidRPr="008D4DE5" w:rsidRDefault="00B34BFB" w:rsidP="00B34BFB">
            <w:pPr>
              <w:spacing w:line="276" w:lineRule="auto"/>
              <w:rPr>
                <w:bCs/>
              </w:rPr>
            </w:pPr>
            <w:r>
              <w:rPr>
                <w:bCs/>
              </w:rPr>
              <w:t xml:space="preserve">Option 3: </w:t>
            </w:r>
          </w:p>
          <w:p w:rsidR="008D4DE5" w:rsidRDefault="008D4DE5" w:rsidP="008D4DE5">
            <w:pPr>
              <w:spacing w:line="276" w:lineRule="auto"/>
            </w:pPr>
            <w:r w:rsidRPr="008D4DE5">
              <w:rPr>
                <w:position w:val="-44"/>
              </w:rPr>
              <w:object w:dxaOrig="2659" w:dyaOrig="999" w14:anchorId="23428EBE">
                <v:shape id="_x0000_i1036" type="#_x0000_t75" style="width:133pt;height:50pt" o:ole="">
                  <v:imagedata r:id="rId32" o:title=""/>
                </v:shape>
                <o:OLEObject Type="Embed" ProgID="Equation.DSMT4" ShapeID="_x0000_i1036" DrawAspect="Content" ObjectID="_1624425036" r:id="rId33"/>
              </w:object>
            </w:r>
          </w:p>
          <w:p w:rsidR="008D4DE5" w:rsidRDefault="008D4DE5" w:rsidP="008D4DE5">
            <w:pPr>
              <w:spacing w:line="276" w:lineRule="auto"/>
            </w:pPr>
          </w:p>
          <w:p w:rsidR="00B34BFB" w:rsidRPr="00005AD6" w:rsidRDefault="00B34BFB" w:rsidP="008D4DE5">
            <w:pPr>
              <w:spacing w:line="276" w:lineRule="auto"/>
              <w:rPr>
                <w:noProof/>
                <w:sz w:val="20"/>
                <w:szCs w:val="20"/>
                <w:lang w:val="en-US"/>
              </w:rPr>
            </w:pPr>
            <w:r>
              <w:rPr>
                <w:bCs/>
              </w:rPr>
              <w:t>Therefore Option 2 is the best option to choose.</w:t>
            </w:r>
          </w:p>
        </w:tc>
      </w:tr>
      <w:tr w:rsidR="00475971" w:rsidRPr="00C27BF7" w:rsidTr="001E5EBE">
        <w:tc>
          <w:tcPr>
            <w:tcW w:w="7971" w:type="dxa"/>
          </w:tcPr>
          <w:p w:rsidR="00475971" w:rsidRDefault="00475971" w:rsidP="001E5EBE">
            <w:pPr>
              <w:spacing w:line="276" w:lineRule="auto"/>
              <w:rPr>
                <w:b/>
                <w:bCs/>
              </w:rPr>
            </w:pPr>
            <w:r w:rsidRPr="00C36143">
              <w:t>Marking key/mathematical behaviours</w:t>
            </w:r>
          </w:p>
        </w:tc>
        <w:tc>
          <w:tcPr>
            <w:tcW w:w="1333" w:type="dxa"/>
          </w:tcPr>
          <w:p w:rsidR="00475971" w:rsidRPr="00663F4A" w:rsidRDefault="00475971" w:rsidP="001E5EBE">
            <w:pPr>
              <w:spacing w:line="276" w:lineRule="auto"/>
              <w:rPr>
                <w:bCs/>
              </w:rPr>
            </w:pPr>
            <w:r>
              <w:rPr>
                <w:bCs/>
              </w:rPr>
              <w:t>M</w:t>
            </w:r>
            <w:r w:rsidRPr="00663F4A">
              <w:rPr>
                <w:bCs/>
              </w:rPr>
              <w:t>arks</w:t>
            </w:r>
          </w:p>
        </w:tc>
      </w:tr>
      <w:tr w:rsidR="008D4DE5" w:rsidRPr="00C27BF7" w:rsidTr="001E5EBE">
        <w:tc>
          <w:tcPr>
            <w:tcW w:w="7971" w:type="dxa"/>
          </w:tcPr>
          <w:p w:rsidR="008D4DE5" w:rsidRDefault="008D4DE5" w:rsidP="008D4DE5">
            <w:pPr>
              <w:pStyle w:val="ListParagraph"/>
              <w:numPr>
                <w:ilvl w:val="0"/>
                <w:numId w:val="7"/>
              </w:numPr>
              <w:spacing w:before="40" w:after="40" w:line="276" w:lineRule="auto"/>
            </w:pPr>
            <w:r>
              <w:t>correctly calculates simple interest</w:t>
            </w:r>
          </w:p>
          <w:p w:rsidR="008D4DE5" w:rsidRDefault="008D4DE5" w:rsidP="008D4DE5">
            <w:pPr>
              <w:pStyle w:val="ListParagraph"/>
              <w:numPr>
                <w:ilvl w:val="0"/>
                <w:numId w:val="7"/>
              </w:numPr>
              <w:spacing w:before="40" w:after="40" w:line="276" w:lineRule="auto"/>
            </w:pPr>
            <w:r>
              <w:t>correctly calculates value of investment with principal and interest</w:t>
            </w:r>
          </w:p>
          <w:p w:rsidR="008D4DE5" w:rsidRDefault="008D4DE5" w:rsidP="008D4DE5">
            <w:pPr>
              <w:pStyle w:val="ListParagraph"/>
              <w:numPr>
                <w:ilvl w:val="0"/>
                <w:numId w:val="7"/>
              </w:numPr>
              <w:spacing w:before="40" w:after="40" w:line="276" w:lineRule="auto"/>
            </w:pPr>
            <w:r>
              <w:t>correctly calculates Option 2 using compound interest formula</w:t>
            </w:r>
          </w:p>
          <w:p w:rsidR="008D4DE5" w:rsidRDefault="008D4DE5" w:rsidP="008D4DE5">
            <w:pPr>
              <w:pStyle w:val="ListParagraph"/>
              <w:numPr>
                <w:ilvl w:val="0"/>
                <w:numId w:val="7"/>
              </w:numPr>
              <w:spacing w:before="40" w:after="40" w:line="276" w:lineRule="auto"/>
            </w:pPr>
            <w:r>
              <w:t>correctly calculates Option 3 using compound interest formula</w:t>
            </w:r>
          </w:p>
          <w:p w:rsidR="008D4DE5" w:rsidRPr="00C27BF7" w:rsidRDefault="008D4DE5" w:rsidP="008D4DE5">
            <w:pPr>
              <w:pStyle w:val="ListParagraph"/>
              <w:numPr>
                <w:ilvl w:val="0"/>
                <w:numId w:val="7"/>
              </w:numPr>
              <w:spacing w:before="40" w:after="40" w:line="276" w:lineRule="auto"/>
            </w:pPr>
            <w:r>
              <w:t>concludes that Option 2 is the best option based on calculations</w:t>
            </w:r>
          </w:p>
        </w:tc>
        <w:tc>
          <w:tcPr>
            <w:tcW w:w="1333" w:type="dxa"/>
          </w:tcPr>
          <w:p w:rsidR="008D4DE5" w:rsidRDefault="008D4DE5" w:rsidP="008D4DE5">
            <w:pPr>
              <w:spacing w:before="40" w:after="40" w:line="276" w:lineRule="auto"/>
              <w:jc w:val="center"/>
            </w:pPr>
            <w:r>
              <w:t>1</w:t>
            </w:r>
          </w:p>
          <w:p w:rsidR="008D4DE5" w:rsidRDefault="008D4DE5" w:rsidP="008D4DE5">
            <w:pPr>
              <w:spacing w:before="40" w:after="40" w:line="276" w:lineRule="auto"/>
              <w:jc w:val="center"/>
            </w:pPr>
            <w:r>
              <w:t>1</w:t>
            </w:r>
          </w:p>
          <w:p w:rsidR="008D4DE5" w:rsidRDefault="008D4DE5" w:rsidP="008D4DE5">
            <w:pPr>
              <w:spacing w:before="40" w:after="40" w:line="276" w:lineRule="auto"/>
              <w:jc w:val="center"/>
            </w:pPr>
            <w:r>
              <w:t>1</w:t>
            </w:r>
          </w:p>
          <w:p w:rsidR="008D4DE5" w:rsidRDefault="008D4DE5" w:rsidP="008D4DE5">
            <w:pPr>
              <w:spacing w:before="40" w:after="40" w:line="276" w:lineRule="auto"/>
              <w:jc w:val="center"/>
            </w:pPr>
            <w:r>
              <w:t>1</w:t>
            </w:r>
          </w:p>
          <w:p w:rsidR="008D4DE5" w:rsidRPr="00C27BF7" w:rsidRDefault="008D4DE5" w:rsidP="008D4DE5">
            <w:pPr>
              <w:spacing w:before="40" w:after="40" w:line="276" w:lineRule="auto"/>
              <w:jc w:val="center"/>
            </w:pPr>
            <w:r>
              <w:t>1</w:t>
            </w:r>
          </w:p>
        </w:tc>
      </w:tr>
    </w:tbl>
    <w:p w:rsidR="0002686F" w:rsidRDefault="0002686F" w:rsidP="003B2DE4">
      <w:pPr>
        <w:pStyle w:val="BodyText"/>
        <w:tabs>
          <w:tab w:val="left" w:pos="720"/>
          <w:tab w:val="right" w:pos="9314"/>
        </w:tabs>
        <w:spacing w:after="0" w:line="360" w:lineRule="auto"/>
        <w:ind w:left="425" w:hanging="425"/>
        <w:rPr>
          <w:b/>
          <w:bCs/>
        </w:rPr>
      </w:pPr>
    </w:p>
    <w:p w:rsidR="0002686F" w:rsidRDefault="0002686F">
      <w:pPr>
        <w:rPr>
          <w:b/>
          <w:bCs/>
        </w:rPr>
      </w:pPr>
      <w:r>
        <w:rPr>
          <w:b/>
          <w:bCs/>
        </w:rPr>
        <w:br w:type="page"/>
      </w:r>
    </w:p>
    <w:p w:rsidR="00475971" w:rsidRPr="00005AD6" w:rsidRDefault="00475971" w:rsidP="00527EE5">
      <w:pPr>
        <w:pStyle w:val="BodyText"/>
        <w:tabs>
          <w:tab w:val="left" w:pos="720"/>
          <w:tab w:val="right" w:pos="9314"/>
        </w:tabs>
        <w:spacing w:after="0" w:line="360" w:lineRule="auto"/>
        <w:rPr>
          <w:b/>
          <w:bCs/>
        </w:rPr>
      </w:pPr>
      <w:r>
        <w:rPr>
          <w:b/>
          <w:bCs/>
        </w:rPr>
        <w:lastRenderedPageBreak/>
        <w:t xml:space="preserve">Question 11 </w:t>
      </w:r>
      <w:r>
        <w:rPr>
          <w:rFonts w:eastAsia="Calibri"/>
          <w:b/>
        </w:rPr>
        <w:t>(a</w:t>
      </w:r>
      <w:r w:rsidRPr="00663F4A">
        <w:rPr>
          <w:rFonts w:eastAsia="Calibri"/>
          <w:b/>
        </w:rPr>
        <w:t>)</w:t>
      </w:r>
      <w:r w:rsidR="00AD2E60">
        <w:rPr>
          <w:rFonts w:eastAsia="Calibri"/>
          <w:b/>
        </w:rPr>
        <w:tab/>
        <w:t>(2</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475971" w:rsidRPr="00C27BF7" w:rsidTr="001E5EBE">
        <w:tc>
          <w:tcPr>
            <w:tcW w:w="9304" w:type="dxa"/>
            <w:gridSpan w:val="2"/>
          </w:tcPr>
          <w:p w:rsidR="00475971" w:rsidRPr="00663F4A" w:rsidRDefault="00475971" w:rsidP="001E5EBE">
            <w:pPr>
              <w:spacing w:line="276" w:lineRule="auto"/>
              <w:jc w:val="center"/>
              <w:rPr>
                <w:bCs/>
              </w:rPr>
            </w:pPr>
            <w:r w:rsidRPr="00663F4A">
              <w:rPr>
                <w:bCs/>
              </w:rPr>
              <w:t>Solution</w:t>
            </w:r>
          </w:p>
        </w:tc>
      </w:tr>
      <w:tr w:rsidR="00475971" w:rsidRPr="00C27BF7" w:rsidTr="001E5EBE">
        <w:tc>
          <w:tcPr>
            <w:tcW w:w="9304" w:type="dxa"/>
            <w:gridSpan w:val="2"/>
          </w:tcPr>
          <w:p w:rsidR="00051F42" w:rsidRDefault="00A22547" w:rsidP="001E5EBE">
            <w:pPr>
              <w:spacing w:line="360" w:lineRule="auto"/>
              <w:jc w:val="both"/>
              <w:rPr>
                <w:noProof/>
                <w:sz w:val="20"/>
                <w:szCs w:val="20"/>
                <w:lang w:val="en-US"/>
              </w:rPr>
            </w:pPr>
            <w:r>
              <w:rPr>
                <w:noProof/>
                <w:lang w:eastAsia="en-AU"/>
              </w:rPr>
              <w:object w:dxaOrig="1440" w:dyaOrig="1440" w14:anchorId="0876D9AD">
                <v:shape id="_x0000_s1078" type="#_x0000_t75" style="position:absolute;left:0;text-align:left;margin-left:248.5pt;margin-top:33.85pt;width:195.75pt;height:116.35pt;z-index:251691008;mso-position-horizontal-relative:text;mso-position-vertical-relative:text">
                  <v:imagedata r:id="rId34" o:title=""/>
                </v:shape>
                <o:OLEObject Type="Embed" ProgID="FXDraw.Graphic" ShapeID="_x0000_s1078" DrawAspect="Content" ObjectID="_1624425063" r:id="rId35"/>
              </w:object>
            </w:r>
            <w:r w:rsidR="0002686F">
              <w:rPr>
                <w:noProof/>
                <w:lang w:eastAsia="en-AU"/>
              </w:rPr>
              <mc:AlternateContent>
                <mc:Choice Requires="wps">
                  <w:drawing>
                    <wp:anchor distT="0" distB="0" distL="114300" distR="114300" simplePos="0" relativeHeight="251718656" behindDoc="0" locked="0" layoutInCell="1" allowOverlap="1" wp14:anchorId="410729CB" wp14:editId="136B762D">
                      <wp:simplePos x="0" y="0"/>
                      <wp:positionH relativeFrom="column">
                        <wp:posOffset>2552305</wp:posOffset>
                      </wp:positionH>
                      <wp:positionV relativeFrom="paragraph">
                        <wp:posOffset>1455371</wp:posOffset>
                      </wp:positionV>
                      <wp:extent cx="356260" cy="0"/>
                      <wp:effectExtent l="0" t="0" r="24765" b="19050"/>
                      <wp:wrapNone/>
                      <wp:docPr id="16" name="Straight Connector 16"/>
                      <wp:cNvGraphicFramePr/>
                      <a:graphic xmlns:a="http://schemas.openxmlformats.org/drawingml/2006/main">
                        <a:graphicData uri="http://schemas.microsoft.com/office/word/2010/wordprocessingShape">
                          <wps:wsp>
                            <wps:cNvCnPr/>
                            <wps:spPr>
                              <a:xfrm>
                                <a:off x="0" y="0"/>
                                <a:ext cx="356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9B406" id="Straight Connector 1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95pt,114.6pt" to="229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" strokecolor="black [3213]"/>
                  </w:pict>
                </mc:Fallback>
              </mc:AlternateContent>
            </w:r>
            <w:r w:rsidR="0002686F">
              <w:rPr>
                <w:noProof/>
                <w:lang w:eastAsia="en-AU"/>
              </w:rPr>
              <mc:AlternateContent>
                <mc:Choice Requires="wps">
                  <w:drawing>
                    <wp:anchor distT="0" distB="0" distL="114300" distR="114300" simplePos="0" relativeHeight="251716608" behindDoc="0" locked="0" layoutInCell="1" allowOverlap="1" wp14:anchorId="4DE78084" wp14:editId="25D6EDCD">
                      <wp:simplePos x="0" y="0"/>
                      <wp:positionH relativeFrom="column">
                        <wp:posOffset>2160418</wp:posOffset>
                      </wp:positionH>
                      <wp:positionV relativeFrom="paragraph">
                        <wp:posOffset>2007573</wp:posOffset>
                      </wp:positionV>
                      <wp:extent cx="837211" cy="0"/>
                      <wp:effectExtent l="0" t="0" r="20320" b="19050"/>
                      <wp:wrapNone/>
                      <wp:docPr id="15" name="Straight Connector 15"/>
                      <wp:cNvGraphicFramePr/>
                      <a:graphic xmlns:a="http://schemas.openxmlformats.org/drawingml/2006/main">
                        <a:graphicData uri="http://schemas.microsoft.com/office/word/2010/wordprocessingShape">
                          <wps:wsp>
                            <wps:cNvCnPr/>
                            <wps:spPr>
                              <a:xfrm>
                                <a:off x="0" y="0"/>
                                <a:ext cx="83721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EC83A" id="Straight Connector 1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1pt,158.1pt" to="236pt,1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" strokecolor="black [3213]"/>
                  </w:pict>
                </mc:Fallback>
              </mc:AlternateContent>
            </w:r>
            <w:r w:rsidR="0002686F">
              <w:rPr>
                <w:noProof/>
                <w:lang w:eastAsia="en-AU"/>
              </w:rPr>
              <mc:AlternateContent>
                <mc:Choice Requires="wps">
                  <w:drawing>
                    <wp:anchor distT="0" distB="0" distL="114300" distR="114300" simplePos="0" relativeHeight="251712512" behindDoc="0" locked="0" layoutInCell="1" allowOverlap="1" wp14:anchorId="72982AF0" wp14:editId="38D4102D">
                      <wp:simplePos x="0" y="0"/>
                      <wp:positionH relativeFrom="column">
                        <wp:posOffset>2154482</wp:posOffset>
                      </wp:positionH>
                      <wp:positionV relativeFrom="paragraph">
                        <wp:posOffset>1176300</wp:posOffset>
                      </wp:positionV>
                      <wp:extent cx="771896" cy="11876"/>
                      <wp:effectExtent l="0" t="0" r="28575" b="26670"/>
                      <wp:wrapNone/>
                      <wp:docPr id="13" name="Straight Connector 13"/>
                      <wp:cNvGraphicFramePr/>
                      <a:graphic xmlns:a="http://schemas.openxmlformats.org/drawingml/2006/main">
                        <a:graphicData uri="http://schemas.microsoft.com/office/word/2010/wordprocessingShape">
                          <wps:wsp>
                            <wps:cNvCnPr/>
                            <wps:spPr>
                              <a:xfrm>
                                <a:off x="0" y="0"/>
                                <a:ext cx="771896" cy="118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8FBD2" id="Straight Connector 1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5pt,92.6pt" to="230.45pt,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" strokecolor="black [3213]"/>
                  </w:pict>
                </mc:Fallback>
              </mc:AlternateContent>
            </w:r>
            <w:r w:rsidR="0002686F">
              <w:rPr>
                <w:noProof/>
                <w:lang w:eastAsia="en-AU"/>
              </w:rPr>
              <mc:AlternateContent>
                <mc:Choice Requires="wps">
                  <w:drawing>
                    <wp:anchor distT="0" distB="0" distL="114300" distR="114300" simplePos="0" relativeHeight="251706368" behindDoc="0" locked="0" layoutInCell="1" allowOverlap="1" wp14:anchorId="2F6F3C30" wp14:editId="29DA0478">
                      <wp:simplePos x="0" y="0"/>
                      <wp:positionH relativeFrom="column">
                        <wp:posOffset>1346960</wp:posOffset>
                      </wp:positionH>
                      <wp:positionV relativeFrom="paragraph">
                        <wp:posOffset>1740378</wp:posOffset>
                      </wp:positionV>
                      <wp:extent cx="1615044"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16150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94C38" id="Straight Connector 1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05pt,137.05pt" to="233.2pt,1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" strokecolor="black [3213]"/>
                  </w:pict>
                </mc:Fallback>
              </mc:AlternateContent>
            </w:r>
          </w:p>
          <w:tbl>
            <w:tblPr>
              <w:tblStyle w:val="TableGrid"/>
              <w:tblW w:w="0" w:type="auto"/>
              <w:tblLook w:val="04A0" w:firstRow="1" w:lastRow="0" w:firstColumn="1" w:lastColumn="0" w:noHBand="0" w:noVBand="1"/>
            </w:tblPr>
            <w:tblGrid>
              <w:gridCol w:w="680"/>
              <w:gridCol w:w="680"/>
              <w:gridCol w:w="680"/>
              <w:gridCol w:w="680"/>
              <w:gridCol w:w="680"/>
              <w:gridCol w:w="680"/>
              <w:gridCol w:w="680"/>
            </w:tblGrid>
            <w:tr w:rsidR="00527EE5" w:rsidRPr="007C5186" w:rsidTr="00527EE5">
              <w:trPr>
                <w:trHeight w:val="340"/>
              </w:trPr>
              <w:tc>
                <w:tcPr>
                  <w:tcW w:w="680" w:type="dxa"/>
                  <w:tcBorders>
                    <w:top w:val="nil"/>
                    <w:left w:val="nil"/>
                  </w:tcBorders>
                  <w:vAlign w:val="center"/>
                </w:tcPr>
                <w:p w:rsidR="00527EE5" w:rsidRPr="007C5186" w:rsidRDefault="00527EE5" w:rsidP="00051F42">
                  <w:pPr>
                    <w:spacing w:after="160" w:line="259" w:lineRule="auto"/>
                    <w:jc w:val="center"/>
                    <w:rPr>
                      <w:b/>
                    </w:rPr>
                  </w:pPr>
                </w:p>
              </w:tc>
              <w:tc>
                <w:tcPr>
                  <w:tcW w:w="680" w:type="dxa"/>
                  <w:shd w:val="clear" w:color="auto" w:fill="DDD9C3" w:themeFill="background2" w:themeFillShade="E6"/>
                  <w:vAlign w:val="center"/>
                </w:tcPr>
                <w:p w:rsidR="00527EE5" w:rsidRPr="007C5186" w:rsidRDefault="00527EE5" w:rsidP="00051F42">
                  <w:pPr>
                    <w:spacing w:after="160" w:line="259" w:lineRule="auto"/>
                    <w:jc w:val="center"/>
                    <w:rPr>
                      <w:b/>
                    </w:rPr>
                  </w:pPr>
                  <w:r>
                    <w:rPr>
                      <w:b/>
                    </w:rPr>
                    <w:t>A</w:t>
                  </w:r>
                </w:p>
              </w:tc>
              <w:tc>
                <w:tcPr>
                  <w:tcW w:w="680" w:type="dxa"/>
                  <w:shd w:val="clear" w:color="auto" w:fill="DDD9C3" w:themeFill="background2" w:themeFillShade="E6"/>
                  <w:vAlign w:val="center"/>
                </w:tcPr>
                <w:p w:rsidR="00527EE5" w:rsidRPr="007C5186" w:rsidRDefault="00527EE5" w:rsidP="00051F42">
                  <w:pPr>
                    <w:spacing w:after="160" w:line="259" w:lineRule="auto"/>
                    <w:jc w:val="center"/>
                    <w:rPr>
                      <w:b/>
                    </w:rPr>
                  </w:pPr>
                  <w:r>
                    <w:rPr>
                      <w:b/>
                    </w:rPr>
                    <w:t>B</w:t>
                  </w:r>
                </w:p>
              </w:tc>
              <w:tc>
                <w:tcPr>
                  <w:tcW w:w="680" w:type="dxa"/>
                  <w:shd w:val="clear" w:color="auto" w:fill="DDD9C3" w:themeFill="background2" w:themeFillShade="E6"/>
                  <w:vAlign w:val="center"/>
                </w:tcPr>
                <w:p w:rsidR="00527EE5" w:rsidRPr="007C5186" w:rsidRDefault="00527EE5" w:rsidP="00051F42">
                  <w:pPr>
                    <w:spacing w:after="160" w:line="259" w:lineRule="auto"/>
                    <w:jc w:val="center"/>
                    <w:rPr>
                      <w:b/>
                    </w:rPr>
                  </w:pPr>
                  <w:r>
                    <w:rPr>
                      <w:b/>
                    </w:rPr>
                    <w:t>C</w:t>
                  </w:r>
                </w:p>
              </w:tc>
              <w:tc>
                <w:tcPr>
                  <w:tcW w:w="680" w:type="dxa"/>
                  <w:shd w:val="clear" w:color="auto" w:fill="DDD9C3" w:themeFill="background2" w:themeFillShade="E6"/>
                  <w:vAlign w:val="center"/>
                </w:tcPr>
                <w:p w:rsidR="00527EE5" w:rsidRPr="007C5186" w:rsidRDefault="00527EE5" w:rsidP="00051F42">
                  <w:pPr>
                    <w:spacing w:after="160" w:line="259" w:lineRule="auto"/>
                    <w:jc w:val="center"/>
                    <w:rPr>
                      <w:b/>
                    </w:rPr>
                  </w:pPr>
                  <w:r>
                    <w:rPr>
                      <w:b/>
                    </w:rPr>
                    <w:t>D</w:t>
                  </w:r>
                </w:p>
              </w:tc>
              <w:tc>
                <w:tcPr>
                  <w:tcW w:w="680" w:type="dxa"/>
                  <w:shd w:val="clear" w:color="auto" w:fill="DDD9C3" w:themeFill="background2" w:themeFillShade="E6"/>
                  <w:vAlign w:val="center"/>
                </w:tcPr>
                <w:p w:rsidR="00527EE5" w:rsidRPr="007C5186" w:rsidRDefault="00527EE5" w:rsidP="00051F42">
                  <w:pPr>
                    <w:spacing w:after="160" w:line="259" w:lineRule="auto"/>
                    <w:jc w:val="center"/>
                    <w:rPr>
                      <w:b/>
                    </w:rPr>
                  </w:pPr>
                  <w:r>
                    <w:rPr>
                      <w:b/>
                    </w:rPr>
                    <w:t>E</w:t>
                  </w:r>
                </w:p>
              </w:tc>
              <w:tc>
                <w:tcPr>
                  <w:tcW w:w="680" w:type="dxa"/>
                  <w:shd w:val="clear" w:color="auto" w:fill="DDD9C3" w:themeFill="background2" w:themeFillShade="E6"/>
                </w:tcPr>
                <w:p w:rsidR="00527EE5" w:rsidRDefault="00527EE5" w:rsidP="00051F42">
                  <w:pPr>
                    <w:spacing w:after="160" w:line="259" w:lineRule="auto"/>
                    <w:jc w:val="center"/>
                    <w:rPr>
                      <w:b/>
                    </w:rPr>
                  </w:pPr>
                  <w:r>
                    <w:rPr>
                      <w:b/>
                    </w:rPr>
                    <w:t>F</w:t>
                  </w:r>
                </w:p>
              </w:tc>
            </w:tr>
            <w:tr w:rsidR="00527EE5" w:rsidTr="00527EE5">
              <w:trPr>
                <w:trHeight w:val="340"/>
              </w:trPr>
              <w:tc>
                <w:tcPr>
                  <w:tcW w:w="680" w:type="dxa"/>
                  <w:shd w:val="clear" w:color="auto" w:fill="DDD9C3" w:themeFill="background2" w:themeFillShade="E6"/>
                  <w:vAlign w:val="center"/>
                </w:tcPr>
                <w:p w:rsidR="00527EE5" w:rsidRPr="007C5186" w:rsidRDefault="00527EE5" w:rsidP="00051F42">
                  <w:pPr>
                    <w:spacing w:after="160" w:line="259" w:lineRule="auto"/>
                    <w:jc w:val="center"/>
                    <w:rPr>
                      <w:b/>
                    </w:rPr>
                  </w:pPr>
                  <w:r w:rsidRPr="007C5186">
                    <w:rPr>
                      <w:b/>
                    </w:rPr>
                    <w:t>A</w:t>
                  </w:r>
                </w:p>
              </w:tc>
              <w:tc>
                <w:tcPr>
                  <w:tcW w:w="680" w:type="dxa"/>
                  <w:vAlign w:val="center"/>
                </w:tcPr>
                <w:p w:rsidR="00527EE5" w:rsidRDefault="00527EE5" w:rsidP="00051F42">
                  <w:pPr>
                    <w:spacing w:after="160" w:line="259" w:lineRule="auto"/>
                    <w:jc w:val="center"/>
                  </w:pPr>
                  <w:r>
                    <w:t>-</w:t>
                  </w:r>
                </w:p>
              </w:tc>
              <w:tc>
                <w:tcPr>
                  <w:tcW w:w="680" w:type="dxa"/>
                  <w:vAlign w:val="center"/>
                </w:tcPr>
                <w:p w:rsidR="00527EE5" w:rsidRDefault="00527EE5" w:rsidP="00051F42">
                  <w:pPr>
                    <w:spacing w:after="160" w:line="259" w:lineRule="auto"/>
                    <w:jc w:val="center"/>
                  </w:pPr>
                  <w:r>
                    <w:t>8.5</w:t>
                  </w:r>
                </w:p>
              </w:tc>
              <w:tc>
                <w:tcPr>
                  <w:tcW w:w="680" w:type="dxa"/>
                  <w:vAlign w:val="center"/>
                </w:tcPr>
                <w:p w:rsidR="00527EE5" w:rsidRDefault="00527EE5" w:rsidP="00051F42">
                  <w:pPr>
                    <w:spacing w:after="160" w:line="259" w:lineRule="auto"/>
                    <w:jc w:val="center"/>
                  </w:pPr>
                  <w:r>
                    <w:t>12.5</w:t>
                  </w:r>
                </w:p>
              </w:tc>
              <w:tc>
                <w:tcPr>
                  <w:tcW w:w="680" w:type="dxa"/>
                  <w:vAlign w:val="center"/>
                </w:tcPr>
                <w:p w:rsidR="00527EE5" w:rsidRDefault="00527EE5" w:rsidP="00051F42">
                  <w:pPr>
                    <w:spacing w:after="160" w:line="259" w:lineRule="auto"/>
                    <w:jc w:val="center"/>
                  </w:pPr>
                  <w:r>
                    <w:rPr>
                      <w:noProof/>
                      <w:lang w:eastAsia="en-AU"/>
                    </w:rPr>
                    <mc:AlternateContent>
                      <mc:Choice Requires="wps">
                        <w:drawing>
                          <wp:anchor distT="0" distB="0" distL="114300" distR="114300" simplePos="0" relativeHeight="251728896" behindDoc="0" locked="0" layoutInCell="1" allowOverlap="1" wp14:anchorId="54F9258A" wp14:editId="36F2FDE1">
                            <wp:simplePos x="0" y="0"/>
                            <wp:positionH relativeFrom="column">
                              <wp:posOffset>-1268730</wp:posOffset>
                            </wp:positionH>
                            <wp:positionV relativeFrom="paragraph">
                              <wp:posOffset>92075</wp:posOffset>
                            </wp:positionV>
                            <wp:extent cx="2350770" cy="0"/>
                            <wp:effectExtent l="0" t="0" r="30480" b="19050"/>
                            <wp:wrapNone/>
                            <wp:docPr id="11" name="Straight Connector 11"/>
                            <wp:cNvGraphicFramePr/>
                            <a:graphic xmlns:a="http://schemas.openxmlformats.org/drawingml/2006/main">
                              <a:graphicData uri="http://schemas.microsoft.com/office/word/2010/wordprocessingShape">
                                <wps:wsp>
                                  <wps:cNvCnPr/>
                                  <wps:spPr>
                                    <a:xfrm>
                                      <a:off x="0" y="0"/>
                                      <a:ext cx="23513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82BA2" id="Straight Connector 1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9pt,7.25pt" to="85.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" strokecolor="black [3213]"/>
                        </w:pict>
                      </mc:Fallback>
                    </mc:AlternateContent>
                  </w:r>
                  <w:r>
                    <w:t>-</w:t>
                  </w:r>
                </w:p>
              </w:tc>
              <w:tc>
                <w:tcPr>
                  <w:tcW w:w="680" w:type="dxa"/>
                  <w:vAlign w:val="center"/>
                </w:tcPr>
                <w:p w:rsidR="00527EE5" w:rsidRDefault="00527EE5" w:rsidP="00051F42">
                  <w:pPr>
                    <w:spacing w:after="160" w:line="259" w:lineRule="auto"/>
                    <w:jc w:val="center"/>
                  </w:pPr>
                  <w:r>
                    <w:t>8.7</w:t>
                  </w:r>
                </w:p>
              </w:tc>
              <w:tc>
                <w:tcPr>
                  <w:tcW w:w="680" w:type="dxa"/>
                </w:tcPr>
                <w:p w:rsidR="00527EE5" w:rsidRDefault="00527EE5" w:rsidP="00051F42">
                  <w:pPr>
                    <w:spacing w:after="160" w:line="259" w:lineRule="auto"/>
                    <w:jc w:val="center"/>
                  </w:pPr>
                  <w:r>
                    <w:t>-</w:t>
                  </w:r>
                </w:p>
              </w:tc>
            </w:tr>
            <w:tr w:rsidR="00527EE5" w:rsidTr="00527EE5">
              <w:trPr>
                <w:trHeight w:val="340"/>
              </w:trPr>
              <w:tc>
                <w:tcPr>
                  <w:tcW w:w="680" w:type="dxa"/>
                  <w:shd w:val="clear" w:color="auto" w:fill="DDD9C3" w:themeFill="background2" w:themeFillShade="E6"/>
                  <w:vAlign w:val="center"/>
                </w:tcPr>
                <w:p w:rsidR="00527EE5" w:rsidRPr="007C5186" w:rsidRDefault="00527EE5" w:rsidP="00051F42">
                  <w:pPr>
                    <w:spacing w:after="160" w:line="259" w:lineRule="auto"/>
                    <w:jc w:val="center"/>
                    <w:rPr>
                      <w:b/>
                    </w:rPr>
                  </w:pPr>
                  <w:r w:rsidRPr="007C5186">
                    <w:rPr>
                      <w:b/>
                    </w:rPr>
                    <w:t>B</w:t>
                  </w:r>
                </w:p>
              </w:tc>
              <w:tc>
                <w:tcPr>
                  <w:tcW w:w="680" w:type="dxa"/>
                  <w:vAlign w:val="center"/>
                </w:tcPr>
                <w:p w:rsidR="00527EE5" w:rsidRDefault="00527EE5" w:rsidP="00051F42">
                  <w:pPr>
                    <w:spacing w:after="160" w:line="259" w:lineRule="auto"/>
                    <w:jc w:val="center"/>
                  </w:pPr>
                  <w:r>
                    <w:rPr>
                      <w:b/>
                      <w:bCs/>
                      <w:noProof/>
                      <w:lang w:eastAsia="en-AU"/>
                    </w:rPr>
                    <mc:AlternateContent>
                      <mc:Choice Requires="wps">
                        <w:drawing>
                          <wp:anchor distT="0" distB="0" distL="114300" distR="114300" simplePos="0" relativeHeight="251725824" behindDoc="0" locked="0" layoutInCell="1" allowOverlap="1" wp14:anchorId="79B3483F" wp14:editId="1C125F8D">
                            <wp:simplePos x="0" y="0"/>
                            <wp:positionH relativeFrom="column">
                              <wp:posOffset>-36830</wp:posOffset>
                            </wp:positionH>
                            <wp:positionV relativeFrom="paragraph">
                              <wp:posOffset>-17145</wp:posOffset>
                            </wp:positionV>
                            <wp:extent cx="361950" cy="273050"/>
                            <wp:effectExtent l="0" t="0" r="19050" b="12700"/>
                            <wp:wrapNone/>
                            <wp:docPr id="7" name="Oval 7"/>
                            <wp:cNvGraphicFramePr/>
                            <a:graphic xmlns:a="http://schemas.openxmlformats.org/drawingml/2006/main">
                              <a:graphicData uri="http://schemas.microsoft.com/office/word/2010/wordprocessingShape">
                                <wps:wsp>
                                  <wps:cNvSpPr/>
                                  <wps:spPr>
                                    <a:xfrm>
                                      <a:off x="0" y="0"/>
                                      <a:ext cx="361950" cy="273050"/>
                                    </a:xfrm>
                                    <a:prstGeom prst="ellipse">
                                      <a:avLst/>
                                    </a:prstGeom>
                                    <a:solidFill>
                                      <a:schemeClr val="bg1">
                                        <a:alpha val="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90299E" id="Oval 7" o:spid="_x0000_s1026" style="position:absolute;margin-left:-2.9pt;margin-top:-1.35pt;width:28.5pt;height:2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" fillcolor="white [3212]" strokecolor="black [3213]" strokeweight="2pt">
                            <v:fill opacity="771f"/>
                          </v:oval>
                        </w:pict>
                      </mc:Fallback>
                    </mc:AlternateContent>
                  </w:r>
                  <w:r>
                    <w:t>8.5</w:t>
                  </w:r>
                </w:p>
              </w:tc>
              <w:tc>
                <w:tcPr>
                  <w:tcW w:w="680" w:type="dxa"/>
                  <w:vAlign w:val="center"/>
                </w:tcPr>
                <w:p w:rsidR="00527EE5" w:rsidRDefault="00527EE5" w:rsidP="00051F42">
                  <w:pPr>
                    <w:spacing w:after="160" w:line="259" w:lineRule="auto"/>
                    <w:jc w:val="center"/>
                  </w:pPr>
                  <w:r>
                    <w:t>-</w:t>
                  </w:r>
                </w:p>
              </w:tc>
              <w:tc>
                <w:tcPr>
                  <w:tcW w:w="680" w:type="dxa"/>
                  <w:vAlign w:val="center"/>
                </w:tcPr>
                <w:p w:rsidR="00527EE5" w:rsidRDefault="00527EE5" w:rsidP="00051F42">
                  <w:pPr>
                    <w:spacing w:after="160" w:line="259" w:lineRule="auto"/>
                    <w:jc w:val="center"/>
                  </w:pPr>
                  <w:r>
                    <w:t>7.6</w:t>
                  </w:r>
                </w:p>
              </w:tc>
              <w:tc>
                <w:tcPr>
                  <w:tcW w:w="680" w:type="dxa"/>
                  <w:vAlign w:val="center"/>
                </w:tcPr>
                <w:p w:rsidR="00527EE5" w:rsidRDefault="00527EE5" w:rsidP="00051F42">
                  <w:pPr>
                    <w:spacing w:after="160" w:line="259" w:lineRule="auto"/>
                    <w:jc w:val="center"/>
                  </w:pPr>
                  <w:r>
                    <w:t>6.2</w:t>
                  </w:r>
                </w:p>
              </w:tc>
              <w:tc>
                <w:tcPr>
                  <w:tcW w:w="680" w:type="dxa"/>
                  <w:vAlign w:val="center"/>
                </w:tcPr>
                <w:p w:rsidR="00527EE5" w:rsidRDefault="00527EE5" w:rsidP="00051F42">
                  <w:pPr>
                    <w:spacing w:after="160" w:line="259" w:lineRule="auto"/>
                    <w:jc w:val="center"/>
                  </w:pPr>
                  <w:r>
                    <w:rPr>
                      <w:noProof/>
                      <w:lang w:eastAsia="en-AU"/>
                    </w:rPr>
                    <mc:AlternateContent>
                      <mc:Choice Requires="wps">
                        <w:drawing>
                          <wp:anchor distT="0" distB="0" distL="114300" distR="114300" simplePos="0" relativeHeight="251726848" behindDoc="0" locked="0" layoutInCell="1" allowOverlap="1" wp14:anchorId="67A493F6" wp14:editId="7005A9B3">
                            <wp:simplePos x="0" y="0"/>
                            <wp:positionH relativeFrom="column">
                              <wp:posOffset>-1259205</wp:posOffset>
                            </wp:positionH>
                            <wp:positionV relativeFrom="paragraph">
                              <wp:posOffset>82550</wp:posOffset>
                            </wp:positionV>
                            <wp:extent cx="1870075" cy="11430"/>
                            <wp:effectExtent l="0" t="0" r="34925" b="26670"/>
                            <wp:wrapNone/>
                            <wp:docPr id="8" name="Straight Connector 8"/>
                            <wp:cNvGraphicFramePr/>
                            <a:graphic xmlns:a="http://schemas.openxmlformats.org/drawingml/2006/main">
                              <a:graphicData uri="http://schemas.microsoft.com/office/word/2010/wordprocessingShape">
                                <wps:wsp>
                                  <wps:cNvCnPr/>
                                  <wps:spPr>
                                    <a:xfrm>
                                      <a:off x="0" y="0"/>
                                      <a:ext cx="1870075"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DC1AB" id="Straight Connector 8"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5pt,6.5pt" to="48.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" strokecolor="black [3213]"/>
                        </w:pict>
                      </mc:Fallback>
                    </mc:AlternateContent>
                  </w:r>
                  <w:r>
                    <w:t>4.5</w:t>
                  </w:r>
                </w:p>
              </w:tc>
              <w:tc>
                <w:tcPr>
                  <w:tcW w:w="680" w:type="dxa"/>
                </w:tcPr>
                <w:p w:rsidR="00527EE5" w:rsidRDefault="00527EE5" w:rsidP="00051F42">
                  <w:pPr>
                    <w:spacing w:after="160" w:line="259" w:lineRule="auto"/>
                    <w:jc w:val="center"/>
                  </w:pPr>
                  <w:r>
                    <w:t>-</w:t>
                  </w:r>
                </w:p>
              </w:tc>
            </w:tr>
            <w:tr w:rsidR="00527EE5" w:rsidTr="00527EE5">
              <w:trPr>
                <w:trHeight w:val="340"/>
              </w:trPr>
              <w:tc>
                <w:tcPr>
                  <w:tcW w:w="680" w:type="dxa"/>
                  <w:shd w:val="clear" w:color="auto" w:fill="DDD9C3" w:themeFill="background2" w:themeFillShade="E6"/>
                  <w:vAlign w:val="center"/>
                </w:tcPr>
                <w:p w:rsidR="00527EE5" w:rsidRPr="007C5186" w:rsidRDefault="00527EE5" w:rsidP="00051F42">
                  <w:pPr>
                    <w:spacing w:after="160" w:line="259" w:lineRule="auto"/>
                    <w:jc w:val="center"/>
                    <w:rPr>
                      <w:b/>
                    </w:rPr>
                  </w:pPr>
                  <w:r>
                    <w:rPr>
                      <w:b/>
                    </w:rPr>
                    <w:t xml:space="preserve"> </w:t>
                  </w:r>
                  <w:r w:rsidRPr="007C5186">
                    <w:rPr>
                      <w:b/>
                    </w:rPr>
                    <w:t>C</w:t>
                  </w:r>
                </w:p>
              </w:tc>
              <w:tc>
                <w:tcPr>
                  <w:tcW w:w="680" w:type="dxa"/>
                  <w:vAlign w:val="center"/>
                </w:tcPr>
                <w:p w:rsidR="00527EE5" w:rsidRDefault="00527EE5" w:rsidP="00051F42">
                  <w:pPr>
                    <w:spacing w:after="160" w:line="259" w:lineRule="auto"/>
                    <w:jc w:val="center"/>
                  </w:pPr>
                  <w:r>
                    <w:t>12.5</w:t>
                  </w:r>
                </w:p>
              </w:tc>
              <w:tc>
                <w:tcPr>
                  <w:tcW w:w="680" w:type="dxa"/>
                  <w:vAlign w:val="center"/>
                </w:tcPr>
                <w:p w:rsidR="00527EE5" w:rsidRDefault="00527EE5" w:rsidP="00051F42">
                  <w:pPr>
                    <w:spacing w:after="160" w:line="259" w:lineRule="auto"/>
                    <w:jc w:val="center"/>
                  </w:pPr>
                  <w:r>
                    <w:t>7.6</w:t>
                  </w:r>
                </w:p>
              </w:tc>
              <w:tc>
                <w:tcPr>
                  <w:tcW w:w="680" w:type="dxa"/>
                  <w:vAlign w:val="center"/>
                </w:tcPr>
                <w:p w:rsidR="00527EE5" w:rsidRDefault="00527EE5" w:rsidP="00051F42">
                  <w:pPr>
                    <w:spacing w:after="160" w:line="259" w:lineRule="auto"/>
                    <w:jc w:val="center"/>
                  </w:pPr>
                  <w:r>
                    <w:t>-</w:t>
                  </w:r>
                </w:p>
              </w:tc>
              <w:tc>
                <w:tcPr>
                  <w:tcW w:w="680" w:type="dxa"/>
                  <w:vAlign w:val="center"/>
                </w:tcPr>
                <w:p w:rsidR="00527EE5" w:rsidRDefault="00527EE5" w:rsidP="00051F42">
                  <w:pPr>
                    <w:spacing w:after="160" w:line="259" w:lineRule="auto"/>
                    <w:jc w:val="center"/>
                  </w:pPr>
                  <w:r>
                    <w:rPr>
                      <w:noProof/>
                      <w:lang w:eastAsia="en-AU"/>
                    </w:rPr>
                    <mc:AlternateContent>
                      <mc:Choice Requires="wps">
                        <w:drawing>
                          <wp:anchor distT="0" distB="0" distL="114300" distR="114300" simplePos="0" relativeHeight="251729920" behindDoc="0" locked="0" layoutInCell="1" allowOverlap="1" wp14:anchorId="2FB2821F" wp14:editId="5712337A">
                            <wp:simplePos x="0" y="0"/>
                            <wp:positionH relativeFrom="column">
                              <wp:posOffset>-1316355</wp:posOffset>
                            </wp:positionH>
                            <wp:positionV relativeFrom="paragraph">
                              <wp:posOffset>116205</wp:posOffset>
                            </wp:positionV>
                            <wp:extent cx="1270635" cy="0"/>
                            <wp:effectExtent l="0" t="0" r="24765" b="19050"/>
                            <wp:wrapNone/>
                            <wp:docPr id="12" name="Straight Connector 12"/>
                            <wp:cNvGraphicFramePr/>
                            <a:graphic xmlns:a="http://schemas.openxmlformats.org/drawingml/2006/main">
                              <a:graphicData uri="http://schemas.microsoft.com/office/word/2010/wordprocessingShape">
                                <wps:wsp>
                                  <wps:cNvCnPr/>
                                  <wps:spPr>
                                    <a:xfrm>
                                      <a:off x="0" y="0"/>
                                      <a:ext cx="1270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33D79" id="Straight Connector 1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5pt,9.15pt" to="-3.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" strokecolor="black [3213]"/>
                        </w:pict>
                      </mc:Fallback>
                    </mc:AlternateContent>
                  </w:r>
                  <w:r>
                    <w:rPr>
                      <w:b/>
                      <w:bCs/>
                      <w:noProof/>
                      <w:lang w:eastAsia="en-AU"/>
                    </w:rPr>
                    <mc:AlternateContent>
                      <mc:Choice Requires="wps">
                        <w:drawing>
                          <wp:anchor distT="0" distB="0" distL="114300" distR="114300" simplePos="0" relativeHeight="251721728" behindDoc="0" locked="0" layoutInCell="1" allowOverlap="1" wp14:anchorId="1C90417B" wp14:editId="7C91726B">
                            <wp:simplePos x="0" y="0"/>
                            <wp:positionH relativeFrom="column">
                              <wp:posOffset>-45720</wp:posOffset>
                            </wp:positionH>
                            <wp:positionV relativeFrom="paragraph">
                              <wp:posOffset>-27305</wp:posOffset>
                            </wp:positionV>
                            <wp:extent cx="361950" cy="273050"/>
                            <wp:effectExtent l="0" t="0" r="19050" b="12700"/>
                            <wp:wrapNone/>
                            <wp:docPr id="2" name="Oval 2"/>
                            <wp:cNvGraphicFramePr/>
                            <a:graphic xmlns:a="http://schemas.openxmlformats.org/drawingml/2006/main">
                              <a:graphicData uri="http://schemas.microsoft.com/office/word/2010/wordprocessingShape">
                                <wps:wsp>
                                  <wps:cNvSpPr/>
                                  <wps:spPr>
                                    <a:xfrm>
                                      <a:off x="0" y="0"/>
                                      <a:ext cx="361950" cy="273050"/>
                                    </a:xfrm>
                                    <a:prstGeom prst="ellipse">
                                      <a:avLst/>
                                    </a:prstGeom>
                                    <a:solidFill>
                                      <a:schemeClr val="bg1">
                                        <a:alpha val="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7C28E" id="Oval 2" o:spid="_x0000_s1026" style="position:absolute;margin-left:-3.6pt;margin-top:-2.15pt;width:28.5pt;height:2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" fillcolor="white [3212]" strokecolor="black [3213]" strokeweight="2pt">
                            <v:fill opacity="771f"/>
                          </v:oval>
                        </w:pict>
                      </mc:Fallback>
                    </mc:AlternateContent>
                  </w:r>
                  <w:r>
                    <w:t>6.4</w:t>
                  </w:r>
                </w:p>
              </w:tc>
              <w:tc>
                <w:tcPr>
                  <w:tcW w:w="680" w:type="dxa"/>
                  <w:vAlign w:val="center"/>
                </w:tcPr>
                <w:p w:rsidR="00527EE5" w:rsidRDefault="00527EE5" w:rsidP="00051F42">
                  <w:pPr>
                    <w:spacing w:after="160" w:line="259" w:lineRule="auto"/>
                    <w:jc w:val="center"/>
                  </w:pPr>
                  <w:r>
                    <w:t>-</w:t>
                  </w:r>
                </w:p>
              </w:tc>
              <w:tc>
                <w:tcPr>
                  <w:tcW w:w="680" w:type="dxa"/>
                </w:tcPr>
                <w:p w:rsidR="00527EE5" w:rsidRDefault="00527EE5" w:rsidP="00051F42">
                  <w:pPr>
                    <w:spacing w:after="160" w:line="259" w:lineRule="auto"/>
                    <w:jc w:val="center"/>
                  </w:pPr>
                  <w:r>
                    <w:t>8.8</w:t>
                  </w:r>
                </w:p>
              </w:tc>
            </w:tr>
            <w:tr w:rsidR="00527EE5" w:rsidTr="00527EE5">
              <w:trPr>
                <w:trHeight w:val="340"/>
              </w:trPr>
              <w:tc>
                <w:tcPr>
                  <w:tcW w:w="680" w:type="dxa"/>
                  <w:shd w:val="clear" w:color="auto" w:fill="DDD9C3" w:themeFill="background2" w:themeFillShade="E6"/>
                  <w:vAlign w:val="center"/>
                </w:tcPr>
                <w:p w:rsidR="00527EE5" w:rsidRPr="007C5186" w:rsidRDefault="00527EE5" w:rsidP="00051F42">
                  <w:pPr>
                    <w:spacing w:after="160" w:line="259" w:lineRule="auto"/>
                    <w:jc w:val="center"/>
                    <w:rPr>
                      <w:b/>
                    </w:rPr>
                  </w:pPr>
                  <w:r w:rsidRPr="007C5186">
                    <w:rPr>
                      <w:b/>
                    </w:rPr>
                    <w:t>D</w:t>
                  </w:r>
                </w:p>
              </w:tc>
              <w:tc>
                <w:tcPr>
                  <w:tcW w:w="680" w:type="dxa"/>
                  <w:vAlign w:val="center"/>
                </w:tcPr>
                <w:p w:rsidR="00527EE5" w:rsidRDefault="00527EE5" w:rsidP="00051F42">
                  <w:pPr>
                    <w:spacing w:after="160" w:line="259" w:lineRule="auto"/>
                    <w:jc w:val="center"/>
                  </w:pPr>
                  <w:r>
                    <w:t>-</w:t>
                  </w:r>
                </w:p>
              </w:tc>
              <w:tc>
                <w:tcPr>
                  <w:tcW w:w="680" w:type="dxa"/>
                  <w:vAlign w:val="center"/>
                </w:tcPr>
                <w:p w:rsidR="00527EE5" w:rsidRDefault="00527EE5" w:rsidP="00051F42">
                  <w:pPr>
                    <w:spacing w:after="160" w:line="259" w:lineRule="auto"/>
                    <w:jc w:val="center"/>
                  </w:pPr>
                  <w:r>
                    <w:t>6.2</w:t>
                  </w:r>
                </w:p>
              </w:tc>
              <w:tc>
                <w:tcPr>
                  <w:tcW w:w="680" w:type="dxa"/>
                  <w:vAlign w:val="center"/>
                </w:tcPr>
                <w:p w:rsidR="00527EE5" w:rsidRDefault="00527EE5" w:rsidP="00051F42">
                  <w:pPr>
                    <w:spacing w:after="160" w:line="259" w:lineRule="auto"/>
                    <w:jc w:val="center"/>
                  </w:pPr>
                  <w:r>
                    <w:t>6.4</w:t>
                  </w:r>
                </w:p>
              </w:tc>
              <w:tc>
                <w:tcPr>
                  <w:tcW w:w="680" w:type="dxa"/>
                  <w:vAlign w:val="center"/>
                </w:tcPr>
                <w:p w:rsidR="00527EE5" w:rsidRDefault="00527EE5" w:rsidP="00051F42">
                  <w:pPr>
                    <w:spacing w:after="160" w:line="259" w:lineRule="auto"/>
                    <w:jc w:val="center"/>
                  </w:pPr>
                  <w:r>
                    <w:rPr>
                      <w:noProof/>
                      <w:lang w:eastAsia="en-AU"/>
                    </w:rPr>
                    <mc:AlternateContent>
                      <mc:Choice Requires="wps">
                        <w:drawing>
                          <wp:anchor distT="0" distB="0" distL="114300" distR="114300" simplePos="0" relativeHeight="251727872" behindDoc="0" locked="0" layoutInCell="1" allowOverlap="1" wp14:anchorId="4937DAF1" wp14:editId="15859E2A">
                            <wp:simplePos x="0" y="0"/>
                            <wp:positionH relativeFrom="column">
                              <wp:posOffset>-1316355</wp:posOffset>
                            </wp:positionH>
                            <wp:positionV relativeFrom="paragraph">
                              <wp:posOffset>97790</wp:posOffset>
                            </wp:positionV>
                            <wp:extent cx="1620520" cy="0"/>
                            <wp:effectExtent l="0" t="0" r="36830" b="19050"/>
                            <wp:wrapNone/>
                            <wp:docPr id="9" name="Straight Connector 9"/>
                            <wp:cNvGraphicFramePr/>
                            <a:graphic xmlns:a="http://schemas.openxmlformats.org/drawingml/2006/main">
                              <a:graphicData uri="http://schemas.microsoft.com/office/word/2010/wordprocessingShape">
                                <wps:wsp>
                                  <wps:cNvCnPr/>
                                  <wps:spPr>
                                    <a:xfrm>
                                      <a:off x="0" y="0"/>
                                      <a:ext cx="1620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5130F" id="Straight Connector 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5pt,7.7pt" to="23.9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" strokecolor="black [3213]"/>
                        </w:pict>
                      </mc:Fallback>
                    </mc:AlternateContent>
                  </w:r>
                  <w:r>
                    <w:t>-</w:t>
                  </w:r>
                </w:p>
              </w:tc>
              <w:tc>
                <w:tcPr>
                  <w:tcW w:w="680" w:type="dxa"/>
                  <w:vAlign w:val="center"/>
                </w:tcPr>
                <w:p w:rsidR="00527EE5" w:rsidRDefault="00527EE5" w:rsidP="00051F42">
                  <w:pPr>
                    <w:spacing w:after="160" w:line="259" w:lineRule="auto"/>
                    <w:jc w:val="center"/>
                  </w:pPr>
                  <w:r>
                    <w:rPr>
                      <w:b/>
                      <w:bCs/>
                      <w:noProof/>
                      <w:lang w:eastAsia="en-AU"/>
                    </w:rPr>
                    <mc:AlternateContent>
                      <mc:Choice Requires="wps">
                        <w:drawing>
                          <wp:anchor distT="0" distB="0" distL="114300" distR="114300" simplePos="0" relativeHeight="251724800" behindDoc="0" locked="0" layoutInCell="1" allowOverlap="1" wp14:anchorId="02DB7F50" wp14:editId="7C84A8B6">
                            <wp:simplePos x="0" y="0"/>
                            <wp:positionH relativeFrom="column">
                              <wp:posOffset>-42545</wp:posOffset>
                            </wp:positionH>
                            <wp:positionV relativeFrom="paragraph">
                              <wp:posOffset>-40640</wp:posOffset>
                            </wp:positionV>
                            <wp:extent cx="361950" cy="273050"/>
                            <wp:effectExtent l="0" t="0" r="19050" b="12700"/>
                            <wp:wrapNone/>
                            <wp:docPr id="6" name="Oval 6"/>
                            <wp:cNvGraphicFramePr/>
                            <a:graphic xmlns:a="http://schemas.openxmlformats.org/drawingml/2006/main">
                              <a:graphicData uri="http://schemas.microsoft.com/office/word/2010/wordprocessingShape">
                                <wps:wsp>
                                  <wps:cNvSpPr/>
                                  <wps:spPr>
                                    <a:xfrm>
                                      <a:off x="0" y="0"/>
                                      <a:ext cx="361950" cy="273050"/>
                                    </a:xfrm>
                                    <a:prstGeom prst="ellipse">
                                      <a:avLst/>
                                    </a:prstGeom>
                                    <a:solidFill>
                                      <a:schemeClr val="bg1">
                                        <a:alpha val="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70A35F" id="Oval 6" o:spid="_x0000_s1026" style="position:absolute;margin-left:-3.35pt;margin-top:-3.2pt;width:28.5pt;height:2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" fillcolor="white [3212]" strokecolor="black [3213]" strokeweight="2pt">
                            <v:fill opacity="771f"/>
                          </v:oval>
                        </w:pict>
                      </mc:Fallback>
                    </mc:AlternateContent>
                  </w:r>
                  <w:r>
                    <w:t>5.8</w:t>
                  </w:r>
                </w:p>
              </w:tc>
              <w:tc>
                <w:tcPr>
                  <w:tcW w:w="680" w:type="dxa"/>
                </w:tcPr>
                <w:p w:rsidR="00527EE5" w:rsidRDefault="00527EE5" w:rsidP="00051F42">
                  <w:pPr>
                    <w:spacing w:after="160" w:line="259" w:lineRule="auto"/>
                    <w:jc w:val="center"/>
                  </w:pPr>
                  <w:r>
                    <w:t>3.1</w:t>
                  </w:r>
                </w:p>
              </w:tc>
            </w:tr>
            <w:tr w:rsidR="00527EE5" w:rsidTr="00527EE5">
              <w:trPr>
                <w:trHeight w:val="340"/>
              </w:trPr>
              <w:tc>
                <w:tcPr>
                  <w:tcW w:w="680" w:type="dxa"/>
                  <w:shd w:val="clear" w:color="auto" w:fill="DDD9C3" w:themeFill="background2" w:themeFillShade="E6"/>
                  <w:vAlign w:val="center"/>
                </w:tcPr>
                <w:p w:rsidR="00527EE5" w:rsidRPr="007C5186" w:rsidRDefault="00527EE5" w:rsidP="00051F42">
                  <w:pPr>
                    <w:spacing w:after="160" w:line="259" w:lineRule="auto"/>
                    <w:jc w:val="center"/>
                    <w:rPr>
                      <w:b/>
                    </w:rPr>
                  </w:pPr>
                  <w:r>
                    <w:rPr>
                      <w:b/>
                    </w:rPr>
                    <w:t xml:space="preserve">  </w:t>
                  </w:r>
                  <w:r w:rsidRPr="007C5186">
                    <w:rPr>
                      <w:b/>
                    </w:rPr>
                    <w:t>E</w:t>
                  </w:r>
                </w:p>
              </w:tc>
              <w:tc>
                <w:tcPr>
                  <w:tcW w:w="680" w:type="dxa"/>
                  <w:vAlign w:val="center"/>
                </w:tcPr>
                <w:p w:rsidR="00527EE5" w:rsidRDefault="00527EE5" w:rsidP="00051F42">
                  <w:pPr>
                    <w:spacing w:after="160" w:line="259" w:lineRule="auto"/>
                    <w:jc w:val="center"/>
                  </w:pPr>
                  <w:r>
                    <w:t>8.7</w:t>
                  </w:r>
                </w:p>
              </w:tc>
              <w:tc>
                <w:tcPr>
                  <w:tcW w:w="680" w:type="dxa"/>
                  <w:vAlign w:val="center"/>
                </w:tcPr>
                <w:p w:rsidR="00527EE5" w:rsidRDefault="00527EE5" w:rsidP="00051F42">
                  <w:pPr>
                    <w:spacing w:after="160" w:line="259" w:lineRule="auto"/>
                    <w:jc w:val="center"/>
                  </w:pPr>
                  <w:r>
                    <w:rPr>
                      <w:b/>
                      <w:bCs/>
                      <w:noProof/>
                      <w:lang w:eastAsia="en-AU"/>
                    </w:rPr>
                    <mc:AlternateContent>
                      <mc:Choice Requires="wps">
                        <w:drawing>
                          <wp:anchor distT="0" distB="0" distL="114300" distR="114300" simplePos="0" relativeHeight="251722752" behindDoc="0" locked="0" layoutInCell="1" allowOverlap="1" wp14:anchorId="1678AA81" wp14:editId="242E3799">
                            <wp:simplePos x="0" y="0"/>
                            <wp:positionH relativeFrom="column">
                              <wp:posOffset>-12700</wp:posOffset>
                            </wp:positionH>
                            <wp:positionV relativeFrom="paragraph">
                              <wp:posOffset>-15875</wp:posOffset>
                            </wp:positionV>
                            <wp:extent cx="361950" cy="273050"/>
                            <wp:effectExtent l="0" t="0" r="19050" b="12700"/>
                            <wp:wrapNone/>
                            <wp:docPr id="4" name="Oval 4"/>
                            <wp:cNvGraphicFramePr/>
                            <a:graphic xmlns:a="http://schemas.openxmlformats.org/drawingml/2006/main">
                              <a:graphicData uri="http://schemas.microsoft.com/office/word/2010/wordprocessingShape">
                                <wps:wsp>
                                  <wps:cNvSpPr/>
                                  <wps:spPr>
                                    <a:xfrm>
                                      <a:off x="0" y="0"/>
                                      <a:ext cx="361950" cy="273050"/>
                                    </a:xfrm>
                                    <a:prstGeom prst="ellipse">
                                      <a:avLst/>
                                    </a:prstGeom>
                                    <a:solidFill>
                                      <a:schemeClr val="bg1">
                                        <a:alpha val="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2E64F" id="Oval 4" o:spid="_x0000_s1026" style="position:absolute;margin-left:-1pt;margin-top:-1.25pt;width:28.5pt;height:2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" fillcolor="white [3212]" strokecolor="black [3213]" strokeweight="2pt">
                            <v:fill opacity="771f"/>
                          </v:oval>
                        </w:pict>
                      </mc:Fallback>
                    </mc:AlternateContent>
                  </w:r>
                  <w:r>
                    <w:t>4.5</w:t>
                  </w:r>
                </w:p>
              </w:tc>
              <w:tc>
                <w:tcPr>
                  <w:tcW w:w="680" w:type="dxa"/>
                  <w:vAlign w:val="center"/>
                </w:tcPr>
                <w:p w:rsidR="00527EE5" w:rsidRDefault="00527EE5" w:rsidP="00051F42">
                  <w:pPr>
                    <w:spacing w:after="160" w:line="259" w:lineRule="auto"/>
                    <w:jc w:val="center"/>
                  </w:pPr>
                  <w:r>
                    <w:t>-</w:t>
                  </w:r>
                </w:p>
              </w:tc>
              <w:tc>
                <w:tcPr>
                  <w:tcW w:w="680" w:type="dxa"/>
                  <w:vAlign w:val="center"/>
                </w:tcPr>
                <w:p w:rsidR="00527EE5" w:rsidRDefault="00527EE5" w:rsidP="00051F42">
                  <w:pPr>
                    <w:spacing w:after="160" w:line="259" w:lineRule="auto"/>
                    <w:jc w:val="center"/>
                  </w:pPr>
                  <w:r>
                    <w:t>5.8</w:t>
                  </w:r>
                </w:p>
              </w:tc>
              <w:tc>
                <w:tcPr>
                  <w:tcW w:w="680" w:type="dxa"/>
                  <w:vAlign w:val="center"/>
                </w:tcPr>
                <w:p w:rsidR="00527EE5" w:rsidRDefault="00527EE5" w:rsidP="00051F42">
                  <w:pPr>
                    <w:spacing w:after="160" w:line="259" w:lineRule="auto"/>
                    <w:jc w:val="center"/>
                  </w:pPr>
                  <w:r>
                    <w:t>-</w:t>
                  </w:r>
                </w:p>
              </w:tc>
              <w:tc>
                <w:tcPr>
                  <w:tcW w:w="680" w:type="dxa"/>
                </w:tcPr>
                <w:p w:rsidR="00527EE5" w:rsidRDefault="00527EE5" w:rsidP="00051F42">
                  <w:pPr>
                    <w:spacing w:after="160" w:line="259" w:lineRule="auto"/>
                    <w:jc w:val="center"/>
                  </w:pPr>
                  <w:r>
                    <w:t>6.8</w:t>
                  </w:r>
                </w:p>
              </w:tc>
            </w:tr>
            <w:tr w:rsidR="00527EE5" w:rsidTr="00527EE5">
              <w:trPr>
                <w:trHeight w:val="340"/>
              </w:trPr>
              <w:tc>
                <w:tcPr>
                  <w:tcW w:w="680" w:type="dxa"/>
                  <w:shd w:val="clear" w:color="auto" w:fill="DDD9C3" w:themeFill="background2" w:themeFillShade="E6"/>
                  <w:vAlign w:val="center"/>
                </w:tcPr>
                <w:p w:rsidR="00527EE5" w:rsidRDefault="00527EE5" w:rsidP="00051F42">
                  <w:pPr>
                    <w:spacing w:after="160" w:line="259" w:lineRule="auto"/>
                    <w:jc w:val="center"/>
                    <w:rPr>
                      <w:b/>
                    </w:rPr>
                  </w:pPr>
                  <w:r>
                    <w:rPr>
                      <w:b/>
                    </w:rPr>
                    <w:t>F</w:t>
                  </w:r>
                </w:p>
              </w:tc>
              <w:tc>
                <w:tcPr>
                  <w:tcW w:w="680" w:type="dxa"/>
                  <w:vAlign w:val="center"/>
                </w:tcPr>
                <w:p w:rsidR="00527EE5" w:rsidRDefault="00527EE5" w:rsidP="00051F42">
                  <w:pPr>
                    <w:spacing w:after="160" w:line="259" w:lineRule="auto"/>
                    <w:jc w:val="center"/>
                  </w:pPr>
                  <w:r>
                    <w:t>-</w:t>
                  </w:r>
                </w:p>
              </w:tc>
              <w:tc>
                <w:tcPr>
                  <w:tcW w:w="680" w:type="dxa"/>
                  <w:vAlign w:val="center"/>
                </w:tcPr>
                <w:p w:rsidR="00527EE5" w:rsidRDefault="00527EE5" w:rsidP="00051F42">
                  <w:pPr>
                    <w:spacing w:after="160" w:line="259" w:lineRule="auto"/>
                    <w:jc w:val="center"/>
                  </w:pPr>
                  <w:r>
                    <w:t>-</w:t>
                  </w:r>
                </w:p>
              </w:tc>
              <w:tc>
                <w:tcPr>
                  <w:tcW w:w="680" w:type="dxa"/>
                  <w:vAlign w:val="center"/>
                </w:tcPr>
                <w:p w:rsidR="00527EE5" w:rsidRDefault="00527EE5" w:rsidP="00051F42">
                  <w:pPr>
                    <w:spacing w:after="160" w:line="259" w:lineRule="auto"/>
                    <w:jc w:val="center"/>
                  </w:pPr>
                  <w:r>
                    <w:t>8.8</w:t>
                  </w:r>
                </w:p>
              </w:tc>
              <w:tc>
                <w:tcPr>
                  <w:tcW w:w="680" w:type="dxa"/>
                  <w:vAlign w:val="center"/>
                </w:tcPr>
                <w:p w:rsidR="00527EE5" w:rsidRDefault="00527EE5" w:rsidP="00051F42">
                  <w:pPr>
                    <w:spacing w:after="160" w:line="259" w:lineRule="auto"/>
                    <w:jc w:val="center"/>
                  </w:pPr>
                  <w:r>
                    <w:rPr>
                      <w:noProof/>
                      <w:lang w:eastAsia="en-AU"/>
                    </w:rPr>
                    <mc:AlternateContent>
                      <mc:Choice Requires="wps">
                        <w:drawing>
                          <wp:anchor distT="0" distB="0" distL="114300" distR="114300" simplePos="0" relativeHeight="251730944" behindDoc="0" locked="0" layoutInCell="1" allowOverlap="1" wp14:anchorId="2E429061" wp14:editId="79A39B3F">
                            <wp:simplePos x="0" y="0"/>
                            <wp:positionH relativeFrom="column">
                              <wp:posOffset>-1328420</wp:posOffset>
                            </wp:positionH>
                            <wp:positionV relativeFrom="paragraph">
                              <wp:posOffset>86360</wp:posOffset>
                            </wp:positionV>
                            <wp:extent cx="1276350" cy="5715"/>
                            <wp:effectExtent l="0" t="0" r="19050" b="32385"/>
                            <wp:wrapNone/>
                            <wp:docPr id="14" name="Straight Connector 14"/>
                            <wp:cNvGraphicFramePr/>
                            <a:graphic xmlns:a="http://schemas.openxmlformats.org/drawingml/2006/main">
                              <a:graphicData uri="http://schemas.microsoft.com/office/word/2010/wordprocessingShape">
                                <wps:wsp>
                                  <wps:cNvCnPr/>
                                  <wps:spPr>
                                    <a:xfrm>
                                      <a:off x="0" y="0"/>
                                      <a:ext cx="1276597" cy="59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6F9CA" id="Straight Connector 1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pt,6.8pt" to="-4.1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" strokecolor="black [3213]"/>
                        </w:pict>
                      </mc:Fallback>
                    </mc:AlternateContent>
                  </w:r>
                  <w:r>
                    <w:rPr>
                      <w:b/>
                      <w:bCs/>
                      <w:noProof/>
                      <w:lang w:eastAsia="en-AU"/>
                    </w:rPr>
                    <mc:AlternateContent>
                      <mc:Choice Requires="wps">
                        <w:drawing>
                          <wp:anchor distT="0" distB="0" distL="114300" distR="114300" simplePos="0" relativeHeight="251723776" behindDoc="0" locked="0" layoutInCell="1" allowOverlap="1" wp14:anchorId="4FA78B5D" wp14:editId="20596515">
                            <wp:simplePos x="0" y="0"/>
                            <wp:positionH relativeFrom="column">
                              <wp:posOffset>-30480</wp:posOffset>
                            </wp:positionH>
                            <wp:positionV relativeFrom="paragraph">
                              <wp:posOffset>635</wp:posOffset>
                            </wp:positionV>
                            <wp:extent cx="361950" cy="273050"/>
                            <wp:effectExtent l="0" t="0" r="19050" b="12700"/>
                            <wp:wrapNone/>
                            <wp:docPr id="5" name="Oval 5"/>
                            <wp:cNvGraphicFramePr/>
                            <a:graphic xmlns:a="http://schemas.openxmlformats.org/drawingml/2006/main">
                              <a:graphicData uri="http://schemas.microsoft.com/office/word/2010/wordprocessingShape">
                                <wps:wsp>
                                  <wps:cNvSpPr/>
                                  <wps:spPr>
                                    <a:xfrm>
                                      <a:off x="0" y="0"/>
                                      <a:ext cx="361950" cy="273050"/>
                                    </a:xfrm>
                                    <a:prstGeom prst="ellipse">
                                      <a:avLst/>
                                    </a:prstGeom>
                                    <a:solidFill>
                                      <a:schemeClr val="bg1">
                                        <a:alpha val="1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E311F" id="Oval 5" o:spid="_x0000_s1026" style="position:absolute;margin-left:-2.4pt;margin-top:.05pt;width:28.5pt;height:2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" fillcolor="white [3212]" strokecolor="black [3213]" strokeweight="2pt">
                            <v:fill opacity="771f"/>
                          </v:oval>
                        </w:pict>
                      </mc:Fallback>
                    </mc:AlternateContent>
                  </w:r>
                  <w:r>
                    <w:t>3.1</w:t>
                  </w:r>
                </w:p>
              </w:tc>
              <w:tc>
                <w:tcPr>
                  <w:tcW w:w="680" w:type="dxa"/>
                  <w:vAlign w:val="center"/>
                </w:tcPr>
                <w:p w:rsidR="00527EE5" w:rsidRDefault="00527EE5" w:rsidP="00051F42">
                  <w:pPr>
                    <w:spacing w:after="160" w:line="259" w:lineRule="auto"/>
                    <w:jc w:val="center"/>
                  </w:pPr>
                  <w:r>
                    <w:t>6.8</w:t>
                  </w:r>
                </w:p>
              </w:tc>
              <w:tc>
                <w:tcPr>
                  <w:tcW w:w="680" w:type="dxa"/>
                </w:tcPr>
                <w:p w:rsidR="00527EE5" w:rsidRDefault="00527EE5" w:rsidP="00051F42">
                  <w:pPr>
                    <w:spacing w:after="160" w:line="259" w:lineRule="auto"/>
                    <w:jc w:val="center"/>
                  </w:pPr>
                  <w:r>
                    <w:t>-</w:t>
                  </w:r>
                </w:p>
              </w:tc>
            </w:tr>
          </w:tbl>
          <w:p w:rsidR="00475971" w:rsidRDefault="00475971" w:rsidP="001E5EBE">
            <w:pPr>
              <w:spacing w:line="360" w:lineRule="auto"/>
              <w:jc w:val="both"/>
              <w:rPr>
                <w:noProof/>
                <w:sz w:val="20"/>
                <w:szCs w:val="20"/>
                <w:lang w:val="en-US"/>
              </w:rPr>
            </w:pPr>
          </w:p>
          <w:p w:rsidR="00527EE5" w:rsidRPr="00005AD6" w:rsidRDefault="00527EE5" w:rsidP="001E5EBE">
            <w:pPr>
              <w:spacing w:line="360" w:lineRule="auto"/>
              <w:jc w:val="both"/>
              <w:rPr>
                <w:noProof/>
                <w:sz w:val="20"/>
                <w:szCs w:val="20"/>
                <w:lang w:val="en-US"/>
              </w:rPr>
            </w:pPr>
          </w:p>
        </w:tc>
      </w:tr>
      <w:tr w:rsidR="00475971" w:rsidRPr="00C27BF7" w:rsidTr="001E5EBE">
        <w:tc>
          <w:tcPr>
            <w:tcW w:w="7971" w:type="dxa"/>
          </w:tcPr>
          <w:p w:rsidR="00475971" w:rsidRDefault="00475971" w:rsidP="001E5EBE">
            <w:pPr>
              <w:spacing w:line="276" w:lineRule="auto"/>
              <w:rPr>
                <w:b/>
                <w:bCs/>
              </w:rPr>
            </w:pPr>
            <w:r w:rsidRPr="00C36143">
              <w:t>Marking key/mathematical behaviours</w:t>
            </w:r>
          </w:p>
        </w:tc>
        <w:tc>
          <w:tcPr>
            <w:tcW w:w="1333" w:type="dxa"/>
          </w:tcPr>
          <w:p w:rsidR="00475971" w:rsidRPr="00663F4A" w:rsidRDefault="00475971" w:rsidP="001E5EBE">
            <w:pPr>
              <w:spacing w:line="276" w:lineRule="auto"/>
              <w:rPr>
                <w:bCs/>
              </w:rPr>
            </w:pPr>
            <w:r>
              <w:rPr>
                <w:bCs/>
              </w:rPr>
              <w:t>M</w:t>
            </w:r>
            <w:r w:rsidRPr="00663F4A">
              <w:rPr>
                <w:bCs/>
              </w:rPr>
              <w:t>arks</w:t>
            </w:r>
          </w:p>
        </w:tc>
      </w:tr>
      <w:tr w:rsidR="00475971" w:rsidRPr="00C27BF7" w:rsidTr="001E5EBE">
        <w:tc>
          <w:tcPr>
            <w:tcW w:w="7971" w:type="dxa"/>
          </w:tcPr>
          <w:p w:rsidR="00475971" w:rsidRDefault="00AD2E60" w:rsidP="001E5EBE">
            <w:pPr>
              <w:pStyle w:val="ListParagraph"/>
              <w:numPr>
                <w:ilvl w:val="0"/>
                <w:numId w:val="7"/>
              </w:numPr>
              <w:spacing w:before="40" w:after="40" w:line="276" w:lineRule="auto"/>
            </w:pPr>
            <w:r>
              <w:t xml:space="preserve">correctly draws at least 3 edges </w:t>
            </w:r>
          </w:p>
          <w:p w:rsidR="00AD2E60" w:rsidRPr="00C27BF7" w:rsidRDefault="00AD2E60" w:rsidP="001E5EBE">
            <w:pPr>
              <w:pStyle w:val="ListParagraph"/>
              <w:numPr>
                <w:ilvl w:val="0"/>
                <w:numId w:val="7"/>
              </w:numPr>
              <w:spacing w:before="40" w:after="40" w:line="276" w:lineRule="auto"/>
            </w:pPr>
            <w:r>
              <w:t>correctly draws minimum spanning tree</w:t>
            </w:r>
          </w:p>
        </w:tc>
        <w:tc>
          <w:tcPr>
            <w:tcW w:w="1333" w:type="dxa"/>
          </w:tcPr>
          <w:p w:rsidR="00475971" w:rsidRDefault="00AD2E60" w:rsidP="001E5EBE">
            <w:pPr>
              <w:spacing w:before="40" w:after="40" w:line="276" w:lineRule="auto"/>
              <w:jc w:val="center"/>
            </w:pPr>
            <w:r>
              <w:t>1</w:t>
            </w:r>
          </w:p>
          <w:p w:rsidR="00475971" w:rsidRPr="00C27BF7" w:rsidRDefault="00AD2E60" w:rsidP="00AD2E60">
            <w:pPr>
              <w:spacing w:before="40" w:after="40" w:line="276" w:lineRule="auto"/>
              <w:jc w:val="center"/>
            </w:pPr>
            <w:r>
              <w:t>1</w:t>
            </w:r>
          </w:p>
        </w:tc>
      </w:tr>
    </w:tbl>
    <w:p w:rsidR="00051F42" w:rsidRDefault="00051F42" w:rsidP="00AD2E60">
      <w:pPr>
        <w:pStyle w:val="BodyText"/>
        <w:tabs>
          <w:tab w:val="left" w:pos="720"/>
          <w:tab w:val="right" w:pos="9314"/>
        </w:tabs>
        <w:spacing w:after="0" w:line="360" w:lineRule="auto"/>
        <w:rPr>
          <w:b/>
          <w:bCs/>
        </w:rPr>
      </w:pPr>
    </w:p>
    <w:p w:rsidR="00475971" w:rsidRPr="00005AD6" w:rsidRDefault="00475971" w:rsidP="00475971">
      <w:pPr>
        <w:pStyle w:val="BodyText"/>
        <w:tabs>
          <w:tab w:val="left" w:pos="720"/>
          <w:tab w:val="right" w:pos="9314"/>
        </w:tabs>
        <w:spacing w:after="0" w:line="360" w:lineRule="auto"/>
        <w:ind w:left="425" w:hanging="425"/>
        <w:rPr>
          <w:b/>
          <w:bCs/>
        </w:rPr>
      </w:pPr>
      <w:r>
        <w:rPr>
          <w:b/>
          <w:bCs/>
        </w:rPr>
        <w:t xml:space="preserve">Question 11 </w:t>
      </w:r>
      <w:r>
        <w:rPr>
          <w:rFonts w:eastAsia="Calibri"/>
          <w:b/>
        </w:rPr>
        <w:t>(b</w:t>
      </w:r>
      <w:r w:rsidRPr="00663F4A">
        <w:rPr>
          <w:rFonts w:eastAsia="Calibri"/>
          <w:b/>
        </w:rPr>
        <w:t>)</w:t>
      </w:r>
      <w:r w:rsidR="00AD2E60">
        <w:rPr>
          <w:rFonts w:eastAsia="Calibri"/>
          <w:b/>
        </w:rPr>
        <w:tab/>
        <w:t>(2</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475971" w:rsidRPr="00C27BF7" w:rsidTr="001E5EBE">
        <w:tc>
          <w:tcPr>
            <w:tcW w:w="9304" w:type="dxa"/>
            <w:gridSpan w:val="2"/>
          </w:tcPr>
          <w:p w:rsidR="00475971" w:rsidRPr="00663F4A" w:rsidRDefault="00475971" w:rsidP="001E5EBE">
            <w:pPr>
              <w:spacing w:line="276" w:lineRule="auto"/>
              <w:jc w:val="center"/>
              <w:rPr>
                <w:bCs/>
              </w:rPr>
            </w:pPr>
            <w:r w:rsidRPr="00663F4A">
              <w:rPr>
                <w:bCs/>
              </w:rPr>
              <w:t>Solution</w:t>
            </w:r>
          </w:p>
        </w:tc>
      </w:tr>
      <w:tr w:rsidR="00475971" w:rsidRPr="00C27BF7" w:rsidTr="001E5EBE">
        <w:tc>
          <w:tcPr>
            <w:tcW w:w="9304" w:type="dxa"/>
            <w:gridSpan w:val="2"/>
          </w:tcPr>
          <w:p w:rsidR="00475971" w:rsidRDefault="00AD2E60" w:rsidP="001E5EBE">
            <w:pPr>
              <w:spacing w:line="360" w:lineRule="auto"/>
              <w:jc w:val="both"/>
              <w:rPr>
                <w:noProof/>
                <w:sz w:val="20"/>
                <w:szCs w:val="20"/>
                <w:lang w:val="en-US"/>
              </w:rPr>
            </w:pPr>
            <w:r w:rsidRPr="00AD2E60">
              <w:rPr>
                <w:noProof/>
                <w:position w:val="-42"/>
                <w:sz w:val="20"/>
                <w:szCs w:val="20"/>
                <w:lang w:val="en-US"/>
              </w:rPr>
              <w:object w:dxaOrig="3480" w:dyaOrig="639" w14:anchorId="72839031">
                <v:shape id="_x0000_i1037" type="#_x0000_t75" style="width:174pt;height:32pt" o:ole="">
                  <v:imagedata r:id="rId36" o:title=""/>
                </v:shape>
                <o:OLEObject Type="Embed" ProgID="Equation.DSMT4" ShapeID="_x0000_i1037" DrawAspect="Content" ObjectID="_1624425037" r:id="rId37"/>
              </w:object>
            </w:r>
          </w:p>
          <w:p w:rsidR="00AD2E60" w:rsidRDefault="00AD2E60" w:rsidP="001E5EBE">
            <w:pPr>
              <w:spacing w:line="360" w:lineRule="auto"/>
              <w:jc w:val="both"/>
              <w:rPr>
                <w:noProof/>
                <w:sz w:val="20"/>
                <w:szCs w:val="20"/>
                <w:lang w:val="en-US"/>
              </w:rPr>
            </w:pPr>
          </w:p>
          <w:p w:rsidR="00AD2E60" w:rsidRPr="00005AD6" w:rsidRDefault="00016832" w:rsidP="001E5EBE">
            <w:pPr>
              <w:spacing w:line="360" w:lineRule="auto"/>
              <w:jc w:val="both"/>
              <w:rPr>
                <w:noProof/>
                <w:sz w:val="20"/>
                <w:szCs w:val="20"/>
                <w:lang w:val="en-US"/>
              </w:rPr>
            </w:pPr>
            <w:r w:rsidRPr="005612CF">
              <w:rPr>
                <w:noProof/>
                <w:position w:val="-42"/>
                <w:sz w:val="20"/>
                <w:szCs w:val="20"/>
                <w:lang w:val="en-US"/>
              </w:rPr>
              <w:object w:dxaOrig="1719" w:dyaOrig="639" w14:anchorId="56D936B1">
                <v:shape id="_x0000_i1060" type="#_x0000_t75" style="width:86pt;height:32pt" o:ole="">
                  <v:imagedata r:id="rId38" o:title=""/>
                </v:shape>
                <o:OLEObject Type="Embed" ProgID="Equation.DSMT4" ShapeID="_x0000_i1060" DrawAspect="Content" ObjectID="_1624425038" r:id="rId39"/>
              </w:object>
            </w:r>
          </w:p>
        </w:tc>
      </w:tr>
      <w:tr w:rsidR="00475971" w:rsidRPr="00C27BF7" w:rsidTr="001E5EBE">
        <w:tc>
          <w:tcPr>
            <w:tcW w:w="7971" w:type="dxa"/>
          </w:tcPr>
          <w:p w:rsidR="00475971" w:rsidRDefault="00475971" w:rsidP="001E5EBE">
            <w:pPr>
              <w:spacing w:line="276" w:lineRule="auto"/>
              <w:rPr>
                <w:b/>
                <w:bCs/>
              </w:rPr>
            </w:pPr>
            <w:r w:rsidRPr="00C36143">
              <w:t>Marking key/mathematical behaviours</w:t>
            </w:r>
          </w:p>
        </w:tc>
        <w:tc>
          <w:tcPr>
            <w:tcW w:w="1333" w:type="dxa"/>
          </w:tcPr>
          <w:p w:rsidR="00475971" w:rsidRPr="00663F4A" w:rsidRDefault="00475971" w:rsidP="001E5EBE">
            <w:pPr>
              <w:spacing w:line="276" w:lineRule="auto"/>
              <w:rPr>
                <w:bCs/>
              </w:rPr>
            </w:pPr>
            <w:r>
              <w:rPr>
                <w:bCs/>
              </w:rPr>
              <w:t>M</w:t>
            </w:r>
            <w:r w:rsidRPr="00663F4A">
              <w:rPr>
                <w:bCs/>
              </w:rPr>
              <w:t>arks</w:t>
            </w:r>
          </w:p>
        </w:tc>
      </w:tr>
      <w:tr w:rsidR="00475971" w:rsidRPr="00C27BF7" w:rsidTr="001E5EBE">
        <w:tc>
          <w:tcPr>
            <w:tcW w:w="7971" w:type="dxa"/>
          </w:tcPr>
          <w:p w:rsidR="00475971" w:rsidRDefault="00AD2E60" w:rsidP="001E5EBE">
            <w:pPr>
              <w:pStyle w:val="ListParagraph"/>
              <w:numPr>
                <w:ilvl w:val="0"/>
                <w:numId w:val="7"/>
              </w:numPr>
              <w:spacing w:before="40" w:after="40" w:line="276" w:lineRule="auto"/>
            </w:pPr>
            <w:r>
              <w:t>calculates correct total distance of minimum spanning tree</w:t>
            </w:r>
          </w:p>
          <w:p w:rsidR="00AD2E60" w:rsidRPr="00C27BF7" w:rsidRDefault="00AD2E60" w:rsidP="001E5EBE">
            <w:pPr>
              <w:pStyle w:val="ListParagraph"/>
              <w:numPr>
                <w:ilvl w:val="0"/>
                <w:numId w:val="7"/>
              </w:numPr>
              <w:spacing w:before="40" w:after="40" w:line="276" w:lineRule="auto"/>
            </w:pPr>
            <w:r>
              <w:t>calculates correct minimum cost of project</w:t>
            </w:r>
          </w:p>
        </w:tc>
        <w:tc>
          <w:tcPr>
            <w:tcW w:w="1333" w:type="dxa"/>
          </w:tcPr>
          <w:p w:rsidR="00475971" w:rsidRDefault="00AD2E60" w:rsidP="001E5EBE">
            <w:pPr>
              <w:spacing w:before="40" w:after="40" w:line="276" w:lineRule="auto"/>
              <w:jc w:val="center"/>
            </w:pPr>
            <w:r>
              <w:t>1</w:t>
            </w:r>
          </w:p>
          <w:p w:rsidR="00475971" w:rsidRPr="00C27BF7" w:rsidRDefault="00AD2E60" w:rsidP="00AD2E60">
            <w:pPr>
              <w:spacing w:before="40" w:after="40" w:line="276" w:lineRule="auto"/>
              <w:jc w:val="center"/>
            </w:pPr>
            <w:r>
              <w:t>1</w:t>
            </w:r>
          </w:p>
        </w:tc>
      </w:tr>
    </w:tbl>
    <w:p w:rsidR="00475971" w:rsidRDefault="00475971" w:rsidP="003B2DE4">
      <w:pPr>
        <w:pStyle w:val="BodyText"/>
        <w:tabs>
          <w:tab w:val="left" w:pos="720"/>
          <w:tab w:val="right" w:pos="9314"/>
        </w:tabs>
        <w:spacing w:after="0" w:line="360" w:lineRule="auto"/>
        <w:ind w:left="425" w:hanging="425"/>
        <w:rPr>
          <w:b/>
          <w:bCs/>
        </w:rPr>
      </w:pPr>
    </w:p>
    <w:p w:rsidR="00475971" w:rsidRPr="00005AD6" w:rsidRDefault="00475971" w:rsidP="00475971">
      <w:pPr>
        <w:pStyle w:val="BodyText"/>
        <w:tabs>
          <w:tab w:val="left" w:pos="720"/>
          <w:tab w:val="right" w:pos="9314"/>
        </w:tabs>
        <w:spacing w:after="0" w:line="360" w:lineRule="auto"/>
        <w:ind w:left="425" w:hanging="425"/>
        <w:rPr>
          <w:b/>
          <w:bCs/>
        </w:rPr>
      </w:pPr>
      <w:r>
        <w:rPr>
          <w:b/>
          <w:bCs/>
        </w:rPr>
        <w:t xml:space="preserve">Question 11 </w:t>
      </w:r>
      <w:r>
        <w:rPr>
          <w:rFonts w:eastAsia="Calibri"/>
          <w:b/>
        </w:rPr>
        <w:t>(c</w:t>
      </w:r>
      <w:r w:rsidRPr="00663F4A">
        <w:rPr>
          <w:rFonts w:eastAsia="Calibri"/>
          <w:b/>
        </w:rPr>
        <w:t>)</w:t>
      </w:r>
      <w:r w:rsidR="00AD2E60">
        <w:rPr>
          <w:rFonts w:eastAsia="Calibri"/>
          <w:b/>
        </w:rPr>
        <w:tab/>
        <w:t>(2</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475971" w:rsidRPr="00C27BF7" w:rsidTr="001E5EBE">
        <w:tc>
          <w:tcPr>
            <w:tcW w:w="9304" w:type="dxa"/>
            <w:gridSpan w:val="2"/>
          </w:tcPr>
          <w:p w:rsidR="00475971" w:rsidRPr="00663F4A" w:rsidRDefault="00475971" w:rsidP="001E5EBE">
            <w:pPr>
              <w:spacing w:line="276" w:lineRule="auto"/>
              <w:jc w:val="center"/>
              <w:rPr>
                <w:bCs/>
              </w:rPr>
            </w:pPr>
            <w:r w:rsidRPr="00663F4A">
              <w:rPr>
                <w:bCs/>
              </w:rPr>
              <w:t>Solution</w:t>
            </w:r>
          </w:p>
        </w:tc>
      </w:tr>
      <w:tr w:rsidR="00475971" w:rsidRPr="00C27BF7" w:rsidTr="001E5EBE">
        <w:tc>
          <w:tcPr>
            <w:tcW w:w="9304" w:type="dxa"/>
            <w:gridSpan w:val="2"/>
          </w:tcPr>
          <w:p w:rsidR="00475971" w:rsidRPr="005612CF" w:rsidRDefault="005612CF" w:rsidP="005612CF">
            <w:pPr>
              <w:pStyle w:val="NoSpacing"/>
              <w:spacing w:line="276" w:lineRule="auto"/>
              <w:rPr>
                <w:noProof/>
                <w:lang w:val="en-US"/>
              </w:rPr>
            </w:pPr>
            <w:r>
              <w:rPr>
                <w:noProof/>
                <w:lang w:val="en-US"/>
              </w:rPr>
              <w:t xml:space="preserve">The minimum spanning tree would no longer include edge </w:t>
            </w:r>
            <w:r>
              <w:rPr>
                <w:i/>
                <w:noProof/>
                <w:lang w:val="en-US"/>
              </w:rPr>
              <w:t>DC</w:t>
            </w:r>
            <w:r>
              <w:rPr>
                <w:noProof/>
                <w:lang w:val="en-US"/>
              </w:rPr>
              <w:t xml:space="preserve">, and would have </w:t>
            </w:r>
            <w:r>
              <w:rPr>
                <w:i/>
                <w:noProof/>
                <w:lang w:val="en-US"/>
              </w:rPr>
              <w:t>BC</w:t>
            </w:r>
            <w:r>
              <w:rPr>
                <w:noProof/>
                <w:lang w:val="en-US"/>
              </w:rPr>
              <w:t xml:space="preserve"> instead. This also changes total minimum cost. The total distance is increased by 1.2 metres at an extra cost of $1008.</w:t>
            </w:r>
          </w:p>
        </w:tc>
      </w:tr>
      <w:tr w:rsidR="00475971" w:rsidRPr="00C27BF7" w:rsidTr="001E5EBE">
        <w:tc>
          <w:tcPr>
            <w:tcW w:w="7971" w:type="dxa"/>
          </w:tcPr>
          <w:p w:rsidR="00475971" w:rsidRDefault="00475971" w:rsidP="001E5EBE">
            <w:pPr>
              <w:spacing w:line="276" w:lineRule="auto"/>
              <w:rPr>
                <w:b/>
                <w:bCs/>
              </w:rPr>
            </w:pPr>
            <w:r w:rsidRPr="00C36143">
              <w:t>Marking key/mathematical behaviours</w:t>
            </w:r>
          </w:p>
        </w:tc>
        <w:tc>
          <w:tcPr>
            <w:tcW w:w="1333" w:type="dxa"/>
          </w:tcPr>
          <w:p w:rsidR="00475971" w:rsidRPr="00663F4A" w:rsidRDefault="00475971" w:rsidP="001E5EBE">
            <w:pPr>
              <w:spacing w:line="276" w:lineRule="auto"/>
              <w:rPr>
                <w:bCs/>
              </w:rPr>
            </w:pPr>
            <w:r>
              <w:rPr>
                <w:bCs/>
              </w:rPr>
              <w:t>M</w:t>
            </w:r>
            <w:r w:rsidRPr="00663F4A">
              <w:rPr>
                <w:bCs/>
              </w:rPr>
              <w:t>arks</w:t>
            </w:r>
          </w:p>
        </w:tc>
      </w:tr>
      <w:tr w:rsidR="00475971" w:rsidRPr="00C27BF7" w:rsidTr="001E5EBE">
        <w:tc>
          <w:tcPr>
            <w:tcW w:w="7971" w:type="dxa"/>
          </w:tcPr>
          <w:p w:rsidR="00475971" w:rsidRDefault="005612CF" w:rsidP="001E5EBE">
            <w:pPr>
              <w:pStyle w:val="ListParagraph"/>
              <w:numPr>
                <w:ilvl w:val="0"/>
                <w:numId w:val="7"/>
              </w:numPr>
              <w:spacing w:before="40" w:after="40" w:line="276" w:lineRule="auto"/>
            </w:pPr>
            <w:r>
              <w:t xml:space="preserve">identifies correct edge change </w:t>
            </w:r>
          </w:p>
          <w:p w:rsidR="005612CF" w:rsidRPr="00C27BF7" w:rsidRDefault="005612CF" w:rsidP="001E5EBE">
            <w:pPr>
              <w:pStyle w:val="ListParagraph"/>
              <w:numPr>
                <w:ilvl w:val="0"/>
                <w:numId w:val="7"/>
              </w:numPr>
              <w:spacing w:before="40" w:after="40" w:line="276" w:lineRule="auto"/>
            </w:pPr>
            <w:r>
              <w:t xml:space="preserve">states correct increase of cost </w:t>
            </w:r>
          </w:p>
        </w:tc>
        <w:tc>
          <w:tcPr>
            <w:tcW w:w="1333" w:type="dxa"/>
          </w:tcPr>
          <w:p w:rsidR="00475971" w:rsidRDefault="005612CF" w:rsidP="001E5EBE">
            <w:pPr>
              <w:spacing w:before="40" w:after="40" w:line="276" w:lineRule="auto"/>
              <w:jc w:val="center"/>
            </w:pPr>
            <w:r>
              <w:t>1</w:t>
            </w:r>
          </w:p>
          <w:p w:rsidR="00475971" w:rsidRPr="00C27BF7" w:rsidRDefault="005612CF" w:rsidP="005612CF">
            <w:pPr>
              <w:spacing w:before="40" w:after="40" w:line="276" w:lineRule="auto"/>
              <w:jc w:val="center"/>
            </w:pPr>
            <w:r>
              <w:t>1</w:t>
            </w:r>
          </w:p>
        </w:tc>
      </w:tr>
    </w:tbl>
    <w:p w:rsidR="00475971" w:rsidRDefault="00475971" w:rsidP="003B2DE4">
      <w:pPr>
        <w:pStyle w:val="BodyText"/>
        <w:tabs>
          <w:tab w:val="left" w:pos="720"/>
          <w:tab w:val="right" w:pos="9314"/>
        </w:tabs>
        <w:spacing w:after="0" w:line="360" w:lineRule="auto"/>
        <w:ind w:left="425" w:hanging="425"/>
        <w:rPr>
          <w:b/>
          <w:bCs/>
        </w:rPr>
      </w:pPr>
    </w:p>
    <w:p w:rsidR="00475971" w:rsidRDefault="00475971" w:rsidP="003B2DE4">
      <w:pPr>
        <w:pStyle w:val="BodyText"/>
        <w:tabs>
          <w:tab w:val="left" w:pos="720"/>
          <w:tab w:val="right" w:pos="9314"/>
        </w:tabs>
        <w:spacing w:after="0" w:line="360" w:lineRule="auto"/>
        <w:ind w:left="425" w:hanging="425"/>
        <w:rPr>
          <w:b/>
          <w:bCs/>
        </w:rPr>
      </w:pPr>
    </w:p>
    <w:p w:rsidR="005612CF" w:rsidRDefault="005612CF">
      <w:pPr>
        <w:rPr>
          <w:b/>
          <w:bCs/>
        </w:rPr>
      </w:pPr>
      <w:r>
        <w:rPr>
          <w:b/>
          <w:bCs/>
        </w:rPr>
        <w:br w:type="page"/>
      </w:r>
    </w:p>
    <w:p w:rsidR="006048C8" w:rsidRPr="00005AD6" w:rsidRDefault="006048C8" w:rsidP="003B2DE4">
      <w:pPr>
        <w:pStyle w:val="BodyText"/>
        <w:tabs>
          <w:tab w:val="left" w:pos="720"/>
          <w:tab w:val="right" w:pos="9314"/>
        </w:tabs>
        <w:spacing w:after="0" w:line="360" w:lineRule="auto"/>
        <w:ind w:left="425" w:hanging="425"/>
        <w:rPr>
          <w:b/>
          <w:bCs/>
        </w:rPr>
      </w:pPr>
      <w:r>
        <w:rPr>
          <w:b/>
          <w:bCs/>
        </w:rPr>
        <w:lastRenderedPageBreak/>
        <w:t>Q</w:t>
      </w:r>
      <w:r w:rsidR="00054AFA">
        <w:rPr>
          <w:b/>
          <w:bCs/>
        </w:rPr>
        <w:t>uestion 12</w:t>
      </w:r>
      <w:r>
        <w:rPr>
          <w:b/>
          <w:bCs/>
        </w:rPr>
        <w:t xml:space="preserve"> </w:t>
      </w:r>
      <w:r>
        <w:rPr>
          <w:rFonts w:eastAsia="Calibri"/>
          <w:b/>
        </w:rPr>
        <w:t>(</w:t>
      </w:r>
      <w:r w:rsidR="00874E37">
        <w:rPr>
          <w:rFonts w:eastAsia="Calibri"/>
          <w:b/>
        </w:rPr>
        <w:t>a</w:t>
      </w:r>
      <w:r w:rsidRPr="00663F4A">
        <w:rPr>
          <w:rFonts w:eastAsia="Calibri"/>
          <w:b/>
        </w:rPr>
        <w:t>)</w:t>
      </w:r>
      <w:r>
        <w:rPr>
          <w:rFonts w:eastAsia="Calibri"/>
          <w:b/>
        </w:rPr>
        <w:tab/>
        <w:t>(2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6048C8" w:rsidRPr="00C27BF7" w:rsidTr="001E5EBE">
        <w:tc>
          <w:tcPr>
            <w:tcW w:w="9304" w:type="dxa"/>
            <w:gridSpan w:val="2"/>
          </w:tcPr>
          <w:p w:rsidR="006048C8" w:rsidRPr="00663F4A" w:rsidRDefault="006048C8" w:rsidP="001E5EBE">
            <w:pPr>
              <w:spacing w:line="276" w:lineRule="auto"/>
              <w:jc w:val="center"/>
              <w:rPr>
                <w:bCs/>
              </w:rPr>
            </w:pPr>
            <w:r w:rsidRPr="00663F4A">
              <w:rPr>
                <w:bCs/>
              </w:rPr>
              <w:t>Solution</w:t>
            </w:r>
          </w:p>
        </w:tc>
      </w:tr>
      <w:tr w:rsidR="006048C8" w:rsidRPr="00C27BF7" w:rsidTr="001E5EBE">
        <w:tc>
          <w:tcPr>
            <w:tcW w:w="9304" w:type="dxa"/>
            <w:gridSpan w:val="2"/>
          </w:tcPr>
          <w:p w:rsidR="006048C8" w:rsidRPr="00005AD6" w:rsidRDefault="006048C8" w:rsidP="001E5EBE">
            <w:pPr>
              <w:spacing w:line="360" w:lineRule="auto"/>
              <w:jc w:val="both"/>
              <w:rPr>
                <w:noProof/>
                <w:sz w:val="20"/>
                <w:szCs w:val="20"/>
                <w:lang w:val="en-US"/>
              </w:rPr>
            </w:pPr>
            <w:r>
              <w:rPr>
                <w:bCs/>
              </w:rPr>
              <w:t>A 7-point average would be the most appropriate</w:t>
            </w:r>
            <w:r w:rsidR="00874E37">
              <w:rPr>
                <w:bCs/>
              </w:rPr>
              <w:t xml:space="preserve">, reflecting a </w:t>
            </w:r>
            <w:r>
              <w:rPr>
                <w:bCs/>
              </w:rPr>
              <w:t xml:space="preserve">weekly </w:t>
            </w:r>
            <w:r w:rsidR="00874E37">
              <w:rPr>
                <w:bCs/>
              </w:rPr>
              <w:t>cycle.</w:t>
            </w:r>
          </w:p>
        </w:tc>
      </w:tr>
      <w:tr w:rsidR="006048C8" w:rsidRPr="00C27BF7" w:rsidTr="001E5EBE">
        <w:tc>
          <w:tcPr>
            <w:tcW w:w="7971" w:type="dxa"/>
          </w:tcPr>
          <w:p w:rsidR="006048C8" w:rsidRDefault="006048C8" w:rsidP="001E5EBE">
            <w:pPr>
              <w:spacing w:line="276" w:lineRule="auto"/>
              <w:rPr>
                <w:b/>
                <w:bCs/>
              </w:rPr>
            </w:pPr>
            <w:r w:rsidRPr="00C36143">
              <w:t>Marking key/mathematical behaviours</w:t>
            </w:r>
          </w:p>
        </w:tc>
        <w:tc>
          <w:tcPr>
            <w:tcW w:w="1333" w:type="dxa"/>
          </w:tcPr>
          <w:p w:rsidR="006048C8" w:rsidRPr="00663F4A" w:rsidRDefault="006048C8" w:rsidP="001E5EBE">
            <w:pPr>
              <w:spacing w:line="276" w:lineRule="auto"/>
              <w:rPr>
                <w:bCs/>
              </w:rPr>
            </w:pPr>
            <w:r>
              <w:rPr>
                <w:bCs/>
              </w:rPr>
              <w:t>M</w:t>
            </w:r>
            <w:r w:rsidRPr="00663F4A">
              <w:rPr>
                <w:bCs/>
              </w:rPr>
              <w:t>arks</w:t>
            </w:r>
          </w:p>
        </w:tc>
      </w:tr>
      <w:tr w:rsidR="006048C8" w:rsidRPr="00C27BF7" w:rsidTr="001E5EBE">
        <w:tc>
          <w:tcPr>
            <w:tcW w:w="7971" w:type="dxa"/>
          </w:tcPr>
          <w:p w:rsidR="006048C8" w:rsidRDefault="000A51D2" w:rsidP="001E5EBE">
            <w:pPr>
              <w:pStyle w:val="ListParagraph"/>
              <w:numPr>
                <w:ilvl w:val="0"/>
                <w:numId w:val="7"/>
              </w:numPr>
              <w:spacing w:before="40" w:after="40" w:line="276" w:lineRule="auto"/>
            </w:pPr>
            <w:r>
              <w:t>i</w:t>
            </w:r>
            <w:r w:rsidR="00874E37">
              <w:t>ndicates a 7-point average</w:t>
            </w:r>
          </w:p>
          <w:p w:rsidR="006048C8" w:rsidRPr="00C27BF7" w:rsidRDefault="000A51D2" w:rsidP="001E5EBE">
            <w:pPr>
              <w:pStyle w:val="ListParagraph"/>
              <w:numPr>
                <w:ilvl w:val="0"/>
                <w:numId w:val="7"/>
              </w:numPr>
              <w:spacing w:before="40" w:after="40" w:line="276" w:lineRule="auto"/>
            </w:pPr>
            <w:r>
              <w:t>m</w:t>
            </w:r>
            <w:r w:rsidR="00874E37">
              <w:t>ake</w:t>
            </w:r>
            <w:r>
              <w:t>s</w:t>
            </w:r>
            <w:r w:rsidR="00874E37">
              <w:t xml:space="preserve"> the link with a weekly cycle</w:t>
            </w:r>
          </w:p>
        </w:tc>
        <w:tc>
          <w:tcPr>
            <w:tcW w:w="1333" w:type="dxa"/>
          </w:tcPr>
          <w:p w:rsidR="006048C8" w:rsidRDefault="006048C8" w:rsidP="001E5EBE">
            <w:pPr>
              <w:spacing w:before="40" w:after="40" w:line="276" w:lineRule="auto"/>
              <w:jc w:val="center"/>
            </w:pPr>
            <w:r>
              <w:t>1</w:t>
            </w:r>
          </w:p>
          <w:p w:rsidR="006048C8" w:rsidRPr="00C27BF7" w:rsidRDefault="00874E37" w:rsidP="001E5EBE">
            <w:pPr>
              <w:spacing w:before="40" w:after="40" w:line="276" w:lineRule="auto"/>
              <w:jc w:val="center"/>
            </w:pPr>
            <w:r>
              <w:t>1</w:t>
            </w:r>
          </w:p>
        </w:tc>
      </w:tr>
    </w:tbl>
    <w:p w:rsidR="006048C8" w:rsidRDefault="006048C8" w:rsidP="00D122D2">
      <w:pPr>
        <w:pStyle w:val="BodyText"/>
        <w:tabs>
          <w:tab w:val="left" w:pos="720"/>
          <w:tab w:val="right" w:pos="9360"/>
        </w:tabs>
        <w:spacing w:after="0"/>
        <w:rPr>
          <w:b/>
          <w:bCs/>
        </w:rPr>
      </w:pPr>
    </w:p>
    <w:p w:rsidR="00874E37" w:rsidRDefault="00874E37" w:rsidP="00D122D2">
      <w:pPr>
        <w:pStyle w:val="BodyText"/>
        <w:tabs>
          <w:tab w:val="left" w:pos="720"/>
          <w:tab w:val="right" w:pos="9360"/>
        </w:tabs>
        <w:spacing w:after="0"/>
        <w:rPr>
          <w:b/>
          <w:bCs/>
        </w:rPr>
      </w:pPr>
    </w:p>
    <w:p w:rsidR="00874E37" w:rsidRDefault="00874E37" w:rsidP="00874E37">
      <w:pPr>
        <w:pStyle w:val="BodyText"/>
        <w:tabs>
          <w:tab w:val="left" w:pos="720"/>
          <w:tab w:val="right" w:pos="9360"/>
        </w:tabs>
        <w:spacing w:after="0"/>
        <w:rPr>
          <w:b/>
          <w:bCs/>
        </w:rPr>
      </w:pPr>
    </w:p>
    <w:p w:rsidR="00874E37" w:rsidRPr="00005AD6" w:rsidRDefault="00054AFA" w:rsidP="00874E37">
      <w:pPr>
        <w:pStyle w:val="BodyText"/>
        <w:tabs>
          <w:tab w:val="left" w:pos="720"/>
          <w:tab w:val="right" w:pos="9314"/>
        </w:tabs>
        <w:spacing w:after="0" w:line="360" w:lineRule="auto"/>
        <w:ind w:left="425" w:hanging="425"/>
        <w:rPr>
          <w:b/>
          <w:bCs/>
        </w:rPr>
      </w:pPr>
      <w:r>
        <w:rPr>
          <w:b/>
          <w:bCs/>
        </w:rPr>
        <w:t>Question 12</w:t>
      </w:r>
      <w:r w:rsidR="00874E37">
        <w:rPr>
          <w:b/>
          <w:bCs/>
        </w:rPr>
        <w:t xml:space="preserve"> </w:t>
      </w:r>
      <w:r w:rsidR="00874E37">
        <w:rPr>
          <w:rFonts w:eastAsia="Calibri"/>
          <w:b/>
        </w:rPr>
        <w:t>(</w:t>
      </w:r>
      <w:r w:rsidR="00E61F89">
        <w:rPr>
          <w:rFonts w:eastAsia="Calibri"/>
          <w:b/>
        </w:rPr>
        <w:t>b</w:t>
      </w:r>
      <w:r w:rsidR="00874E37" w:rsidRPr="00663F4A">
        <w:rPr>
          <w:rFonts w:eastAsia="Calibri"/>
          <w:b/>
        </w:rPr>
        <w:t>)</w:t>
      </w:r>
      <w:r w:rsidR="00874E37">
        <w:rPr>
          <w:rFonts w:eastAsia="Calibri"/>
          <w:b/>
        </w:rPr>
        <w:tab/>
        <w:t>(2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874E37" w:rsidRPr="00C27BF7" w:rsidTr="001E5EBE">
        <w:tc>
          <w:tcPr>
            <w:tcW w:w="9304" w:type="dxa"/>
            <w:gridSpan w:val="2"/>
          </w:tcPr>
          <w:p w:rsidR="00874E37" w:rsidRPr="00663F4A" w:rsidRDefault="00874E37" w:rsidP="001E5EBE">
            <w:pPr>
              <w:spacing w:line="276" w:lineRule="auto"/>
              <w:jc w:val="center"/>
              <w:rPr>
                <w:bCs/>
              </w:rPr>
            </w:pPr>
            <w:r w:rsidRPr="00663F4A">
              <w:rPr>
                <w:bCs/>
              </w:rPr>
              <w:t>Solution</w:t>
            </w:r>
          </w:p>
        </w:tc>
      </w:tr>
      <w:tr w:rsidR="00874E37" w:rsidRPr="00C27BF7" w:rsidTr="001E5EBE">
        <w:tc>
          <w:tcPr>
            <w:tcW w:w="9304" w:type="dxa"/>
            <w:gridSpan w:val="2"/>
          </w:tcPr>
          <w:p w:rsidR="00874E37" w:rsidRPr="00005AD6" w:rsidRDefault="00874E37" w:rsidP="00874E37">
            <w:pPr>
              <w:spacing w:line="276" w:lineRule="auto"/>
              <w:jc w:val="both"/>
              <w:rPr>
                <w:noProof/>
                <w:sz w:val="20"/>
                <w:szCs w:val="20"/>
                <w:lang w:val="en-US"/>
              </w:rPr>
            </w:pPr>
            <w:r>
              <w:rPr>
                <w:bCs/>
              </w:rPr>
              <w:t xml:space="preserve">Trend appears to be gradually rising over time as reflected by rising minimum points in each cycle. The rise in the peaks of each cycle are not so clear but day 16 is higher that day 3, even if day </w:t>
            </w:r>
            <w:r w:rsidR="00E61F89">
              <w:rPr>
                <w:bCs/>
              </w:rPr>
              <w:t>9 has a slight dip.</w:t>
            </w:r>
          </w:p>
        </w:tc>
      </w:tr>
      <w:tr w:rsidR="00874E37" w:rsidRPr="00C27BF7" w:rsidTr="001E5EBE">
        <w:tc>
          <w:tcPr>
            <w:tcW w:w="7971" w:type="dxa"/>
          </w:tcPr>
          <w:p w:rsidR="00874E37" w:rsidRDefault="00874E37" w:rsidP="001E5EBE">
            <w:pPr>
              <w:spacing w:line="276" w:lineRule="auto"/>
              <w:rPr>
                <w:b/>
                <w:bCs/>
              </w:rPr>
            </w:pPr>
            <w:r w:rsidRPr="00C36143">
              <w:t>Marking key/mathematical behaviours</w:t>
            </w:r>
          </w:p>
        </w:tc>
        <w:tc>
          <w:tcPr>
            <w:tcW w:w="1333" w:type="dxa"/>
          </w:tcPr>
          <w:p w:rsidR="00874E37" w:rsidRPr="00663F4A" w:rsidRDefault="00874E37" w:rsidP="001E5EBE">
            <w:pPr>
              <w:spacing w:line="276" w:lineRule="auto"/>
              <w:rPr>
                <w:bCs/>
              </w:rPr>
            </w:pPr>
            <w:r>
              <w:rPr>
                <w:bCs/>
              </w:rPr>
              <w:t>M</w:t>
            </w:r>
            <w:r w:rsidRPr="00663F4A">
              <w:rPr>
                <w:bCs/>
              </w:rPr>
              <w:t>arks</w:t>
            </w:r>
          </w:p>
        </w:tc>
      </w:tr>
      <w:tr w:rsidR="00874E37" w:rsidRPr="00C27BF7" w:rsidTr="001E5EBE">
        <w:tc>
          <w:tcPr>
            <w:tcW w:w="7971" w:type="dxa"/>
          </w:tcPr>
          <w:p w:rsidR="00874E37" w:rsidRDefault="000A51D2" w:rsidP="001E5EBE">
            <w:pPr>
              <w:pStyle w:val="ListParagraph"/>
              <w:numPr>
                <w:ilvl w:val="0"/>
                <w:numId w:val="7"/>
              </w:numPr>
              <w:spacing w:before="40" w:after="40" w:line="276" w:lineRule="auto"/>
            </w:pPr>
            <w:r>
              <w:t>i</w:t>
            </w:r>
            <w:r w:rsidR="00E61F89">
              <w:t>ndicates a rising trend</w:t>
            </w:r>
          </w:p>
          <w:p w:rsidR="00874E37" w:rsidRPr="00C27BF7" w:rsidRDefault="000A51D2" w:rsidP="001E5EBE">
            <w:pPr>
              <w:pStyle w:val="ListParagraph"/>
              <w:numPr>
                <w:ilvl w:val="0"/>
                <w:numId w:val="7"/>
              </w:numPr>
              <w:spacing w:before="40" w:after="40" w:line="276" w:lineRule="auto"/>
            </w:pPr>
            <w:r>
              <w:t>g</w:t>
            </w:r>
            <w:r w:rsidR="00E61F89">
              <w:t>ives a plausible explanation of how this has been decided</w:t>
            </w:r>
          </w:p>
        </w:tc>
        <w:tc>
          <w:tcPr>
            <w:tcW w:w="1333" w:type="dxa"/>
          </w:tcPr>
          <w:p w:rsidR="00874E37" w:rsidRDefault="00874E37" w:rsidP="001E5EBE">
            <w:pPr>
              <w:spacing w:before="40" w:after="40" w:line="276" w:lineRule="auto"/>
              <w:jc w:val="center"/>
            </w:pPr>
            <w:r>
              <w:t>1</w:t>
            </w:r>
          </w:p>
          <w:p w:rsidR="00874E37" w:rsidRPr="00C27BF7" w:rsidRDefault="00874E37" w:rsidP="001E5EBE">
            <w:pPr>
              <w:spacing w:before="40" w:after="40" w:line="276" w:lineRule="auto"/>
              <w:jc w:val="center"/>
            </w:pPr>
            <w:r>
              <w:t>1</w:t>
            </w:r>
          </w:p>
        </w:tc>
      </w:tr>
    </w:tbl>
    <w:p w:rsidR="00874E37" w:rsidRDefault="00874E37" w:rsidP="00D122D2">
      <w:pPr>
        <w:pStyle w:val="BodyText"/>
        <w:tabs>
          <w:tab w:val="left" w:pos="720"/>
          <w:tab w:val="right" w:pos="9360"/>
        </w:tabs>
        <w:spacing w:after="0"/>
        <w:rPr>
          <w:b/>
          <w:bCs/>
        </w:rPr>
      </w:pPr>
    </w:p>
    <w:p w:rsidR="00874E37" w:rsidRDefault="00874E37" w:rsidP="00D122D2">
      <w:pPr>
        <w:pStyle w:val="BodyText"/>
        <w:tabs>
          <w:tab w:val="left" w:pos="720"/>
          <w:tab w:val="right" w:pos="9360"/>
        </w:tabs>
        <w:spacing w:after="0"/>
        <w:rPr>
          <w:b/>
          <w:bCs/>
        </w:rPr>
      </w:pPr>
    </w:p>
    <w:p w:rsidR="008449AB" w:rsidRPr="00005AD6" w:rsidRDefault="00054AFA" w:rsidP="008449AB">
      <w:pPr>
        <w:pStyle w:val="BodyText"/>
        <w:tabs>
          <w:tab w:val="left" w:pos="720"/>
          <w:tab w:val="right" w:pos="9314"/>
        </w:tabs>
        <w:spacing w:after="0" w:line="360" w:lineRule="auto"/>
        <w:ind w:left="425" w:hanging="425"/>
        <w:rPr>
          <w:b/>
          <w:bCs/>
        </w:rPr>
      </w:pPr>
      <w:r>
        <w:rPr>
          <w:b/>
          <w:bCs/>
        </w:rPr>
        <w:t xml:space="preserve">Question 12 </w:t>
      </w:r>
      <w:r w:rsidR="008449AB">
        <w:rPr>
          <w:rFonts w:eastAsia="Calibri"/>
          <w:b/>
        </w:rPr>
        <w:t>(c</w:t>
      </w:r>
      <w:r w:rsidR="008449AB" w:rsidRPr="00663F4A">
        <w:rPr>
          <w:rFonts w:eastAsia="Calibri"/>
          <w:b/>
        </w:rPr>
        <w:t>)</w:t>
      </w:r>
      <w:r w:rsidR="008449AB">
        <w:rPr>
          <w:rFonts w:eastAsia="Calibri"/>
          <w:b/>
        </w:rPr>
        <w:tab/>
        <w:t>(</w:t>
      </w:r>
      <w:r w:rsidR="00223ED6">
        <w:rPr>
          <w:rFonts w:eastAsia="Calibri"/>
          <w:b/>
        </w:rPr>
        <w:t>4</w:t>
      </w:r>
      <w:r w:rsidR="008449AB">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8449AB" w:rsidRPr="00C27BF7" w:rsidTr="001E5EBE">
        <w:tc>
          <w:tcPr>
            <w:tcW w:w="9304" w:type="dxa"/>
            <w:gridSpan w:val="2"/>
          </w:tcPr>
          <w:p w:rsidR="008449AB" w:rsidRPr="00663F4A" w:rsidRDefault="008449AB" w:rsidP="001E5EBE">
            <w:pPr>
              <w:spacing w:line="276" w:lineRule="auto"/>
              <w:jc w:val="center"/>
              <w:rPr>
                <w:bCs/>
              </w:rPr>
            </w:pPr>
            <w:r w:rsidRPr="00663F4A">
              <w:rPr>
                <w:bCs/>
              </w:rPr>
              <w:t>Solution</w:t>
            </w:r>
          </w:p>
        </w:tc>
      </w:tr>
      <w:tr w:rsidR="008449AB" w:rsidRPr="00C27BF7" w:rsidTr="001E5EBE">
        <w:tc>
          <w:tcPr>
            <w:tcW w:w="9304" w:type="dxa"/>
            <w:gridSpan w:val="2"/>
          </w:tcPr>
          <w:p w:rsidR="009509FE" w:rsidRDefault="009509FE"/>
          <w:tbl>
            <w:tblPr>
              <w:tblStyle w:val="TableGrid"/>
              <w:tblW w:w="2832" w:type="dxa"/>
              <w:tblLook w:val="04A0" w:firstRow="1" w:lastRow="0" w:firstColumn="1" w:lastColumn="0" w:noHBand="0" w:noVBand="1"/>
            </w:tblPr>
            <w:tblGrid>
              <w:gridCol w:w="1050"/>
              <w:gridCol w:w="717"/>
              <w:gridCol w:w="717"/>
              <w:gridCol w:w="717"/>
              <w:gridCol w:w="717"/>
              <w:gridCol w:w="717"/>
              <w:gridCol w:w="717"/>
              <w:gridCol w:w="717"/>
              <w:gridCol w:w="717"/>
              <w:gridCol w:w="717"/>
              <w:gridCol w:w="717"/>
              <w:gridCol w:w="717"/>
            </w:tblGrid>
            <w:tr w:rsidR="009509FE" w:rsidRPr="009509FE" w:rsidTr="009509FE">
              <w:tc>
                <w:tcPr>
                  <w:tcW w:w="236" w:type="dxa"/>
                </w:tcPr>
                <w:p w:rsidR="009509FE" w:rsidRPr="009509FE" w:rsidRDefault="009509FE" w:rsidP="009509FE">
                  <w:pPr>
                    <w:tabs>
                      <w:tab w:val="left" w:pos="426"/>
                      <w:tab w:val="left" w:pos="992"/>
                      <w:tab w:val="left" w:pos="1134"/>
                      <w:tab w:val="left" w:pos="1440"/>
                      <w:tab w:val="right" w:pos="9356"/>
                    </w:tabs>
                    <w:spacing w:line="276" w:lineRule="auto"/>
                    <w:jc w:val="both"/>
                    <w:rPr>
                      <w:bCs/>
                      <w:sz w:val="20"/>
                    </w:rPr>
                  </w:pPr>
                  <w:r w:rsidRPr="009509FE">
                    <w:rPr>
                      <w:bCs/>
                      <w:sz w:val="20"/>
                    </w:rPr>
                    <w:t>Day number</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4</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5</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6</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7</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8</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9</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10</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11</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12</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13</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14</w:t>
                  </w:r>
                </w:p>
              </w:tc>
            </w:tr>
            <w:tr w:rsidR="009509FE" w:rsidRPr="009509FE" w:rsidTr="009509FE">
              <w:trPr>
                <w:trHeight w:val="624"/>
              </w:trPr>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Price/litre</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127.5</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125.9</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121.0</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rPr>
                  </w:pPr>
                  <w:r w:rsidRPr="009509FE">
                    <w:rPr>
                      <w:bCs/>
                      <w:sz w:val="20"/>
                    </w:rPr>
                    <w:t>130.4</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highlight w:val="yellow"/>
                    </w:rPr>
                  </w:pPr>
                  <w:r w:rsidRPr="009509FE">
                    <w:rPr>
                      <w:bCs/>
                      <w:sz w:val="20"/>
                      <w:highlight w:val="yellow"/>
                    </w:rPr>
                    <w:t>131.0</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highlight w:val="yellow"/>
                    </w:rPr>
                  </w:pPr>
                  <w:r w:rsidRPr="009509FE">
                    <w:rPr>
                      <w:bCs/>
                      <w:sz w:val="20"/>
                      <w:highlight w:val="yellow"/>
                    </w:rPr>
                    <w:t>131.1</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highlight w:val="yellow"/>
                    </w:rPr>
                  </w:pPr>
                  <w:r w:rsidRPr="009509FE">
                    <w:rPr>
                      <w:bCs/>
                      <w:sz w:val="20"/>
                      <w:highlight w:val="yellow"/>
                    </w:rPr>
                    <w:t>130.4</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highlight w:val="yellow"/>
                    </w:rPr>
                  </w:pPr>
                  <w:r w:rsidRPr="009509FE">
                    <w:rPr>
                      <w:bCs/>
                      <w:sz w:val="20"/>
                      <w:highlight w:val="yellow"/>
                    </w:rPr>
                    <w:t>129.0</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highlight w:val="yellow"/>
                    </w:rPr>
                  </w:pPr>
                  <w:r w:rsidRPr="009509FE">
                    <w:rPr>
                      <w:bCs/>
                      <w:sz w:val="20"/>
                      <w:highlight w:val="yellow"/>
                    </w:rPr>
                    <w:t>126.9</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highlight w:val="yellow"/>
                    </w:rPr>
                  </w:pPr>
                  <w:r w:rsidRPr="009509FE">
                    <w:rPr>
                      <w:bCs/>
                      <w:sz w:val="20"/>
                      <w:highlight w:val="yellow"/>
                    </w:rPr>
                    <w:t>123.8</w:t>
                  </w:r>
                </w:p>
              </w:tc>
              <w:tc>
                <w:tcPr>
                  <w:tcW w:w="236" w:type="dxa"/>
                  <w:vAlign w:val="center"/>
                </w:tcPr>
                <w:p w:rsidR="009509FE" w:rsidRPr="009509FE" w:rsidRDefault="009509FE" w:rsidP="009509FE">
                  <w:pPr>
                    <w:tabs>
                      <w:tab w:val="left" w:pos="426"/>
                      <w:tab w:val="left" w:pos="992"/>
                      <w:tab w:val="left" w:pos="1134"/>
                      <w:tab w:val="left" w:pos="1440"/>
                      <w:tab w:val="right" w:pos="9356"/>
                    </w:tabs>
                    <w:spacing w:line="276" w:lineRule="auto"/>
                    <w:jc w:val="center"/>
                    <w:rPr>
                      <w:bCs/>
                      <w:sz w:val="20"/>
                      <w:highlight w:val="yellow"/>
                    </w:rPr>
                  </w:pPr>
                  <w:r w:rsidRPr="009509FE">
                    <w:rPr>
                      <w:bCs/>
                      <w:sz w:val="20"/>
                      <w:highlight w:val="yellow"/>
                    </w:rPr>
                    <w:t>131.5</w:t>
                  </w:r>
                </w:p>
              </w:tc>
            </w:tr>
          </w:tbl>
          <w:p w:rsidR="008449AB" w:rsidRDefault="008449AB" w:rsidP="001E5EBE">
            <w:pPr>
              <w:spacing w:line="276" w:lineRule="auto"/>
              <w:jc w:val="both"/>
              <w:rPr>
                <w:noProof/>
                <w:sz w:val="20"/>
                <w:szCs w:val="20"/>
                <w:lang w:val="en-US"/>
              </w:rPr>
            </w:pPr>
          </w:p>
          <w:p w:rsidR="008449AB" w:rsidRDefault="00D61645" w:rsidP="001E5EBE">
            <w:pPr>
              <w:spacing w:line="276" w:lineRule="auto"/>
              <w:jc w:val="both"/>
              <w:rPr>
                <w:noProof/>
                <w:lang w:val="en-US"/>
              </w:rPr>
            </w:pPr>
            <w:r w:rsidRPr="00D61645">
              <w:rPr>
                <w:noProof/>
                <w:lang w:val="en-US"/>
              </w:rPr>
              <w:t xml:space="preserve">The weekly mean </w:t>
            </w:r>
            <w:r>
              <w:rPr>
                <w:noProof/>
                <w:lang w:val="en-US"/>
              </w:rPr>
              <w:t xml:space="preserve">for </w:t>
            </w:r>
            <w:r w:rsidR="00223ED6">
              <w:rPr>
                <w:noProof/>
                <w:lang w:val="en-US"/>
              </w:rPr>
              <w:t>week 2</w:t>
            </w:r>
            <w:r>
              <w:rPr>
                <w:noProof/>
                <w:lang w:val="en-US"/>
              </w:rPr>
              <w:t xml:space="preserve">, </w:t>
            </w:r>
            <w:r w:rsidRPr="00D61645">
              <w:rPr>
                <w:noProof/>
                <w:lang w:val="en-US"/>
              </w:rPr>
              <w:t xml:space="preserve">will be the average of the </w:t>
            </w:r>
            <w:r>
              <w:rPr>
                <w:noProof/>
                <w:lang w:val="en-US"/>
              </w:rPr>
              <w:t>price for the 7 days as highlighted.</w:t>
            </w:r>
          </w:p>
          <w:p w:rsidR="00223ED6" w:rsidRDefault="00223ED6" w:rsidP="001E5EBE">
            <w:pPr>
              <w:spacing w:line="276" w:lineRule="auto"/>
              <w:jc w:val="both"/>
              <w:rPr>
                <w:noProof/>
                <w:lang w:val="en-US"/>
              </w:rPr>
            </w:pPr>
            <w:r>
              <w:rPr>
                <w:noProof/>
                <w:lang w:val="en-US"/>
              </w:rPr>
              <w:t xml:space="preserve">The percentage of the weekly mean for day 9 will be </w:t>
            </w:r>
            <w:r w:rsidR="009509FE" w:rsidRPr="00D61645">
              <w:rPr>
                <w:noProof/>
                <w:position w:val="-24"/>
                <w:lang w:val="en-US"/>
              </w:rPr>
              <w:object w:dxaOrig="2200" w:dyaOrig="620" w14:anchorId="26728209">
                <v:shape id="_x0000_i1038" type="#_x0000_t75" style="width:110pt;height:31pt" o:ole="">
                  <v:imagedata r:id="rId40" o:title=""/>
                </v:shape>
                <o:OLEObject Type="Embed" ProgID="Equation.DSMT4" ShapeID="_x0000_i1038" DrawAspect="Content" ObjectID="_1624425039" r:id="rId41"/>
              </w:object>
            </w:r>
          </w:p>
          <w:p w:rsidR="00D61645" w:rsidRPr="00D61645" w:rsidRDefault="00D61645" w:rsidP="001E5EBE">
            <w:pPr>
              <w:spacing w:line="276" w:lineRule="auto"/>
              <w:jc w:val="both"/>
              <w:rPr>
                <w:noProof/>
                <w:lang w:val="en-US"/>
              </w:rPr>
            </w:pPr>
            <w:r>
              <w:rPr>
                <w:noProof/>
                <w:lang w:val="en-US"/>
              </w:rPr>
              <w:t xml:space="preserve">The percentage of the weekly mean for day 10 will be </w:t>
            </w:r>
            <w:r w:rsidR="009509FE" w:rsidRPr="00D61645">
              <w:rPr>
                <w:noProof/>
                <w:position w:val="-24"/>
                <w:lang w:val="en-US"/>
              </w:rPr>
              <w:object w:dxaOrig="2220" w:dyaOrig="620" w14:anchorId="2F76BDD2">
                <v:shape id="_x0000_i1039" type="#_x0000_t75" style="width:111pt;height:31pt" o:ole="">
                  <v:imagedata r:id="rId42" o:title=""/>
                </v:shape>
                <o:OLEObject Type="Embed" ProgID="Equation.DSMT4" ShapeID="_x0000_i1039" DrawAspect="Content" ObjectID="_1624425040" r:id="rId43"/>
              </w:object>
            </w:r>
          </w:p>
          <w:p w:rsidR="008449AB" w:rsidRPr="00005AD6" w:rsidRDefault="008449AB" w:rsidP="001E5EBE">
            <w:pPr>
              <w:spacing w:line="276" w:lineRule="auto"/>
              <w:jc w:val="both"/>
              <w:rPr>
                <w:noProof/>
                <w:sz w:val="20"/>
                <w:szCs w:val="20"/>
                <w:lang w:val="en-US"/>
              </w:rPr>
            </w:pPr>
          </w:p>
        </w:tc>
      </w:tr>
      <w:tr w:rsidR="008449AB" w:rsidRPr="00C27BF7" w:rsidTr="001E5EBE">
        <w:tc>
          <w:tcPr>
            <w:tcW w:w="7971" w:type="dxa"/>
          </w:tcPr>
          <w:p w:rsidR="008449AB" w:rsidRDefault="008449AB" w:rsidP="001E5EBE">
            <w:pPr>
              <w:spacing w:line="276" w:lineRule="auto"/>
              <w:rPr>
                <w:b/>
                <w:bCs/>
              </w:rPr>
            </w:pPr>
            <w:r w:rsidRPr="00C36143">
              <w:t>Marking key/mathematical behaviours</w:t>
            </w:r>
          </w:p>
        </w:tc>
        <w:tc>
          <w:tcPr>
            <w:tcW w:w="1333" w:type="dxa"/>
          </w:tcPr>
          <w:p w:rsidR="008449AB" w:rsidRPr="00663F4A" w:rsidRDefault="008449AB" w:rsidP="001E5EBE">
            <w:pPr>
              <w:spacing w:line="276" w:lineRule="auto"/>
              <w:rPr>
                <w:bCs/>
              </w:rPr>
            </w:pPr>
            <w:r>
              <w:rPr>
                <w:bCs/>
              </w:rPr>
              <w:t>M</w:t>
            </w:r>
            <w:r w:rsidRPr="00663F4A">
              <w:rPr>
                <w:bCs/>
              </w:rPr>
              <w:t>arks</w:t>
            </w:r>
          </w:p>
        </w:tc>
      </w:tr>
      <w:tr w:rsidR="008449AB" w:rsidRPr="00C27BF7" w:rsidTr="001E5EBE">
        <w:tc>
          <w:tcPr>
            <w:tcW w:w="7971" w:type="dxa"/>
          </w:tcPr>
          <w:p w:rsidR="00D61645" w:rsidRDefault="000A51D2" w:rsidP="001E5EBE">
            <w:pPr>
              <w:pStyle w:val="ListParagraph"/>
              <w:numPr>
                <w:ilvl w:val="0"/>
                <w:numId w:val="7"/>
              </w:numPr>
              <w:spacing w:before="40" w:after="40" w:line="276" w:lineRule="auto"/>
            </w:pPr>
            <w:r>
              <w:t>i</w:t>
            </w:r>
            <w:r w:rsidR="00D61645">
              <w:t>dentifies the need to calculat</w:t>
            </w:r>
            <w:r w:rsidR="009509FE">
              <w:t>e the mean for week 2 (days 8-14</w:t>
            </w:r>
            <w:r w:rsidR="00D61645">
              <w:t>)</w:t>
            </w:r>
          </w:p>
          <w:p w:rsidR="008449AB" w:rsidRDefault="000A51D2" w:rsidP="001E5EBE">
            <w:pPr>
              <w:pStyle w:val="ListParagraph"/>
              <w:numPr>
                <w:ilvl w:val="0"/>
                <w:numId w:val="7"/>
              </w:numPr>
              <w:spacing w:before="40" w:after="40" w:line="276" w:lineRule="auto"/>
            </w:pPr>
            <w:r>
              <w:t>c</w:t>
            </w:r>
            <w:r w:rsidR="00D61645">
              <w:t>al</w:t>
            </w:r>
            <w:r w:rsidR="009509FE">
              <w:t>culates the weekly mean as 129.1</w:t>
            </w:r>
            <w:r w:rsidR="00D61645">
              <w:t xml:space="preserve"> cents</w:t>
            </w:r>
          </w:p>
          <w:p w:rsidR="008449AB" w:rsidRDefault="000A51D2" w:rsidP="001E5EBE">
            <w:pPr>
              <w:pStyle w:val="ListParagraph"/>
              <w:numPr>
                <w:ilvl w:val="0"/>
                <w:numId w:val="7"/>
              </w:numPr>
              <w:spacing w:before="40" w:after="40" w:line="276" w:lineRule="auto"/>
            </w:pPr>
            <w:r>
              <w:t>c</w:t>
            </w:r>
            <w:r w:rsidR="00D61645">
              <w:t>alculates the correct % weekly mean</w:t>
            </w:r>
            <w:r w:rsidR="00223ED6">
              <w:t xml:space="preserve"> for day 9</w:t>
            </w:r>
            <w:r w:rsidR="009509FE">
              <w:t xml:space="preserve"> (to at least 1 d.p.)</w:t>
            </w:r>
          </w:p>
          <w:p w:rsidR="00223ED6" w:rsidRPr="00C27BF7" w:rsidRDefault="000A51D2" w:rsidP="001E5EBE">
            <w:pPr>
              <w:pStyle w:val="ListParagraph"/>
              <w:numPr>
                <w:ilvl w:val="0"/>
                <w:numId w:val="7"/>
              </w:numPr>
              <w:spacing w:before="40" w:after="40" w:line="276" w:lineRule="auto"/>
            </w:pPr>
            <w:r>
              <w:t>c</w:t>
            </w:r>
            <w:r w:rsidR="00223ED6">
              <w:t>alculates the correct % weekly mean for day 10</w:t>
            </w:r>
            <w:r w:rsidR="009509FE">
              <w:t xml:space="preserve"> (to at least 1 d.p.)</w:t>
            </w:r>
          </w:p>
        </w:tc>
        <w:tc>
          <w:tcPr>
            <w:tcW w:w="1333" w:type="dxa"/>
          </w:tcPr>
          <w:p w:rsidR="008449AB" w:rsidRDefault="008449AB" w:rsidP="001E5EBE">
            <w:pPr>
              <w:spacing w:before="40" w:after="40" w:line="276" w:lineRule="auto"/>
              <w:jc w:val="center"/>
            </w:pPr>
            <w:r>
              <w:t>1</w:t>
            </w:r>
          </w:p>
          <w:p w:rsidR="008449AB" w:rsidRDefault="008449AB" w:rsidP="001E5EBE">
            <w:pPr>
              <w:spacing w:before="40" w:after="40" w:line="276" w:lineRule="auto"/>
              <w:jc w:val="center"/>
            </w:pPr>
            <w:r>
              <w:t>1</w:t>
            </w:r>
          </w:p>
          <w:p w:rsidR="00223ED6" w:rsidRDefault="00223ED6" w:rsidP="001E5EBE">
            <w:pPr>
              <w:spacing w:before="40" w:after="40" w:line="276" w:lineRule="auto"/>
              <w:jc w:val="center"/>
            </w:pPr>
            <w:r>
              <w:t>1</w:t>
            </w:r>
          </w:p>
          <w:p w:rsidR="00223ED6" w:rsidRPr="00C27BF7" w:rsidRDefault="00223ED6" w:rsidP="001E5EBE">
            <w:pPr>
              <w:spacing w:before="40" w:after="40" w:line="276" w:lineRule="auto"/>
              <w:jc w:val="center"/>
            </w:pPr>
            <w:r>
              <w:t>1</w:t>
            </w:r>
          </w:p>
        </w:tc>
      </w:tr>
    </w:tbl>
    <w:p w:rsidR="00E365B7" w:rsidRDefault="00E365B7" w:rsidP="00E365B7">
      <w:pPr>
        <w:pStyle w:val="BodyText"/>
        <w:tabs>
          <w:tab w:val="left" w:pos="720"/>
          <w:tab w:val="right" w:pos="9360"/>
        </w:tabs>
        <w:spacing w:after="0" w:line="276" w:lineRule="auto"/>
        <w:ind w:left="425" w:hanging="425"/>
        <w:rPr>
          <w:b/>
          <w:bCs/>
        </w:rPr>
      </w:pPr>
    </w:p>
    <w:p w:rsidR="00753A3F" w:rsidRDefault="00753A3F">
      <w:pPr>
        <w:rPr>
          <w:b/>
          <w:bCs/>
        </w:rPr>
      </w:pPr>
      <w:r>
        <w:rPr>
          <w:b/>
          <w:bCs/>
        </w:rPr>
        <w:br w:type="page"/>
      </w:r>
    </w:p>
    <w:p w:rsidR="00753A3F" w:rsidRPr="00005AD6" w:rsidRDefault="00054AFA" w:rsidP="00753A3F">
      <w:pPr>
        <w:pStyle w:val="BodyText"/>
        <w:tabs>
          <w:tab w:val="left" w:pos="720"/>
          <w:tab w:val="right" w:pos="9314"/>
        </w:tabs>
        <w:spacing w:after="0" w:line="360" w:lineRule="auto"/>
        <w:ind w:left="425" w:hanging="425"/>
        <w:rPr>
          <w:b/>
          <w:bCs/>
        </w:rPr>
      </w:pPr>
      <w:r>
        <w:rPr>
          <w:b/>
          <w:bCs/>
        </w:rPr>
        <w:lastRenderedPageBreak/>
        <w:t>Question 12</w:t>
      </w:r>
      <w:r w:rsidR="00753A3F">
        <w:rPr>
          <w:b/>
          <w:bCs/>
        </w:rPr>
        <w:t xml:space="preserve"> </w:t>
      </w:r>
      <w:r w:rsidR="00753A3F">
        <w:rPr>
          <w:rFonts w:eastAsia="Calibri"/>
          <w:b/>
        </w:rPr>
        <w:t>(d</w:t>
      </w:r>
      <w:r w:rsidR="00753A3F" w:rsidRPr="00663F4A">
        <w:rPr>
          <w:rFonts w:eastAsia="Calibri"/>
          <w:b/>
        </w:rPr>
        <w:t>)</w:t>
      </w:r>
      <w:r w:rsidR="00753A3F">
        <w:rPr>
          <w:rFonts w:eastAsia="Calibri"/>
          <w:b/>
        </w:rPr>
        <w:tab/>
        <w:t>(3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753A3F" w:rsidRPr="00C27BF7" w:rsidTr="001E5EBE">
        <w:tc>
          <w:tcPr>
            <w:tcW w:w="9304" w:type="dxa"/>
            <w:gridSpan w:val="2"/>
          </w:tcPr>
          <w:p w:rsidR="00753A3F" w:rsidRPr="00663F4A" w:rsidRDefault="00753A3F" w:rsidP="001E5EBE">
            <w:pPr>
              <w:spacing w:line="276" w:lineRule="auto"/>
              <w:jc w:val="center"/>
              <w:rPr>
                <w:bCs/>
              </w:rPr>
            </w:pPr>
            <w:r w:rsidRPr="00663F4A">
              <w:rPr>
                <w:bCs/>
              </w:rPr>
              <w:t>Solution</w:t>
            </w:r>
          </w:p>
        </w:tc>
      </w:tr>
      <w:tr w:rsidR="00753A3F" w:rsidRPr="00C27BF7" w:rsidTr="001E5EBE">
        <w:tc>
          <w:tcPr>
            <w:tcW w:w="9304" w:type="dxa"/>
            <w:gridSpan w:val="2"/>
          </w:tcPr>
          <w:p w:rsidR="00753A3F" w:rsidRDefault="00753A3F" w:rsidP="001E5EBE">
            <w:pPr>
              <w:spacing w:line="276" w:lineRule="auto"/>
              <w:jc w:val="both"/>
              <w:rPr>
                <w:noProof/>
                <w:sz w:val="20"/>
                <w:szCs w:val="20"/>
                <w:lang w:val="en-US"/>
              </w:rPr>
            </w:pPr>
          </w:p>
          <w:p w:rsidR="00753A3F" w:rsidRDefault="00753A3F" w:rsidP="001E5EBE">
            <w:pPr>
              <w:spacing w:line="276" w:lineRule="auto"/>
              <w:jc w:val="both"/>
              <w:rPr>
                <w:noProof/>
                <w:sz w:val="20"/>
                <w:szCs w:val="20"/>
                <w:lang w:val="en-US"/>
              </w:rPr>
            </w:pPr>
            <w:r>
              <w:rPr>
                <w:noProof/>
                <w:lang w:eastAsia="en-AU"/>
              </w:rPr>
              <mc:AlternateContent>
                <mc:Choice Requires="wps">
                  <w:drawing>
                    <wp:anchor distT="0" distB="0" distL="114300" distR="114300" simplePos="0" relativeHeight="251681792" behindDoc="0" locked="0" layoutInCell="1" allowOverlap="1" wp14:anchorId="30BD34D1" wp14:editId="179C380D">
                      <wp:simplePos x="0" y="0"/>
                      <wp:positionH relativeFrom="column">
                        <wp:posOffset>737236</wp:posOffset>
                      </wp:positionH>
                      <wp:positionV relativeFrom="paragraph">
                        <wp:posOffset>869950</wp:posOffset>
                      </wp:positionV>
                      <wp:extent cx="3314700" cy="361950"/>
                      <wp:effectExtent l="38100" t="38100" r="76200" b="95250"/>
                      <wp:wrapNone/>
                      <wp:docPr id="3" name="Straight Connector 3"/>
                      <wp:cNvGraphicFramePr/>
                      <a:graphic xmlns:a="http://schemas.openxmlformats.org/drawingml/2006/main">
                        <a:graphicData uri="http://schemas.microsoft.com/office/word/2010/wordprocessingShape">
                          <wps:wsp>
                            <wps:cNvCnPr/>
                            <wps:spPr>
                              <a:xfrm flipV="1">
                                <a:off x="0" y="0"/>
                                <a:ext cx="3314700" cy="3619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75A9804" id="Straight Connector 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68.5pt" to="319.0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" strokecolor="#c0504d [3205]" strokeweight="2pt">
                      <v:shadow on="t" color="black" opacity="24903f" origin=",.5" offset="0,.55556mm"/>
                    </v:line>
                  </w:pict>
                </mc:Fallback>
              </mc:AlternateContent>
            </w:r>
            <w:r>
              <w:rPr>
                <w:noProof/>
                <w:lang w:eastAsia="en-AU"/>
              </w:rPr>
              <w:drawing>
                <wp:inline distT="0" distB="0" distL="0" distR="0" wp14:anchorId="740D91AA" wp14:editId="1F7E02D8">
                  <wp:extent cx="4572000" cy="2743200"/>
                  <wp:effectExtent l="0" t="0" r="0" b="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11EC0E9-A030-4D9D-9CC4-258ECB836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753A3F" w:rsidRPr="00005AD6" w:rsidRDefault="00753A3F" w:rsidP="002C4E35">
            <w:pPr>
              <w:spacing w:line="276" w:lineRule="auto"/>
              <w:jc w:val="both"/>
              <w:rPr>
                <w:noProof/>
                <w:sz w:val="20"/>
                <w:szCs w:val="20"/>
                <w:lang w:val="en-US"/>
              </w:rPr>
            </w:pPr>
          </w:p>
        </w:tc>
      </w:tr>
      <w:tr w:rsidR="00753A3F" w:rsidRPr="00C27BF7" w:rsidTr="001E5EBE">
        <w:tc>
          <w:tcPr>
            <w:tcW w:w="7971" w:type="dxa"/>
          </w:tcPr>
          <w:p w:rsidR="00753A3F" w:rsidRDefault="00753A3F" w:rsidP="001E5EBE">
            <w:pPr>
              <w:spacing w:line="276" w:lineRule="auto"/>
              <w:rPr>
                <w:b/>
                <w:bCs/>
              </w:rPr>
            </w:pPr>
            <w:r w:rsidRPr="00C36143">
              <w:t>Marking key/mathematical behaviours</w:t>
            </w:r>
          </w:p>
        </w:tc>
        <w:tc>
          <w:tcPr>
            <w:tcW w:w="1333" w:type="dxa"/>
          </w:tcPr>
          <w:p w:rsidR="00753A3F" w:rsidRPr="00663F4A" w:rsidRDefault="00753A3F" w:rsidP="001E5EBE">
            <w:pPr>
              <w:spacing w:line="276" w:lineRule="auto"/>
              <w:rPr>
                <w:bCs/>
              </w:rPr>
            </w:pPr>
            <w:r>
              <w:rPr>
                <w:bCs/>
              </w:rPr>
              <w:t>M</w:t>
            </w:r>
            <w:r w:rsidRPr="00663F4A">
              <w:rPr>
                <w:bCs/>
              </w:rPr>
              <w:t>arks</w:t>
            </w:r>
          </w:p>
        </w:tc>
      </w:tr>
      <w:tr w:rsidR="00753A3F" w:rsidRPr="00C27BF7" w:rsidTr="001E5EBE">
        <w:tc>
          <w:tcPr>
            <w:tcW w:w="7971" w:type="dxa"/>
          </w:tcPr>
          <w:p w:rsidR="00753A3F" w:rsidRDefault="000A51D2" w:rsidP="001E5EBE">
            <w:pPr>
              <w:pStyle w:val="ListParagraph"/>
              <w:numPr>
                <w:ilvl w:val="0"/>
                <w:numId w:val="7"/>
              </w:numPr>
              <w:spacing w:before="40" w:after="40" w:line="276" w:lineRule="auto"/>
            </w:pPr>
            <w:r>
              <w:t>i</w:t>
            </w:r>
            <w:r w:rsidR="00753A3F">
              <w:t xml:space="preserve">dentifies </w:t>
            </w:r>
            <w:r w:rsidR="002C4E35">
              <w:t>the</w:t>
            </w:r>
            <w:r w:rsidR="009509FE">
              <w:t xml:space="preserve"> </w:t>
            </w:r>
            <m:oMath>
              <m:r>
                <w:rPr>
                  <w:rFonts w:ascii="Cambria Math" w:hAnsi="Cambria Math"/>
                </w:rPr>
                <m:t>y</m:t>
              </m:r>
            </m:oMath>
            <w:r w:rsidR="009509FE">
              <w:t>-intercept at ~129.3</w:t>
            </w:r>
          </w:p>
          <w:p w:rsidR="00753A3F" w:rsidRDefault="000A51D2" w:rsidP="001E5EBE">
            <w:pPr>
              <w:pStyle w:val="ListParagraph"/>
              <w:numPr>
                <w:ilvl w:val="0"/>
                <w:numId w:val="7"/>
              </w:numPr>
              <w:spacing w:before="40" w:after="40" w:line="276" w:lineRule="auto"/>
            </w:pPr>
            <w:r>
              <w:t>i</w:t>
            </w:r>
            <w:r w:rsidR="002C4E35">
              <w:t>dentifi</w:t>
            </w:r>
            <w:r w:rsidR="009509FE">
              <w:t>es at least one other point, eg</w:t>
            </w:r>
            <w:r w:rsidR="002C4E35">
              <w:t xml:space="preserve"> (18,130.34) </w:t>
            </w:r>
          </w:p>
          <w:p w:rsidR="00753A3F" w:rsidRPr="00C27BF7" w:rsidRDefault="000A51D2" w:rsidP="001E5EBE">
            <w:pPr>
              <w:pStyle w:val="ListParagraph"/>
              <w:numPr>
                <w:ilvl w:val="0"/>
                <w:numId w:val="7"/>
              </w:numPr>
              <w:spacing w:before="40" w:after="40" w:line="276" w:lineRule="auto"/>
            </w:pPr>
            <w:r>
              <w:t>d</w:t>
            </w:r>
            <w:r w:rsidR="002C4E35">
              <w:t>raws the appropriate line</w:t>
            </w:r>
          </w:p>
        </w:tc>
        <w:tc>
          <w:tcPr>
            <w:tcW w:w="1333" w:type="dxa"/>
          </w:tcPr>
          <w:p w:rsidR="00753A3F" w:rsidRDefault="00753A3F" w:rsidP="001E5EBE">
            <w:pPr>
              <w:spacing w:before="40" w:after="40" w:line="276" w:lineRule="auto"/>
              <w:jc w:val="center"/>
            </w:pPr>
            <w:r>
              <w:t>1</w:t>
            </w:r>
          </w:p>
          <w:p w:rsidR="00753A3F" w:rsidRDefault="00753A3F" w:rsidP="001E5EBE">
            <w:pPr>
              <w:spacing w:before="40" w:after="40" w:line="276" w:lineRule="auto"/>
              <w:jc w:val="center"/>
            </w:pPr>
            <w:r>
              <w:t>1</w:t>
            </w:r>
          </w:p>
          <w:p w:rsidR="00753A3F" w:rsidRPr="00C27BF7" w:rsidRDefault="00753A3F" w:rsidP="002C4E35">
            <w:pPr>
              <w:spacing w:before="40" w:after="40" w:line="276" w:lineRule="auto"/>
              <w:jc w:val="center"/>
            </w:pPr>
            <w:r>
              <w:t>1</w:t>
            </w:r>
          </w:p>
        </w:tc>
      </w:tr>
    </w:tbl>
    <w:p w:rsidR="0009446B" w:rsidRDefault="0009446B" w:rsidP="00474149">
      <w:pPr>
        <w:tabs>
          <w:tab w:val="left" w:pos="720"/>
          <w:tab w:val="right" w:pos="9360"/>
        </w:tabs>
        <w:spacing w:line="276" w:lineRule="auto"/>
      </w:pPr>
    </w:p>
    <w:p w:rsidR="002C4E35" w:rsidRPr="00005AD6" w:rsidRDefault="00054AFA" w:rsidP="002C4E35">
      <w:pPr>
        <w:pStyle w:val="BodyText"/>
        <w:tabs>
          <w:tab w:val="left" w:pos="720"/>
          <w:tab w:val="right" w:pos="9314"/>
        </w:tabs>
        <w:spacing w:after="0" w:line="360" w:lineRule="auto"/>
        <w:ind w:left="425" w:hanging="425"/>
        <w:rPr>
          <w:b/>
          <w:bCs/>
        </w:rPr>
      </w:pPr>
      <w:r>
        <w:rPr>
          <w:b/>
          <w:bCs/>
        </w:rPr>
        <w:t>Question 12</w:t>
      </w:r>
      <w:r w:rsidR="002C4E35">
        <w:rPr>
          <w:b/>
          <w:bCs/>
        </w:rPr>
        <w:t xml:space="preserve"> </w:t>
      </w:r>
      <w:r w:rsidR="002C4E35">
        <w:rPr>
          <w:rFonts w:eastAsia="Calibri"/>
          <w:b/>
        </w:rPr>
        <w:t>(</w:t>
      </w:r>
      <w:r w:rsidR="00755985">
        <w:rPr>
          <w:rFonts w:eastAsia="Calibri"/>
          <w:b/>
        </w:rPr>
        <w:t>e</w:t>
      </w:r>
      <w:r w:rsidR="002C4E35" w:rsidRPr="00663F4A">
        <w:rPr>
          <w:rFonts w:eastAsia="Calibri"/>
          <w:b/>
        </w:rPr>
        <w:t>)</w:t>
      </w:r>
      <w:r w:rsidR="002C4E35">
        <w:rPr>
          <w:rFonts w:eastAsia="Calibri"/>
          <w:b/>
        </w:rPr>
        <w:tab/>
        <w:t>(</w:t>
      </w:r>
      <w:r w:rsidR="000A51D2">
        <w:rPr>
          <w:rFonts w:eastAsia="Calibri"/>
          <w:b/>
        </w:rPr>
        <w:t>2</w:t>
      </w:r>
      <w:r w:rsidR="002C4E35">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2C4E35" w:rsidRPr="00C27BF7" w:rsidTr="001E5EBE">
        <w:tc>
          <w:tcPr>
            <w:tcW w:w="9304" w:type="dxa"/>
            <w:gridSpan w:val="2"/>
          </w:tcPr>
          <w:p w:rsidR="002C4E35" w:rsidRPr="00663F4A" w:rsidRDefault="002C4E35" w:rsidP="001E5EBE">
            <w:pPr>
              <w:spacing w:line="276" w:lineRule="auto"/>
              <w:jc w:val="center"/>
              <w:rPr>
                <w:bCs/>
              </w:rPr>
            </w:pPr>
            <w:r w:rsidRPr="00663F4A">
              <w:rPr>
                <w:bCs/>
              </w:rPr>
              <w:t>Solution</w:t>
            </w:r>
          </w:p>
        </w:tc>
      </w:tr>
      <w:tr w:rsidR="002C4E35" w:rsidRPr="00C27BF7" w:rsidTr="001E5EBE">
        <w:tc>
          <w:tcPr>
            <w:tcW w:w="9304" w:type="dxa"/>
            <w:gridSpan w:val="2"/>
          </w:tcPr>
          <w:p w:rsidR="002C4E35" w:rsidRDefault="002C4E35" w:rsidP="001E5EBE">
            <w:pPr>
              <w:spacing w:line="276" w:lineRule="auto"/>
              <w:jc w:val="both"/>
              <w:rPr>
                <w:noProof/>
                <w:sz w:val="20"/>
                <w:szCs w:val="20"/>
                <w:lang w:val="en-US"/>
              </w:rPr>
            </w:pPr>
            <w:r>
              <w:rPr>
                <w:noProof/>
                <w:sz w:val="20"/>
                <w:szCs w:val="20"/>
                <w:lang w:val="en-US"/>
              </w:rPr>
              <w:t xml:space="preserve">At </w:t>
            </w:r>
            <w:r w:rsidR="0030747E" w:rsidRPr="0030747E">
              <w:rPr>
                <w:noProof/>
                <w:position w:val="-10"/>
                <w:sz w:val="20"/>
                <w:szCs w:val="20"/>
                <w:lang w:val="en-US"/>
              </w:rPr>
              <w:object w:dxaOrig="3960" w:dyaOrig="320" w14:anchorId="2760A8D4">
                <v:shape id="_x0000_i1040" type="#_x0000_t75" style="width:198pt;height:16pt" o:ole="">
                  <v:imagedata r:id="rId45" o:title=""/>
                </v:shape>
                <o:OLEObject Type="Embed" ProgID="Equation.DSMT4" ShapeID="_x0000_i1040" DrawAspect="Content" ObjectID="_1624425041" r:id="rId46"/>
              </w:object>
            </w:r>
          </w:p>
          <w:p w:rsidR="002C4E35" w:rsidRPr="0030747E" w:rsidRDefault="0030747E" w:rsidP="001E5EBE">
            <w:pPr>
              <w:spacing w:line="276" w:lineRule="auto"/>
              <w:jc w:val="both"/>
              <w:rPr>
                <w:noProof/>
                <w:lang w:val="en-US"/>
              </w:rPr>
            </w:pPr>
            <w:r w:rsidRPr="0030747E">
              <w:rPr>
                <w:noProof/>
                <w:lang w:val="en-US"/>
              </w:rPr>
              <w:t xml:space="preserve">Given that the </w:t>
            </w:r>
            <w:r w:rsidR="009509FE">
              <w:rPr>
                <w:noProof/>
                <w:lang w:val="en-US"/>
              </w:rPr>
              <w:t>seasonal index</w:t>
            </w:r>
            <w:r w:rsidRPr="0030747E">
              <w:rPr>
                <w:noProof/>
                <w:lang w:val="en-US"/>
              </w:rPr>
              <w:t xml:space="preserve"> for Wednesday is </w:t>
            </w:r>
            <w:r w:rsidR="009509FE" w:rsidRPr="009509FE">
              <w:rPr>
                <w:noProof/>
                <w:position w:val="-6"/>
                <w:lang w:val="en-US"/>
              </w:rPr>
              <w:object w:dxaOrig="720" w:dyaOrig="279" w14:anchorId="14A56C12">
                <v:shape id="_x0000_i1041" type="#_x0000_t75" style="width:36pt;height:14pt" o:ole="">
                  <v:imagedata r:id="rId47" o:title=""/>
                </v:shape>
                <o:OLEObject Type="Embed" ProgID="Equation.DSMT4" ShapeID="_x0000_i1041" DrawAspect="Content" ObjectID="_1624425042" r:id="rId48"/>
              </w:object>
            </w:r>
          </w:p>
          <w:p w:rsidR="002C4E35" w:rsidRPr="00005AD6" w:rsidRDefault="009509FE" w:rsidP="0030747E">
            <w:pPr>
              <w:spacing w:line="276" w:lineRule="auto"/>
              <w:jc w:val="both"/>
              <w:rPr>
                <w:noProof/>
                <w:sz w:val="20"/>
                <w:szCs w:val="20"/>
                <w:lang w:val="en-US"/>
              </w:rPr>
            </w:pPr>
            <w:r>
              <w:rPr>
                <w:noProof/>
                <w:lang w:val="en-US"/>
              </w:rPr>
              <w:t>The actual</w:t>
            </w:r>
            <w:r w:rsidR="0030747E" w:rsidRPr="0030747E">
              <w:rPr>
                <w:noProof/>
                <w:lang w:val="en-US"/>
              </w:rPr>
              <w:t xml:space="preserve"> price per litre for day 25 </w:t>
            </w:r>
            <w:r w:rsidR="00CF4681" w:rsidRPr="0030747E">
              <w:rPr>
                <w:noProof/>
                <w:position w:val="-6"/>
                <w:lang w:val="en-US"/>
              </w:rPr>
              <w:object w:dxaOrig="2600" w:dyaOrig="279" w14:anchorId="20ACC1C8">
                <v:shape id="_x0000_i1061" type="#_x0000_t75" style="width:130.5pt;height:14pt" o:ole="">
                  <v:imagedata r:id="rId49" o:title=""/>
                </v:shape>
                <o:OLEObject Type="Embed" ProgID="Equation.DSMT4" ShapeID="_x0000_i1061" DrawAspect="Content" ObjectID="_1624425043" r:id="rId50"/>
              </w:object>
            </w:r>
          </w:p>
        </w:tc>
      </w:tr>
      <w:tr w:rsidR="002C4E35" w:rsidRPr="00C27BF7" w:rsidTr="001E5EBE">
        <w:tc>
          <w:tcPr>
            <w:tcW w:w="7971" w:type="dxa"/>
          </w:tcPr>
          <w:p w:rsidR="002C4E35" w:rsidRDefault="002C4E35" w:rsidP="001E5EBE">
            <w:pPr>
              <w:spacing w:line="276" w:lineRule="auto"/>
              <w:rPr>
                <w:b/>
                <w:bCs/>
              </w:rPr>
            </w:pPr>
            <w:r w:rsidRPr="00C36143">
              <w:t>Marking key/mathematical behaviours</w:t>
            </w:r>
          </w:p>
        </w:tc>
        <w:tc>
          <w:tcPr>
            <w:tcW w:w="1333" w:type="dxa"/>
          </w:tcPr>
          <w:p w:rsidR="002C4E35" w:rsidRPr="00663F4A" w:rsidRDefault="002C4E35" w:rsidP="001E5EBE">
            <w:pPr>
              <w:spacing w:line="276" w:lineRule="auto"/>
              <w:rPr>
                <w:bCs/>
              </w:rPr>
            </w:pPr>
            <w:r>
              <w:rPr>
                <w:bCs/>
              </w:rPr>
              <w:t>M</w:t>
            </w:r>
            <w:r w:rsidRPr="00663F4A">
              <w:rPr>
                <w:bCs/>
              </w:rPr>
              <w:t>arks</w:t>
            </w:r>
          </w:p>
        </w:tc>
      </w:tr>
      <w:tr w:rsidR="002C4E35" w:rsidRPr="00C27BF7" w:rsidTr="001E5EBE">
        <w:tc>
          <w:tcPr>
            <w:tcW w:w="7971" w:type="dxa"/>
          </w:tcPr>
          <w:p w:rsidR="002C4E35" w:rsidRPr="000A51D2" w:rsidRDefault="000A51D2" w:rsidP="001E5EBE">
            <w:pPr>
              <w:pStyle w:val="ListParagraph"/>
              <w:numPr>
                <w:ilvl w:val="0"/>
                <w:numId w:val="7"/>
              </w:numPr>
              <w:spacing w:before="40" w:after="40" w:line="276" w:lineRule="auto"/>
            </w:pPr>
            <w:proofErr w:type="gramStart"/>
            <w:r>
              <w:t>s</w:t>
            </w:r>
            <w:r w:rsidR="0030747E" w:rsidRPr="000A51D2">
              <w:t>ubstitutes</w:t>
            </w:r>
            <w:proofErr w:type="gramEnd"/>
            <w:r w:rsidR="0030747E" w:rsidRPr="000A51D2">
              <w:t xml:space="preserve"> </w:t>
            </w:r>
            <w:r w:rsidR="0030747E" w:rsidRPr="000A51D2">
              <w:rPr>
                <w:noProof/>
                <w:position w:val="-6"/>
                <w:lang w:val="en-US"/>
              </w:rPr>
              <w:object w:dxaOrig="700" w:dyaOrig="279" w14:anchorId="600CB09A">
                <v:shape id="_x0000_i1042" type="#_x0000_t75" style="width:35pt;height:14pt" o:ole="">
                  <v:imagedata r:id="rId51" o:title=""/>
                </v:shape>
                <o:OLEObject Type="Embed" ProgID="Equation.DSMT4" ShapeID="_x0000_i1042" DrawAspect="Content" ObjectID="_1624425044" r:id="rId52"/>
              </w:object>
            </w:r>
            <w:r w:rsidR="0030747E" w:rsidRPr="000A51D2">
              <w:rPr>
                <w:noProof/>
                <w:lang w:val="en-US"/>
              </w:rPr>
              <w:t>into the least-squares</w:t>
            </w:r>
            <w:r w:rsidRPr="000A51D2">
              <w:rPr>
                <w:noProof/>
                <w:lang w:val="en-US"/>
              </w:rPr>
              <w:t xml:space="preserve"> regression line for the moving avaerages.</w:t>
            </w:r>
          </w:p>
          <w:p w:rsidR="002C4E35" w:rsidRPr="00C27BF7" w:rsidRDefault="009509FE" w:rsidP="009509FE">
            <w:pPr>
              <w:pStyle w:val="ListParagraph"/>
              <w:numPr>
                <w:ilvl w:val="0"/>
                <w:numId w:val="7"/>
              </w:numPr>
              <w:spacing w:before="40" w:after="40" w:line="276" w:lineRule="auto"/>
            </w:pPr>
            <w:r>
              <w:t>applies the Wednesday index</w:t>
            </w:r>
            <w:r w:rsidR="000A51D2">
              <w:t xml:space="preserve"> to calculate the</w:t>
            </w:r>
            <w:r>
              <w:t xml:space="preserve"> actual</w:t>
            </w:r>
            <w:r w:rsidR="000A51D2">
              <w:t xml:space="preserve"> value</w:t>
            </w:r>
          </w:p>
        </w:tc>
        <w:tc>
          <w:tcPr>
            <w:tcW w:w="1333" w:type="dxa"/>
          </w:tcPr>
          <w:p w:rsidR="002C4E35" w:rsidRDefault="009509FE" w:rsidP="001E5EBE">
            <w:pPr>
              <w:spacing w:before="40" w:after="40" w:line="276" w:lineRule="auto"/>
              <w:jc w:val="center"/>
            </w:pPr>
            <w:r>
              <w:t>1</w:t>
            </w:r>
          </w:p>
          <w:p w:rsidR="002C4E35" w:rsidRDefault="002C4E35" w:rsidP="001E5EBE">
            <w:pPr>
              <w:spacing w:before="40" w:after="40" w:line="276" w:lineRule="auto"/>
              <w:jc w:val="center"/>
            </w:pPr>
          </w:p>
          <w:p w:rsidR="002C4E35" w:rsidRPr="00C27BF7" w:rsidRDefault="002C4E35" w:rsidP="001E5EBE">
            <w:pPr>
              <w:spacing w:before="40" w:after="40" w:line="276" w:lineRule="auto"/>
              <w:jc w:val="center"/>
            </w:pPr>
            <w:r>
              <w:t>1</w:t>
            </w:r>
          </w:p>
        </w:tc>
      </w:tr>
    </w:tbl>
    <w:p w:rsidR="00755985" w:rsidRDefault="00755985">
      <w:pPr>
        <w:rPr>
          <w:b/>
          <w:bCs/>
        </w:rPr>
      </w:pPr>
    </w:p>
    <w:p w:rsidR="00755985" w:rsidRPr="00005AD6" w:rsidRDefault="00054AFA" w:rsidP="00755985">
      <w:pPr>
        <w:pStyle w:val="BodyText"/>
        <w:tabs>
          <w:tab w:val="left" w:pos="720"/>
          <w:tab w:val="right" w:pos="9314"/>
        </w:tabs>
        <w:spacing w:after="0" w:line="360" w:lineRule="auto"/>
        <w:ind w:left="425" w:hanging="425"/>
        <w:rPr>
          <w:b/>
          <w:bCs/>
        </w:rPr>
      </w:pPr>
      <w:r>
        <w:rPr>
          <w:b/>
          <w:bCs/>
        </w:rPr>
        <w:t>Question 12</w:t>
      </w:r>
      <w:r w:rsidR="00755985">
        <w:rPr>
          <w:b/>
          <w:bCs/>
        </w:rPr>
        <w:t xml:space="preserve"> </w:t>
      </w:r>
      <w:r w:rsidR="00D56F6C">
        <w:rPr>
          <w:rFonts w:eastAsia="Calibri"/>
          <w:b/>
        </w:rPr>
        <w:t>(f</w:t>
      </w:r>
      <w:r w:rsidR="00755985" w:rsidRPr="00663F4A">
        <w:rPr>
          <w:rFonts w:eastAsia="Calibri"/>
          <w:b/>
        </w:rPr>
        <w:t>)</w:t>
      </w:r>
      <w:r w:rsidR="00755985">
        <w:rPr>
          <w:rFonts w:eastAsia="Calibri"/>
          <w:b/>
        </w:rPr>
        <w:tab/>
        <w:t>(2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755985" w:rsidRPr="00C27BF7" w:rsidTr="001E5EBE">
        <w:tc>
          <w:tcPr>
            <w:tcW w:w="9304" w:type="dxa"/>
            <w:gridSpan w:val="2"/>
          </w:tcPr>
          <w:p w:rsidR="00755985" w:rsidRPr="00663F4A" w:rsidRDefault="00755985" w:rsidP="001E5EBE">
            <w:pPr>
              <w:spacing w:line="276" w:lineRule="auto"/>
              <w:jc w:val="center"/>
              <w:rPr>
                <w:bCs/>
              </w:rPr>
            </w:pPr>
            <w:r w:rsidRPr="00663F4A">
              <w:rPr>
                <w:bCs/>
              </w:rPr>
              <w:t>Solution</w:t>
            </w:r>
          </w:p>
        </w:tc>
      </w:tr>
      <w:tr w:rsidR="00755985" w:rsidRPr="00C27BF7" w:rsidTr="001E5EBE">
        <w:tc>
          <w:tcPr>
            <w:tcW w:w="9304" w:type="dxa"/>
            <w:gridSpan w:val="2"/>
          </w:tcPr>
          <w:p w:rsidR="00755985" w:rsidRPr="00755985" w:rsidRDefault="00755985" w:rsidP="001E5EBE">
            <w:pPr>
              <w:spacing w:line="276" w:lineRule="auto"/>
              <w:jc w:val="both"/>
              <w:rPr>
                <w:noProof/>
                <w:lang w:val="en-US"/>
              </w:rPr>
            </w:pPr>
            <w:r w:rsidRPr="00755985">
              <w:rPr>
                <w:noProof/>
                <w:lang w:val="en-US"/>
              </w:rPr>
              <w:t>The prediction is reliable as it is in the next cycle immediately after the end of the data used to calculate the least-squares regression line for the moving averages (4 days past the known data – but with the one cycle).</w:t>
            </w:r>
          </w:p>
        </w:tc>
      </w:tr>
      <w:tr w:rsidR="00755985" w:rsidRPr="00C27BF7" w:rsidTr="001E5EBE">
        <w:tc>
          <w:tcPr>
            <w:tcW w:w="7971" w:type="dxa"/>
          </w:tcPr>
          <w:p w:rsidR="00755985" w:rsidRDefault="00755985" w:rsidP="001E5EBE">
            <w:pPr>
              <w:spacing w:line="276" w:lineRule="auto"/>
              <w:rPr>
                <w:b/>
                <w:bCs/>
              </w:rPr>
            </w:pPr>
            <w:r w:rsidRPr="00C36143">
              <w:t>Marking key/mathematical behaviours</w:t>
            </w:r>
          </w:p>
        </w:tc>
        <w:tc>
          <w:tcPr>
            <w:tcW w:w="1333" w:type="dxa"/>
          </w:tcPr>
          <w:p w:rsidR="00755985" w:rsidRPr="00663F4A" w:rsidRDefault="00755985" w:rsidP="001E5EBE">
            <w:pPr>
              <w:spacing w:line="276" w:lineRule="auto"/>
              <w:rPr>
                <w:bCs/>
              </w:rPr>
            </w:pPr>
            <w:r>
              <w:rPr>
                <w:bCs/>
              </w:rPr>
              <w:t>M</w:t>
            </w:r>
            <w:r w:rsidRPr="00663F4A">
              <w:rPr>
                <w:bCs/>
              </w:rPr>
              <w:t>arks</w:t>
            </w:r>
          </w:p>
        </w:tc>
      </w:tr>
      <w:tr w:rsidR="00755985" w:rsidRPr="00C27BF7" w:rsidTr="001E5EBE">
        <w:tc>
          <w:tcPr>
            <w:tcW w:w="7971" w:type="dxa"/>
          </w:tcPr>
          <w:p w:rsidR="00755985" w:rsidRPr="000A51D2" w:rsidRDefault="00755985" w:rsidP="001E5EBE">
            <w:pPr>
              <w:pStyle w:val="ListParagraph"/>
              <w:numPr>
                <w:ilvl w:val="0"/>
                <w:numId w:val="7"/>
              </w:numPr>
              <w:spacing w:before="40" w:after="40" w:line="276" w:lineRule="auto"/>
            </w:pPr>
            <w:r>
              <w:t>recognises prediction is reliable</w:t>
            </w:r>
          </w:p>
          <w:p w:rsidR="00755985" w:rsidRPr="00C27BF7" w:rsidRDefault="00755985" w:rsidP="001E5EBE">
            <w:pPr>
              <w:pStyle w:val="ListParagraph"/>
              <w:numPr>
                <w:ilvl w:val="0"/>
                <w:numId w:val="7"/>
              </w:numPr>
              <w:spacing w:before="40" w:after="40" w:line="276" w:lineRule="auto"/>
            </w:pPr>
            <w:r>
              <w:t>recognises it is within the next cycle, even though 4 days out.</w:t>
            </w:r>
          </w:p>
        </w:tc>
        <w:tc>
          <w:tcPr>
            <w:tcW w:w="1333" w:type="dxa"/>
          </w:tcPr>
          <w:p w:rsidR="00755985" w:rsidRDefault="00755985" w:rsidP="001E5EBE">
            <w:pPr>
              <w:spacing w:before="40" w:after="40" w:line="276" w:lineRule="auto"/>
              <w:jc w:val="center"/>
            </w:pPr>
            <w:r>
              <w:t>1</w:t>
            </w:r>
          </w:p>
          <w:p w:rsidR="00755985" w:rsidRPr="00C27BF7" w:rsidRDefault="00755985" w:rsidP="00755985">
            <w:pPr>
              <w:spacing w:before="40" w:after="40" w:line="276" w:lineRule="auto"/>
              <w:jc w:val="center"/>
            </w:pPr>
            <w:r>
              <w:t>1</w:t>
            </w:r>
          </w:p>
        </w:tc>
      </w:tr>
    </w:tbl>
    <w:p w:rsidR="0009446B" w:rsidRDefault="0009446B">
      <w:pPr>
        <w:rPr>
          <w:b/>
          <w:bCs/>
        </w:rPr>
      </w:pPr>
      <w:r>
        <w:rPr>
          <w:b/>
          <w:bCs/>
        </w:rPr>
        <w:br w:type="page"/>
      </w:r>
    </w:p>
    <w:p w:rsidR="00D56F6C" w:rsidRPr="00005AD6" w:rsidRDefault="00D56F6C" w:rsidP="00D56F6C">
      <w:pPr>
        <w:pStyle w:val="BodyText"/>
        <w:tabs>
          <w:tab w:val="left" w:pos="720"/>
          <w:tab w:val="right" w:pos="9314"/>
        </w:tabs>
        <w:spacing w:after="0" w:line="360" w:lineRule="auto"/>
        <w:ind w:left="425" w:hanging="425"/>
        <w:rPr>
          <w:b/>
          <w:bCs/>
        </w:rPr>
      </w:pPr>
      <w:r>
        <w:rPr>
          <w:b/>
          <w:bCs/>
        </w:rPr>
        <w:lastRenderedPageBreak/>
        <w:t xml:space="preserve">Question 13 </w:t>
      </w:r>
      <w:r>
        <w:rPr>
          <w:rFonts w:eastAsia="Calibri"/>
          <w:b/>
        </w:rPr>
        <w:t>(a</w:t>
      </w:r>
      <w:r w:rsidRPr="00663F4A">
        <w:rPr>
          <w:rFonts w:eastAsia="Calibri"/>
          <w:b/>
        </w:rPr>
        <w:t>)</w:t>
      </w:r>
      <w:r w:rsidR="00117FD2">
        <w:rPr>
          <w:rFonts w:eastAsia="Calibri"/>
          <w:b/>
        </w:rPr>
        <w:tab/>
        <w:t>(4</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D56F6C" w:rsidRPr="00C27BF7" w:rsidTr="001E5EBE">
        <w:tc>
          <w:tcPr>
            <w:tcW w:w="9304" w:type="dxa"/>
            <w:gridSpan w:val="2"/>
          </w:tcPr>
          <w:p w:rsidR="00D56F6C" w:rsidRPr="00663F4A" w:rsidRDefault="00D56F6C" w:rsidP="001E5EBE">
            <w:pPr>
              <w:spacing w:line="276" w:lineRule="auto"/>
              <w:jc w:val="center"/>
              <w:rPr>
                <w:bCs/>
              </w:rPr>
            </w:pPr>
            <w:r w:rsidRPr="00663F4A">
              <w:rPr>
                <w:bCs/>
              </w:rPr>
              <w:t>Solution</w:t>
            </w:r>
          </w:p>
        </w:tc>
      </w:tr>
      <w:tr w:rsidR="00D56F6C" w:rsidRPr="00C27BF7" w:rsidTr="001E5EBE">
        <w:tc>
          <w:tcPr>
            <w:tcW w:w="9304" w:type="dxa"/>
            <w:gridSpan w:val="2"/>
          </w:tcPr>
          <w:p w:rsidR="00D56F6C" w:rsidRPr="00005AD6" w:rsidRDefault="00117FD2" w:rsidP="001E5EBE">
            <w:pPr>
              <w:spacing w:line="360" w:lineRule="auto"/>
              <w:jc w:val="both"/>
              <w:rPr>
                <w:noProof/>
                <w:sz w:val="20"/>
                <w:szCs w:val="20"/>
                <w:lang w:val="en-US"/>
              </w:rPr>
            </w:pPr>
            <w:r w:rsidRPr="00117FD2">
              <w:rPr>
                <w:noProof/>
                <w:position w:val="-114"/>
                <w:sz w:val="20"/>
                <w:szCs w:val="20"/>
                <w:lang w:val="en-US"/>
              </w:rPr>
              <w:object w:dxaOrig="1820" w:dyaOrig="2439" w14:anchorId="26FDF3E5">
                <v:shape id="_x0000_i1043" type="#_x0000_t75" style="width:91pt;height:122pt" o:ole="">
                  <v:imagedata r:id="rId53" o:title=""/>
                </v:shape>
                <o:OLEObject Type="Embed" ProgID="Equation.DSMT4" ShapeID="_x0000_i1043" DrawAspect="Content" ObjectID="_1624425045" r:id="rId54"/>
              </w:object>
            </w:r>
            <w:r>
              <w:rPr>
                <w:noProof/>
                <w:sz w:val="20"/>
                <w:szCs w:val="20"/>
                <w:lang w:val="en-US"/>
              </w:rPr>
              <w:t xml:space="preserve">Total max flow </w:t>
            </w:r>
            <w:r w:rsidRPr="00117FD2">
              <w:rPr>
                <w:noProof/>
                <w:position w:val="-46"/>
                <w:sz w:val="20"/>
                <w:szCs w:val="20"/>
                <w:lang w:val="en-US"/>
              </w:rPr>
              <w:object w:dxaOrig="3300" w:dyaOrig="680" w14:anchorId="22EEFE4F">
                <v:shape id="_x0000_i1044" type="#_x0000_t75" style="width:165pt;height:34pt" o:ole="">
                  <v:imagedata r:id="rId55" o:title=""/>
                </v:shape>
                <o:OLEObject Type="Embed" ProgID="Equation.DSMT4" ShapeID="_x0000_i1044" DrawAspect="Content" ObjectID="_1624425046" r:id="rId56"/>
              </w:object>
            </w:r>
          </w:p>
        </w:tc>
      </w:tr>
      <w:tr w:rsidR="00D56F6C" w:rsidRPr="00C27BF7" w:rsidTr="001E5EBE">
        <w:tc>
          <w:tcPr>
            <w:tcW w:w="7971" w:type="dxa"/>
          </w:tcPr>
          <w:p w:rsidR="00D56F6C" w:rsidRDefault="00D56F6C" w:rsidP="001E5EBE">
            <w:pPr>
              <w:spacing w:line="276" w:lineRule="auto"/>
              <w:rPr>
                <w:b/>
                <w:bCs/>
              </w:rPr>
            </w:pPr>
            <w:r w:rsidRPr="00C36143">
              <w:t>Marking key/mathematical behaviours</w:t>
            </w:r>
          </w:p>
        </w:tc>
        <w:tc>
          <w:tcPr>
            <w:tcW w:w="1333" w:type="dxa"/>
          </w:tcPr>
          <w:p w:rsidR="00D56F6C" w:rsidRPr="00663F4A" w:rsidRDefault="00D56F6C" w:rsidP="001E5EBE">
            <w:pPr>
              <w:spacing w:line="276" w:lineRule="auto"/>
              <w:rPr>
                <w:bCs/>
              </w:rPr>
            </w:pPr>
            <w:r>
              <w:rPr>
                <w:bCs/>
              </w:rPr>
              <w:t>M</w:t>
            </w:r>
            <w:r w:rsidRPr="00663F4A">
              <w:rPr>
                <w:bCs/>
              </w:rPr>
              <w:t>arks</w:t>
            </w:r>
          </w:p>
        </w:tc>
      </w:tr>
      <w:tr w:rsidR="00D56F6C" w:rsidRPr="00C27BF7" w:rsidTr="001E5EBE">
        <w:tc>
          <w:tcPr>
            <w:tcW w:w="7971" w:type="dxa"/>
          </w:tcPr>
          <w:p w:rsidR="00D56F6C" w:rsidRDefault="00117FD2" w:rsidP="001E5EBE">
            <w:pPr>
              <w:pStyle w:val="ListParagraph"/>
              <w:numPr>
                <w:ilvl w:val="0"/>
                <w:numId w:val="7"/>
              </w:numPr>
              <w:spacing w:before="40" w:after="40" w:line="276" w:lineRule="auto"/>
            </w:pPr>
            <w:r>
              <w:t>evidence of systematic approach</w:t>
            </w:r>
          </w:p>
          <w:p w:rsidR="00117FD2" w:rsidRDefault="00117FD2" w:rsidP="001E5EBE">
            <w:pPr>
              <w:pStyle w:val="ListParagraph"/>
              <w:numPr>
                <w:ilvl w:val="0"/>
                <w:numId w:val="7"/>
              </w:numPr>
              <w:spacing w:before="40" w:after="40" w:line="276" w:lineRule="auto"/>
            </w:pPr>
            <w:r>
              <w:t>correctly lists at least 3 routes and corresponding flow</w:t>
            </w:r>
          </w:p>
          <w:p w:rsidR="00117FD2" w:rsidRDefault="00117FD2" w:rsidP="001E5EBE">
            <w:pPr>
              <w:pStyle w:val="ListParagraph"/>
              <w:numPr>
                <w:ilvl w:val="0"/>
                <w:numId w:val="7"/>
              </w:numPr>
              <w:spacing w:before="40" w:after="40" w:line="276" w:lineRule="auto"/>
            </w:pPr>
            <w:r>
              <w:t>correctly lists all possible routes and corresponding flow</w:t>
            </w:r>
          </w:p>
          <w:p w:rsidR="00117FD2" w:rsidRPr="00C27BF7" w:rsidRDefault="00117FD2" w:rsidP="00117FD2">
            <w:pPr>
              <w:pStyle w:val="ListParagraph"/>
              <w:numPr>
                <w:ilvl w:val="0"/>
                <w:numId w:val="7"/>
              </w:numPr>
              <w:spacing w:before="40" w:after="40" w:line="276" w:lineRule="auto"/>
            </w:pPr>
            <w:r>
              <w:t>correctly states maximum flow of network</w:t>
            </w:r>
          </w:p>
        </w:tc>
        <w:tc>
          <w:tcPr>
            <w:tcW w:w="1333" w:type="dxa"/>
          </w:tcPr>
          <w:p w:rsidR="00D56F6C" w:rsidRDefault="00117FD2" w:rsidP="001E5EBE">
            <w:pPr>
              <w:spacing w:before="40" w:after="40" w:line="276" w:lineRule="auto"/>
              <w:jc w:val="center"/>
            </w:pPr>
            <w:r>
              <w:t>1</w:t>
            </w:r>
          </w:p>
          <w:p w:rsidR="00117FD2" w:rsidRDefault="00117FD2" w:rsidP="001E5EBE">
            <w:pPr>
              <w:spacing w:before="40" w:after="40" w:line="276" w:lineRule="auto"/>
              <w:jc w:val="center"/>
            </w:pPr>
            <w:r>
              <w:t>1</w:t>
            </w:r>
          </w:p>
          <w:p w:rsidR="00117FD2" w:rsidRDefault="00117FD2" w:rsidP="001E5EBE">
            <w:pPr>
              <w:spacing w:before="40" w:after="40" w:line="276" w:lineRule="auto"/>
              <w:jc w:val="center"/>
            </w:pPr>
            <w:r>
              <w:t>1</w:t>
            </w:r>
          </w:p>
          <w:p w:rsidR="00D56F6C" w:rsidRPr="00C27BF7" w:rsidRDefault="00117FD2" w:rsidP="00117FD2">
            <w:pPr>
              <w:spacing w:before="40" w:after="40" w:line="276" w:lineRule="auto"/>
              <w:jc w:val="center"/>
            </w:pPr>
            <w:r>
              <w:t>1</w:t>
            </w:r>
          </w:p>
        </w:tc>
      </w:tr>
    </w:tbl>
    <w:p w:rsidR="00D56F6C" w:rsidRDefault="00D56F6C">
      <w:pPr>
        <w:rPr>
          <w:b/>
          <w:bCs/>
        </w:rPr>
      </w:pPr>
    </w:p>
    <w:p w:rsidR="00D56F6C" w:rsidRPr="00005AD6" w:rsidRDefault="00D56F6C" w:rsidP="00D56F6C">
      <w:pPr>
        <w:pStyle w:val="BodyText"/>
        <w:tabs>
          <w:tab w:val="left" w:pos="720"/>
          <w:tab w:val="right" w:pos="9314"/>
        </w:tabs>
        <w:spacing w:after="0" w:line="360" w:lineRule="auto"/>
        <w:ind w:left="425" w:hanging="425"/>
        <w:rPr>
          <w:b/>
          <w:bCs/>
        </w:rPr>
      </w:pPr>
      <w:r>
        <w:rPr>
          <w:b/>
          <w:bCs/>
        </w:rPr>
        <w:t xml:space="preserve">Question 13 </w:t>
      </w:r>
      <w:r>
        <w:rPr>
          <w:rFonts w:eastAsia="Calibri"/>
          <w:b/>
        </w:rPr>
        <w:t>(b</w:t>
      </w:r>
      <w:r w:rsidRPr="00663F4A">
        <w:rPr>
          <w:rFonts w:eastAsia="Calibri"/>
          <w:b/>
        </w:rPr>
        <w:t>)</w:t>
      </w:r>
      <w:r w:rsidR="00557029">
        <w:rPr>
          <w:rFonts w:eastAsia="Calibri"/>
          <w:b/>
        </w:rPr>
        <w:tab/>
        <w:t>(3</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D56F6C" w:rsidRPr="00C27BF7" w:rsidTr="001E5EBE">
        <w:tc>
          <w:tcPr>
            <w:tcW w:w="9304" w:type="dxa"/>
            <w:gridSpan w:val="2"/>
          </w:tcPr>
          <w:p w:rsidR="00D56F6C" w:rsidRPr="00663F4A" w:rsidRDefault="00D56F6C" w:rsidP="001E5EBE">
            <w:pPr>
              <w:spacing w:line="276" w:lineRule="auto"/>
              <w:jc w:val="center"/>
              <w:rPr>
                <w:bCs/>
              </w:rPr>
            </w:pPr>
            <w:r w:rsidRPr="00663F4A">
              <w:rPr>
                <w:bCs/>
              </w:rPr>
              <w:t>Solution</w:t>
            </w:r>
          </w:p>
        </w:tc>
      </w:tr>
      <w:tr w:rsidR="00D56F6C" w:rsidRPr="00C27BF7" w:rsidTr="001E5EBE">
        <w:tc>
          <w:tcPr>
            <w:tcW w:w="9304" w:type="dxa"/>
            <w:gridSpan w:val="2"/>
          </w:tcPr>
          <w:p w:rsidR="00D56F6C" w:rsidRDefault="00117FD2" w:rsidP="001E5EBE">
            <w:pPr>
              <w:spacing w:line="360" w:lineRule="auto"/>
              <w:jc w:val="both"/>
              <w:rPr>
                <w:noProof/>
                <w:sz w:val="20"/>
                <w:szCs w:val="20"/>
                <w:lang w:val="en-US"/>
              </w:rPr>
            </w:pPr>
            <w:r>
              <w:rPr>
                <w:noProof/>
                <w:sz w:val="20"/>
                <w:szCs w:val="20"/>
                <w:lang w:val="en-US"/>
              </w:rPr>
              <w:t xml:space="preserve">Cut </w:t>
            </w:r>
            <w:r w:rsidRPr="00117FD2">
              <w:rPr>
                <w:noProof/>
                <w:position w:val="-6"/>
                <w:sz w:val="20"/>
                <w:szCs w:val="20"/>
                <w:lang w:val="en-US"/>
              </w:rPr>
              <w:object w:dxaOrig="800" w:dyaOrig="279" w14:anchorId="52E91C52">
                <v:shape id="_x0000_i1045" type="#_x0000_t75" style="width:40pt;height:14pt" o:ole="">
                  <v:imagedata r:id="rId57" o:title=""/>
                </v:shape>
                <o:OLEObject Type="Embed" ProgID="Equation.DSMT4" ShapeID="_x0000_i1045" DrawAspect="Content" ObjectID="_1624425047" r:id="rId58"/>
              </w:object>
            </w:r>
          </w:p>
          <w:p w:rsidR="00117FD2" w:rsidRDefault="00117FD2" w:rsidP="001E5EBE">
            <w:pPr>
              <w:spacing w:line="360" w:lineRule="auto"/>
              <w:jc w:val="both"/>
              <w:rPr>
                <w:noProof/>
                <w:sz w:val="20"/>
                <w:szCs w:val="20"/>
                <w:lang w:val="en-US"/>
              </w:rPr>
            </w:pPr>
            <w:r>
              <w:rPr>
                <w:noProof/>
                <w:sz w:val="20"/>
                <w:szCs w:val="20"/>
                <w:lang w:val="en-US"/>
              </w:rPr>
              <w:t xml:space="preserve">Cut </w:t>
            </w:r>
            <w:r w:rsidRPr="00117FD2">
              <w:rPr>
                <w:noProof/>
                <w:position w:val="-6"/>
                <w:sz w:val="20"/>
                <w:szCs w:val="20"/>
                <w:lang w:val="en-US"/>
              </w:rPr>
              <w:object w:dxaOrig="859" w:dyaOrig="279" w14:anchorId="5F30227C">
                <v:shape id="_x0000_i1046" type="#_x0000_t75" style="width:43pt;height:14pt" o:ole="">
                  <v:imagedata r:id="rId59" o:title=""/>
                </v:shape>
                <o:OLEObject Type="Embed" ProgID="Equation.DSMT4" ShapeID="_x0000_i1046" DrawAspect="Content" ObjectID="_1624425048" r:id="rId60"/>
              </w:object>
            </w:r>
          </w:p>
          <w:p w:rsidR="00117FD2" w:rsidRDefault="00117FD2" w:rsidP="001E5EBE">
            <w:pPr>
              <w:spacing w:line="360" w:lineRule="auto"/>
              <w:jc w:val="both"/>
              <w:rPr>
                <w:noProof/>
                <w:sz w:val="20"/>
                <w:szCs w:val="20"/>
                <w:lang w:val="en-US"/>
              </w:rPr>
            </w:pPr>
            <w:r>
              <w:rPr>
                <w:noProof/>
                <w:sz w:val="20"/>
                <w:szCs w:val="20"/>
                <w:lang w:val="en-US"/>
              </w:rPr>
              <w:t>Cut</w:t>
            </w:r>
            <w:r w:rsidRPr="00117FD2">
              <w:rPr>
                <w:noProof/>
                <w:position w:val="-6"/>
                <w:sz w:val="20"/>
                <w:szCs w:val="20"/>
                <w:lang w:val="en-US"/>
              </w:rPr>
              <w:object w:dxaOrig="940" w:dyaOrig="279" w14:anchorId="4158849E">
                <v:shape id="_x0000_i1047" type="#_x0000_t75" style="width:47pt;height:14pt" o:ole="">
                  <v:imagedata r:id="rId61" o:title=""/>
                </v:shape>
                <o:OLEObject Type="Embed" ProgID="Equation.DSMT4" ShapeID="_x0000_i1047" DrawAspect="Content" ObjectID="_1624425049" r:id="rId62"/>
              </w:object>
            </w:r>
          </w:p>
          <w:p w:rsidR="00117FD2" w:rsidRPr="00005AD6" w:rsidRDefault="00117FD2" w:rsidP="001E5EBE">
            <w:pPr>
              <w:spacing w:line="360" w:lineRule="auto"/>
              <w:jc w:val="both"/>
              <w:rPr>
                <w:noProof/>
                <w:sz w:val="20"/>
                <w:szCs w:val="20"/>
                <w:lang w:val="en-US"/>
              </w:rPr>
            </w:pPr>
            <w:r>
              <w:rPr>
                <w:noProof/>
                <w:sz w:val="20"/>
                <w:szCs w:val="20"/>
                <w:lang w:val="en-US"/>
              </w:rPr>
              <w:t xml:space="preserve">Therefore the cut that supports max. flow of 400ppl/min is Cut </w:t>
            </w:r>
            <w:r w:rsidRPr="00117FD2">
              <w:rPr>
                <w:noProof/>
                <w:position w:val="-4"/>
                <w:sz w:val="20"/>
                <w:szCs w:val="20"/>
                <w:lang w:val="en-US"/>
              </w:rPr>
              <w:object w:dxaOrig="340" w:dyaOrig="260" w14:anchorId="6375430B">
                <v:shape id="_x0000_i1048" type="#_x0000_t75" style="width:17pt;height:13pt" o:ole="">
                  <v:imagedata r:id="rId63" o:title=""/>
                </v:shape>
                <o:OLEObject Type="Embed" ProgID="Equation.DSMT4" ShapeID="_x0000_i1048" DrawAspect="Content" ObjectID="_1624425050" r:id="rId64"/>
              </w:object>
            </w:r>
          </w:p>
        </w:tc>
      </w:tr>
      <w:tr w:rsidR="00D56F6C" w:rsidRPr="00C27BF7" w:rsidTr="001E5EBE">
        <w:tc>
          <w:tcPr>
            <w:tcW w:w="7971" w:type="dxa"/>
          </w:tcPr>
          <w:p w:rsidR="00D56F6C" w:rsidRDefault="00D56F6C" w:rsidP="001E5EBE">
            <w:pPr>
              <w:spacing w:line="276" w:lineRule="auto"/>
              <w:rPr>
                <w:b/>
                <w:bCs/>
              </w:rPr>
            </w:pPr>
            <w:r w:rsidRPr="00C36143">
              <w:t>Marking key/mathematical behaviours</w:t>
            </w:r>
          </w:p>
        </w:tc>
        <w:tc>
          <w:tcPr>
            <w:tcW w:w="1333" w:type="dxa"/>
          </w:tcPr>
          <w:p w:rsidR="00D56F6C" w:rsidRPr="00663F4A" w:rsidRDefault="00D56F6C" w:rsidP="001E5EBE">
            <w:pPr>
              <w:spacing w:line="276" w:lineRule="auto"/>
              <w:rPr>
                <w:bCs/>
              </w:rPr>
            </w:pPr>
            <w:r>
              <w:rPr>
                <w:bCs/>
              </w:rPr>
              <w:t>M</w:t>
            </w:r>
            <w:r w:rsidRPr="00663F4A">
              <w:rPr>
                <w:bCs/>
              </w:rPr>
              <w:t>arks</w:t>
            </w:r>
          </w:p>
        </w:tc>
      </w:tr>
      <w:tr w:rsidR="00D56F6C" w:rsidRPr="00C27BF7" w:rsidTr="001E5EBE">
        <w:tc>
          <w:tcPr>
            <w:tcW w:w="7971" w:type="dxa"/>
          </w:tcPr>
          <w:p w:rsidR="00D56F6C" w:rsidRDefault="00117FD2" w:rsidP="001E5EBE">
            <w:pPr>
              <w:pStyle w:val="ListParagraph"/>
              <w:numPr>
                <w:ilvl w:val="0"/>
                <w:numId w:val="7"/>
              </w:numPr>
              <w:spacing w:before="40" w:after="40" w:line="276" w:lineRule="auto"/>
            </w:pPr>
            <w:r>
              <w:t>correctly calculate at least 2 cuts</w:t>
            </w:r>
          </w:p>
          <w:p w:rsidR="00117FD2" w:rsidRDefault="00117FD2" w:rsidP="001E5EBE">
            <w:pPr>
              <w:pStyle w:val="ListParagraph"/>
              <w:numPr>
                <w:ilvl w:val="0"/>
                <w:numId w:val="7"/>
              </w:numPr>
              <w:spacing w:before="40" w:after="40" w:line="276" w:lineRule="auto"/>
            </w:pPr>
            <w:r>
              <w:t>correctly calculate all three cut totals</w:t>
            </w:r>
          </w:p>
          <w:p w:rsidR="00117FD2" w:rsidRPr="00C27BF7" w:rsidRDefault="00117FD2" w:rsidP="001E5EBE">
            <w:pPr>
              <w:pStyle w:val="ListParagraph"/>
              <w:numPr>
                <w:ilvl w:val="0"/>
                <w:numId w:val="7"/>
              </w:numPr>
              <w:spacing w:before="40" w:after="40" w:line="276" w:lineRule="auto"/>
            </w:pPr>
            <w:r>
              <w:t xml:space="preserve">states Cut </w:t>
            </w:r>
            <w:r w:rsidRPr="00117FD2">
              <w:rPr>
                <w:position w:val="-4"/>
              </w:rPr>
              <w:object w:dxaOrig="340" w:dyaOrig="260" w14:anchorId="5ECDC903">
                <v:shape id="_x0000_i1049" type="#_x0000_t75" style="width:17pt;height:13pt" o:ole="">
                  <v:imagedata r:id="rId65" o:title=""/>
                </v:shape>
                <o:OLEObject Type="Embed" ProgID="Equation.DSMT4" ShapeID="_x0000_i1049" DrawAspect="Content" ObjectID="_1624425051" r:id="rId66"/>
              </w:object>
            </w:r>
          </w:p>
        </w:tc>
        <w:tc>
          <w:tcPr>
            <w:tcW w:w="1333" w:type="dxa"/>
          </w:tcPr>
          <w:p w:rsidR="00D56F6C" w:rsidRDefault="00557029" w:rsidP="001E5EBE">
            <w:pPr>
              <w:spacing w:before="40" w:after="40" w:line="276" w:lineRule="auto"/>
              <w:jc w:val="center"/>
            </w:pPr>
            <w:r>
              <w:t>1</w:t>
            </w:r>
          </w:p>
          <w:p w:rsidR="00557029" w:rsidRDefault="00557029" w:rsidP="001E5EBE">
            <w:pPr>
              <w:spacing w:before="40" w:after="40" w:line="276" w:lineRule="auto"/>
              <w:jc w:val="center"/>
            </w:pPr>
            <w:r>
              <w:t>1</w:t>
            </w:r>
          </w:p>
          <w:p w:rsidR="00D56F6C" w:rsidRPr="00C27BF7" w:rsidRDefault="00557029" w:rsidP="00557029">
            <w:pPr>
              <w:spacing w:before="40" w:after="40" w:line="276" w:lineRule="auto"/>
              <w:jc w:val="center"/>
            </w:pPr>
            <w:r>
              <w:t>1</w:t>
            </w:r>
          </w:p>
        </w:tc>
      </w:tr>
    </w:tbl>
    <w:p w:rsidR="00D56F6C" w:rsidRDefault="00D56F6C">
      <w:pPr>
        <w:rPr>
          <w:b/>
          <w:bCs/>
        </w:rPr>
      </w:pPr>
    </w:p>
    <w:p w:rsidR="00D56F6C" w:rsidRPr="00005AD6" w:rsidRDefault="00D56F6C" w:rsidP="00D56F6C">
      <w:pPr>
        <w:pStyle w:val="BodyText"/>
        <w:tabs>
          <w:tab w:val="left" w:pos="720"/>
          <w:tab w:val="right" w:pos="9314"/>
        </w:tabs>
        <w:spacing w:after="0" w:line="360" w:lineRule="auto"/>
        <w:ind w:left="425" w:hanging="425"/>
        <w:rPr>
          <w:b/>
          <w:bCs/>
        </w:rPr>
      </w:pPr>
      <w:r>
        <w:rPr>
          <w:b/>
          <w:bCs/>
        </w:rPr>
        <w:t xml:space="preserve">Question 13 </w:t>
      </w:r>
      <w:r>
        <w:rPr>
          <w:rFonts w:eastAsia="Calibri"/>
          <w:b/>
        </w:rPr>
        <w:t>(c</w:t>
      </w:r>
      <w:r w:rsidRPr="00663F4A">
        <w:rPr>
          <w:rFonts w:eastAsia="Calibri"/>
          <w:b/>
        </w:rPr>
        <w:t>)</w:t>
      </w:r>
      <w:r w:rsidR="00DB6267">
        <w:rPr>
          <w:rFonts w:eastAsia="Calibri"/>
          <w:b/>
        </w:rPr>
        <w:tab/>
        <w:t>(3</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D56F6C" w:rsidRPr="00C27BF7" w:rsidTr="001E5EBE">
        <w:tc>
          <w:tcPr>
            <w:tcW w:w="9304" w:type="dxa"/>
            <w:gridSpan w:val="2"/>
          </w:tcPr>
          <w:p w:rsidR="00D56F6C" w:rsidRPr="00663F4A" w:rsidRDefault="00D56F6C" w:rsidP="001E5EBE">
            <w:pPr>
              <w:spacing w:line="276" w:lineRule="auto"/>
              <w:jc w:val="center"/>
              <w:rPr>
                <w:bCs/>
              </w:rPr>
            </w:pPr>
            <w:r w:rsidRPr="00663F4A">
              <w:rPr>
                <w:bCs/>
              </w:rPr>
              <w:t>Solution</w:t>
            </w:r>
          </w:p>
        </w:tc>
      </w:tr>
      <w:tr w:rsidR="00D56F6C" w:rsidRPr="00557029" w:rsidTr="001E5EBE">
        <w:tc>
          <w:tcPr>
            <w:tcW w:w="9304" w:type="dxa"/>
            <w:gridSpan w:val="2"/>
          </w:tcPr>
          <w:p w:rsidR="00D56F6C" w:rsidRDefault="00557029" w:rsidP="001E5EBE">
            <w:pPr>
              <w:spacing w:line="360" w:lineRule="auto"/>
              <w:jc w:val="both"/>
              <w:rPr>
                <w:noProof/>
                <w:szCs w:val="20"/>
                <w:lang w:val="en-US"/>
              </w:rPr>
            </w:pPr>
            <w:r w:rsidRPr="00557029">
              <w:rPr>
                <w:noProof/>
                <w:szCs w:val="20"/>
                <w:lang w:val="en-US"/>
              </w:rPr>
              <w:t xml:space="preserve">The upgrade will have no effect on maximum </w:t>
            </w:r>
            <w:r>
              <w:rPr>
                <w:noProof/>
                <w:szCs w:val="20"/>
                <w:lang w:val="en-US"/>
              </w:rPr>
              <w:t>flow.</w:t>
            </w:r>
          </w:p>
          <w:p w:rsidR="00557029" w:rsidRPr="00557029" w:rsidRDefault="00557029" w:rsidP="001E5EBE">
            <w:pPr>
              <w:spacing w:line="360" w:lineRule="auto"/>
              <w:jc w:val="both"/>
              <w:rPr>
                <w:noProof/>
                <w:szCs w:val="20"/>
                <w:lang w:val="en-US"/>
              </w:rPr>
            </w:pPr>
            <w:r>
              <w:rPr>
                <w:noProof/>
                <w:szCs w:val="20"/>
                <w:lang w:val="en-US"/>
              </w:rPr>
              <w:t xml:space="preserve">Lift location edge </w:t>
            </w:r>
            <w:r>
              <w:rPr>
                <w:i/>
                <w:noProof/>
                <w:szCs w:val="20"/>
                <w:lang w:val="en-US"/>
              </w:rPr>
              <w:t>EH</w:t>
            </w:r>
            <w:r>
              <w:rPr>
                <w:noProof/>
                <w:szCs w:val="20"/>
                <w:lang w:val="en-US"/>
              </w:rPr>
              <w:t xml:space="preserve"> has not been entirely used and lift location </w:t>
            </w:r>
            <w:r>
              <w:rPr>
                <w:i/>
                <w:noProof/>
                <w:szCs w:val="20"/>
                <w:lang w:val="en-US"/>
              </w:rPr>
              <w:t>EF</w:t>
            </w:r>
            <w:r>
              <w:rPr>
                <w:noProof/>
                <w:szCs w:val="20"/>
                <w:lang w:val="en-US"/>
              </w:rPr>
              <w:t xml:space="preserve"> has no flow leading in or out.</w:t>
            </w:r>
          </w:p>
        </w:tc>
      </w:tr>
      <w:tr w:rsidR="00D56F6C" w:rsidRPr="00C27BF7" w:rsidTr="001E5EBE">
        <w:tc>
          <w:tcPr>
            <w:tcW w:w="7971" w:type="dxa"/>
          </w:tcPr>
          <w:p w:rsidR="00D56F6C" w:rsidRDefault="00D56F6C" w:rsidP="001E5EBE">
            <w:pPr>
              <w:spacing w:line="276" w:lineRule="auto"/>
              <w:rPr>
                <w:b/>
                <w:bCs/>
              </w:rPr>
            </w:pPr>
            <w:r w:rsidRPr="00C36143">
              <w:t>Marking key/mathematical behaviours</w:t>
            </w:r>
          </w:p>
        </w:tc>
        <w:tc>
          <w:tcPr>
            <w:tcW w:w="1333" w:type="dxa"/>
          </w:tcPr>
          <w:p w:rsidR="00D56F6C" w:rsidRPr="00663F4A" w:rsidRDefault="00D56F6C" w:rsidP="001E5EBE">
            <w:pPr>
              <w:spacing w:line="276" w:lineRule="auto"/>
              <w:rPr>
                <w:bCs/>
              </w:rPr>
            </w:pPr>
            <w:r>
              <w:rPr>
                <w:bCs/>
              </w:rPr>
              <w:t>M</w:t>
            </w:r>
            <w:r w:rsidRPr="00663F4A">
              <w:rPr>
                <w:bCs/>
              </w:rPr>
              <w:t>arks</w:t>
            </w:r>
          </w:p>
        </w:tc>
      </w:tr>
      <w:tr w:rsidR="00D56F6C" w:rsidRPr="00C27BF7" w:rsidTr="001E5EBE">
        <w:tc>
          <w:tcPr>
            <w:tcW w:w="7971" w:type="dxa"/>
          </w:tcPr>
          <w:p w:rsidR="00557029" w:rsidRDefault="00557029" w:rsidP="001E5EBE">
            <w:pPr>
              <w:pStyle w:val="ListParagraph"/>
              <w:numPr>
                <w:ilvl w:val="0"/>
                <w:numId w:val="7"/>
              </w:numPr>
              <w:spacing w:before="40" w:after="40" w:line="276" w:lineRule="auto"/>
            </w:pPr>
            <w:r>
              <w:t>identifies lift locations</w:t>
            </w:r>
          </w:p>
          <w:p w:rsidR="00D56F6C" w:rsidRDefault="00557029" w:rsidP="001E5EBE">
            <w:pPr>
              <w:pStyle w:val="ListParagraph"/>
              <w:numPr>
                <w:ilvl w:val="0"/>
                <w:numId w:val="7"/>
              </w:numPr>
              <w:spacing w:before="40" w:after="40" w:line="276" w:lineRule="auto"/>
            </w:pPr>
            <w:r>
              <w:t>states no effect on max flow</w:t>
            </w:r>
          </w:p>
          <w:p w:rsidR="00557029" w:rsidRPr="00C27BF7" w:rsidRDefault="00557029" w:rsidP="00557029">
            <w:pPr>
              <w:pStyle w:val="ListParagraph"/>
              <w:numPr>
                <w:ilvl w:val="0"/>
                <w:numId w:val="7"/>
              </w:numPr>
              <w:spacing w:before="40" w:after="40" w:line="276" w:lineRule="auto"/>
            </w:pPr>
            <w:r>
              <w:t>provides correct reason</w:t>
            </w:r>
          </w:p>
        </w:tc>
        <w:tc>
          <w:tcPr>
            <w:tcW w:w="1333" w:type="dxa"/>
          </w:tcPr>
          <w:p w:rsidR="00D56F6C" w:rsidRDefault="00557029" w:rsidP="001E5EBE">
            <w:pPr>
              <w:spacing w:before="40" w:after="40" w:line="276" w:lineRule="auto"/>
              <w:jc w:val="center"/>
            </w:pPr>
            <w:r>
              <w:t>1</w:t>
            </w:r>
          </w:p>
          <w:p w:rsidR="00D56F6C" w:rsidRDefault="00557029" w:rsidP="001E5EBE">
            <w:pPr>
              <w:spacing w:before="40" w:after="40" w:line="276" w:lineRule="auto"/>
              <w:jc w:val="center"/>
            </w:pPr>
            <w:r>
              <w:t>1</w:t>
            </w:r>
          </w:p>
          <w:p w:rsidR="00557029" w:rsidRPr="00C27BF7" w:rsidRDefault="00557029" w:rsidP="001E5EBE">
            <w:pPr>
              <w:spacing w:before="40" w:after="40" w:line="276" w:lineRule="auto"/>
              <w:jc w:val="center"/>
            </w:pPr>
            <w:r>
              <w:t>1</w:t>
            </w:r>
          </w:p>
        </w:tc>
      </w:tr>
    </w:tbl>
    <w:p w:rsidR="00D56F6C" w:rsidRDefault="00D56F6C">
      <w:pPr>
        <w:rPr>
          <w:b/>
          <w:bCs/>
        </w:rPr>
      </w:pPr>
    </w:p>
    <w:p w:rsidR="00DB6267" w:rsidRDefault="00DB6267">
      <w:pPr>
        <w:rPr>
          <w:b/>
          <w:bCs/>
        </w:rPr>
      </w:pPr>
      <w:r>
        <w:rPr>
          <w:b/>
          <w:bCs/>
        </w:rPr>
        <w:br w:type="page"/>
      </w:r>
    </w:p>
    <w:p w:rsidR="002E26F9" w:rsidRPr="00663F4A" w:rsidRDefault="00BD6B7D" w:rsidP="00814A9C">
      <w:pPr>
        <w:pStyle w:val="BodyText"/>
        <w:tabs>
          <w:tab w:val="left" w:pos="720"/>
          <w:tab w:val="right" w:pos="9314"/>
        </w:tabs>
        <w:spacing w:after="0" w:line="360" w:lineRule="auto"/>
        <w:ind w:left="425" w:hanging="425"/>
        <w:rPr>
          <w:b/>
          <w:bCs/>
        </w:rPr>
      </w:pPr>
      <w:r>
        <w:rPr>
          <w:b/>
          <w:bCs/>
        </w:rPr>
        <w:lastRenderedPageBreak/>
        <w:t>Question 1</w:t>
      </w:r>
      <w:r w:rsidR="00D56F6C">
        <w:rPr>
          <w:b/>
          <w:bCs/>
        </w:rPr>
        <w:t>4</w:t>
      </w:r>
      <w:r w:rsidR="002E26F9">
        <w:rPr>
          <w:b/>
          <w:bCs/>
        </w:rPr>
        <w:t xml:space="preserve"> </w:t>
      </w:r>
      <w:r w:rsidR="002E26F9">
        <w:rPr>
          <w:rFonts w:eastAsia="Calibri"/>
          <w:b/>
        </w:rPr>
        <w:t>(</w:t>
      </w:r>
      <w:r w:rsidR="0053674C">
        <w:rPr>
          <w:rFonts w:eastAsia="Calibri"/>
          <w:b/>
        </w:rPr>
        <w:t>a</w:t>
      </w:r>
      <w:r w:rsidR="002E26F9" w:rsidRPr="00663F4A">
        <w:rPr>
          <w:rFonts w:eastAsia="Calibri"/>
          <w:b/>
        </w:rPr>
        <w:t>)</w:t>
      </w:r>
      <w:r w:rsidR="00814A9C">
        <w:rPr>
          <w:rFonts w:eastAsia="Calibri"/>
          <w:b/>
        </w:rPr>
        <w:tab/>
        <w:t>(4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814A9C" w:rsidRPr="00C27BF7" w:rsidTr="00300184">
        <w:trPr>
          <w:jc w:val="right"/>
        </w:trPr>
        <w:tc>
          <w:tcPr>
            <w:tcW w:w="9304" w:type="dxa"/>
            <w:gridSpan w:val="2"/>
          </w:tcPr>
          <w:p w:rsidR="00814A9C" w:rsidRPr="00663F4A" w:rsidRDefault="00814A9C" w:rsidP="00814A9C">
            <w:pPr>
              <w:spacing w:line="276" w:lineRule="auto"/>
              <w:jc w:val="center"/>
              <w:rPr>
                <w:bCs/>
              </w:rPr>
            </w:pPr>
            <w:r w:rsidRPr="00663F4A">
              <w:rPr>
                <w:bCs/>
              </w:rPr>
              <w:t>Solution</w:t>
            </w:r>
          </w:p>
        </w:tc>
      </w:tr>
      <w:tr w:rsidR="002E26F9" w:rsidRPr="00C27BF7" w:rsidTr="00300184">
        <w:trPr>
          <w:jc w:val="right"/>
        </w:trPr>
        <w:tc>
          <w:tcPr>
            <w:tcW w:w="9304" w:type="dxa"/>
            <w:gridSpan w:val="2"/>
          </w:tcPr>
          <w:p w:rsidR="002E26F9" w:rsidRPr="00663F4A" w:rsidRDefault="0053674C" w:rsidP="00E606CE">
            <w:pPr>
              <w:spacing w:line="276" w:lineRule="auto"/>
              <w:rPr>
                <w:bCs/>
              </w:rPr>
            </w:pPr>
            <w:r w:rsidRPr="0053674C">
              <w:rPr>
                <w:rFonts w:ascii="Times New Roman" w:hAnsi="Times New Roman" w:cs="Times New Roman"/>
                <w:bCs/>
                <w:i/>
                <w:sz w:val="24"/>
                <w:szCs w:val="24"/>
              </w:rPr>
              <w:t>v</w:t>
            </w:r>
            <w:r>
              <w:rPr>
                <w:bCs/>
              </w:rPr>
              <w:t xml:space="preserve"> = 8, </w:t>
            </w:r>
            <w:r>
              <w:rPr>
                <w:rFonts w:ascii="Times New Roman" w:hAnsi="Times New Roman" w:cs="Times New Roman"/>
                <w:bCs/>
                <w:i/>
                <w:sz w:val="24"/>
                <w:szCs w:val="24"/>
              </w:rPr>
              <w:t>f</w:t>
            </w:r>
            <w:r>
              <w:rPr>
                <w:bCs/>
              </w:rPr>
              <w:t xml:space="preserve"> = </w:t>
            </w:r>
            <w:r w:rsidR="00814A9C">
              <w:rPr>
                <w:bCs/>
              </w:rPr>
              <w:t>6</w:t>
            </w:r>
            <w:r>
              <w:rPr>
                <w:bCs/>
              </w:rPr>
              <w:t xml:space="preserve">, </w:t>
            </w:r>
            <w:r>
              <w:rPr>
                <w:rFonts w:ascii="Times New Roman" w:hAnsi="Times New Roman" w:cs="Times New Roman"/>
                <w:bCs/>
                <w:i/>
                <w:sz w:val="24"/>
                <w:szCs w:val="24"/>
              </w:rPr>
              <w:t>e</w:t>
            </w:r>
            <w:r>
              <w:rPr>
                <w:bCs/>
              </w:rPr>
              <w:t>= 1</w:t>
            </w:r>
            <w:r w:rsidR="00814A9C">
              <w:rPr>
                <w:bCs/>
              </w:rPr>
              <w:t>2</w:t>
            </w:r>
            <w:r>
              <w:rPr>
                <w:bCs/>
              </w:rPr>
              <w:t xml:space="preserve"> and </w:t>
            </w:r>
            <w:r w:rsidRPr="0053674C">
              <w:rPr>
                <w:rFonts w:ascii="Times New Roman" w:hAnsi="Times New Roman" w:cs="Times New Roman"/>
                <w:bCs/>
                <w:i/>
                <w:sz w:val="24"/>
                <w:szCs w:val="24"/>
              </w:rPr>
              <w:t>v</w:t>
            </w:r>
            <w:r>
              <w:rPr>
                <w:bCs/>
              </w:rPr>
              <w:t xml:space="preserve"> + </w:t>
            </w:r>
            <w:r>
              <w:rPr>
                <w:rFonts w:ascii="Times New Roman" w:hAnsi="Times New Roman" w:cs="Times New Roman"/>
                <w:bCs/>
                <w:i/>
                <w:sz w:val="24"/>
                <w:szCs w:val="24"/>
              </w:rPr>
              <w:t>f</w:t>
            </w:r>
            <w:r>
              <w:rPr>
                <w:bCs/>
              </w:rPr>
              <w:t xml:space="preserve"> – 2 = </w:t>
            </w:r>
            <w:r>
              <w:rPr>
                <w:rFonts w:ascii="Times New Roman" w:hAnsi="Times New Roman" w:cs="Times New Roman"/>
                <w:bCs/>
                <w:i/>
                <w:sz w:val="24"/>
                <w:szCs w:val="24"/>
              </w:rPr>
              <w:t>e</w:t>
            </w:r>
            <w:r>
              <w:rPr>
                <w:bCs/>
              </w:rPr>
              <w:t xml:space="preserve"> </w:t>
            </w:r>
            <w:r w:rsidR="00814A9C">
              <w:rPr>
                <w:bCs/>
              </w:rPr>
              <w:tab/>
            </w:r>
            <w:r>
              <w:rPr>
                <w:bCs/>
              </w:rPr>
              <w:t>i</w:t>
            </w:r>
            <w:r w:rsidR="00814A9C">
              <w:rPr>
                <w:bCs/>
              </w:rPr>
              <w:t>.</w:t>
            </w:r>
            <w:r>
              <w:rPr>
                <w:bCs/>
              </w:rPr>
              <w:t>e</w:t>
            </w:r>
            <w:r w:rsidR="00814A9C">
              <w:rPr>
                <w:bCs/>
              </w:rPr>
              <w:t>.</w:t>
            </w:r>
            <w:r>
              <w:rPr>
                <w:bCs/>
              </w:rPr>
              <w:t xml:space="preserve"> 8 + </w:t>
            </w:r>
            <w:r w:rsidR="00814A9C">
              <w:rPr>
                <w:bCs/>
              </w:rPr>
              <w:t>6</w:t>
            </w:r>
            <w:r>
              <w:rPr>
                <w:bCs/>
              </w:rPr>
              <w:t xml:space="preserve"> – 2 = 1</w:t>
            </w:r>
            <w:r w:rsidR="00814A9C">
              <w:rPr>
                <w:bCs/>
              </w:rPr>
              <w:t>2</w:t>
            </w:r>
          </w:p>
        </w:tc>
      </w:tr>
      <w:tr w:rsidR="002E26F9" w:rsidRPr="00C27BF7" w:rsidTr="00300184">
        <w:trPr>
          <w:jc w:val="right"/>
        </w:trPr>
        <w:tc>
          <w:tcPr>
            <w:tcW w:w="7971" w:type="dxa"/>
          </w:tcPr>
          <w:p w:rsidR="002E26F9" w:rsidRDefault="002E26F9" w:rsidP="00300184">
            <w:pPr>
              <w:spacing w:line="276" w:lineRule="auto"/>
              <w:rPr>
                <w:b/>
                <w:bCs/>
              </w:rPr>
            </w:pPr>
            <w:r w:rsidRPr="00C36143">
              <w:t>Marking key/mathematical behaviours</w:t>
            </w:r>
          </w:p>
        </w:tc>
        <w:tc>
          <w:tcPr>
            <w:tcW w:w="1333" w:type="dxa"/>
          </w:tcPr>
          <w:p w:rsidR="002E26F9" w:rsidRPr="00663F4A" w:rsidRDefault="002E26F9" w:rsidP="00300184">
            <w:pPr>
              <w:spacing w:line="276" w:lineRule="auto"/>
              <w:rPr>
                <w:bCs/>
              </w:rPr>
            </w:pPr>
            <w:r>
              <w:rPr>
                <w:bCs/>
              </w:rPr>
              <w:t>M</w:t>
            </w:r>
            <w:r w:rsidRPr="00663F4A">
              <w:rPr>
                <w:bCs/>
              </w:rPr>
              <w:t>arks</w:t>
            </w:r>
          </w:p>
        </w:tc>
      </w:tr>
      <w:tr w:rsidR="002E26F9" w:rsidRPr="00C27BF7" w:rsidTr="00300184">
        <w:trPr>
          <w:jc w:val="right"/>
        </w:trPr>
        <w:tc>
          <w:tcPr>
            <w:tcW w:w="7971" w:type="dxa"/>
          </w:tcPr>
          <w:p w:rsidR="00BD6B7D" w:rsidRDefault="0053674C" w:rsidP="00300184">
            <w:pPr>
              <w:pStyle w:val="ListParagraph"/>
              <w:numPr>
                <w:ilvl w:val="0"/>
                <w:numId w:val="7"/>
              </w:numPr>
              <w:spacing w:before="40" w:after="40" w:line="276" w:lineRule="auto"/>
            </w:pPr>
            <w:r>
              <w:t>identifies the number of faces, edges and vertices</w:t>
            </w:r>
          </w:p>
          <w:p w:rsidR="00E606CE" w:rsidRPr="00C27BF7" w:rsidRDefault="000F1FD9" w:rsidP="00BD6B7D">
            <w:pPr>
              <w:pStyle w:val="ListParagraph"/>
              <w:numPr>
                <w:ilvl w:val="0"/>
                <w:numId w:val="7"/>
              </w:numPr>
              <w:spacing w:before="40" w:after="40" w:line="276" w:lineRule="auto"/>
            </w:pPr>
            <w:r>
              <w:t>verifies Euler’s rule applies</w:t>
            </w:r>
          </w:p>
        </w:tc>
        <w:tc>
          <w:tcPr>
            <w:tcW w:w="1333" w:type="dxa"/>
          </w:tcPr>
          <w:p w:rsidR="002E26F9" w:rsidRDefault="000F1FD9" w:rsidP="00300184">
            <w:pPr>
              <w:spacing w:before="40" w:after="40" w:line="276" w:lineRule="auto"/>
              <w:jc w:val="center"/>
            </w:pPr>
            <w:r>
              <w:t>3</w:t>
            </w:r>
          </w:p>
          <w:p w:rsidR="00E606CE" w:rsidRPr="00C27BF7" w:rsidRDefault="00E606CE" w:rsidP="00300184">
            <w:pPr>
              <w:spacing w:before="40" w:after="40" w:line="276" w:lineRule="auto"/>
              <w:jc w:val="center"/>
            </w:pPr>
            <w:r>
              <w:t>1</w:t>
            </w:r>
          </w:p>
        </w:tc>
      </w:tr>
    </w:tbl>
    <w:p w:rsidR="002E26F9" w:rsidRDefault="002E26F9" w:rsidP="002E26F9">
      <w:pPr>
        <w:tabs>
          <w:tab w:val="left" w:pos="720"/>
          <w:tab w:val="right" w:pos="9360"/>
        </w:tabs>
        <w:spacing w:line="276" w:lineRule="auto"/>
      </w:pPr>
    </w:p>
    <w:p w:rsidR="00814A9C" w:rsidRPr="00663F4A" w:rsidRDefault="00D56F6C" w:rsidP="00814A9C">
      <w:pPr>
        <w:pStyle w:val="BodyText"/>
        <w:tabs>
          <w:tab w:val="left" w:pos="720"/>
          <w:tab w:val="right" w:pos="9314"/>
        </w:tabs>
        <w:spacing w:after="0" w:line="360" w:lineRule="auto"/>
        <w:ind w:left="425" w:hanging="425"/>
        <w:rPr>
          <w:b/>
          <w:bCs/>
        </w:rPr>
      </w:pPr>
      <w:r>
        <w:rPr>
          <w:b/>
          <w:bCs/>
        </w:rPr>
        <w:t>Question 14</w:t>
      </w:r>
      <w:r w:rsidR="00814A9C">
        <w:rPr>
          <w:b/>
          <w:bCs/>
        </w:rPr>
        <w:t xml:space="preserve"> </w:t>
      </w:r>
      <w:r w:rsidR="00814A9C">
        <w:rPr>
          <w:rFonts w:eastAsia="Calibri"/>
          <w:b/>
        </w:rPr>
        <w:t>(b</w:t>
      </w:r>
      <w:r w:rsidR="00814A9C" w:rsidRPr="00663F4A">
        <w:rPr>
          <w:rFonts w:eastAsia="Calibri"/>
          <w:b/>
        </w:rPr>
        <w:t>)</w:t>
      </w:r>
      <w:r w:rsidR="00814A9C">
        <w:rPr>
          <w:rFonts w:eastAsia="Calibri"/>
          <w:b/>
        </w:rPr>
        <w:tab/>
        <w:t>(2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814A9C" w:rsidRPr="00C27BF7" w:rsidTr="001E5EBE">
        <w:trPr>
          <w:jc w:val="right"/>
        </w:trPr>
        <w:tc>
          <w:tcPr>
            <w:tcW w:w="9304" w:type="dxa"/>
            <w:gridSpan w:val="2"/>
          </w:tcPr>
          <w:p w:rsidR="00814A9C" w:rsidRPr="00663F4A" w:rsidRDefault="00814A9C" w:rsidP="001E5EBE">
            <w:pPr>
              <w:spacing w:line="276" w:lineRule="auto"/>
              <w:jc w:val="center"/>
              <w:rPr>
                <w:bCs/>
              </w:rPr>
            </w:pPr>
            <w:r w:rsidRPr="00663F4A">
              <w:rPr>
                <w:bCs/>
              </w:rPr>
              <w:t>Solution</w:t>
            </w:r>
          </w:p>
        </w:tc>
      </w:tr>
      <w:tr w:rsidR="00814A9C" w:rsidRPr="00C27BF7" w:rsidTr="001E5EBE">
        <w:trPr>
          <w:jc w:val="right"/>
        </w:trPr>
        <w:tc>
          <w:tcPr>
            <w:tcW w:w="9304" w:type="dxa"/>
            <w:gridSpan w:val="2"/>
          </w:tcPr>
          <w:p w:rsidR="003E6BD2" w:rsidRDefault="007C5843" w:rsidP="001E5EBE">
            <w:pPr>
              <w:spacing w:line="276" w:lineRule="auto"/>
              <w:rPr>
                <w:bCs/>
                <w:iCs/>
              </w:rPr>
            </w:pPr>
            <w:r w:rsidRPr="007C5843">
              <w:rPr>
                <w:bCs/>
                <w:iCs/>
              </w:rPr>
              <w:t xml:space="preserve">No, it is not </w:t>
            </w:r>
            <w:r w:rsidR="003E6BD2">
              <w:rPr>
                <w:bCs/>
                <w:iCs/>
              </w:rPr>
              <w:t>a Eulerian graph.</w:t>
            </w:r>
          </w:p>
          <w:p w:rsidR="00814A9C" w:rsidRPr="007C5843" w:rsidRDefault="003E6BD2" w:rsidP="001E5EBE">
            <w:pPr>
              <w:spacing w:line="276" w:lineRule="auto"/>
              <w:rPr>
                <w:bCs/>
                <w:iCs/>
              </w:rPr>
            </w:pPr>
            <w:r>
              <w:rPr>
                <w:bCs/>
                <w:iCs/>
              </w:rPr>
              <w:t xml:space="preserve">A Eulerian graph is connected and traversable, starting and finishing at the same vertex. It must have no odd vertices. The given graph has 4 odd vertices (O, T, S and K). </w:t>
            </w:r>
          </w:p>
        </w:tc>
      </w:tr>
      <w:tr w:rsidR="00814A9C" w:rsidRPr="00C27BF7" w:rsidTr="001E5EBE">
        <w:trPr>
          <w:jc w:val="right"/>
        </w:trPr>
        <w:tc>
          <w:tcPr>
            <w:tcW w:w="7971" w:type="dxa"/>
          </w:tcPr>
          <w:p w:rsidR="00814A9C" w:rsidRDefault="00814A9C" w:rsidP="001E5EBE">
            <w:pPr>
              <w:spacing w:line="276" w:lineRule="auto"/>
              <w:rPr>
                <w:b/>
                <w:bCs/>
              </w:rPr>
            </w:pPr>
            <w:r w:rsidRPr="00C36143">
              <w:t>Marking key/mathematical behaviours</w:t>
            </w:r>
          </w:p>
        </w:tc>
        <w:tc>
          <w:tcPr>
            <w:tcW w:w="1333" w:type="dxa"/>
          </w:tcPr>
          <w:p w:rsidR="00814A9C" w:rsidRPr="00663F4A" w:rsidRDefault="00814A9C" w:rsidP="001E5EBE">
            <w:pPr>
              <w:spacing w:line="276" w:lineRule="auto"/>
              <w:rPr>
                <w:bCs/>
              </w:rPr>
            </w:pPr>
            <w:r>
              <w:rPr>
                <w:bCs/>
              </w:rPr>
              <w:t>M</w:t>
            </w:r>
            <w:r w:rsidRPr="00663F4A">
              <w:rPr>
                <w:bCs/>
              </w:rPr>
              <w:t>arks</w:t>
            </w:r>
          </w:p>
        </w:tc>
      </w:tr>
      <w:tr w:rsidR="00814A9C" w:rsidRPr="00C27BF7" w:rsidTr="001E5EBE">
        <w:trPr>
          <w:jc w:val="right"/>
        </w:trPr>
        <w:tc>
          <w:tcPr>
            <w:tcW w:w="7971" w:type="dxa"/>
          </w:tcPr>
          <w:p w:rsidR="00814A9C" w:rsidRDefault="007C5843" w:rsidP="001E5EBE">
            <w:pPr>
              <w:pStyle w:val="ListParagraph"/>
              <w:numPr>
                <w:ilvl w:val="0"/>
                <w:numId w:val="7"/>
              </w:numPr>
              <w:spacing w:before="40" w:after="40" w:line="276" w:lineRule="auto"/>
            </w:pPr>
            <w:r>
              <w:t>identifies the graph as non-Eulerian</w:t>
            </w:r>
            <w:r w:rsidR="003E6BD2">
              <w:t>.</w:t>
            </w:r>
          </w:p>
          <w:p w:rsidR="00814A9C" w:rsidRPr="00C27BF7" w:rsidRDefault="003E6BD2" w:rsidP="001E5EBE">
            <w:pPr>
              <w:pStyle w:val="ListParagraph"/>
              <w:numPr>
                <w:ilvl w:val="0"/>
                <w:numId w:val="7"/>
              </w:numPr>
              <w:spacing w:before="40" w:after="40" w:line="276" w:lineRule="auto"/>
            </w:pPr>
            <w:r>
              <w:t>Indicates a correct reason</w:t>
            </w:r>
            <w:r w:rsidR="00CA77EF">
              <w:t xml:space="preserve"> – i.e. it has </w:t>
            </w:r>
            <w:r w:rsidR="00DB6267">
              <w:t xml:space="preserve">4 </w:t>
            </w:r>
            <w:r w:rsidR="00CA77EF">
              <w:t>odd vertices</w:t>
            </w:r>
          </w:p>
        </w:tc>
        <w:tc>
          <w:tcPr>
            <w:tcW w:w="1333" w:type="dxa"/>
          </w:tcPr>
          <w:p w:rsidR="00814A9C" w:rsidRDefault="003E6BD2" w:rsidP="001E5EBE">
            <w:pPr>
              <w:spacing w:before="40" w:after="40" w:line="276" w:lineRule="auto"/>
              <w:jc w:val="center"/>
            </w:pPr>
            <w:r>
              <w:t>1</w:t>
            </w:r>
          </w:p>
          <w:p w:rsidR="00814A9C" w:rsidRPr="00C27BF7" w:rsidRDefault="00814A9C" w:rsidP="001E5EBE">
            <w:pPr>
              <w:spacing w:before="40" w:after="40" w:line="276" w:lineRule="auto"/>
              <w:jc w:val="center"/>
            </w:pPr>
            <w:r>
              <w:t>1</w:t>
            </w:r>
          </w:p>
        </w:tc>
      </w:tr>
    </w:tbl>
    <w:p w:rsidR="00814A9C" w:rsidRDefault="00814A9C" w:rsidP="002E26F9">
      <w:pPr>
        <w:tabs>
          <w:tab w:val="left" w:pos="720"/>
          <w:tab w:val="right" w:pos="9360"/>
        </w:tabs>
        <w:spacing w:line="276" w:lineRule="auto"/>
      </w:pPr>
    </w:p>
    <w:p w:rsidR="003E6BD2" w:rsidRPr="00663F4A" w:rsidRDefault="00D56F6C" w:rsidP="003E6BD2">
      <w:pPr>
        <w:pStyle w:val="BodyText"/>
        <w:tabs>
          <w:tab w:val="left" w:pos="720"/>
          <w:tab w:val="right" w:pos="9314"/>
        </w:tabs>
        <w:spacing w:after="0" w:line="360" w:lineRule="auto"/>
        <w:ind w:left="425" w:hanging="425"/>
        <w:rPr>
          <w:b/>
          <w:bCs/>
        </w:rPr>
      </w:pPr>
      <w:r>
        <w:rPr>
          <w:b/>
          <w:bCs/>
        </w:rPr>
        <w:t>Question 14</w:t>
      </w:r>
      <w:r w:rsidR="003E6BD2">
        <w:rPr>
          <w:b/>
          <w:bCs/>
        </w:rPr>
        <w:t xml:space="preserve"> </w:t>
      </w:r>
      <w:r w:rsidR="003E6BD2">
        <w:rPr>
          <w:rFonts w:eastAsia="Calibri"/>
          <w:b/>
        </w:rPr>
        <w:t>(c</w:t>
      </w:r>
      <w:r w:rsidR="003E6BD2" w:rsidRPr="00663F4A">
        <w:rPr>
          <w:rFonts w:eastAsia="Calibri"/>
          <w:b/>
        </w:rPr>
        <w:t>)</w:t>
      </w:r>
      <w:r w:rsidR="003E6BD2">
        <w:rPr>
          <w:rFonts w:eastAsia="Calibri"/>
          <w:b/>
        </w:rPr>
        <w:tab/>
        <w:t>(</w:t>
      </w:r>
      <w:r w:rsidR="00FE0CE6">
        <w:rPr>
          <w:rFonts w:eastAsia="Calibri"/>
          <w:b/>
        </w:rPr>
        <w:t>3</w:t>
      </w:r>
      <w:r w:rsidR="003E6BD2">
        <w:rPr>
          <w:rFonts w:eastAsia="Calibri"/>
          <w:b/>
        </w:rPr>
        <w:t xml:space="preserve">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E6BD2" w:rsidRPr="00C27BF7" w:rsidTr="001E5EBE">
        <w:trPr>
          <w:jc w:val="right"/>
        </w:trPr>
        <w:tc>
          <w:tcPr>
            <w:tcW w:w="9304" w:type="dxa"/>
            <w:gridSpan w:val="2"/>
          </w:tcPr>
          <w:p w:rsidR="003E6BD2" w:rsidRPr="00663F4A" w:rsidRDefault="003E6BD2" w:rsidP="001E5EBE">
            <w:pPr>
              <w:spacing w:line="276" w:lineRule="auto"/>
              <w:jc w:val="center"/>
              <w:rPr>
                <w:bCs/>
              </w:rPr>
            </w:pPr>
            <w:r w:rsidRPr="00663F4A">
              <w:rPr>
                <w:bCs/>
              </w:rPr>
              <w:t>Solution</w:t>
            </w:r>
          </w:p>
        </w:tc>
      </w:tr>
      <w:tr w:rsidR="003E6BD2" w:rsidRPr="00C27BF7" w:rsidTr="001E5EBE">
        <w:trPr>
          <w:jc w:val="right"/>
        </w:trPr>
        <w:tc>
          <w:tcPr>
            <w:tcW w:w="9304" w:type="dxa"/>
            <w:gridSpan w:val="2"/>
          </w:tcPr>
          <w:p w:rsidR="003E6BD2" w:rsidRDefault="00A22547" w:rsidP="001E5EBE">
            <w:pPr>
              <w:spacing w:line="276" w:lineRule="auto"/>
              <w:rPr>
                <w:bCs/>
                <w:iCs/>
              </w:rPr>
            </w:pPr>
            <w:r>
              <w:rPr>
                <w:bCs/>
                <w:iCs/>
                <w:noProof/>
              </w:rPr>
              <w:object w:dxaOrig="1440" w:dyaOrig="1440" w14:anchorId="2FC1DF10">
                <v:shape id="_x0000_s1061" type="#_x0000_t75" style="position:absolute;margin-left:44.35pt;margin-top:3.3pt;width:366.2pt;height:196pt;z-index:251682816;mso-position-horizontal-relative:text;mso-position-vertical-relative:text">
                  <v:imagedata r:id="rId67" o:title=""/>
                </v:shape>
                <o:OLEObject Type="Embed" ProgID="FXDraw.Graphic" ShapeID="_x0000_s1061" DrawAspect="Content" ObjectID="_1624425064" r:id="rId68"/>
              </w:object>
            </w:r>
          </w:p>
          <w:p w:rsidR="003E6BD2" w:rsidRDefault="003E6BD2" w:rsidP="001E5EBE">
            <w:pPr>
              <w:spacing w:line="276" w:lineRule="auto"/>
              <w:rPr>
                <w:bCs/>
                <w:iCs/>
              </w:rPr>
            </w:pPr>
          </w:p>
          <w:p w:rsidR="003E6BD2" w:rsidRDefault="003E6BD2" w:rsidP="001E5EBE">
            <w:pPr>
              <w:spacing w:line="276" w:lineRule="auto"/>
              <w:rPr>
                <w:bCs/>
                <w:iCs/>
              </w:rPr>
            </w:pPr>
          </w:p>
          <w:p w:rsidR="003E6BD2" w:rsidRDefault="003E6BD2" w:rsidP="001E5EBE">
            <w:pPr>
              <w:spacing w:line="276" w:lineRule="auto"/>
              <w:rPr>
                <w:bCs/>
                <w:iCs/>
              </w:rPr>
            </w:pPr>
          </w:p>
          <w:p w:rsidR="003E6BD2" w:rsidRDefault="003E6BD2" w:rsidP="001E5EBE">
            <w:pPr>
              <w:spacing w:line="276" w:lineRule="auto"/>
              <w:rPr>
                <w:bCs/>
                <w:iCs/>
              </w:rPr>
            </w:pPr>
          </w:p>
          <w:p w:rsidR="003E6BD2" w:rsidRDefault="003E6BD2" w:rsidP="001E5EBE">
            <w:pPr>
              <w:spacing w:line="276" w:lineRule="auto"/>
              <w:rPr>
                <w:bCs/>
                <w:iCs/>
              </w:rPr>
            </w:pPr>
          </w:p>
          <w:p w:rsidR="003E6BD2" w:rsidRDefault="003E6BD2" w:rsidP="001E5EBE">
            <w:pPr>
              <w:spacing w:line="276" w:lineRule="auto"/>
              <w:rPr>
                <w:bCs/>
                <w:iCs/>
              </w:rPr>
            </w:pPr>
          </w:p>
          <w:p w:rsidR="003E6BD2" w:rsidRDefault="003E6BD2" w:rsidP="001E5EBE">
            <w:pPr>
              <w:spacing w:line="276" w:lineRule="auto"/>
              <w:rPr>
                <w:bCs/>
                <w:iCs/>
              </w:rPr>
            </w:pPr>
          </w:p>
          <w:p w:rsidR="003E6BD2" w:rsidRDefault="003E6BD2" w:rsidP="001E5EBE">
            <w:pPr>
              <w:spacing w:line="276" w:lineRule="auto"/>
              <w:rPr>
                <w:bCs/>
                <w:iCs/>
              </w:rPr>
            </w:pPr>
          </w:p>
          <w:p w:rsidR="003E6BD2" w:rsidRDefault="003E6BD2" w:rsidP="001E5EBE">
            <w:pPr>
              <w:spacing w:line="276" w:lineRule="auto"/>
              <w:rPr>
                <w:bCs/>
                <w:iCs/>
              </w:rPr>
            </w:pPr>
          </w:p>
          <w:p w:rsidR="003E6BD2" w:rsidRDefault="003E6BD2" w:rsidP="001E5EBE">
            <w:pPr>
              <w:spacing w:line="276" w:lineRule="auto"/>
              <w:rPr>
                <w:bCs/>
                <w:iCs/>
              </w:rPr>
            </w:pPr>
          </w:p>
          <w:p w:rsidR="003E6BD2" w:rsidRDefault="003E6BD2" w:rsidP="001E5EBE">
            <w:pPr>
              <w:spacing w:line="276" w:lineRule="auto"/>
              <w:rPr>
                <w:bCs/>
                <w:iCs/>
              </w:rPr>
            </w:pPr>
          </w:p>
          <w:p w:rsidR="003E6BD2" w:rsidRDefault="003E6BD2" w:rsidP="001E5EBE">
            <w:pPr>
              <w:spacing w:line="276" w:lineRule="auto"/>
              <w:rPr>
                <w:bCs/>
                <w:iCs/>
              </w:rPr>
            </w:pPr>
          </w:p>
          <w:p w:rsidR="003E6BD2" w:rsidRDefault="003E6BD2" w:rsidP="001E5EBE">
            <w:pPr>
              <w:spacing w:line="276" w:lineRule="auto"/>
              <w:rPr>
                <w:bCs/>
                <w:iCs/>
              </w:rPr>
            </w:pPr>
          </w:p>
          <w:p w:rsidR="003E6BD2" w:rsidRDefault="00FE0CE6" w:rsidP="001E5EBE">
            <w:pPr>
              <w:spacing w:line="276" w:lineRule="auto"/>
              <w:rPr>
                <w:bCs/>
                <w:iCs/>
              </w:rPr>
            </w:pPr>
            <w:r>
              <w:rPr>
                <w:bCs/>
                <w:iCs/>
              </w:rPr>
              <w:t>The specified walk defines a closed circuit which is also a Hamiltonian cycle.</w:t>
            </w:r>
            <w:r w:rsidR="00DB6267">
              <w:rPr>
                <w:bCs/>
                <w:iCs/>
              </w:rPr>
              <w:t xml:space="preserve"> The walk does not have any repeated vertices or edges and starts &amp; ends at the same vertex</w:t>
            </w:r>
          </w:p>
          <w:p w:rsidR="003E6BD2" w:rsidRPr="007C5843" w:rsidRDefault="003E6BD2" w:rsidP="001E5EBE">
            <w:pPr>
              <w:spacing w:line="276" w:lineRule="auto"/>
              <w:rPr>
                <w:bCs/>
                <w:iCs/>
              </w:rPr>
            </w:pPr>
          </w:p>
        </w:tc>
      </w:tr>
      <w:tr w:rsidR="003E6BD2" w:rsidRPr="00C27BF7" w:rsidTr="001E5EBE">
        <w:trPr>
          <w:jc w:val="right"/>
        </w:trPr>
        <w:tc>
          <w:tcPr>
            <w:tcW w:w="7971" w:type="dxa"/>
          </w:tcPr>
          <w:p w:rsidR="003E6BD2" w:rsidRDefault="003E6BD2" w:rsidP="001E5EBE">
            <w:pPr>
              <w:spacing w:line="276" w:lineRule="auto"/>
              <w:rPr>
                <w:b/>
                <w:bCs/>
              </w:rPr>
            </w:pPr>
            <w:r w:rsidRPr="00C36143">
              <w:t>Marking key/mathematical behaviours</w:t>
            </w:r>
          </w:p>
        </w:tc>
        <w:tc>
          <w:tcPr>
            <w:tcW w:w="1333" w:type="dxa"/>
          </w:tcPr>
          <w:p w:rsidR="003E6BD2" w:rsidRPr="00663F4A" w:rsidRDefault="003E6BD2" w:rsidP="001E5EBE">
            <w:pPr>
              <w:spacing w:line="276" w:lineRule="auto"/>
              <w:rPr>
                <w:bCs/>
              </w:rPr>
            </w:pPr>
            <w:r>
              <w:rPr>
                <w:bCs/>
              </w:rPr>
              <w:t>M</w:t>
            </w:r>
            <w:r w:rsidRPr="00663F4A">
              <w:rPr>
                <w:bCs/>
              </w:rPr>
              <w:t>arks</w:t>
            </w:r>
          </w:p>
        </w:tc>
      </w:tr>
      <w:tr w:rsidR="003E6BD2" w:rsidRPr="00C27BF7" w:rsidTr="001E5EBE">
        <w:trPr>
          <w:jc w:val="right"/>
        </w:trPr>
        <w:tc>
          <w:tcPr>
            <w:tcW w:w="7971" w:type="dxa"/>
          </w:tcPr>
          <w:p w:rsidR="003E6BD2" w:rsidRDefault="00DB6267" w:rsidP="001E5EBE">
            <w:pPr>
              <w:pStyle w:val="ListParagraph"/>
              <w:numPr>
                <w:ilvl w:val="0"/>
                <w:numId w:val="7"/>
              </w:numPr>
              <w:spacing w:before="40" w:after="40" w:line="276" w:lineRule="auto"/>
            </w:pPr>
            <w:r>
              <w:t>i</w:t>
            </w:r>
            <w:r w:rsidR="00CA77EF">
              <w:t xml:space="preserve">dentifies the </w:t>
            </w:r>
            <w:r w:rsidR="00FE0CE6">
              <w:t>required walk</w:t>
            </w:r>
          </w:p>
          <w:p w:rsidR="003E6BD2" w:rsidRDefault="00DB6267" w:rsidP="001E5EBE">
            <w:pPr>
              <w:pStyle w:val="ListParagraph"/>
              <w:numPr>
                <w:ilvl w:val="0"/>
                <w:numId w:val="7"/>
              </w:numPr>
              <w:spacing w:before="40" w:after="40" w:line="276" w:lineRule="auto"/>
            </w:pPr>
            <w:r>
              <w:t>i</w:t>
            </w:r>
            <w:r w:rsidR="003E6BD2">
              <w:t xml:space="preserve">ndicates </w:t>
            </w:r>
            <w:r>
              <w:t>a closed circuit/Hamiltonian cycle</w:t>
            </w:r>
          </w:p>
          <w:p w:rsidR="00FE0CE6" w:rsidRPr="00C27BF7" w:rsidRDefault="00DB6267" w:rsidP="001E5EBE">
            <w:pPr>
              <w:pStyle w:val="ListParagraph"/>
              <w:numPr>
                <w:ilvl w:val="0"/>
                <w:numId w:val="7"/>
              </w:numPr>
              <w:spacing w:before="40" w:after="40" w:line="276" w:lineRule="auto"/>
            </w:pPr>
            <w:r>
              <w:t>identifies characteristics</w:t>
            </w:r>
          </w:p>
        </w:tc>
        <w:tc>
          <w:tcPr>
            <w:tcW w:w="1333" w:type="dxa"/>
          </w:tcPr>
          <w:p w:rsidR="003E6BD2" w:rsidRDefault="003E6BD2" w:rsidP="001E5EBE">
            <w:pPr>
              <w:spacing w:before="40" w:after="40" w:line="276" w:lineRule="auto"/>
              <w:jc w:val="center"/>
            </w:pPr>
            <w:r>
              <w:t>1</w:t>
            </w:r>
          </w:p>
          <w:p w:rsidR="003E6BD2" w:rsidRDefault="003E6BD2" w:rsidP="001E5EBE">
            <w:pPr>
              <w:spacing w:before="40" w:after="40" w:line="276" w:lineRule="auto"/>
              <w:jc w:val="center"/>
            </w:pPr>
            <w:r>
              <w:t>1</w:t>
            </w:r>
          </w:p>
          <w:p w:rsidR="00FE0CE6" w:rsidRPr="00C27BF7" w:rsidRDefault="00FE0CE6" w:rsidP="001E5EBE">
            <w:pPr>
              <w:spacing w:before="40" w:after="40" w:line="276" w:lineRule="auto"/>
              <w:jc w:val="center"/>
            </w:pPr>
            <w:r>
              <w:t>1</w:t>
            </w:r>
          </w:p>
        </w:tc>
      </w:tr>
    </w:tbl>
    <w:p w:rsidR="00EF6E07" w:rsidRDefault="00EF6E07" w:rsidP="003E6BD2">
      <w:pPr>
        <w:tabs>
          <w:tab w:val="left" w:pos="720"/>
          <w:tab w:val="right" w:pos="9360"/>
        </w:tabs>
        <w:spacing w:line="276" w:lineRule="auto"/>
        <w:rPr>
          <w:b/>
          <w:bCs/>
        </w:rPr>
      </w:pPr>
    </w:p>
    <w:p w:rsidR="00D56F6C" w:rsidRPr="00005AD6" w:rsidRDefault="00FE0CE6" w:rsidP="00D56F6C">
      <w:pPr>
        <w:pStyle w:val="BodyText"/>
        <w:tabs>
          <w:tab w:val="left" w:pos="720"/>
          <w:tab w:val="right" w:pos="9314"/>
        </w:tabs>
        <w:spacing w:after="0" w:line="360" w:lineRule="auto"/>
        <w:ind w:left="425" w:hanging="425"/>
        <w:rPr>
          <w:b/>
          <w:bCs/>
        </w:rPr>
      </w:pPr>
      <w:r>
        <w:rPr>
          <w:b/>
          <w:bCs/>
        </w:rPr>
        <w:br w:type="page"/>
      </w:r>
      <w:r w:rsidR="00792CA2">
        <w:rPr>
          <w:b/>
          <w:bCs/>
        </w:rPr>
        <w:lastRenderedPageBreak/>
        <w:t>Question 15</w:t>
      </w:r>
      <w:r w:rsidR="00D56F6C">
        <w:rPr>
          <w:b/>
          <w:bCs/>
        </w:rPr>
        <w:t xml:space="preserve"> </w:t>
      </w:r>
      <w:r w:rsidR="00D56F6C">
        <w:rPr>
          <w:rFonts w:eastAsia="Calibri"/>
          <w:b/>
        </w:rPr>
        <w:t>(a</w:t>
      </w:r>
      <w:r w:rsidR="00D56F6C" w:rsidRPr="00663F4A">
        <w:rPr>
          <w:rFonts w:eastAsia="Calibri"/>
          <w:b/>
        </w:rPr>
        <w:t>)</w:t>
      </w:r>
      <w:r w:rsidR="00A80839">
        <w:rPr>
          <w:rFonts w:eastAsia="Calibri"/>
          <w:b/>
        </w:rPr>
        <w:tab/>
        <w:t>(3</w:t>
      </w:r>
      <w:r w:rsidR="00D56F6C">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D56F6C" w:rsidRPr="00C27BF7" w:rsidTr="001E5EBE">
        <w:tc>
          <w:tcPr>
            <w:tcW w:w="9304" w:type="dxa"/>
            <w:gridSpan w:val="2"/>
          </w:tcPr>
          <w:p w:rsidR="00D56F6C" w:rsidRPr="00663F4A" w:rsidRDefault="00D56F6C" w:rsidP="001E5EBE">
            <w:pPr>
              <w:spacing w:line="276" w:lineRule="auto"/>
              <w:jc w:val="center"/>
              <w:rPr>
                <w:bCs/>
              </w:rPr>
            </w:pPr>
            <w:r w:rsidRPr="00663F4A">
              <w:rPr>
                <w:bCs/>
              </w:rPr>
              <w:t>Solution</w:t>
            </w:r>
          </w:p>
        </w:tc>
      </w:tr>
      <w:tr w:rsidR="00D56F6C" w:rsidRPr="00C27BF7" w:rsidTr="001E5EBE">
        <w:tc>
          <w:tcPr>
            <w:tcW w:w="9304" w:type="dxa"/>
            <w:gridSpan w:val="2"/>
          </w:tcPr>
          <w:p w:rsidR="00D56F6C" w:rsidRDefault="00A80839" w:rsidP="001E5EBE">
            <w:pPr>
              <w:spacing w:line="360" w:lineRule="auto"/>
              <w:jc w:val="both"/>
              <w:rPr>
                <w:noProof/>
                <w:sz w:val="20"/>
                <w:szCs w:val="20"/>
                <w:lang w:val="en-US"/>
              </w:rPr>
            </w:pPr>
            <w:r w:rsidRPr="00A80839">
              <w:rPr>
                <w:noProof/>
                <w:position w:val="-6"/>
                <w:sz w:val="20"/>
                <w:szCs w:val="20"/>
                <w:lang w:val="en-US"/>
              </w:rPr>
              <w:object w:dxaOrig="1080" w:dyaOrig="279" w14:anchorId="405D7B30">
                <v:shape id="_x0000_i1050" type="#_x0000_t75" style="width:54.5pt;height:14pt" o:ole="">
                  <v:imagedata r:id="rId69" o:title=""/>
                </v:shape>
                <o:OLEObject Type="Embed" ProgID="Equation.DSMT4" ShapeID="_x0000_i1050" DrawAspect="Content" ObjectID="_1624425052" r:id="rId70"/>
              </w:object>
            </w:r>
          </w:p>
          <w:p w:rsidR="00CF4681" w:rsidRPr="00005AD6" w:rsidRDefault="00CF4681" w:rsidP="001E5EBE">
            <w:pPr>
              <w:spacing w:line="360" w:lineRule="auto"/>
              <w:jc w:val="both"/>
              <w:rPr>
                <w:noProof/>
                <w:sz w:val="20"/>
                <w:szCs w:val="20"/>
                <w:lang w:val="en-US"/>
              </w:rPr>
            </w:pPr>
            <w:r w:rsidRPr="00CF4681">
              <w:rPr>
                <w:noProof/>
                <w:szCs w:val="20"/>
                <w:lang w:val="en-US"/>
              </w:rPr>
              <w:t>Therefore relationship is weak, positive, linear.</w:t>
            </w:r>
          </w:p>
        </w:tc>
      </w:tr>
      <w:tr w:rsidR="00D56F6C" w:rsidRPr="00C27BF7" w:rsidTr="001E5EBE">
        <w:tc>
          <w:tcPr>
            <w:tcW w:w="7971" w:type="dxa"/>
          </w:tcPr>
          <w:p w:rsidR="00D56F6C" w:rsidRDefault="00D56F6C" w:rsidP="001E5EBE">
            <w:pPr>
              <w:spacing w:line="276" w:lineRule="auto"/>
              <w:rPr>
                <w:b/>
                <w:bCs/>
              </w:rPr>
            </w:pPr>
            <w:r w:rsidRPr="00C36143">
              <w:t>Marking key/mathematical behaviours</w:t>
            </w:r>
          </w:p>
        </w:tc>
        <w:tc>
          <w:tcPr>
            <w:tcW w:w="1333" w:type="dxa"/>
          </w:tcPr>
          <w:p w:rsidR="00D56F6C" w:rsidRPr="00663F4A" w:rsidRDefault="00D56F6C" w:rsidP="001E5EBE">
            <w:pPr>
              <w:spacing w:line="276" w:lineRule="auto"/>
              <w:rPr>
                <w:bCs/>
              </w:rPr>
            </w:pPr>
            <w:r>
              <w:rPr>
                <w:bCs/>
              </w:rPr>
              <w:t>M</w:t>
            </w:r>
            <w:r w:rsidRPr="00663F4A">
              <w:rPr>
                <w:bCs/>
              </w:rPr>
              <w:t>arks</w:t>
            </w:r>
          </w:p>
        </w:tc>
      </w:tr>
      <w:tr w:rsidR="00A80839" w:rsidRPr="00C27BF7" w:rsidTr="001E5EBE">
        <w:tc>
          <w:tcPr>
            <w:tcW w:w="7971" w:type="dxa"/>
          </w:tcPr>
          <w:p w:rsidR="00A80839" w:rsidRDefault="00A80839" w:rsidP="00A80839">
            <w:pPr>
              <w:pStyle w:val="ListParagraph"/>
              <w:numPr>
                <w:ilvl w:val="0"/>
                <w:numId w:val="7"/>
              </w:numPr>
              <w:spacing w:before="40" w:after="40" w:line="276" w:lineRule="auto"/>
            </w:pPr>
            <w:r>
              <w:t>calculates correlation coefficient correctly to 4 d.p.</w:t>
            </w:r>
          </w:p>
          <w:p w:rsidR="00A80839" w:rsidRPr="00C27BF7" w:rsidRDefault="00A80839" w:rsidP="00A80839">
            <w:pPr>
              <w:pStyle w:val="ListParagraph"/>
              <w:numPr>
                <w:ilvl w:val="0"/>
                <w:numId w:val="7"/>
              </w:numPr>
              <w:spacing w:before="40" w:after="40" w:line="276" w:lineRule="auto"/>
            </w:pPr>
            <w:r>
              <w:t>states there is a weak positive linear relationship between variables</w:t>
            </w:r>
          </w:p>
        </w:tc>
        <w:tc>
          <w:tcPr>
            <w:tcW w:w="1333" w:type="dxa"/>
          </w:tcPr>
          <w:p w:rsidR="00A80839" w:rsidRDefault="00A80839" w:rsidP="00A80839">
            <w:pPr>
              <w:spacing w:before="40" w:after="40" w:line="276" w:lineRule="auto"/>
              <w:jc w:val="center"/>
            </w:pPr>
            <w:r>
              <w:t>1</w:t>
            </w:r>
          </w:p>
          <w:p w:rsidR="00A80839" w:rsidRPr="00C27BF7" w:rsidRDefault="00A80839" w:rsidP="00A80839">
            <w:pPr>
              <w:spacing w:before="40" w:after="40" w:line="276" w:lineRule="auto"/>
              <w:jc w:val="center"/>
            </w:pPr>
            <w:r>
              <w:t>2</w:t>
            </w:r>
          </w:p>
        </w:tc>
      </w:tr>
    </w:tbl>
    <w:p w:rsidR="00FE0CE6" w:rsidRDefault="00FE0CE6">
      <w:pPr>
        <w:rPr>
          <w:b/>
          <w:bCs/>
        </w:rPr>
      </w:pPr>
    </w:p>
    <w:p w:rsidR="00D56F6C" w:rsidRPr="00005AD6" w:rsidRDefault="00D56F6C" w:rsidP="00D56F6C">
      <w:pPr>
        <w:pStyle w:val="BodyText"/>
        <w:tabs>
          <w:tab w:val="left" w:pos="720"/>
          <w:tab w:val="right" w:pos="9314"/>
        </w:tabs>
        <w:spacing w:after="0" w:line="360" w:lineRule="auto"/>
        <w:ind w:left="425" w:hanging="425"/>
        <w:rPr>
          <w:b/>
          <w:bCs/>
        </w:rPr>
      </w:pPr>
      <w:r>
        <w:rPr>
          <w:b/>
          <w:bCs/>
        </w:rPr>
        <w:t xml:space="preserve">Question </w:t>
      </w:r>
      <w:r w:rsidR="00792CA2">
        <w:rPr>
          <w:b/>
          <w:bCs/>
        </w:rPr>
        <w:t xml:space="preserve">15 </w:t>
      </w:r>
      <w:r>
        <w:rPr>
          <w:rFonts w:eastAsia="Calibri"/>
          <w:b/>
        </w:rPr>
        <w:t>(b</w:t>
      </w:r>
      <w:r w:rsidRPr="00663F4A">
        <w:rPr>
          <w:rFonts w:eastAsia="Calibri"/>
          <w:b/>
        </w:rPr>
        <w:t>)</w:t>
      </w:r>
      <w:r w:rsidR="00A80839">
        <w:rPr>
          <w:rFonts w:eastAsia="Calibri"/>
          <w:b/>
        </w:rPr>
        <w:tab/>
        <w:t>(2</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D56F6C" w:rsidRPr="00C27BF7" w:rsidTr="001E5EBE">
        <w:tc>
          <w:tcPr>
            <w:tcW w:w="9304" w:type="dxa"/>
            <w:gridSpan w:val="2"/>
          </w:tcPr>
          <w:p w:rsidR="00D56F6C" w:rsidRPr="00663F4A" w:rsidRDefault="00D56F6C" w:rsidP="001E5EBE">
            <w:pPr>
              <w:spacing w:line="276" w:lineRule="auto"/>
              <w:jc w:val="center"/>
              <w:rPr>
                <w:bCs/>
              </w:rPr>
            </w:pPr>
            <w:r w:rsidRPr="00663F4A">
              <w:rPr>
                <w:bCs/>
              </w:rPr>
              <w:t>Solution</w:t>
            </w:r>
          </w:p>
        </w:tc>
      </w:tr>
      <w:tr w:rsidR="00D56F6C" w:rsidRPr="00C27BF7" w:rsidTr="001E5EBE">
        <w:tc>
          <w:tcPr>
            <w:tcW w:w="9304" w:type="dxa"/>
            <w:gridSpan w:val="2"/>
          </w:tcPr>
          <w:p w:rsidR="00A80839" w:rsidRDefault="00A80839" w:rsidP="00A80839">
            <w:pPr>
              <w:spacing w:line="276" w:lineRule="auto"/>
              <w:rPr>
                <w:bCs/>
              </w:rPr>
            </w:pPr>
            <w:r>
              <w:rPr>
                <w:bCs/>
              </w:rPr>
              <w:t>Explanatory variable = height</w:t>
            </w:r>
          </w:p>
          <w:p w:rsidR="00A80839" w:rsidRPr="00005AD6" w:rsidRDefault="00A80839" w:rsidP="00A80839">
            <w:pPr>
              <w:spacing w:line="360" w:lineRule="auto"/>
              <w:jc w:val="both"/>
              <w:rPr>
                <w:noProof/>
                <w:sz w:val="20"/>
                <w:szCs w:val="20"/>
                <w:lang w:val="en-US"/>
              </w:rPr>
            </w:pPr>
            <w:r>
              <w:rPr>
                <w:bCs/>
              </w:rPr>
              <w:t>Response variable = mass</w:t>
            </w:r>
          </w:p>
        </w:tc>
      </w:tr>
      <w:tr w:rsidR="00D56F6C" w:rsidRPr="00C27BF7" w:rsidTr="001E5EBE">
        <w:tc>
          <w:tcPr>
            <w:tcW w:w="7971" w:type="dxa"/>
          </w:tcPr>
          <w:p w:rsidR="00D56F6C" w:rsidRDefault="00D56F6C" w:rsidP="001E5EBE">
            <w:pPr>
              <w:spacing w:line="276" w:lineRule="auto"/>
              <w:rPr>
                <w:b/>
                <w:bCs/>
              </w:rPr>
            </w:pPr>
            <w:r w:rsidRPr="00C36143">
              <w:t>Marking key/mathematical behaviours</w:t>
            </w:r>
          </w:p>
        </w:tc>
        <w:tc>
          <w:tcPr>
            <w:tcW w:w="1333" w:type="dxa"/>
          </w:tcPr>
          <w:p w:rsidR="00D56F6C" w:rsidRPr="00663F4A" w:rsidRDefault="00D56F6C" w:rsidP="001E5EBE">
            <w:pPr>
              <w:spacing w:line="276" w:lineRule="auto"/>
              <w:rPr>
                <w:bCs/>
              </w:rPr>
            </w:pPr>
            <w:r>
              <w:rPr>
                <w:bCs/>
              </w:rPr>
              <w:t>M</w:t>
            </w:r>
            <w:r w:rsidRPr="00663F4A">
              <w:rPr>
                <w:bCs/>
              </w:rPr>
              <w:t>arks</w:t>
            </w:r>
          </w:p>
        </w:tc>
      </w:tr>
      <w:tr w:rsidR="00A80839" w:rsidRPr="00C27BF7" w:rsidTr="001E5EBE">
        <w:tc>
          <w:tcPr>
            <w:tcW w:w="7971" w:type="dxa"/>
          </w:tcPr>
          <w:p w:rsidR="00A80839" w:rsidRDefault="00A80839" w:rsidP="00A80839">
            <w:pPr>
              <w:pStyle w:val="ListParagraph"/>
              <w:numPr>
                <w:ilvl w:val="0"/>
                <w:numId w:val="7"/>
              </w:numPr>
              <w:spacing w:before="40" w:after="40" w:line="276" w:lineRule="auto"/>
            </w:pPr>
            <w:r>
              <w:t>correctly identifies explanatory variable</w:t>
            </w:r>
          </w:p>
          <w:p w:rsidR="00A80839" w:rsidRPr="00C27BF7" w:rsidRDefault="00A80839" w:rsidP="00A80839">
            <w:pPr>
              <w:pStyle w:val="ListParagraph"/>
              <w:numPr>
                <w:ilvl w:val="0"/>
                <w:numId w:val="7"/>
              </w:numPr>
              <w:spacing w:before="40" w:after="40" w:line="276" w:lineRule="auto"/>
            </w:pPr>
            <w:r>
              <w:t>correctly identifies response variable</w:t>
            </w:r>
          </w:p>
        </w:tc>
        <w:tc>
          <w:tcPr>
            <w:tcW w:w="1333" w:type="dxa"/>
          </w:tcPr>
          <w:p w:rsidR="00A80839" w:rsidRDefault="00A80839" w:rsidP="00A80839">
            <w:pPr>
              <w:spacing w:before="40" w:after="40" w:line="276" w:lineRule="auto"/>
              <w:jc w:val="center"/>
            </w:pPr>
            <w:r>
              <w:t>1</w:t>
            </w:r>
          </w:p>
          <w:p w:rsidR="00A80839" w:rsidRPr="00C27BF7" w:rsidRDefault="00A80839" w:rsidP="00A80839">
            <w:pPr>
              <w:spacing w:before="40" w:after="40" w:line="276" w:lineRule="auto"/>
              <w:jc w:val="center"/>
            </w:pPr>
            <w:r>
              <w:t>1</w:t>
            </w:r>
          </w:p>
        </w:tc>
      </w:tr>
    </w:tbl>
    <w:p w:rsidR="00D56F6C" w:rsidRDefault="00D56F6C">
      <w:pPr>
        <w:rPr>
          <w:b/>
          <w:bCs/>
        </w:rPr>
      </w:pPr>
    </w:p>
    <w:p w:rsidR="00D56F6C" w:rsidRPr="00005AD6" w:rsidRDefault="00717457" w:rsidP="00D56F6C">
      <w:pPr>
        <w:pStyle w:val="BodyText"/>
        <w:tabs>
          <w:tab w:val="left" w:pos="720"/>
          <w:tab w:val="right" w:pos="9314"/>
        </w:tabs>
        <w:spacing w:after="0" w:line="360" w:lineRule="auto"/>
        <w:ind w:left="425" w:hanging="425"/>
        <w:rPr>
          <w:b/>
          <w:bCs/>
        </w:rPr>
      </w:pPr>
      <w:r>
        <w:rPr>
          <w:b/>
          <w:bCs/>
        </w:rPr>
        <w:t>Question 15</w:t>
      </w:r>
      <w:r w:rsidR="00D56F6C">
        <w:rPr>
          <w:b/>
          <w:bCs/>
        </w:rPr>
        <w:t xml:space="preserve"> </w:t>
      </w:r>
      <w:r w:rsidR="00D56F6C">
        <w:rPr>
          <w:rFonts w:eastAsia="Calibri"/>
          <w:b/>
        </w:rPr>
        <w:t>(c</w:t>
      </w:r>
      <w:r w:rsidR="00D56F6C" w:rsidRPr="00663F4A">
        <w:rPr>
          <w:rFonts w:eastAsia="Calibri"/>
          <w:b/>
        </w:rPr>
        <w:t>)</w:t>
      </w:r>
      <w:r w:rsidR="00855D60">
        <w:rPr>
          <w:rFonts w:eastAsia="Calibri"/>
          <w:b/>
        </w:rPr>
        <w:tab/>
        <w:t>(2</w:t>
      </w:r>
      <w:r w:rsidR="00D56F6C">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D56F6C" w:rsidRPr="00C27BF7" w:rsidTr="001E5EBE">
        <w:tc>
          <w:tcPr>
            <w:tcW w:w="9304" w:type="dxa"/>
            <w:gridSpan w:val="2"/>
          </w:tcPr>
          <w:p w:rsidR="00D56F6C" w:rsidRPr="00663F4A" w:rsidRDefault="00D56F6C" w:rsidP="001E5EBE">
            <w:pPr>
              <w:spacing w:line="276" w:lineRule="auto"/>
              <w:jc w:val="center"/>
              <w:rPr>
                <w:bCs/>
              </w:rPr>
            </w:pPr>
            <w:r w:rsidRPr="00663F4A">
              <w:rPr>
                <w:bCs/>
              </w:rPr>
              <w:t>Solution</w:t>
            </w:r>
          </w:p>
        </w:tc>
      </w:tr>
      <w:tr w:rsidR="00D56F6C" w:rsidRPr="00C27BF7" w:rsidTr="001E5EBE">
        <w:tc>
          <w:tcPr>
            <w:tcW w:w="9304" w:type="dxa"/>
            <w:gridSpan w:val="2"/>
          </w:tcPr>
          <w:p w:rsidR="00D56F6C" w:rsidRPr="00005AD6" w:rsidRDefault="00A80839" w:rsidP="001E5EBE">
            <w:pPr>
              <w:spacing w:line="360" w:lineRule="auto"/>
              <w:jc w:val="both"/>
              <w:rPr>
                <w:noProof/>
                <w:sz w:val="20"/>
                <w:szCs w:val="20"/>
                <w:lang w:val="en-US"/>
              </w:rPr>
            </w:pPr>
            <w:r w:rsidRPr="00A80839">
              <w:rPr>
                <w:noProof/>
                <w:position w:val="-6"/>
                <w:sz w:val="20"/>
                <w:szCs w:val="20"/>
                <w:lang w:val="en-US"/>
              </w:rPr>
              <w:object w:dxaOrig="2260" w:dyaOrig="279" w14:anchorId="26BE62D3">
                <v:shape id="_x0000_i1051" type="#_x0000_t75" style="width:113pt;height:14pt" o:ole="">
                  <v:imagedata r:id="rId71" o:title=""/>
                </v:shape>
                <o:OLEObject Type="Embed" ProgID="Equation.DSMT4" ShapeID="_x0000_i1051" DrawAspect="Content" ObjectID="_1624425053" r:id="rId72"/>
              </w:object>
            </w:r>
          </w:p>
        </w:tc>
      </w:tr>
      <w:tr w:rsidR="00D56F6C" w:rsidRPr="00C27BF7" w:rsidTr="001E5EBE">
        <w:tc>
          <w:tcPr>
            <w:tcW w:w="7971" w:type="dxa"/>
          </w:tcPr>
          <w:p w:rsidR="00D56F6C" w:rsidRDefault="00D56F6C" w:rsidP="001E5EBE">
            <w:pPr>
              <w:spacing w:line="276" w:lineRule="auto"/>
              <w:rPr>
                <w:b/>
                <w:bCs/>
              </w:rPr>
            </w:pPr>
            <w:r w:rsidRPr="00C36143">
              <w:t>Marking key/mathematical behaviours</w:t>
            </w:r>
          </w:p>
        </w:tc>
        <w:tc>
          <w:tcPr>
            <w:tcW w:w="1333" w:type="dxa"/>
          </w:tcPr>
          <w:p w:rsidR="00D56F6C" w:rsidRPr="00663F4A" w:rsidRDefault="00D56F6C" w:rsidP="001E5EBE">
            <w:pPr>
              <w:spacing w:line="276" w:lineRule="auto"/>
              <w:rPr>
                <w:bCs/>
              </w:rPr>
            </w:pPr>
            <w:r>
              <w:rPr>
                <w:bCs/>
              </w:rPr>
              <w:t>M</w:t>
            </w:r>
            <w:r w:rsidRPr="00663F4A">
              <w:rPr>
                <w:bCs/>
              </w:rPr>
              <w:t>arks</w:t>
            </w:r>
          </w:p>
        </w:tc>
      </w:tr>
      <w:tr w:rsidR="00A80839" w:rsidRPr="00C27BF7" w:rsidTr="001E5EBE">
        <w:tc>
          <w:tcPr>
            <w:tcW w:w="7971" w:type="dxa"/>
          </w:tcPr>
          <w:p w:rsidR="00A80839" w:rsidRDefault="00A80839" w:rsidP="00A80839">
            <w:pPr>
              <w:pStyle w:val="ListParagraph"/>
              <w:numPr>
                <w:ilvl w:val="0"/>
                <w:numId w:val="7"/>
              </w:numPr>
              <w:spacing w:before="40" w:after="40" w:line="276" w:lineRule="auto"/>
            </w:pPr>
            <w:r>
              <w:t>correctly determines gradient</w:t>
            </w:r>
          </w:p>
          <w:p w:rsidR="00A80839" w:rsidRPr="00C27BF7" w:rsidRDefault="00A80839" w:rsidP="00A80839">
            <w:pPr>
              <w:pStyle w:val="ListParagraph"/>
              <w:numPr>
                <w:ilvl w:val="0"/>
                <w:numId w:val="7"/>
              </w:numPr>
              <w:spacing w:before="40" w:after="40" w:line="276" w:lineRule="auto"/>
            </w:pPr>
            <w:r>
              <w:t xml:space="preserve">correctly determines </w:t>
            </w:r>
            <w:r w:rsidRPr="00A80839">
              <w:rPr>
                <w:position w:val="-10"/>
              </w:rPr>
              <w:object w:dxaOrig="220" w:dyaOrig="260" w14:anchorId="78329605">
                <v:shape id="_x0000_i1052" type="#_x0000_t75" style="width:11pt;height:13pt" o:ole="">
                  <v:imagedata r:id="rId73" o:title=""/>
                </v:shape>
                <o:OLEObject Type="Embed" ProgID="Equation.DSMT4" ShapeID="_x0000_i1052" DrawAspect="Content" ObjectID="_1624425054" r:id="rId74"/>
              </w:object>
            </w:r>
            <w:r>
              <w:t>-intercept</w:t>
            </w:r>
          </w:p>
        </w:tc>
        <w:tc>
          <w:tcPr>
            <w:tcW w:w="1333" w:type="dxa"/>
          </w:tcPr>
          <w:p w:rsidR="00A80839" w:rsidRDefault="00855D60" w:rsidP="00A80839">
            <w:pPr>
              <w:spacing w:before="40" w:after="40" w:line="276" w:lineRule="auto"/>
              <w:jc w:val="center"/>
            </w:pPr>
            <w:r>
              <w:t>1</w:t>
            </w:r>
          </w:p>
          <w:p w:rsidR="00855D60" w:rsidRPr="00C27BF7" w:rsidRDefault="00855D60" w:rsidP="00A80839">
            <w:pPr>
              <w:spacing w:before="40" w:after="40" w:line="276" w:lineRule="auto"/>
              <w:jc w:val="center"/>
            </w:pPr>
            <w:r>
              <w:t>1</w:t>
            </w:r>
          </w:p>
        </w:tc>
      </w:tr>
    </w:tbl>
    <w:p w:rsidR="00D56F6C" w:rsidRDefault="00D56F6C">
      <w:pPr>
        <w:rPr>
          <w:b/>
          <w:bCs/>
        </w:rPr>
      </w:pPr>
    </w:p>
    <w:p w:rsidR="00D56F6C" w:rsidRPr="00005AD6" w:rsidRDefault="00717457" w:rsidP="00D56F6C">
      <w:pPr>
        <w:pStyle w:val="BodyText"/>
        <w:tabs>
          <w:tab w:val="left" w:pos="720"/>
          <w:tab w:val="right" w:pos="9314"/>
        </w:tabs>
        <w:spacing w:after="0" w:line="360" w:lineRule="auto"/>
        <w:ind w:left="425" w:hanging="425"/>
        <w:rPr>
          <w:b/>
          <w:bCs/>
        </w:rPr>
      </w:pPr>
      <w:r>
        <w:rPr>
          <w:b/>
          <w:bCs/>
        </w:rPr>
        <w:t>Question 15</w:t>
      </w:r>
      <w:r w:rsidR="00D56F6C">
        <w:rPr>
          <w:b/>
          <w:bCs/>
        </w:rPr>
        <w:t xml:space="preserve"> </w:t>
      </w:r>
      <w:r w:rsidR="00D56F6C">
        <w:rPr>
          <w:rFonts w:eastAsia="Calibri"/>
          <w:b/>
        </w:rPr>
        <w:t>(d</w:t>
      </w:r>
      <w:r w:rsidR="00D56F6C" w:rsidRPr="00663F4A">
        <w:rPr>
          <w:rFonts w:eastAsia="Calibri"/>
          <w:b/>
        </w:rPr>
        <w:t>)</w:t>
      </w:r>
      <w:r w:rsidR="00D56F6C">
        <w:rPr>
          <w:rFonts w:eastAsia="Calibri"/>
          <w:b/>
        </w:rPr>
        <w:tab/>
        <w:t>(</w:t>
      </w:r>
      <w:r w:rsidR="00855D60">
        <w:rPr>
          <w:rFonts w:eastAsia="Calibri"/>
          <w:b/>
        </w:rPr>
        <w:t>3</w:t>
      </w:r>
      <w:r w:rsidR="00D56F6C">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D56F6C" w:rsidRPr="00C27BF7" w:rsidTr="001E5EBE">
        <w:tc>
          <w:tcPr>
            <w:tcW w:w="9304" w:type="dxa"/>
            <w:gridSpan w:val="2"/>
          </w:tcPr>
          <w:p w:rsidR="00D56F6C" w:rsidRPr="00663F4A" w:rsidRDefault="00D56F6C" w:rsidP="001E5EBE">
            <w:pPr>
              <w:spacing w:line="276" w:lineRule="auto"/>
              <w:jc w:val="center"/>
              <w:rPr>
                <w:bCs/>
              </w:rPr>
            </w:pPr>
            <w:r w:rsidRPr="00663F4A">
              <w:rPr>
                <w:bCs/>
              </w:rPr>
              <w:t>Solution</w:t>
            </w:r>
          </w:p>
        </w:tc>
      </w:tr>
      <w:tr w:rsidR="00D56F6C" w:rsidRPr="00C27BF7" w:rsidTr="001E5EBE">
        <w:tc>
          <w:tcPr>
            <w:tcW w:w="9304" w:type="dxa"/>
            <w:gridSpan w:val="2"/>
          </w:tcPr>
          <w:p w:rsidR="00855D60" w:rsidRDefault="00855D60" w:rsidP="00855D60">
            <w:pPr>
              <w:spacing w:line="276" w:lineRule="auto"/>
              <w:rPr>
                <w:bCs/>
              </w:rPr>
            </w:pPr>
            <w:r w:rsidRPr="00855D60">
              <w:rPr>
                <w:bCs/>
                <w:position w:val="-12"/>
              </w:rPr>
              <w:object w:dxaOrig="1359" w:dyaOrig="380" w14:anchorId="32A3808B">
                <v:shape id="_x0000_i1053" type="#_x0000_t75" style="width:68pt;height:19pt" o:ole="">
                  <v:imagedata r:id="rId75" o:title=""/>
                </v:shape>
                <o:OLEObject Type="Embed" ProgID="Equation.DSMT4" ShapeID="_x0000_i1053" DrawAspect="Content" ObjectID="_1624425055" r:id="rId76"/>
              </w:object>
            </w:r>
          </w:p>
          <w:p w:rsidR="00855D60" w:rsidRDefault="00855D60" w:rsidP="00855D60">
            <w:pPr>
              <w:spacing w:line="276" w:lineRule="auto"/>
              <w:rPr>
                <w:bCs/>
              </w:rPr>
            </w:pPr>
            <w:r>
              <w:rPr>
                <w:bCs/>
              </w:rPr>
              <w:t>This value suggests that 27.34% of the change in mass can be attributed to the change in height.</w:t>
            </w:r>
          </w:p>
          <w:p w:rsidR="00855D60" w:rsidRPr="00005AD6" w:rsidRDefault="00855D60" w:rsidP="00855D60">
            <w:pPr>
              <w:spacing w:line="360" w:lineRule="auto"/>
              <w:jc w:val="both"/>
              <w:rPr>
                <w:noProof/>
                <w:sz w:val="20"/>
                <w:szCs w:val="20"/>
                <w:lang w:val="en-US"/>
              </w:rPr>
            </w:pPr>
            <w:r>
              <w:rPr>
                <w:bCs/>
              </w:rPr>
              <w:t>Since 27.34% is a low percentage, a linear model may not be appropriate.</w:t>
            </w:r>
          </w:p>
        </w:tc>
      </w:tr>
      <w:tr w:rsidR="00D56F6C" w:rsidRPr="00C27BF7" w:rsidTr="001E5EBE">
        <w:tc>
          <w:tcPr>
            <w:tcW w:w="7971" w:type="dxa"/>
          </w:tcPr>
          <w:p w:rsidR="00D56F6C" w:rsidRDefault="00D56F6C" w:rsidP="001E5EBE">
            <w:pPr>
              <w:spacing w:line="276" w:lineRule="auto"/>
              <w:rPr>
                <w:b/>
                <w:bCs/>
              </w:rPr>
            </w:pPr>
            <w:r w:rsidRPr="00C36143">
              <w:t>Marking key/mathematical behaviours</w:t>
            </w:r>
          </w:p>
        </w:tc>
        <w:tc>
          <w:tcPr>
            <w:tcW w:w="1333" w:type="dxa"/>
          </w:tcPr>
          <w:p w:rsidR="00D56F6C" w:rsidRPr="00663F4A" w:rsidRDefault="00D56F6C" w:rsidP="001E5EBE">
            <w:pPr>
              <w:spacing w:line="276" w:lineRule="auto"/>
              <w:rPr>
                <w:bCs/>
              </w:rPr>
            </w:pPr>
            <w:r>
              <w:rPr>
                <w:bCs/>
              </w:rPr>
              <w:t>M</w:t>
            </w:r>
            <w:r w:rsidRPr="00663F4A">
              <w:rPr>
                <w:bCs/>
              </w:rPr>
              <w:t>arks</w:t>
            </w:r>
          </w:p>
        </w:tc>
      </w:tr>
      <w:tr w:rsidR="00855D60" w:rsidRPr="00C27BF7" w:rsidTr="001E5EBE">
        <w:tc>
          <w:tcPr>
            <w:tcW w:w="7971" w:type="dxa"/>
          </w:tcPr>
          <w:p w:rsidR="00855D60" w:rsidRDefault="00855D60" w:rsidP="00855D60">
            <w:pPr>
              <w:pStyle w:val="ListParagraph"/>
              <w:numPr>
                <w:ilvl w:val="0"/>
                <w:numId w:val="7"/>
              </w:numPr>
              <w:spacing w:before="40" w:after="40" w:line="276" w:lineRule="auto"/>
            </w:pPr>
            <w:r>
              <w:t>correctly calculates coefficient of determination</w:t>
            </w:r>
          </w:p>
          <w:p w:rsidR="00855D60" w:rsidRDefault="00855D60" w:rsidP="00855D60">
            <w:pPr>
              <w:pStyle w:val="ListParagraph"/>
              <w:numPr>
                <w:ilvl w:val="0"/>
                <w:numId w:val="7"/>
              </w:numPr>
              <w:spacing w:before="40" w:after="40" w:line="276" w:lineRule="auto"/>
            </w:pPr>
            <w:r>
              <w:t>correctly explain significance of the coefficient of determination</w:t>
            </w:r>
          </w:p>
          <w:p w:rsidR="00855D60" w:rsidRPr="00C27BF7" w:rsidRDefault="00855D60" w:rsidP="00855D60">
            <w:pPr>
              <w:pStyle w:val="ListParagraph"/>
              <w:numPr>
                <w:ilvl w:val="0"/>
                <w:numId w:val="7"/>
              </w:numPr>
              <w:spacing w:before="40" w:after="40" w:line="276" w:lineRule="auto"/>
            </w:pPr>
            <w:r>
              <w:t>clearly states that a linear model may not be appropriate for these data</w:t>
            </w:r>
          </w:p>
        </w:tc>
        <w:tc>
          <w:tcPr>
            <w:tcW w:w="1333" w:type="dxa"/>
          </w:tcPr>
          <w:p w:rsidR="00855D60" w:rsidRDefault="00855D60" w:rsidP="00855D60">
            <w:pPr>
              <w:spacing w:before="40" w:after="40" w:line="276" w:lineRule="auto"/>
              <w:jc w:val="center"/>
            </w:pPr>
            <w:r>
              <w:t>1</w:t>
            </w:r>
          </w:p>
          <w:p w:rsidR="00855D60" w:rsidRDefault="00855D60" w:rsidP="00855D60">
            <w:pPr>
              <w:spacing w:before="40" w:after="40" w:line="276" w:lineRule="auto"/>
              <w:jc w:val="center"/>
            </w:pPr>
            <w:r>
              <w:t>1</w:t>
            </w:r>
          </w:p>
          <w:p w:rsidR="00855D60" w:rsidRPr="00C27BF7" w:rsidRDefault="00855D60" w:rsidP="00855D60">
            <w:pPr>
              <w:spacing w:before="40" w:after="40" w:line="276" w:lineRule="auto"/>
              <w:jc w:val="center"/>
            </w:pPr>
            <w:r>
              <w:t>1</w:t>
            </w:r>
          </w:p>
        </w:tc>
      </w:tr>
    </w:tbl>
    <w:p w:rsidR="00717457" w:rsidRDefault="00717457">
      <w:pPr>
        <w:rPr>
          <w:b/>
          <w:bCs/>
        </w:rPr>
      </w:pPr>
    </w:p>
    <w:p w:rsidR="00717457" w:rsidRDefault="00717457">
      <w:pPr>
        <w:rPr>
          <w:b/>
          <w:bCs/>
        </w:rPr>
      </w:pPr>
      <w:r>
        <w:rPr>
          <w:b/>
          <w:bCs/>
        </w:rPr>
        <w:br w:type="page"/>
      </w:r>
    </w:p>
    <w:p w:rsidR="00D56F6C" w:rsidRPr="00005AD6" w:rsidRDefault="00717457" w:rsidP="00D56F6C">
      <w:pPr>
        <w:pStyle w:val="BodyText"/>
        <w:tabs>
          <w:tab w:val="left" w:pos="720"/>
          <w:tab w:val="right" w:pos="9314"/>
        </w:tabs>
        <w:spacing w:after="0" w:line="360" w:lineRule="auto"/>
        <w:ind w:left="425" w:hanging="425"/>
        <w:rPr>
          <w:b/>
          <w:bCs/>
        </w:rPr>
      </w:pPr>
      <w:r>
        <w:rPr>
          <w:b/>
          <w:bCs/>
        </w:rPr>
        <w:lastRenderedPageBreak/>
        <w:t>Question 15</w:t>
      </w:r>
      <w:r w:rsidR="00D56F6C">
        <w:rPr>
          <w:b/>
          <w:bCs/>
        </w:rPr>
        <w:t xml:space="preserve"> </w:t>
      </w:r>
      <w:r w:rsidR="00D56F6C">
        <w:rPr>
          <w:rFonts w:eastAsia="Calibri"/>
          <w:b/>
        </w:rPr>
        <w:t>(e</w:t>
      </w:r>
      <w:r w:rsidR="00D56F6C" w:rsidRPr="00663F4A">
        <w:rPr>
          <w:rFonts w:eastAsia="Calibri"/>
          <w:b/>
        </w:rPr>
        <w:t>)</w:t>
      </w:r>
      <w:r>
        <w:rPr>
          <w:rFonts w:eastAsia="Calibri"/>
          <w:b/>
        </w:rPr>
        <w:tab/>
        <w:t>(4</w:t>
      </w:r>
      <w:r w:rsidR="00D56F6C">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D56F6C" w:rsidRPr="00C27BF7" w:rsidTr="001E5EBE">
        <w:tc>
          <w:tcPr>
            <w:tcW w:w="9304" w:type="dxa"/>
            <w:gridSpan w:val="2"/>
          </w:tcPr>
          <w:p w:rsidR="00D56F6C" w:rsidRPr="00663F4A" w:rsidRDefault="00D56F6C" w:rsidP="001E5EBE">
            <w:pPr>
              <w:spacing w:line="276" w:lineRule="auto"/>
              <w:jc w:val="center"/>
              <w:rPr>
                <w:bCs/>
              </w:rPr>
            </w:pPr>
            <w:r w:rsidRPr="00663F4A">
              <w:rPr>
                <w:bCs/>
              </w:rPr>
              <w:t>Solution</w:t>
            </w:r>
          </w:p>
        </w:tc>
      </w:tr>
      <w:tr w:rsidR="00D56F6C" w:rsidRPr="00C27BF7" w:rsidTr="001E5EBE">
        <w:tc>
          <w:tcPr>
            <w:tcW w:w="9304" w:type="dxa"/>
            <w:gridSpan w:val="2"/>
          </w:tcPr>
          <w:p w:rsidR="00855D60" w:rsidRDefault="00855D60" w:rsidP="00855D60">
            <w:pPr>
              <w:spacing w:line="276" w:lineRule="auto"/>
              <w:rPr>
                <w:bCs/>
                <w:i/>
              </w:rPr>
            </w:pPr>
            <w:r w:rsidRPr="00855D60">
              <w:rPr>
                <w:i/>
                <w:position w:val="-10"/>
              </w:rPr>
              <w:object w:dxaOrig="4480" w:dyaOrig="320" w14:anchorId="6425BC73">
                <v:shape id="_x0000_i1054" type="#_x0000_t75" style="width:224pt;height:16pt" o:ole="">
                  <v:imagedata r:id="rId77" o:title=""/>
                </v:shape>
                <o:OLEObject Type="Embed" ProgID="Equation.DSMT4" ShapeID="_x0000_i1054" DrawAspect="Content" ObjectID="_1624425056" r:id="rId78"/>
              </w:object>
            </w:r>
          </w:p>
          <w:p w:rsidR="00855D60" w:rsidRDefault="00855D60" w:rsidP="00855D60">
            <w:pPr>
              <w:spacing w:line="276" w:lineRule="auto"/>
              <w:rPr>
                <w:bCs/>
              </w:rPr>
            </w:pPr>
            <w:r>
              <w:rPr>
                <w:bCs/>
              </w:rPr>
              <w:t>Prediction is reliable as it involves interpolation</w:t>
            </w:r>
          </w:p>
          <w:p w:rsidR="00855D60" w:rsidRDefault="00855D60" w:rsidP="00855D60">
            <w:pPr>
              <w:spacing w:line="276" w:lineRule="auto"/>
              <w:rPr>
                <w:bCs/>
              </w:rPr>
            </w:pPr>
          </w:p>
          <w:p w:rsidR="00855D60" w:rsidRDefault="00717457" w:rsidP="00855D60">
            <w:pPr>
              <w:spacing w:line="276" w:lineRule="auto"/>
              <w:rPr>
                <w:bCs/>
                <w:i/>
              </w:rPr>
            </w:pPr>
            <w:r w:rsidRPr="00855D60">
              <w:rPr>
                <w:bCs/>
                <w:i/>
                <w:position w:val="-10"/>
              </w:rPr>
              <w:object w:dxaOrig="4540" w:dyaOrig="320" w14:anchorId="2D339D5C">
                <v:shape id="_x0000_i1055" type="#_x0000_t75" style="width:227pt;height:16pt" o:ole="">
                  <v:imagedata r:id="rId79" o:title=""/>
                </v:shape>
                <o:OLEObject Type="Embed" ProgID="Equation.DSMT4" ShapeID="_x0000_i1055" DrawAspect="Content" ObjectID="_1624425057" r:id="rId80"/>
              </w:object>
            </w:r>
          </w:p>
          <w:p w:rsidR="00855D60" w:rsidRPr="00005AD6" w:rsidRDefault="00855D60" w:rsidP="00855D60">
            <w:pPr>
              <w:spacing w:line="360" w:lineRule="auto"/>
              <w:jc w:val="both"/>
              <w:rPr>
                <w:noProof/>
                <w:sz w:val="20"/>
                <w:szCs w:val="20"/>
                <w:lang w:val="en-US"/>
              </w:rPr>
            </w:pPr>
            <w:r>
              <w:rPr>
                <w:bCs/>
              </w:rPr>
              <w:t>Prediction is unreliable as it involves extrapolation</w:t>
            </w:r>
          </w:p>
        </w:tc>
      </w:tr>
      <w:tr w:rsidR="00D56F6C" w:rsidRPr="00C27BF7" w:rsidTr="001E5EBE">
        <w:tc>
          <w:tcPr>
            <w:tcW w:w="7971" w:type="dxa"/>
          </w:tcPr>
          <w:p w:rsidR="00D56F6C" w:rsidRDefault="00D56F6C" w:rsidP="001E5EBE">
            <w:pPr>
              <w:spacing w:line="276" w:lineRule="auto"/>
              <w:rPr>
                <w:b/>
                <w:bCs/>
              </w:rPr>
            </w:pPr>
            <w:r w:rsidRPr="00C36143">
              <w:t>Marking key/mathematical behaviours</w:t>
            </w:r>
          </w:p>
        </w:tc>
        <w:tc>
          <w:tcPr>
            <w:tcW w:w="1333" w:type="dxa"/>
          </w:tcPr>
          <w:p w:rsidR="00D56F6C" w:rsidRPr="00663F4A" w:rsidRDefault="00D56F6C" w:rsidP="001E5EBE">
            <w:pPr>
              <w:spacing w:line="276" w:lineRule="auto"/>
              <w:rPr>
                <w:bCs/>
              </w:rPr>
            </w:pPr>
            <w:r>
              <w:rPr>
                <w:bCs/>
              </w:rPr>
              <w:t>M</w:t>
            </w:r>
            <w:r w:rsidRPr="00663F4A">
              <w:rPr>
                <w:bCs/>
              </w:rPr>
              <w:t>arks</w:t>
            </w:r>
          </w:p>
        </w:tc>
      </w:tr>
      <w:tr w:rsidR="00855D60" w:rsidRPr="00C27BF7" w:rsidTr="001E5EBE">
        <w:tc>
          <w:tcPr>
            <w:tcW w:w="7971" w:type="dxa"/>
          </w:tcPr>
          <w:p w:rsidR="00855D60" w:rsidRDefault="00855D60" w:rsidP="00855D60">
            <w:pPr>
              <w:pStyle w:val="ListParagraph"/>
              <w:numPr>
                <w:ilvl w:val="0"/>
                <w:numId w:val="7"/>
              </w:numPr>
              <w:spacing w:before="40" w:after="40" w:line="276" w:lineRule="auto"/>
            </w:pPr>
            <w:r>
              <w:t xml:space="preserve">correctly calculates predicted value for </w:t>
            </w:r>
            <w:r>
              <w:rPr>
                <w:bCs/>
                <w:i/>
              </w:rPr>
              <w:t xml:space="preserve">h </w:t>
            </w:r>
            <w:r w:rsidRPr="00FF54B1">
              <w:rPr>
                <w:bCs/>
              </w:rPr>
              <w:t xml:space="preserve">= </w:t>
            </w:r>
            <w:r>
              <w:rPr>
                <w:bCs/>
              </w:rPr>
              <w:t>182</w:t>
            </w:r>
          </w:p>
          <w:p w:rsidR="00855D60" w:rsidRPr="004B6CA5" w:rsidRDefault="00855D60" w:rsidP="00855D60">
            <w:pPr>
              <w:pStyle w:val="ListParagraph"/>
              <w:numPr>
                <w:ilvl w:val="0"/>
                <w:numId w:val="7"/>
              </w:numPr>
              <w:spacing w:before="40" w:after="40" w:line="276" w:lineRule="auto"/>
            </w:pPr>
            <w:r>
              <w:t xml:space="preserve">concludes prediction for </w:t>
            </w:r>
            <w:r>
              <w:rPr>
                <w:bCs/>
                <w:i/>
              </w:rPr>
              <w:t xml:space="preserve">h </w:t>
            </w:r>
            <w:r w:rsidRPr="00FF54B1">
              <w:rPr>
                <w:bCs/>
              </w:rPr>
              <w:t xml:space="preserve">= </w:t>
            </w:r>
            <w:r>
              <w:rPr>
                <w:bCs/>
              </w:rPr>
              <w:t>182 is reliable due to interpolation</w:t>
            </w:r>
          </w:p>
          <w:p w:rsidR="00855D60" w:rsidRDefault="00855D60" w:rsidP="00855D60">
            <w:pPr>
              <w:pStyle w:val="ListParagraph"/>
              <w:numPr>
                <w:ilvl w:val="0"/>
                <w:numId w:val="7"/>
              </w:numPr>
              <w:spacing w:before="40" w:after="40" w:line="276" w:lineRule="auto"/>
            </w:pPr>
            <w:r>
              <w:t xml:space="preserve">correctly calculates predicted value for </w:t>
            </w:r>
            <w:r>
              <w:rPr>
                <w:bCs/>
                <w:i/>
              </w:rPr>
              <w:t xml:space="preserve">h </w:t>
            </w:r>
            <w:r w:rsidRPr="00FF54B1">
              <w:rPr>
                <w:bCs/>
              </w:rPr>
              <w:t>=</w:t>
            </w:r>
            <w:r>
              <w:rPr>
                <w:bCs/>
              </w:rPr>
              <w:t xml:space="preserve"> 200</w:t>
            </w:r>
          </w:p>
          <w:p w:rsidR="00855D60" w:rsidRPr="00C27BF7" w:rsidRDefault="00855D60" w:rsidP="00855D60">
            <w:pPr>
              <w:pStyle w:val="ListParagraph"/>
              <w:numPr>
                <w:ilvl w:val="0"/>
                <w:numId w:val="7"/>
              </w:numPr>
              <w:spacing w:before="40" w:after="40" w:line="276" w:lineRule="auto"/>
            </w:pPr>
            <w:r>
              <w:t xml:space="preserve">concludes prediction for </w:t>
            </w:r>
            <w:r>
              <w:rPr>
                <w:bCs/>
                <w:i/>
              </w:rPr>
              <w:t xml:space="preserve">h </w:t>
            </w:r>
            <w:r w:rsidRPr="00FF54B1">
              <w:rPr>
                <w:bCs/>
              </w:rPr>
              <w:t>= 200</w:t>
            </w:r>
            <w:r>
              <w:rPr>
                <w:bCs/>
              </w:rPr>
              <w:t xml:space="preserve"> is unreliable due to extrapolation</w:t>
            </w:r>
          </w:p>
        </w:tc>
        <w:tc>
          <w:tcPr>
            <w:tcW w:w="1333" w:type="dxa"/>
          </w:tcPr>
          <w:p w:rsidR="00855D60" w:rsidRDefault="00855D60" w:rsidP="00855D60">
            <w:pPr>
              <w:spacing w:before="40" w:after="40" w:line="276" w:lineRule="auto"/>
              <w:jc w:val="center"/>
            </w:pPr>
            <w:r>
              <w:t>1</w:t>
            </w:r>
          </w:p>
          <w:p w:rsidR="00855D60" w:rsidRDefault="00855D60" w:rsidP="00855D60">
            <w:pPr>
              <w:spacing w:before="40" w:after="40" w:line="276" w:lineRule="auto"/>
              <w:jc w:val="center"/>
            </w:pPr>
            <w:r>
              <w:t>1</w:t>
            </w:r>
          </w:p>
          <w:p w:rsidR="00855D60" w:rsidRDefault="00855D60" w:rsidP="00855D60">
            <w:pPr>
              <w:spacing w:before="40" w:after="40" w:line="276" w:lineRule="auto"/>
              <w:jc w:val="center"/>
            </w:pPr>
            <w:r>
              <w:t>1</w:t>
            </w:r>
          </w:p>
          <w:p w:rsidR="00855D60" w:rsidRPr="00C27BF7" w:rsidRDefault="00855D60" w:rsidP="00855D60">
            <w:pPr>
              <w:spacing w:before="40" w:after="40" w:line="276" w:lineRule="auto"/>
              <w:jc w:val="center"/>
            </w:pPr>
            <w:r>
              <w:t>1</w:t>
            </w:r>
          </w:p>
        </w:tc>
      </w:tr>
    </w:tbl>
    <w:p w:rsidR="00D56F6C" w:rsidRDefault="00D56F6C">
      <w:pPr>
        <w:rPr>
          <w:b/>
          <w:bCs/>
        </w:rPr>
      </w:pPr>
    </w:p>
    <w:p w:rsidR="000177D4" w:rsidRPr="000177D4" w:rsidRDefault="000177D4" w:rsidP="000177D4"/>
    <w:p w:rsidR="000177D4" w:rsidRPr="000177D4" w:rsidRDefault="000177D4" w:rsidP="000177D4"/>
    <w:p w:rsidR="000177D4" w:rsidRPr="000177D4" w:rsidRDefault="000177D4" w:rsidP="000177D4"/>
    <w:p w:rsidR="000177D4" w:rsidRPr="000177D4" w:rsidRDefault="000177D4" w:rsidP="000177D4"/>
    <w:p w:rsidR="000177D4" w:rsidRPr="000177D4" w:rsidRDefault="000177D4" w:rsidP="000177D4"/>
    <w:p w:rsidR="000177D4" w:rsidRPr="000177D4" w:rsidRDefault="000177D4" w:rsidP="000177D4"/>
    <w:p w:rsidR="000177D4" w:rsidRPr="000177D4" w:rsidRDefault="00717457" w:rsidP="000177D4">
      <w:r>
        <w:br w:type="page"/>
      </w:r>
    </w:p>
    <w:p w:rsidR="00717457" w:rsidRPr="00005AD6" w:rsidRDefault="00717457" w:rsidP="00717457">
      <w:pPr>
        <w:pStyle w:val="BodyText"/>
        <w:tabs>
          <w:tab w:val="left" w:pos="720"/>
          <w:tab w:val="right" w:pos="9314"/>
        </w:tabs>
        <w:spacing w:after="0" w:line="360" w:lineRule="auto"/>
        <w:ind w:left="425" w:hanging="425"/>
        <w:rPr>
          <w:b/>
          <w:bCs/>
        </w:rPr>
      </w:pPr>
      <w:r>
        <w:rPr>
          <w:b/>
          <w:bCs/>
        </w:rPr>
        <w:lastRenderedPageBreak/>
        <w:t xml:space="preserve">Question 16 </w:t>
      </w:r>
      <w:r>
        <w:rPr>
          <w:rFonts w:eastAsia="Calibri"/>
          <w:b/>
        </w:rPr>
        <w:t>(a</w:t>
      </w:r>
      <w:r w:rsidRPr="00663F4A">
        <w:rPr>
          <w:rFonts w:eastAsia="Calibri"/>
          <w:b/>
        </w:rPr>
        <w:t>)</w:t>
      </w:r>
      <w:r>
        <w:rPr>
          <w:rFonts w:eastAsia="Calibri"/>
          <w:b/>
        </w:rPr>
        <w:tab/>
        <w:t>(</w:t>
      </w:r>
      <w:r w:rsidR="00E67751">
        <w:rPr>
          <w:rFonts w:eastAsia="Calibri"/>
          <w:b/>
        </w:rPr>
        <w:t>3</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717457" w:rsidRPr="00C27BF7" w:rsidTr="00527EE5">
        <w:tc>
          <w:tcPr>
            <w:tcW w:w="9304" w:type="dxa"/>
            <w:gridSpan w:val="2"/>
          </w:tcPr>
          <w:p w:rsidR="00717457" w:rsidRPr="00663F4A" w:rsidRDefault="00717457" w:rsidP="00527EE5">
            <w:pPr>
              <w:spacing w:line="276" w:lineRule="auto"/>
              <w:jc w:val="center"/>
              <w:rPr>
                <w:bCs/>
              </w:rPr>
            </w:pPr>
            <w:r w:rsidRPr="00663F4A">
              <w:rPr>
                <w:bCs/>
              </w:rPr>
              <w:t>Solution</w:t>
            </w:r>
          </w:p>
        </w:tc>
      </w:tr>
      <w:tr w:rsidR="00717457" w:rsidRPr="00717457" w:rsidTr="00527EE5">
        <w:tc>
          <w:tcPr>
            <w:tcW w:w="9304" w:type="dxa"/>
            <w:gridSpan w:val="2"/>
          </w:tcPr>
          <w:p w:rsidR="00E67751" w:rsidRDefault="00A22547" w:rsidP="00527EE5">
            <w:pPr>
              <w:spacing w:line="360" w:lineRule="auto"/>
              <w:jc w:val="both"/>
              <w:rPr>
                <w:noProof/>
                <w:szCs w:val="20"/>
                <w:lang w:val="en-US"/>
              </w:rPr>
            </w:pPr>
            <w:r>
              <w:rPr>
                <w:noProof/>
                <w:szCs w:val="20"/>
                <w:lang w:eastAsia="en-AU"/>
              </w:rPr>
              <w:object w:dxaOrig="1440" w:dyaOrig="1440" w14:anchorId="664FE99C">
                <v:shape id="_x0000_s1079" type="#_x0000_t75" style="position:absolute;left:0;text-align:left;margin-left:13.2pt;margin-top:12.7pt;width:385.55pt;height:109.5pt;z-index:251719680;mso-position-horizontal-relative:text;mso-position-vertical-relative:text">
                  <v:imagedata r:id="rId81" o:title=""/>
                </v:shape>
                <o:OLEObject Type="Embed" ProgID="FXDraw.Graphic" ShapeID="_x0000_s1079" DrawAspect="Content" ObjectID="_1624425065" r:id="rId82"/>
              </w:object>
            </w:r>
          </w:p>
          <w:p w:rsidR="00E67751" w:rsidRDefault="00E67751" w:rsidP="00527EE5">
            <w:pPr>
              <w:spacing w:line="360" w:lineRule="auto"/>
              <w:jc w:val="both"/>
              <w:rPr>
                <w:noProof/>
                <w:szCs w:val="20"/>
                <w:lang w:val="en-US"/>
              </w:rPr>
            </w:pPr>
          </w:p>
          <w:p w:rsidR="00E67751" w:rsidRDefault="00E67751" w:rsidP="00527EE5">
            <w:pPr>
              <w:spacing w:line="360" w:lineRule="auto"/>
              <w:jc w:val="both"/>
              <w:rPr>
                <w:noProof/>
                <w:szCs w:val="20"/>
                <w:lang w:val="en-US"/>
              </w:rPr>
            </w:pPr>
          </w:p>
          <w:p w:rsidR="00E67751" w:rsidRDefault="00E67751" w:rsidP="00527EE5">
            <w:pPr>
              <w:spacing w:line="360" w:lineRule="auto"/>
              <w:jc w:val="both"/>
              <w:rPr>
                <w:noProof/>
                <w:szCs w:val="20"/>
                <w:lang w:val="en-US"/>
              </w:rPr>
            </w:pPr>
          </w:p>
          <w:p w:rsidR="00E67751" w:rsidRDefault="00E67751" w:rsidP="00527EE5">
            <w:pPr>
              <w:spacing w:line="360" w:lineRule="auto"/>
              <w:jc w:val="both"/>
              <w:rPr>
                <w:noProof/>
                <w:szCs w:val="20"/>
                <w:lang w:val="en-US"/>
              </w:rPr>
            </w:pPr>
          </w:p>
          <w:p w:rsidR="00E67751" w:rsidRDefault="00E67751" w:rsidP="00527EE5">
            <w:pPr>
              <w:spacing w:line="360" w:lineRule="auto"/>
              <w:jc w:val="both"/>
              <w:rPr>
                <w:noProof/>
                <w:szCs w:val="20"/>
                <w:lang w:val="en-US"/>
              </w:rPr>
            </w:pPr>
          </w:p>
          <w:p w:rsidR="00717457" w:rsidRPr="00717457" w:rsidRDefault="00717457" w:rsidP="00527EE5">
            <w:pPr>
              <w:spacing w:line="360" w:lineRule="auto"/>
              <w:jc w:val="both"/>
              <w:rPr>
                <w:noProof/>
                <w:szCs w:val="20"/>
                <w:lang w:val="en-US"/>
              </w:rPr>
            </w:pPr>
          </w:p>
        </w:tc>
      </w:tr>
      <w:tr w:rsidR="00717457" w:rsidRPr="00C27BF7" w:rsidTr="00527EE5">
        <w:tc>
          <w:tcPr>
            <w:tcW w:w="7971" w:type="dxa"/>
          </w:tcPr>
          <w:p w:rsidR="00717457" w:rsidRDefault="00717457" w:rsidP="00527EE5">
            <w:pPr>
              <w:spacing w:line="276" w:lineRule="auto"/>
              <w:rPr>
                <w:b/>
                <w:bCs/>
              </w:rPr>
            </w:pPr>
            <w:r w:rsidRPr="00C36143">
              <w:t>Marking key/mathematical behaviours</w:t>
            </w:r>
          </w:p>
        </w:tc>
        <w:tc>
          <w:tcPr>
            <w:tcW w:w="1333" w:type="dxa"/>
          </w:tcPr>
          <w:p w:rsidR="00717457" w:rsidRPr="00663F4A" w:rsidRDefault="00717457" w:rsidP="00527EE5">
            <w:pPr>
              <w:spacing w:line="276" w:lineRule="auto"/>
              <w:rPr>
                <w:bCs/>
              </w:rPr>
            </w:pPr>
            <w:r>
              <w:rPr>
                <w:bCs/>
              </w:rPr>
              <w:t>M</w:t>
            </w:r>
            <w:r w:rsidRPr="00663F4A">
              <w:rPr>
                <w:bCs/>
              </w:rPr>
              <w:t>arks</w:t>
            </w:r>
          </w:p>
        </w:tc>
      </w:tr>
      <w:tr w:rsidR="00717457" w:rsidRPr="00C27BF7" w:rsidTr="00527EE5">
        <w:tc>
          <w:tcPr>
            <w:tcW w:w="7971" w:type="dxa"/>
          </w:tcPr>
          <w:p w:rsidR="00E67751" w:rsidRDefault="00E67751" w:rsidP="00527EE5">
            <w:pPr>
              <w:pStyle w:val="ListParagraph"/>
              <w:numPr>
                <w:ilvl w:val="0"/>
                <w:numId w:val="7"/>
              </w:numPr>
              <w:spacing w:before="40" w:after="40" w:line="276" w:lineRule="auto"/>
            </w:pPr>
            <w:r>
              <w:t>has U, V and Z coming out from T</w:t>
            </w:r>
          </w:p>
          <w:p w:rsidR="00717457" w:rsidRDefault="00E67751" w:rsidP="00527EE5">
            <w:pPr>
              <w:pStyle w:val="ListParagraph"/>
              <w:numPr>
                <w:ilvl w:val="0"/>
                <w:numId w:val="7"/>
              </w:numPr>
              <w:spacing w:before="40" w:after="40" w:line="276" w:lineRule="auto"/>
            </w:pPr>
            <w:r>
              <w:t>completes network with correct edges</w:t>
            </w:r>
          </w:p>
          <w:p w:rsidR="00E67751" w:rsidRPr="00C27BF7" w:rsidRDefault="00E67751" w:rsidP="00527EE5">
            <w:pPr>
              <w:pStyle w:val="ListParagraph"/>
              <w:numPr>
                <w:ilvl w:val="0"/>
                <w:numId w:val="7"/>
              </w:numPr>
              <w:spacing w:before="40" w:after="40" w:line="276" w:lineRule="auto"/>
            </w:pPr>
            <w:r>
              <w:t>edges have correct labels (task and duration)</w:t>
            </w:r>
          </w:p>
        </w:tc>
        <w:tc>
          <w:tcPr>
            <w:tcW w:w="1333" w:type="dxa"/>
          </w:tcPr>
          <w:p w:rsidR="00717457" w:rsidRDefault="00E67751" w:rsidP="00527EE5">
            <w:pPr>
              <w:spacing w:before="40" w:after="40" w:line="276" w:lineRule="auto"/>
              <w:jc w:val="center"/>
            </w:pPr>
            <w:r>
              <w:t>1</w:t>
            </w:r>
          </w:p>
          <w:p w:rsidR="00E67751" w:rsidRDefault="00E67751" w:rsidP="00527EE5">
            <w:pPr>
              <w:spacing w:before="40" w:after="40" w:line="276" w:lineRule="auto"/>
              <w:jc w:val="center"/>
            </w:pPr>
            <w:r>
              <w:t>1</w:t>
            </w:r>
          </w:p>
          <w:p w:rsidR="00717457" w:rsidRPr="00C27BF7" w:rsidRDefault="00E67751" w:rsidP="00E67751">
            <w:pPr>
              <w:spacing w:before="40" w:after="40" w:line="276" w:lineRule="auto"/>
              <w:jc w:val="center"/>
            </w:pPr>
            <w:r>
              <w:t>1</w:t>
            </w:r>
          </w:p>
        </w:tc>
      </w:tr>
    </w:tbl>
    <w:p w:rsidR="000177D4" w:rsidRPr="000177D4" w:rsidRDefault="000177D4" w:rsidP="000177D4"/>
    <w:p w:rsidR="000177D4" w:rsidRPr="000177D4" w:rsidRDefault="000177D4" w:rsidP="000177D4"/>
    <w:p w:rsidR="00717457" w:rsidRPr="00005AD6" w:rsidRDefault="00717457" w:rsidP="00717457">
      <w:pPr>
        <w:pStyle w:val="BodyText"/>
        <w:tabs>
          <w:tab w:val="left" w:pos="720"/>
          <w:tab w:val="right" w:pos="9314"/>
        </w:tabs>
        <w:spacing w:after="0" w:line="360" w:lineRule="auto"/>
        <w:ind w:left="425" w:hanging="425"/>
        <w:rPr>
          <w:b/>
          <w:bCs/>
        </w:rPr>
      </w:pPr>
      <w:r>
        <w:rPr>
          <w:b/>
          <w:bCs/>
        </w:rPr>
        <w:t xml:space="preserve">Question 16 </w:t>
      </w:r>
      <w:r>
        <w:rPr>
          <w:rFonts w:eastAsia="Calibri"/>
          <w:b/>
        </w:rPr>
        <w:t>(b</w:t>
      </w:r>
      <w:r w:rsidRPr="00663F4A">
        <w:rPr>
          <w:rFonts w:eastAsia="Calibri"/>
          <w:b/>
        </w:rPr>
        <w:t>)</w:t>
      </w:r>
      <w:r w:rsidR="00E67751">
        <w:rPr>
          <w:rFonts w:eastAsia="Calibri"/>
          <w:b/>
        </w:rPr>
        <w:tab/>
        <w:t>(2</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717457" w:rsidRPr="00C27BF7" w:rsidTr="00527EE5">
        <w:tc>
          <w:tcPr>
            <w:tcW w:w="9304" w:type="dxa"/>
            <w:gridSpan w:val="2"/>
          </w:tcPr>
          <w:p w:rsidR="00717457" w:rsidRPr="00663F4A" w:rsidRDefault="00717457" w:rsidP="00527EE5">
            <w:pPr>
              <w:spacing w:line="276" w:lineRule="auto"/>
              <w:jc w:val="center"/>
              <w:rPr>
                <w:bCs/>
              </w:rPr>
            </w:pPr>
            <w:r w:rsidRPr="00663F4A">
              <w:rPr>
                <w:bCs/>
              </w:rPr>
              <w:t>Solution</w:t>
            </w:r>
          </w:p>
        </w:tc>
      </w:tr>
      <w:tr w:rsidR="00717457" w:rsidRPr="00717457" w:rsidTr="00527EE5">
        <w:tc>
          <w:tcPr>
            <w:tcW w:w="9304" w:type="dxa"/>
            <w:gridSpan w:val="2"/>
          </w:tcPr>
          <w:p w:rsidR="00717457" w:rsidRDefault="00E67751" w:rsidP="00527EE5">
            <w:pPr>
              <w:spacing w:line="360" w:lineRule="auto"/>
              <w:jc w:val="both"/>
              <w:rPr>
                <w:noProof/>
                <w:szCs w:val="20"/>
                <w:lang w:val="en-US"/>
              </w:rPr>
            </w:pPr>
            <w:r>
              <w:rPr>
                <w:noProof/>
                <w:szCs w:val="20"/>
                <w:lang w:val="en-US"/>
              </w:rPr>
              <w:t xml:space="preserve">Critical path is </w:t>
            </w:r>
            <w:r w:rsidRPr="00E67751">
              <w:rPr>
                <w:noProof/>
                <w:position w:val="-4"/>
                <w:szCs w:val="20"/>
                <w:lang w:val="en-US"/>
              </w:rPr>
              <w:object w:dxaOrig="639" w:dyaOrig="260" w14:anchorId="1033F247">
                <v:shape id="_x0000_i1056" type="#_x0000_t75" style="width:32pt;height:13pt" o:ole="">
                  <v:imagedata r:id="rId83" o:title=""/>
                </v:shape>
                <o:OLEObject Type="Embed" ProgID="Equation.DSMT4" ShapeID="_x0000_i1056" DrawAspect="Content" ObjectID="_1624425058" r:id="rId84"/>
              </w:object>
            </w:r>
          </w:p>
          <w:p w:rsidR="00E67751" w:rsidRPr="00717457" w:rsidRDefault="00E67751" w:rsidP="00527EE5">
            <w:pPr>
              <w:spacing w:line="360" w:lineRule="auto"/>
              <w:jc w:val="both"/>
              <w:rPr>
                <w:noProof/>
                <w:szCs w:val="20"/>
                <w:lang w:val="en-US"/>
              </w:rPr>
            </w:pPr>
            <w:r>
              <w:rPr>
                <w:noProof/>
                <w:szCs w:val="20"/>
                <w:lang w:val="en-US"/>
              </w:rPr>
              <w:t>Minimum completion time is 15 days</w:t>
            </w:r>
          </w:p>
        </w:tc>
      </w:tr>
      <w:tr w:rsidR="00717457" w:rsidRPr="00C27BF7" w:rsidTr="00527EE5">
        <w:tc>
          <w:tcPr>
            <w:tcW w:w="7971" w:type="dxa"/>
          </w:tcPr>
          <w:p w:rsidR="00717457" w:rsidRDefault="00717457" w:rsidP="00527EE5">
            <w:pPr>
              <w:spacing w:line="276" w:lineRule="auto"/>
              <w:rPr>
                <w:b/>
                <w:bCs/>
              </w:rPr>
            </w:pPr>
            <w:r w:rsidRPr="00C36143">
              <w:t>Marking key/mathematical behaviours</w:t>
            </w:r>
          </w:p>
        </w:tc>
        <w:tc>
          <w:tcPr>
            <w:tcW w:w="1333" w:type="dxa"/>
          </w:tcPr>
          <w:p w:rsidR="00717457" w:rsidRPr="00663F4A" w:rsidRDefault="00717457" w:rsidP="00527EE5">
            <w:pPr>
              <w:spacing w:line="276" w:lineRule="auto"/>
              <w:rPr>
                <w:bCs/>
              </w:rPr>
            </w:pPr>
            <w:r>
              <w:rPr>
                <w:bCs/>
              </w:rPr>
              <w:t>M</w:t>
            </w:r>
            <w:r w:rsidRPr="00663F4A">
              <w:rPr>
                <w:bCs/>
              </w:rPr>
              <w:t>arks</w:t>
            </w:r>
          </w:p>
        </w:tc>
      </w:tr>
      <w:tr w:rsidR="00717457" w:rsidRPr="00C27BF7" w:rsidTr="00527EE5">
        <w:tc>
          <w:tcPr>
            <w:tcW w:w="7971" w:type="dxa"/>
          </w:tcPr>
          <w:p w:rsidR="00717457" w:rsidRDefault="00E67751" w:rsidP="00527EE5">
            <w:pPr>
              <w:pStyle w:val="ListParagraph"/>
              <w:numPr>
                <w:ilvl w:val="0"/>
                <w:numId w:val="7"/>
              </w:numPr>
              <w:spacing w:before="40" w:after="40" w:line="276" w:lineRule="auto"/>
            </w:pPr>
            <w:r>
              <w:t>states the correct critical path</w:t>
            </w:r>
          </w:p>
          <w:p w:rsidR="00E67751" w:rsidRPr="00C27BF7" w:rsidRDefault="00E67751" w:rsidP="00527EE5">
            <w:pPr>
              <w:pStyle w:val="ListParagraph"/>
              <w:numPr>
                <w:ilvl w:val="0"/>
                <w:numId w:val="7"/>
              </w:numPr>
              <w:spacing w:before="40" w:after="40" w:line="276" w:lineRule="auto"/>
            </w:pPr>
            <w:r>
              <w:t>calculates correct minimum completion time</w:t>
            </w:r>
          </w:p>
        </w:tc>
        <w:tc>
          <w:tcPr>
            <w:tcW w:w="1333" w:type="dxa"/>
          </w:tcPr>
          <w:p w:rsidR="00717457" w:rsidRDefault="00E67751" w:rsidP="00527EE5">
            <w:pPr>
              <w:spacing w:before="40" w:after="40" w:line="276" w:lineRule="auto"/>
              <w:jc w:val="center"/>
            </w:pPr>
            <w:r>
              <w:t>2</w:t>
            </w:r>
          </w:p>
          <w:p w:rsidR="00717457" w:rsidRPr="00C27BF7" w:rsidRDefault="00E67751" w:rsidP="00527EE5">
            <w:pPr>
              <w:spacing w:before="40" w:after="40" w:line="276" w:lineRule="auto"/>
              <w:jc w:val="center"/>
            </w:pPr>
            <w:r>
              <w:t>2</w:t>
            </w:r>
          </w:p>
        </w:tc>
      </w:tr>
    </w:tbl>
    <w:p w:rsidR="000177D4" w:rsidRDefault="000177D4" w:rsidP="000177D4"/>
    <w:p w:rsidR="00717457" w:rsidRPr="00005AD6" w:rsidRDefault="00717457" w:rsidP="00717457">
      <w:pPr>
        <w:pStyle w:val="BodyText"/>
        <w:tabs>
          <w:tab w:val="left" w:pos="720"/>
          <w:tab w:val="right" w:pos="9314"/>
        </w:tabs>
        <w:spacing w:after="0" w:line="360" w:lineRule="auto"/>
        <w:ind w:left="425" w:hanging="425"/>
        <w:rPr>
          <w:b/>
          <w:bCs/>
        </w:rPr>
      </w:pPr>
      <w:r>
        <w:rPr>
          <w:b/>
          <w:bCs/>
        </w:rPr>
        <w:t xml:space="preserve">Question 16 </w:t>
      </w:r>
      <w:r>
        <w:rPr>
          <w:rFonts w:eastAsia="Calibri"/>
          <w:b/>
        </w:rPr>
        <w:t>(c</w:t>
      </w:r>
      <w:r w:rsidRPr="00663F4A">
        <w:rPr>
          <w:rFonts w:eastAsia="Calibri"/>
          <w:b/>
        </w:rPr>
        <w:t>)</w:t>
      </w:r>
      <w:r w:rsidR="00E67751">
        <w:rPr>
          <w:rFonts w:eastAsia="Calibri"/>
          <w:b/>
        </w:rPr>
        <w:tab/>
        <w:t>(2</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717457" w:rsidRPr="00C27BF7" w:rsidTr="00527EE5">
        <w:tc>
          <w:tcPr>
            <w:tcW w:w="9304" w:type="dxa"/>
            <w:gridSpan w:val="2"/>
          </w:tcPr>
          <w:p w:rsidR="00717457" w:rsidRPr="00663F4A" w:rsidRDefault="00717457" w:rsidP="00527EE5">
            <w:pPr>
              <w:spacing w:line="276" w:lineRule="auto"/>
              <w:jc w:val="center"/>
              <w:rPr>
                <w:bCs/>
              </w:rPr>
            </w:pPr>
            <w:r w:rsidRPr="00663F4A">
              <w:rPr>
                <w:bCs/>
              </w:rPr>
              <w:t>Solution</w:t>
            </w:r>
          </w:p>
        </w:tc>
      </w:tr>
      <w:tr w:rsidR="00717457" w:rsidRPr="00717457" w:rsidTr="00527EE5">
        <w:tc>
          <w:tcPr>
            <w:tcW w:w="9304" w:type="dxa"/>
            <w:gridSpan w:val="2"/>
          </w:tcPr>
          <w:p w:rsidR="00717457" w:rsidRDefault="00E67751" w:rsidP="00E67751">
            <w:pPr>
              <w:pStyle w:val="ListParagraph"/>
              <w:numPr>
                <w:ilvl w:val="0"/>
                <w:numId w:val="11"/>
              </w:numPr>
              <w:spacing w:line="360" w:lineRule="auto"/>
              <w:jc w:val="both"/>
              <w:rPr>
                <w:noProof/>
                <w:szCs w:val="20"/>
                <w:lang w:val="en-US"/>
              </w:rPr>
            </w:pPr>
            <w:r>
              <w:rPr>
                <w:noProof/>
                <w:szCs w:val="20"/>
                <w:lang w:val="en-US"/>
              </w:rPr>
              <w:t>float time for task Z = 0 as on critical path</w:t>
            </w:r>
          </w:p>
          <w:p w:rsidR="00E67751" w:rsidRPr="00E67751" w:rsidRDefault="00E67751" w:rsidP="00E67751">
            <w:pPr>
              <w:pStyle w:val="ListParagraph"/>
              <w:numPr>
                <w:ilvl w:val="0"/>
                <w:numId w:val="11"/>
              </w:numPr>
              <w:spacing w:line="360" w:lineRule="auto"/>
              <w:jc w:val="both"/>
              <w:rPr>
                <w:noProof/>
                <w:szCs w:val="20"/>
                <w:lang w:val="en-US"/>
              </w:rPr>
            </w:pPr>
            <w:r>
              <w:rPr>
                <w:noProof/>
                <w:szCs w:val="20"/>
                <w:lang w:val="en-US"/>
              </w:rPr>
              <w:t>task W has a float time of 7 days, so the latest start date is 7 days (1 week)</w:t>
            </w:r>
          </w:p>
        </w:tc>
      </w:tr>
      <w:tr w:rsidR="00717457" w:rsidRPr="00C27BF7" w:rsidTr="00527EE5">
        <w:tc>
          <w:tcPr>
            <w:tcW w:w="7971" w:type="dxa"/>
          </w:tcPr>
          <w:p w:rsidR="00717457" w:rsidRDefault="00717457" w:rsidP="00527EE5">
            <w:pPr>
              <w:spacing w:line="276" w:lineRule="auto"/>
              <w:rPr>
                <w:b/>
                <w:bCs/>
              </w:rPr>
            </w:pPr>
            <w:r w:rsidRPr="00C36143">
              <w:t>Marking key/mathematical behaviours</w:t>
            </w:r>
          </w:p>
        </w:tc>
        <w:tc>
          <w:tcPr>
            <w:tcW w:w="1333" w:type="dxa"/>
          </w:tcPr>
          <w:p w:rsidR="00717457" w:rsidRPr="00663F4A" w:rsidRDefault="00717457" w:rsidP="00527EE5">
            <w:pPr>
              <w:spacing w:line="276" w:lineRule="auto"/>
              <w:rPr>
                <w:bCs/>
              </w:rPr>
            </w:pPr>
            <w:r>
              <w:rPr>
                <w:bCs/>
              </w:rPr>
              <w:t>M</w:t>
            </w:r>
            <w:r w:rsidRPr="00663F4A">
              <w:rPr>
                <w:bCs/>
              </w:rPr>
              <w:t>arks</w:t>
            </w:r>
          </w:p>
        </w:tc>
      </w:tr>
      <w:tr w:rsidR="00717457" w:rsidRPr="00C27BF7" w:rsidTr="00527EE5">
        <w:tc>
          <w:tcPr>
            <w:tcW w:w="7971" w:type="dxa"/>
          </w:tcPr>
          <w:p w:rsidR="00717457" w:rsidRDefault="00E67751" w:rsidP="00E67751">
            <w:pPr>
              <w:pStyle w:val="ListParagraph"/>
              <w:numPr>
                <w:ilvl w:val="0"/>
                <w:numId w:val="7"/>
              </w:numPr>
              <w:spacing w:before="40" w:after="40" w:line="276" w:lineRule="auto"/>
            </w:pPr>
            <w:r>
              <w:t>correctly states there is no float time for Task Z</w:t>
            </w:r>
          </w:p>
          <w:p w:rsidR="00E67751" w:rsidRPr="00C27BF7" w:rsidRDefault="00E67751" w:rsidP="00E67751">
            <w:pPr>
              <w:pStyle w:val="ListParagraph"/>
              <w:numPr>
                <w:ilvl w:val="0"/>
                <w:numId w:val="7"/>
              </w:numPr>
              <w:spacing w:before="40" w:after="40" w:line="276" w:lineRule="auto"/>
            </w:pPr>
            <w:r>
              <w:t>correctly determines latest start time</w:t>
            </w:r>
          </w:p>
        </w:tc>
        <w:tc>
          <w:tcPr>
            <w:tcW w:w="1333" w:type="dxa"/>
          </w:tcPr>
          <w:p w:rsidR="00717457" w:rsidRDefault="00E67751" w:rsidP="00527EE5">
            <w:pPr>
              <w:spacing w:before="40" w:after="40" w:line="276" w:lineRule="auto"/>
              <w:jc w:val="center"/>
            </w:pPr>
            <w:r>
              <w:t>1</w:t>
            </w:r>
          </w:p>
          <w:p w:rsidR="00717457" w:rsidRPr="00C27BF7" w:rsidRDefault="00E67751" w:rsidP="00527EE5">
            <w:pPr>
              <w:spacing w:before="40" w:after="40" w:line="276" w:lineRule="auto"/>
              <w:jc w:val="center"/>
            </w:pPr>
            <w:r>
              <w:t>1</w:t>
            </w:r>
          </w:p>
        </w:tc>
      </w:tr>
    </w:tbl>
    <w:p w:rsidR="00717457" w:rsidRDefault="00717457" w:rsidP="000177D4"/>
    <w:p w:rsidR="00717457" w:rsidRPr="00005AD6" w:rsidRDefault="00717457" w:rsidP="00717457">
      <w:pPr>
        <w:pStyle w:val="BodyText"/>
        <w:tabs>
          <w:tab w:val="left" w:pos="720"/>
          <w:tab w:val="right" w:pos="9314"/>
        </w:tabs>
        <w:spacing w:after="0" w:line="360" w:lineRule="auto"/>
        <w:ind w:left="425" w:hanging="425"/>
        <w:rPr>
          <w:b/>
          <w:bCs/>
        </w:rPr>
      </w:pPr>
      <w:r>
        <w:rPr>
          <w:b/>
          <w:bCs/>
        </w:rPr>
        <w:t xml:space="preserve">Question 16 </w:t>
      </w:r>
      <w:r>
        <w:rPr>
          <w:rFonts w:eastAsia="Calibri"/>
          <w:b/>
        </w:rPr>
        <w:t>(d</w:t>
      </w:r>
      <w:r w:rsidRPr="00663F4A">
        <w:rPr>
          <w:rFonts w:eastAsia="Calibri"/>
          <w:b/>
        </w:rPr>
        <w:t>)</w:t>
      </w:r>
      <w:r>
        <w:rPr>
          <w:rFonts w:eastAsia="Calibri"/>
          <w:b/>
        </w:rPr>
        <w:tab/>
        <w:t>(</w:t>
      </w:r>
      <w:r w:rsidR="0001106E">
        <w:rPr>
          <w:rFonts w:eastAsia="Calibri"/>
          <w:b/>
        </w:rPr>
        <w:t>3</w:t>
      </w:r>
      <w:r>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717457" w:rsidRPr="00C27BF7" w:rsidTr="00527EE5">
        <w:tc>
          <w:tcPr>
            <w:tcW w:w="9304" w:type="dxa"/>
            <w:gridSpan w:val="2"/>
          </w:tcPr>
          <w:p w:rsidR="00717457" w:rsidRPr="00663F4A" w:rsidRDefault="00717457" w:rsidP="00527EE5">
            <w:pPr>
              <w:spacing w:line="276" w:lineRule="auto"/>
              <w:jc w:val="center"/>
              <w:rPr>
                <w:bCs/>
              </w:rPr>
            </w:pPr>
            <w:r w:rsidRPr="00663F4A">
              <w:rPr>
                <w:bCs/>
              </w:rPr>
              <w:t>Solution</w:t>
            </w:r>
          </w:p>
        </w:tc>
      </w:tr>
      <w:tr w:rsidR="00717457" w:rsidRPr="00717457" w:rsidTr="00527EE5">
        <w:tc>
          <w:tcPr>
            <w:tcW w:w="9304" w:type="dxa"/>
            <w:gridSpan w:val="2"/>
          </w:tcPr>
          <w:p w:rsidR="00717457" w:rsidRPr="00717457" w:rsidRDefault="00E67751" w:rsidP="00527EE5">
            <w:pPr>
              <w:spacing w:line="360" w:lineRule="auto"/>
              <w:jc w:val="both"/>
              <w:rPr>
                <w:noProof/>
                <w:szCs w:val="20"/>
                <w:lang w:val="en-US"/>
              </w:rPr>
            </w:pPr>
            <w:r>
              <w:rPr>
                <w:noProof/>
                <w:szCs w:val="20"/>
                <w:lang w:val="en-US"/>
              </w:rPr>
              <w:t xml:space="preserve">Critical path is now </w:t>
            </w:r>
            <w:r w:rsidRPr="00E67751">
              <w:rPr>
                <w:noProof/>
                <w:position w:val="-6"/>
                <w:szCs w:val="20"/>
                <w:lang w:val="en-US"/>
              </w:rPr>
              <w:object w:dxaOrig="499" w:dyaOrig="279" w14:anchorId="1247BD09">
                <v:shape id="_x0000_i1057" type="#_x0000_t75" style="width:25pt;height:14pt" o:ole="">
                  <v:imagedata r:id="rId85" o:title=""/>
                </v:shape>
                <o:OLEObject Type="Embed" ProgID="Equation.DSMT4" ShapeID="_x0000_i1057" DrawAspect="Content" ObjectID="_1624425059" r:id="rId86"/>
              </w:object>
            </w:r>
            <w:r>
              <w:rPr>
                <w:noProof/>
                <w:szCs w:val="20"/>
                <w:lang w:val="en-US"/>
              </w:rPr>
              <w:t xml:space="preserve"> and the minimum completion time has been increased by 2 days</w:t>
            </w:r>
          </w:p>
        </w:tc>
      </w:tr>
      <w:tr w:rsidR="00717457" w:rsidRPr="00C27BF7" w:rsidTr="00527EE5">
        <w:tc>
          <w:tcPr>
            <w:tcW w:w="7971" w:type="dxa"/>
          </w:tcPr>
          <w:p w:rsidR="00717457" w:rsidRDefault="00717457" w:rsidP="00527EE5">
            <w:pPr>
              <w:spacing w:line="276" w:lineRule="auto"/>
              <w:rPr>
                <w:b/>
                <w:bCs/>
              </w:rPr>
            </w:pPr>
            <w:r w:rsidRPr="00C36143">
              <w:t>Marking key/mathematical behaviours</w:t>
            </w:r>
          </w:p>
        </w:tc>
        <w:tc>
          <w:tcPr>
            <w:tcW w:w="1333" w:type="dxa"/>
          </w:tcPr>
          <w:p w:rsidR="00717457" w:rsidRPr="00663F4A" w:rsidRDefault="00717457" w:rsidP="00527EE5">
            <w:pPr>
              <w:spacing w:line="276" w:lineRule="auto"/>
              <w:rPr>
                <w:bCs/>
              </w:rPr>
            </w:pPr>
            <w:r>
              <w:rPr>
                <w:bCs/>
              </w:rPr>
              <w:t>M</w:t>
            </w:r>
            <w:r w:rsidRPr="00663F4A">
              <w:rPr>
                <w:bCs/>
              </w:rPr>
              <w:t>arks</w:t>
            </w:r>
          </w:p>
        </w:tc>
      </w:tr>
      <w:tr w:rsidR="00717457" w:rsidRPr="00C27BF7" w:rsidTr="00527EE5">
        <w:tc>
          <w:tcPr>
            <w:tcW w:w="7971" w:type="dxa"/>
          </w:tcPr>
          <w:p w:rsidR="00717457" w:rsidRDefault="00E67751" w:rsidP="00527EE5">
            <w:pPr>
              <w:pStyle w:val="ListParagraph"/>
              <w:numPr>
                <w:ilvl w:val="0"/>
                <w:numId w:val="7"/>
              </w:numPr>
              <w:spacing w:before="40" w:after="40" w:line="276" w:lineRule="auto"/>
            </w:pPr>
            <w:r>
              <w:t>correctly states new critical path</w:t>
            </w:r>
          </w:p>
          <w:p w:rsidR="00E67751" w:rsidRDefault="0001106E" w:rsidP="00527EE5">
            <w:pPr>
              <w:pStyle w:val="ListParagraph"/>
              <w:numPr>
                <w:ilvl w:val="0"/>
                <w:numId w:val="7"/>
              </w:numPr>
              <w:spacing w:before="40" w:after="40" w:line="276" w:lineRule="auto"/>
            </w:pPr>
            <w:r>
              <w:t>identifies increase in completion time</w:t>
            </w:r>
          </w:p>
          <w:p w:rsidR="0001106E" w:rsidRPr="00C27BF7" w:rsidRDefault="0001106E" w:rsidP="00527EE5">
            <w:pPr>
              <w:pStyle w:val="ListParagraph"/>
              <w:numPr>
                <w:ilvl w:val="0"/>
                <w:numId w:val="7"/>
              </w:numPr>
              <w:spacing w:before="40" w:after="40" w:line="276" w:lineRule="auto"/>
            </w:pPr>
            <w:r>
              <w:t>states increase of 2 days</w:t>
            </w:r>
          </w:p>
        </w:tc>
        <w:tc>
          <w:tcPr>
            <w:tcW w:w="1333" w:type="dxa"/>
          </w:tcPr>
          <w:p w:rsidR="00717457" w:rsidRDefault="00E67751" w:rsidP="00527EE5">
            <w:pPr>
              <w:spacing w:before="40" w:after="40" w:line="276" w:lineRule="auto"/>
              <w:jc w:val="center"/>
            </w:pPr>
            <w:r>
              <w:t>1</w:t>
            </w:r>
          </w:p>
          <w:p w:rsidR="00717457" w:rsidRDefault="00E67751" w:rsidP="00527EE5">
            <w:pPr>
              <w:spacing w:before="40" w:after="40" w:line="276" w:lineRule="auto"/>
              <w:jc w:val="center"/>
            </w:pPr>
            <w:r>
              <w:t>1</w:t>
            </w:r>
          </w:p>
          <w:p w:rsidR="0001106E" w:rsidRPr="00C27BF7" w:rsidRDefault="0001106E" w:rsidP="00527EE5">
            <w:pPr>
              <w:spacing w:before="40" w:after="40" w:line="276" w:lineRule="auto"/>
              <w:jc w:val="center"/>
            </w:pPr>
            <w:r>
              <w:t>1</w:t>
            </w:r>
          </w:p>
        </w:tc>
      </w:tr>
    </w:tbl>
    <w:p w:rsidR="00717457" w:rsidRPr="000177D4" w:rsidRDefault="00717457" w:rsidP="000177D4"/>
    <w:p w:rsidR="000177D4" w:rsidRPr="000177D4" w:rsidRDefault="000177D4" w:rsidP="000177D4"/>
    <w:p w:rsidR="000177D4" w:rsidRPr="000177D4" w:rsidRDefault="000177D4" w:rsidP="000177D4"/>
    <w:p w:rsidR="000177D4" w:rsidRPr="000177D4" w:rsidRDefault="000177D4" w:rsidP="000177D4"/>
    <w:p w:rsidR="000177D4" w:rsidRPr="000177D4" w:rsidRDefault="000177D4" w:rsidP="000177D4"/>
    <w:p w:rsidR="003B2DE4" w:rsidRPr="00005AD6" w:rsidRDefault="00996D44" w:rsidP="003B2DE4">
      <w:pPr>
        <w:pStyle w:val="BodyText"/>
        <w:tabs>
          <w:tab w:val="left" w:pos="720"/>
          <w:tab w:val="right" w:pos="9314"/>
        </w:tabs>
        <w:spacing w:after="0" w:line="360" w:lineRule="auto"/>
        <w:ind w:left="425" w:hanging="425"/>
        <w:rPr>
          <w:b/>
          <w:bCs/>
        </w:rPr>
      </w:pPr>
      <w:r>
        <w:rPr>
          <w:b/>
          <w:bCs/>
        </w:rPr>
        <w:t>Question 17</w:t>
      </w:r>
      <w:r w:rsidR="003B2DE4">
        <w:rPr>
          <w:b/>
          <w:bCs/>
        </w:rPr>
        <w:t xml:space="preserve"> </w:t>
      </w:r>
      <w:r w:rsidR="003B2DE4">
        <w:rPr>
          <w:rFonts w:eastAsia="Calibri"/>
          <w:b/>
        </w:rPr>
        <w:t>(a</w:t>
      </w:r>
      <w:r w:rsidR="003B2DE4" w:rsidRPr="00663F4A">
        <w:rPr>
          <w:rFonts w:eastAsia="Calibri"/>
          <w:b/>
        </w:rPr>
        <w:t>)</w:t>
      </w:r>
      <w:r>
        <w:rPr>
          <w:rFonts w:eastAsia="Calibri"/>
          <w:b/>
        </w:rPr>
        <w:tab/>
        <w:t>(2</w:t>
      </w:r>
      <w:r w:rsidR="003B2DE4">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B2DE4" w:rsidRPr="00C27BF7" w:rsidTr="001E5EBE">
        <w:tc>
          <w:tcPr>
            <w:tcW w:w="9304" w:type="dxa"/>
            <w:gridSpan w:val="2"/>
          </w:tcPr>
          <w:p w:rsidR="003B2DE4" w:rsidRPr="00663F4A" w:rsidRDefault="003B2DE4" w:rsidP="001E5EBE">
            <w:pPr>
              <w:spacing w:line="276" w:lineRule="auto"/>
              <w:jc w:val="center"/>
              <w:rPr>
                <w:bCs/>
              </w:rPr>
            </w:pPr>
            <w:r w:rsidRPr="00663F4A">
              <w:rPr>
                <w:bCs/>
              </w:rPr>
              <w:t>Solution</w:t>
            </w:r>
          </w:p>
        </w:tc>
      </w:tr>
      <w:tr w:rsidR="003B2DE4" w:rsidRPr="00717457" w:rsidTr="001E5EBE">
        <w:tc>
          <w:tcPr>
            <w:tcW w:w="9304" w:type="dxa"/>
            <w:gridSpan w:val="2"/>
          </w:tcPr>
          <w:p w:rsidR="003B2DE4" w:rsidRDefault="00164408" w:rsidP="001E5EBE">
            <w:pPr>
              <w:spacing w:line="360" w:lineRule="auto"/>
              <w:jc w:val="both"/>
              <w:rPr>
                <w:noProof/>
                <w:szCs w:val="20"/>
                <w:lang w:val="en-US"/>
              </w:rPr>
            </w:pPr>
            <w:r>
              <w:rPr>
                <w:noProof/>
                <w:szCs w:val="20"/>
                <w:lang w:val="en-US"/>
              </w:rPr>
              <w:t xml:space="preserve">Third year </w:t>
            </w:r>
            <w:r w:rsidRPr="00164408">
              <w:rPr>
                <w:noProof/>
                <w:position w:val="-6"/>
                <w:szCs w:val="20"/>
                <w:lang w:val="en-US"/>
              </w:rPr>
              <w:object w:dxaOrig="2360" w:dyaOrig="320" w14:anchorId="17933554">
                <v:shape id="_x0000_i1058" type="#_x0000_t75" style="width:118pt;height:16pt" o:ole="">
                  <v:imagedata r:id="rId87" o:title=""/>
                </v:shape>
                <o:OLEObject Type="Embed" ProgID="Equation.DSMT4" ShapeID="_x0000_i1058" DrawAspect="Content" ObjectID="_1624425060" r:id="rId88"/>
              </w:object>
            </w:r>
          </w:p>
          <w:p w:rsidR="00164408" w:rsidRPr="00717457" w:rsidRDefault="00164408" w:rsidP="001E5EBE">
            <w:pPr>
              <w:spacing w:line="360" w:lineRule="auto"/>
              <w:jc w:val="both"/>
              <w:rPr>
                <w:noProof/>
                <w:szCs w:val="20"/>
                <w:lang w:val="en-US"/>
              </w:rPr>
            </w:pPr>
            <w:r>
              <w:rPr>
                <w:noProof/>
                <w:szCs w:val="20"/>
                <w:lang w:val="en-US"/>
              </w:rPr>
              <w:t xml:space="preserve">Fourth year </w:t>
            </w:r>
            <w:r w:rsidRPr="00164408">
              <w:rPr>
                <w:noProof/>
                <w:position w:val="-6"/>
                <w:szCs w:val="20"/>
                <w:lang w:val="en-US"/>
              </w:rPr>
              <w:object w:dxaOrig="2439" w:dyaOrig="320" w14:anchorId="1D3746D9">
                <v:shape id="_x0000_i1059" type="#_x0000_t75" style="width:122pt;height:16pt" o:ole="">
                  <v:imagedata r:id="rId89" o:title=""/>
                </v:shape>
                <o:OLEObject Type="Embed" ProgID="Equation.DSMT4" ShapeID="_x0000_i1059" DrawAspect="Content" ObjectID="_1624425061" r:id="rId90"/>
              </w:object>
            </w:r>
          </w:p>
        </w:tc>
      </w:tr>
      <w:tr w:rsidR="003B2DE4" w:rsidRPr="00C27BF7" w:rsidTr="001E5EBE">
        <w:tc>
          <w:tcPr>
            <w:tcW w:w="7971" w:type="dxa"/>
          </w:tcPr>
          <w:p w:rsidR="003B2DE4" w:rsidRDefault="003B2DE4" w:rsidP="001E5EBE">
            <w:pPr>
              <w:spacing w:line="276" w:lineRule="auto"/>
              <w:rPr>
                <w:b/>
                <w:bCs/>
              </w:rPr>
            </w:pPr>
            <w:r w:rsidRPr="00C36143">
              <w:t>Marking key/mathematical behaviours</w:t>
            </w:r>
          </w:p>
        </w:tc>
        <w:tc>
          <w:tcPr>
            <w:tcW w:w="1333" w:type="dxa"/>
          </w:tcPr>
          <w:p w:rsidR="003B2DE4" w:rsidRPr="00663F4A" w:rsidRDefault="003B2DE4" w:rsidP="001E5EBE">
            <w:pPr>
              <w:spacing w:line="276" w:lineRule="auto"/>
              <w:rPr>
                <w:bCs/>
              </w:rPr>
            </w:pPr>
            <w:r>
              <w:rPr>
                <w:bCs/>
              </w:rPr>
              <w:t>M</w:t>
            </w:r>
            <w:r w:rsidRPr="00663F4A">
              <w:rPr>
                <w:bCs/>
              </w:rPr>
              <w:t>arks</w:t>
            </w:r>
          </w:p>
        </w:tc>
      </w:tr>
      <w:tr w:rsidR="003B2DE4" w:rsidRPr="00C27BF7" w:rsidTr="001E5EBE">
        <w:tc>
          <w:tcPr>
            <w:tcW w:w="7971" w:type="dxa"/>
          </w:tcPr>
          <w:p w:rsidR="003B2DE4" w:rsidRDefault="00164408" w:rsidP="001E5EBE">
            <w:pPr>
              <w:pStyle w:val="ListParagraph"/>
              <w:numPr>
                <w:ilvl w:val="0"/>
                <w:numId w:val="7"/>
              </w:numPr>
              <w:spacing w:before="40" w:after="40" w:line="276" w:lineRule="auto"/>
            </w:pPr>
            <w:r>
              <w:t>calculates the amount withdrawn in third year</w:t>
            </w:r>
          </w:p>
          <w:p w:rsidR="00164408" w:rsidRPr="00C27BF7" w:rsidRDefault="00164408" w:rsidP="001E5EBE">
            <w:pPr>
              <w:pStyle w:val="ListParagraph"/>
              <w:numPr>
                <w:ilvl w:val="0"/>
                <w:numId w:val="7"/>
              </w:numPr>
              <w:spacing w:before="40" w:after="40" w:line="276" w:lineRule="auto"/>
            </w:pPr>
            <w:r>
              <w:t>calculates the amount withdrawn in fourth year</w:t>
            </w:r>
          </w:p>
        </w:tc>
        <w:tc>
          <w:tcPr>
            <w:tcW w:w="1333" w:type="dxa"/>
          </w:tcPr>
          <w:p w:rsidR="003B2DE4" w:rsidRDefault="00164408" w:rsidP="001E5EBE">
            <w:pPr>
              <w:spacing w:before="40" w:after="40" w:line="276" w:lineRule="auto"/>
              <w:jc w:val="center"/>
            </w:pPr>
            <w:r>
              <w:t>1</w:t>
            </w:r>
          </w:p>
          <w:p w:rsidR="003B2DE4" w:rsidRPr="00C27BF7" w:rsidRDefault="00164408" w:rsidP="001E5EBE">
            <w:pPr>
              <w:spacing w:before="40" w:after="40" w:line="276" w:lineRule="auto"/>
              <w:jc w:val="center"/>
            </w:pPr>
            <w:r>
              <w:t>1</w:t>
            </w:r>
          </w:p>
        </w:tc>
      </w:tr>
    </w:tbl>
    <w:p w:rsidR="000177D4" w:rsidRDefault="000177D4" w:rsidP="000177D4"/>
    <w:p w:rsidR="003B2DE4" w:rsidRPr="00005AD6" w:rsidRDefault="00996D44" w:rsidP="003B2DE4">
      <w:pPr>
        <w:pStyle w:val="BodyText"/>
        <w:tabs>
          <w:tab w:val="left" w:pos="720"/>
          <w:tab w:val="right" w:pos="9314"/>
        </w:tabs>
        <w:spacing w:after="0" w:line="360" w:lineRule="auto"/>
        <w:ind w:left="425" w:hanging="425"/>
        <w:rPr>
          <w:b/>
          <w:bCs/>
        </w:rPr>
      </w:pPr>
      <w:r>
        <w:rPr>
          <w:b/>
          <w:bCs/>
        </w:rPr>
        <w:t>Question 17</w:t>
      </w:r>
      <w:r w:rsidR="003B2DE4">
        <w:rPr>
          <w:b/>
          <w:bCs/>
        </w:rPr>
        <w:t xml:space="preserve"> </w:t>
      </w:r>
      <w:r>
        <w:rPr>
          <w:rFonts w:eastAsia="Calibri"/>
          <w:b/>
        </w:rPr>
        <w:t>(b</w:t>
      </w:r>
      <w:r w:rsidR="003B2DE4" w:rsidRPr="00663F4A">
        <w:rPr>
          <w:rFonts w:eastAsia="Calibri"/>
          <w:b/>
        </w:rPr>
        <w:t>)</w:t>
      </w:r>
      <w:r>
        <w:rPr>
          <w:rFonts w:eastAsia="Calibri"/>
          <w:b/>
        </w:rPr>
        <w:tab/>
        <w:t>(2</w:t>
      </w:r>
      <w:r w:rsidR="003B2DE4">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B2DE4" w:rsidRPr="00C27BF7" w:rsidTr="001E5EBE">
        <w:tc>
          <w:tcPr>
            <w:tcW w:w="9304" w:type="dxa"/>
            <w:gridSpan w:val="2"/>
          </w:tcPr>
          <w:p w:rsidR="003B2DE4" w:rsidRPr="00663F4A" w:rsidRDefault="003B2DE4" w:rsidP="001E5EBE">
            <w:pPr>
              <w:spacing w:line="276" w:lineRule="auto"/>
              <w:jc w:val="center"/>
              <w:rPr>
                <w:bCs/>
              </w:rPr>
            </w:pPr>
            <w:r w:rsidRPr="00663F4A">
              <w:rPr>
                <w:bCs/>
              </w:rPr>
              <w:t>Solution</w:t>
            </w:r>
          </w:p>
        </w:tc>
      </w:tr>
      <w:tr w:rsidR="003B2DE4" w:rsidRPr="00D53E27" w:rsidTr="001E5EBE">
        <w:tc>
          <w:tcPr>
            <w:tcW w:w="9304" w:type="dxa"/>
            <w:gridSpan w:val="2"/>
          </w:tcPr>
          <w:p w:rsidR="003B2DE4" w:rsidRPr="00D53E27" w:rsidRDefault="00D53E27" w:rsidP="001E5EBE">
            <w:pPr>
              <w:spacing w:line="360" w:lineRule="auto"/>
              <w:jc w:val="both"/>
              <w:rPr>
                <w:noProof/>
                <w:szCs w:val="20"/>
                <w:lang w:val="en-US"/>
              </w:rPr>
            </w:pPr>
            <w:r w:rsidRPr="00D53E27">
              <w:rPr>
                <w:noProof/>
                <w:szCs w:val="20"/>
                <w:lang w:val="en-US"/>
              </w:rPr>
              <w:t>Using a spreadsheet or sequence function (or otherwise), the amount</w:t>
            </w:r>
            <w:r>
              <w:rPr>
                <w:noProof/>
                <w:szCs w:val="20"/>
                <w:lang w:val="en-US"/>
              </w:rPr>
              <w:t xml:space="preserve"> left in the annuity after the 10</w:t>
            </w:r>
            <w:r w:rsidRPr="00D53E27">
              <w:rPr>
                <w:noProof/>
                <w:szCs w:val="20"/>
                <w:vertAlign w:val="superscript"/>
                <w:lang w:val="en-US"/>
              </w:rPr>
              <w:t>th</w:t>
            </w:r>
            <w:r w:rsidR="00CF4681">
              <w:rPr>
                <w:noProof/>
                <w:szCs w:val="20"/>
                <w:lang w:val="en-US"/>
              </w:rPr>
              <w:t xml:space="preserve"> withdrawal is $244090.48</w:t>
            </w:r>
            <w:bookmarkStart w:id="2" w:name="_GoBack"/>
            <w:bookmarkEnd w:id="2"/>
          </w:p>
        </w:tc>
      </w:tr>
      <w:tr w:rsidR="003B2DE4" w:rsidRPr="00C27BF7" w:rsidTr="001E5EBE">
        <w:tc>
          <w:tcPr>
            <w:tcW w:w="7971" w:type="dxa"/>
          </w:tcPr>
          <w:p w:rsidR="003B2DE4" w:rsidRDefault="003B2DE4" w:rsidP="001E5EBE">
            <w:pPr>
              <w:spacing w:line="276" w:lineRule="auto"/>
              <w:rPr>
                <w:b/>
                <w:bCs/>
              </w:rPr>
            </w:pPr>
            <w:r w:rsidRPr="00C36143">
              <w:t>Marking key/mathematical behaviours</w:t>
            </w:r>
          </w:p>
        </w:tc>
        <w:tc>
          <w:tcPr>
            <w:tcW w:w="1333" w:type="dxa"/>
          </w:tcPr>
          <w:p w:rsidR="003B2DE4" w:rsidRPr="00663F4A" w:rsidRDefault="003B2DE4" w:rsidP="001E5EBE">
            <w:pPr>
              <w:spacing w:line="276" w:lineRule="auto"/>
              <w:rPr>
                <w:bCs/>
              </w:rPr>
            </w:pPr>
            <w:r>
              <w:rPr>
                <w:bCs/>
              </w:rPr>
              <w:t>M</w:t>
            </w:r>
            <w:r w:rsidRPr="00663F4A">
              <w:rPr>
                <w:bCs/>
              </w:rPr>
              <w:t>arks</w:t>
            </w:r>
          </w:p>
        </w:tc>
      </w:tr>
      <w:tr w:rsidR="003B2DE4" w:rsidRPr="00C27BF7" w:rsidTr="001E5EBE">
        <w:tc>
          <w:tcPr>
            <w:tcW w:w="7971" w:type="dxa"/>
          </w:tcPr>
          <w:p w:rsidR="00D53E27" w:rsidRDefault="00D53E27" w:rsidP="001E5EBE">
            <w:pPr>
              <w:pStyle w:val="ListParagraph"/>
              <w:numPr>
                <w:ilvl w:val="0"/>
                <w:numId w:val="7"/>
              </w:numPr>
              <w:spacing w:before="40" w:after="40" w:line="276" w:lineRule="auto"/>
            </w:pPr>
            <w:r>
              <w:t>uses an appropriate method</w:t>
            </w:r>
          </w:p>
          <w:p w:rsidR="003B2DE4" w:rsidRPr="00C27BF7" w:rsidRDefault="00D53E27" w:rsidP="001E5EBE">
            <w:pPr>
              <w:pStyle w:val="ListParagraph"/>
              <w:numPr>
                <w:ilvl w:val="0"/>
                <w:numId w:val="7"/>
              </w:numPr>
              <w:spacing w:before="40" w:after="40" w:line="276" w:lineRule="auto"/>
            </w:pPr>
            <w:r>
              <w:t>correctly calculates the amount remaining after the 10</w:t>
            </w:r>
            <w:r w:rsidRPr="00D53E27">
              <w:rPr>
                <w:vertAlign w:val="superscript"/>
              </w:rPr>
              <w:t>th</w:t>
            </w:r>
            <w:r>
              <w:t xml:space="preserve"> withdrawal</w:t>
            </w:r>
          </w:p>
        </w:tc>
        <w:tc>
          <w:tcPr>
            <w:tcW w:w="1333" w:type="dxa"/>
          </w:tcPr>
          <w:p w:rsidR="003B2DE4" w:rsidRDefault="00D53E27" w:rsidP="001E5EBE">
            <w:pPr>
              <w:spacing w:before="40" w:after="40" w:line="276" w:lineRule="auto"/>
              <w:jc w:val="center"/>
            </w:pPr>
            <w:r>
              <w:t>1</w:t>
            </w:r>
          </w:p>
          <w:p w:rsidR="003B2DE4" w:rsidRPr="00C27BF7" w:rsidRDefault="00D53E27" w:rsidP="001E5EBE">
            <w:pPr>
              <w:spacing w:before="40" w:after="40" w:line="276" w:lineRule="auto"/>
              <w:jc w:val="center"/>
            </w:pPr>
            <w:r>
              <w:t>1</w:t>
            </w:r>
          </w:p>
        </w:tc>
      </w:tr>
    </w:tbl>
    <w:p w:rsidR="003B2DE4" w:rsidRDefault="003B2DE4" w:rsidP="000177D4"/>
    <w:p w:rsidR="003B2DE4" w:rsidRPr="00005AD6" w:rsidRDefault="00996D44" w:rsidP="003B2DE4">
      <w:pPr>
        <w:pStyle w:val="BodyText"/>
        <w:tabs>
          <w:tab w:val="left" w:pos="720"/>
          <w:tab w:val="right" w:pos="9314"/>
        </w:tabs>
        <w:spacing w:after="0" w:line="360" w:lineRule="auto"/>
        <w:ind w:left="425" w:hanging="425"/>
        <w:rPr>
          <w:b/>
          <w:bCs/>
        </w:rPr>
      </w:pPr>
      <w:r>
        <w:rPr>
          <w:b/>
          <w:bCs/>
        </w:rPr>
        <w:t>Question 17</w:t>
      </w:r>
      <w:r w:rsidR="003B2DE4">
        <w:rPr>
          <w:b/>
          <w:bCs/>
        </w:rPr>
        <w:t xml:space="preserve"> </w:t>
      </w:r>
      <w:r>
        <w:rPr>
          <w:rFonts w:eastAsia="Calibri"/>
          <w:b/>
        </w:rPr>
        <w:t>(c</w:t>
      </w:r>
      <w:r w:rsidR="003B2DE4" w:rsidRPr="00663F4A">
        <w:rPr>
          <w:rFonts w:eastAsia="Calibri"/>
          <w:b/>
        </w:rPr>
        <w:t>)</w:t>
      </w:r>
      <w:r>
        <w:rPr>
          <w:rFonts w:eastAsia="Calibri"/>
          <w:b/>
        </w:rPr>
        <w:tab/>
        <w:t>(2</w:t>
      </w:r>
      <w:r w:rsidR="003B2DE4">
        <w:rPr>
          <w:rFonts w:eastAsia="Calibri"/>
          <w:b/>
        </w:rPr>
        <w:t xml:space="preserve"> marks)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71"/>
        <w:gridCol w:w="1333"/>
      </w:tblGrid>
      <w:tr w:rsidR="003B2DE4" w:rsidRPr="00C27BF7" w:rsidTr="001E5EBE">
        <w:tc>
          <w:tcPr>
            <w:tcW w:w="9304" w:type="dxa"/>
            <w:gridSpan w:val="2"/>
          </w:tcPr>
          <w:p w:rsidR="003B2DE4" w:rsidRPr="00663F4A" w:rsidRDefault="003B2DE4" w:rsidP="001E5EBE">
            <w:pPr>
              <w:spacing w:line="276" w:lineRule="auto"/>
              <w:jc w:val="center"/>
              <w:rPr>
                <w:bCs/>
              </w:rPr>
            </w:pPr>
            <w:r w:rsidRPr="00663F4A">
              <w:rPr>
                <w:bCs/>
              </w:rPr>
              <w:t>Solution</w:t>
            </w:r>
          </w:p>
        </w:tc>
      </w:tr>
      <w:tr w:rsidR="003B2DE4" w:rsidRPr="000C1C8A" w:rsidTr="001E5EBE">
        <w:tc>
          <w:tcPr>
            <w:tcW w:w="9304" w:type="dxa"/>
            <w:gridSpan w:val="2"/>
          </w:tcPr>
          <w:p w:rsidR="003B2DE4" w:rsidRPr="000C1C8A" w:rsidRDefault="000C1C8A" w:rsidP="000C1C8A">
            <w:pPr>
              <w:spacing w:line="360" w:lineRule="auto"/>
              <w:jc w:val="both"/>
              <w:rPr>
                <w:noProof/>
                <w:szCs w:val="20"/>
                <w:lang w:val="en-US"/>
              </w:rPr>
            </w:pPr>
            <w:r w:rsidRPr="00D53E27">
              <w:rPr>
                <w:noProof/>
                <w:szCs w:val="20"/>
                <w:lang w:val="en-US"/>
              </w:rPr>
              <w:t>Using a spreadsheet or sequence function (or otherwise</w:t>
            </w:r>
            <w:r>
              <w:rPr>
                <w:noProof/>
                <w:szCs w:val="20"/>
                <w:lang w:val="en-US"/>
              </w:rPr>
              <w:t>), it will take 17 years for the annuity to reach a balance of 0 (after 16 withdrawals there is only 5897.61 remaining)</w:t>
            </w:r>
          </w:p>
        </w:tc>
      </w:tr>
      <w:tr w:rsidR="003B2DE4" w:rsidRPr="00C27BF7" w:rsidTr="001E5EBE">
        <w:tc>
          <w:tcPr>
            <w:tcW w:w="7971" w:type="dxa"/>
          </w:tcPr>
          <w:p w:rsidR="003B2DE4" w:rsidRDefault="003B2DE4" w:rsidP="001E5EBE">
            <w:pPr>
              <w:spacing w:line="276" w:lineRule="auto"/>
              <w:rPr>
                <w:b/>
                <w:bCs/>
              </w:rPr>
            </w:pPr>
            <w:r w:rsidRPr="00C36143">
              <w:t>Marking key/mathematical behaviours</w:t>
            </w:r>
          </w:p>
        </w:tc>
        <w:tc>
          <w:tcPr>
            <w:tcW w:w="1333" w:type="dxa"/>
          </w:tcPr>
          <w:p w:rsidR="003B2DE4" w:rsidRPr="00663F4A" w:rsidRDefault="003B2DE4" w:rsidP="001E5EBE">
            <w:pPr>
              <w:spacing w:line="276" w:lineRule="auto"/>
              <w:rPr>
                <w:bCs/>
              </w:rPr>
            </w:pPr>
            <w:r>
              <w:rPr>
                <w:bCs/>
              </w:rPr>
              <w:t>M</w:t>
            </w:r>
            <w:r w:rsidRPr="00663F4A">
              <w:rPr>
                <w:bCs/>
              </w:rPr>
              <w:t>arks</w:t>
            </w:r>
          </w:p>
        </w:tc>
      </w:tr>
      <w:tr w:rsidR="003B2DE4" w:rsidRPr="00C27BF7" w:rsidTr="001E5EBE">
        <w:tc>
          <w:tcPr>
            <w:tcW w:w="7971" w:type="dxa"/>
          </w:tcPr>
          <w:p w:rsidR="003B2DE4" w:rsidRPr="00C27BF7" w:rsidRDefault="000C1C8A" w:rsidP="001E5EBE">
            <w:pPr>
              <w:pStyle w:val="ListParagraph"/>
              <w:numPr>
                <w:ilvl w:val="0"/>
                <w:numId w:val="7"/>
              </w:numPr>
              <w:spacing w:before="40" w:after="40" w:line="276" w:lineRule="auto"/>
            </w:pPr>
            <w:r>
              <w:t>correctly calculates the number of years for the annuity to reach a balance of 0.</w:t>
            </w:r>
          </w:p>
        </w:tc>
        <w:tc>
          <w:tcPr>
            <w:tcW w:w="1333" w:type="dxa"/>
          </w:tcPr>
          <w:p w:rsidR="003B2DE4" w:rsidRDefault="000C1C8A" w:rsidP="001E5EBE">
            <w:pPr>
              <w:spacing w:before="40" w:after="40" w:line="276" w:lineRule="auto"/>
              <w:jc w:val="center"/>
            </w:pPr>
            <w:r>
              <w:t>2</w:t>
            </w:r>
          </w:p>
          <w:p w:rsidR="003B2DE4" w:rsidRPr="00C27BF7" w:rsidRDefault="003B2DE4" w:rsidP="001E5EBE">
            <w:pPr>
              <w:spacing w:before="40" w:after="40" w:line="276" w:lineRule="auto"/>
              <w:jc w:val="center"/>
            </w:pPr>
          </w:p>
        </w:tc>
      </w:tr>
    </w:tbl>
    <w:p w:rsidR="003B2DE4" w:rsidRPr="000177D4" w:rsidRDefault="003B2DE4" w:rsidP="000177D4"/>
    <w:sectPr w:rsidR="003B2DE4" w:rsidRPr="000177D4" w:rsidSect="00474DFB">
      <w:headerReference w:type="default" r:id="rId91"/>
      <w:footerReference w:type="default" r:id="rId92"/>
      <w:footerReference w:type="first" r:id="rId93"/>
      <w:pgSz w:w="11906" w:h="16838" w:code="9"/>
      <w:pgMar w:top="1276" w:right="1296" w:bottom="864" w:left="1296"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547" w:rsidRDefault="00A22547">
      <w:r>
        <w:separator/>
      </w:r>
    </w:p>
  </w:endnote>
  <w:endnote w:type="continuationSeparator" w:id="0">
    <w:p w:rsidR="00A22547" w:rsidRDefault="00A22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EE5" w:rsidRPr="00F25474" w:rsidRDefault="00527EE5" w:rsidP="00474DFB">
    <w:pPr>
      <w:pStyle w:val="Footer"/>
      <w:ind w:left="720"/>
    </w:pPr>
    <w:r>
      <w:rPr>
        <w:sz w:val="16"/>
        <w:szCs w:val="16"/>
      </w:rPr>
      <w:t xml:space="preserve">Page </w:t>
    </w:r>
    <w:r w:rsidRPr="00DD6CC0">
      <w:rPr>
        <w:b/>
        <w:sz w:val="16"/>
        <w:szCs w:val="16"/>
      </w:rPr>
      <w:fldChar w:fldCharType="begin"/>
    </w:r>
    <w:r w:rsidRPr="00DD6CC0">
      <w:rPr>
        <w:sz w:val="16"/>
        <w:szCs w:val="16"/>
      </w:rPr>
      <w:instrText xml:space="preserve"> PAGE   \* MERGEFORMAT </w:instrText>
    </w:r>
    <w:r w:rsidRPr="00DD6CC0">
      <w:rPr>
        <w:b/>
        <w:sz w:val="16"/>
        <w:szCs w:val="16"/>
      </w:rPr>
      <w:fldChar w:fldCharType="separate"/>
    </w:r>
    <w:r w:rsidR="00CF4681" w:rsidRPr="00CF4681">
      <w:rPr>
        <w:b/>
        <w:noProof/>
        <w:sz w:val="16"/>
        <w:szCs w:val="16"/>
      </w:rPr>
      <w:t>14</w:t>
    </w:r>
    <w:r w:rsidRPr="00DD6CC0">
      <w:rPr>
        <w:b/>
        <w:sz w:val="16"/>
        <w:szCs w:val="16"/>
      </w:rPr>
      <w:fldChar w:fldCharType="end"/>
    </w:r>
    <w:r>
      <w:rPr>
        <w:sz w:val="16"/>
        <w:szCs w:val="16"/>
      </w:rPr>
      <w:t xml:space="preserve"> </w:t>
    </w:r>
    <w:r>
      <w:rPr>
        <w:sz w:val="16"/>
        <w:szCs w:val="16"/>
      </w:rPr>
      <w:tab/>
    </w:r>
    <w:r>
      <w:rPr>
        <w:sz w:val="16"/>
        <w:szCs w:val="16"/>
      </w:rPr>
      <w:tab/>
    </w:r>
    <w:proofErr w:type="gramStart"/>
    <w:r w:rsidRPr="003F76AC">
      <w:t>©</w:t>
    </w:r>
    <w:r>
      <w:rPr>
        <w:sz w:val="16"/>
        <w:szCs w:val="16"/>
      </w:rPr>
      <w:t xml:space="preserve">  MAWA</w:t>
    </w:r>
    <w:proofErr w:type="gramEnd"/>
    <w:r>
      <w:rPr>
        <w:sz w:val="16"/>
        <w:szCs w:val="16"/>
      </w:rPr>
      <w:t xml:space="preserve"> 2019</w:t>
    </w:r>
    <w:r>
      <w:rPr>
        <w:sz w:val="16"/>
        <w:szCs w:val="16"/>
      </w:rPr>
      <w:tab/>
      <w:t xml:space="preserve">        </w:t>
    </w:r>
  </w:p>
  <w:p w:rsidR="00527EE5" w:rsidRDefault="00527E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EE5" w:rsidRDefault="00527EE5" w:rsidP="00F25474">
    <w:pPr>
      <w:pStyle w:val="Footer"/>
      <w:rPr>
        <w:sz w:val="16"/>
        <w:szCs w:val="16"/>
      </w:rPr>
    </w:pPr>
  </w:p>
  <w:p w:rsidR="00527EE5" w:rsidRPr="00F25474" w:rsidRDefault="00527EE5" w:rsidP="00474DFB">
    <w:pPr>
      <w:pStyle w:val="Footer"/>
      <w:ind w:left="720"/>
    </w:pPr>
    <w:r>
      <w:rPr>
        <w:sz w:val="16"/>
        <w:szCs w:val="16"/>
      </w:rPr>
      <w:t xml:space="preserve">Page </w:t>
    </w:r>
    <w:r w:rsidRPr="00DD6CC0">
      <w:rPr>
        <w:b/>
        <w:sz w:val="16"/>
        <w:szCs w:val="16"/>
      </w:rPr>
      <w:fldChar w:fldCharType="begin"/>
    </w:r>
    <w:r w:rsidRPr="00DD6CC0">
      <w:rPr>
        <w:sz w:val="16"/>
        <w:szCs w:val="16"/>
      </w:rPr>
      <w:instrText xml:space="preserve"> PAGE   \* MERGEFORMAT </w:instrText>
    </w:r>
    <w:r w:rsidRPr="00DD6CC0">
      <w:rPr>
        <w:b/>
        <w:sz w:val="16"/>
        <w:szCs w:val="16"/>
      </w:rPr>
      <w:fldChar w:fldCharType="separate"/>
    </w:r>
    <w:r w:rsidR="00016832" w:rsidRPr="00016832">
      <w:rPr>
        <w:b/>
        <w:noProof/>
        <w:sz w:val="16"/>
        <w:szCs w:val="16"/>
      </w:rPr>
      <w:t>1</w:t>
    </w:r>
    <w:r w:rsidRPr="00DD6CC0">
      <w:rPr>
        <w:b/>
        <w:sz w:val="16"/>
        <w:szCs w:val="16"/>
      </w:rPr>
      <w:fldChar w:fldCharType="end"/>
    </w:r>
    <w:r>
      <w:rPr>
        <w:sz w:val="16"/>
        <w:szCs w:val="16"/>
      </w:rPr>
      <w:t xml:space="preserve"> </w:t>
    </w:r>
    <w:r>
      <w:rPr>
        <w:sz w:val="16"/>
        <w:szCs w:val="16"/>
      </w:rPr>
      <w:tab/>
    </w:r>
    <w:r>
      <w:rPr>
        <w:sz w:val="16"/>
        <w:szCs w:val="16"/>
      </w:rPr>
      <w:tab/>
    </w:r>
    <w:proofErr w:type="gramStart"/>
    <w:r w:rsidRPr="003F76AC">
      <w:t>©</w:t>
    </w:r>
    <w:r>
      <w:rPr>
        <w:sz w:val="16"/>
        <w:szCs w:val="16"/>
      </w:rPr>
      <w:t xml:space="preserve">  MAWA</w:t>
    </w:r>
    <w:proofErr w:type="gramEnd"/>
    <w:r>
      <w:rPr>
        <w:sz w:val="16"/>
        <w:szCs w:val="16"/>
      </w:rPr>
      <w:t xml:space="preserve"> 2019</w:t>
    </w:r>
    <w:r>
      <w:rPr>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547" w:rsidRDefault="00A22547">
      <w:r>
        <w:separator/>
      </w:r>
    </w:p>
  </w:footnote>
  <w:footnote w:type="continuationSeparator" w:id="0">
    <w:p w:rsidR="00A22547" w:rsidRDefault="00A225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EE5" w:rsidRPr="00A41910" w:rsidRDefault="00527EE5" w:rsidP="00474DFB">
    <w:pPr>
      <w:pStyle w:val="Header"/>
      <w:rPr>
        <w:b/>
        <w:color w:val="231F20"/>
        <w:spacing w:val="-52"/>
        <w:sz w:val="20"/>
        <w:szCs w:val="20"/>
      </w:rPr>
    </w:pPr>
    <w:r w:rsidRPr="00A41910">
      <w:rPr>
        <w:b/>
        <w:color w:val="231F20"/>
        <w:spacing w:val="-4"/>
        <w:sz w:val="20"/>
        <w:szCs w:val="20"/>
      </w:rPr>
      <w:t>MATHEMATICS</w:t>
    </w:r>
    <w:r w:rsidRPr="00A41910">
      <w:rPr>
        <w:b/>
        <w:color w:val="231F20"/>
        <w:spacing w:val="-1"/>
        <w:sz w:val="20"/>
        <w:szCs w:val="20"/>
      </w:rPr>
      <w:t xml:space="preserve"> </w:t>
    </w:r>
    <w:r w:rsidRPr="00A41910">
      <w:rPr>
        <w:b/>
        <w:color w:val="231F20"/>
        <w:sz w:val="20"/>
        <w:szCs w:val="20"/>
      </w:rPr>
      <w:t>APPLICATIONS</w:t>
    </w:r>
    <w:r w:rsidRPr="00A41910">
      <w:rPr>
        <w:sz w:val="20"/>
        <w:szCs w:val="20"/>
      </w:rPr>
      <w:ptab w:relativeTo="margin" w:alignment="center" w:leader="none"/>
    </w:r>
    <w:r w:rsidRPr="00A41910">
      <w:rPr>
        <w:sz w:val="20"/>
        <w:szCs w:val="20"/>
      </w:rPr>
      <w:ptab w:relativeTo="margin" w:alignment="right" w:leader="none"/>
    </w:r>
    <w:r w:rsidRPr="00A41910">
      <w:rPr>
        <w:b/>
        <w:color w:val="231F20"/>
        <w:spacing w:val="-2"/>
        <w:sz w:val="20"/>
        <w:szCs w:val="20"/>
      </w:rPr>
      <w:t>CALCULATOR-ASSUMED</w:t>
    </w:r>
  </w:p>
  <w:p w:rsidR="00527EE5" w:rsidRPr="00A41910" w:rsidRDefault="00527EE5" w:rsidP="00307F61">
    <w:pPr>
      <w:pStyle w:val="Header"/>
      <w:tabs>
        <w:tab w:val="clear" w:pos="8306"/>
        <w:tab w:val="right" w:pos="9314"/>
      </w:tabs>
      <w:rPr>
        <w:sz w:val="20"/>
        <w:szCs w:val="20"/>
      </w:rPr>
    </w:pPr>
    <w:r>
      <w:rPr>
        <w:b/>
        <w:spacing w:val="-2"/>
        <w:sz w:val="20"/>
        <w:szCs w:val="20"/>
      </w:rPr>
      <w:t>SEMESTER 2</w:t>
    </w:r>
    <w:r w:rsidRPr="00A41910">
      <w:rPr>
        <w:b/>
        <w:spacing w:val="-2"/>
        <w:sz w:val="20"/>
        <w:szCs w:val="20"/>
      </w:rPr>
      <w:t xml:space="preserve"> (UNIT</w:t>
    </w:r>
    <w:r>
      <w:rPr>
        <w:b/>
        <w:spacing w:val="-2"/>
        <w:sz w:val="20"/>
        <w:szCs w:val="20"/>
      </w:rPr>
      <w:t>S</w:t>
    </w:r>
    <w:r w:rsidRPr="00A41910">
      <w:rPr>
        <w:b/>
        <w:spacing w:val="-2"/>
        <w:sz w:val="20"/>
        <w:szCs w:val="20"/>
      </w:rPr>
      <w:t xml:space="preserve"> 3</w:t>
    </w:r>
    <w:r>
      <w:rPr>
        <w:b/>
        <w:spacing w:val="-2"/>
        <w:sz w:val="20"/>
        <w:szCs w:val="20"/>
      </w:rPr>
      <w:t xml:space="preserve"> &amp; 4</w:t>
    </w:r>
    <w:r w:rsidRPr="00A41910">
      <w:rPr>
        <w:b/>
        <w:spacing w:val="-2"/>
        <w:sz w:val="20"/>
        <w:szCs w:val="20"/>
      </w:rPr>
      <w:t>)</w:t>
    </w:r>
    <w:r w:rsidRPr="00A41910">
      <w:rPr>
        <w:spacing w:val="-2"/>
        <w:sz w:val="20"/>
        <w:szCs w:val="20"/>
      </w:rPr>
      <w:t xml:space="preserve"> </w:t>
    </w:r>
    <w:r w:rsidRPr="00A41910">
      <w:rPr>
        <w:b/>
        <w:color w:val="231F20"/>
        <w:sz w:val="20"/>
        <w:szCs w:val="20"/>
      </w:rPr>
      <w:t xml:space="preserve">EXAMINATION </w:t>
    </w:r>
    <w:r w:rsidRPr="00A41910">
      <w:rPr>
        <w:b/>
        <w:color w:val="231F20"/>
        <w:sz w:val="20"/>
        <w:szCs w:val="20"/>
      </w:rPr>
      <w:tab/>
    </w:r>
    <w:r w:rsidRPr="00A41910">
      <w:rPr>
        <w:b/>
        <w:color w:val="231F20"/>
        <w:sz w:val="20"/>
        <w:szCs w:val="20"/>
      </w:rPr>
      <w:tab/>
      <w:t>MARKING KEY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606D"/>
    <w:multiLevelType w:val="hybridMultilevel"/>
    <w:tmpl w:val="156C5566"/>
    <w:lvl w:ilvl="0" w:tplc="61C8B12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99616C"/>
    <w:multiLevelType w:val="hybridMultilevel"/>
    <w:tmpl w:val="591AD3C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F82904"/>
    <w:multiLevelType w:val="hybridMultilevel"/>
    <w:tmpl w:val="8B5824E8"/>
    <w:lvl w:ilvl="0" w:tplc="CCB4AF7A">
      <w:start w:val="1"/>
      <w:numFmt w:val="lowerLetter"/>
      <w:lvlText w:val="(%1)"/>
      <w:lvlJc w:val="left"/>
      <w:pPr>
        <w:ind w:left="360" w:hanging="360"/>
      </w:pPr>
      <w:rPr>
        <w:rFonts w:cs="Times New Roman" w:hint="default"/>
      </w:rPr>
    </w:lvl>
    <w:lvl w:ilvl="1" w:tplc="0C090019">
      <w:start w:val="1"/>
      <w:numFmt w:val="lowerLetter"/>
      <w:lvlText w:val="%2."/>
      <w:lvlJc w:val="left"/>
      <w:pPr>
        <w:ind w:left="1080" w:hanging="360"/>
      </w:pPr>
      <w:rPr>
        <w:rFonts w:cs="Times New Roman"/>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0C090019">
      <w:start w:val="1"/>
      <w:numFmt w:val="lowerLetter"/>
      <w:lvlText w:val="%5."/>
      <w:lvlJc w:val="left"/>
      <w:pPr>
        <w:ind w:left="3240" w:hanging="360"/>
      </w:pPr>
      <w:rPr>
        <w:rFonts w:cs="Times New Roman"/>
      </w:rPr>
    </w:lvl>
    <w:lvl w:ilvl="5" w:tplc="0C09001B">
      <w:start w:val="1"/>
      <w:numFmt w:val="lowerRoman"/>
      <w:lvlText w:val="%6."/>
      <w:lvlJc w:val="right"/>
      <w:pPr>
        <w:ind w:left="3960" w:hanging="180"/>
      </w:pPr>
      <w:rPr>
        <w:rFonts w:cs="Times New Roman"/>
      </w:rPr>
    </w:lvl>
    <w:lvl w:ilvl="6" w:tplc="0C09000F">
      <w:start w:val="1"/>
      <w:numFmt w:val="decimal"/>
      <w:lvlText w:val="%7."/>
      <w:lvlJc w:val="left"/>
      <w:pPr>
        <w:ind w:left="4680" w:hanging="360"/>
      </w:pPr>
      <w:rPr>
        <w:rFonts w:cs="Times New Roman"/>
      </w:rPr>
    </w:lvl>
    <w:lvl w:ilvl="7" w:tplc="0C090019">
      <w:start w:val="1"/>
      <w:numFmt w:val="lowerLetter"/>
      <w:lvlText w:val="%8."/>
      <w:lvlJc w:val="left"/>
      <w:pPr>
        <w:ind w:left="5400" w:hanging="360"/>
      </w:pPr>
      <w:rPr>
        <w:rFonts w:cs="Times New Roman"/>
      </w:rPr>
    </w:lvl>
    <w:lvl w:ilvl="8" w:tplc="0C09001B">
      <w:start w:val="1"/>
      <w:numFmt w:val="lowerRoman"/>
      <w:lvlText w:val="%9."/>
      <w:lvlJc w:val="right"/>
      <w:pPr>
        <w:ind w:left="6120" w:hanging="180"/>
      </w:pPr>
      <w:rPr>
        <w:rFonts w:cs="Times New Roman"/>
      </w:rPr>
    </w:lvl>
  </w:abstractNum>
  <w:abstractNum w:abstractNumId="4" w15:restartNumberingAfterBreak="0">
    <w:nsid w:val="55AF6B61"/>
    <w:multiLevelType w:val="hybridMultilevel"/>
    <w:tmpl w:val="85E8A796"/>
    <w:lvl w:ilvl="0" w:tplc="409608FA">
      <w:start w:val="1"/>
      <w:numFmt w:val="decimal"/>
      <w:pStyle w:val="ListParagraph"/>
      <w:lvlText w:val="%1."/>
      <w:lvlJc w:val="left"/>
      <w:pPr>
        <w:tabs>
          <w:tab w:val="num" w:pos="720"/>
        </w:tabs>
        <w:ind w:left="720" w:hanging="72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4F72C87"/>
    <w:multiLevelType w:val="hybridMultilevel"/>
    <w:tmpl w:val="C004F564"/>
    <w:lvl w:ilvl="0" w:tplc="3D82F39E">
      <w:start w:val="1"/>
      <w:numFmt w:val="lowerLetter"/>
      <w:lvlText w:val="(%1)"/>
      <w:lvlJc w:val="left"/>
      <w:pPr>
        <w:ind w:left="825" w:hanging="465"/>
      </w:pPr>
      <w:rPr>
        <w:rFonts w:cs="Times New Roman" w:hint="default"/>
      </w:rPr>
    </w:lvl>
    <w:lvl w:ilvl="1" w:tplc="0C090019">
      <w:start w:val="1"/>
      <w:numFmt w:val="lowerLetter"/>
      <w:lvlText w:val="%2."/>
      <w:lvlJc w:val="left"/>
      <w:pPr>
        <w:ind w:left="1440" w:hanging="360"/>
      </w:pPr>
      <w:rPr>
        <w:rFonts w:cs="Times New Roman"/>
      </w:rPr>
    </w:lvl>
    <w:lvl w:ilvl="2" w:tplc="0C09001B">
      <w:start w:val="1"/>
      <w:numFmt w:val="lowerRoman"/>
      <w:lvlText w:val="%3."/>
      <w:lvlJc w:val="right"/>
      <w:pPr>
        <w:ind w:left="2160" w:hanging="180"/>
      </w:pPr>
      <w:rPr>
        <w:rFonts w:cs="Times New Roman"/>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6" w15:restartNumberingAfterBreak="0">
    <w:nsid w:val="76130844"/>
    <w:multiLevelType w:val="hybridMultilevel"/>
    <w:tmpl w:val="B07857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7BAA02C4"/>
    <w:multiLevelType w:val="hybridMultilevel"/>
    <w:tmpl w:val="396EB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4"/>
  </w:num>
  <w:num w:numId="7">
    <w:abstractNumId w:val="1"/>
  </w:num>
  <w:num w:numId="8">
    <w:abstractNumId w:val="2"/>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E4"/>
    <w:rsid w:val="00000AF6"/>
    <w:rsid w:val="00001937"/>
    <w:rsid w:val="00002806"/>
    <w:rsid w:val="00005AD6"/>
    <w:rsid w:val="00006144"/>
    <w:rsid w:val="0001106E"/>
    <w:rsid w:val="00015167"/>
    <w:rsid w:val="00016832"/>
    <w:rsid w:val="000177D4"/>
    <w:rsid w:val="000178C7"/>
    <w:rsid w:val="0002004C"/>
    <w:rsid w:val="000209AE"/>
    <w:rsid w:val="000226AA"/>
    <w:rsid w:val="0002344B"/>
    <w:rsid w:val="0002436F"/>
    <w:rsid w:val="00024A3B"/>
    <w:rsid w:val="0002686F"/>
    <w:rsid w:val="00032154"/>
    <w:rsid w:val="000362AE"/>
    <w:rsid w:val="00043AD8"/>
    <w:rsid w:val="00044F09"/>
    <w:rsid w:val="00045A17"/>
    <w:rsid w:val="00046E15"/>
    <w:rsid w:val="000517A6"/>
    <w:rsid w:val="00051DAB"/>
    <w:rsid w:val="00051F42"/>
    <w:rsid w:val="00054AFA"/>
    <w:rsid w:val="00054B8C"/>
    <w:rsid w:val="00057010"/>
    <w:rsid w:val="00062980"/>
    <w:rsid w:val="00063DAB"/>
    <w:rsid w:val="0006511A"/>
    <w:rsid w:val="0007244D"/>
    <w:rsid w:val="00073817"/>
    <w:rsid w:val="00083DE0"/>
    <w:rsid w:val="000853DE"/>
    <w:rsid w:val="0009446B"/>
    <w:rsid w:val="00094C76"/>
    <w:rsid w:val="000966C8"/>
    <w:rsid w:val="000A51D2"/>
    <w:rsid w:val="000A5E29"/>
    <w:rsid w:val="000B0C02"/>
    <w:rsid w:val="000B15FA"/>
    <w:rsid w:val="000B31D7"/>
    <w:rsid w:val="000B36E0"/>
    <w:rsid w:val="000B5AAE"/>
    <w:rsid w:val="000B7CEE"/>
    <w:rsid w:val="000C0841"/>
    <w:rsid w:val="000C1C8A"/>
    <w:rsid w:val="000C515B"/>
    <w:rsid w:val="000D3B30"/>
    <w:rsid w:val="000E0FA1"/>
    <w:rsid w:val="000F095E"/>
    <w:rsid w:val="000F1725"/>
    <w:rsid w:val="000F1FD9"/>
    <w:rsid w:val="000F4854"/>
    <w:rsid w:val="000F4F85"/>
    <w:rsid w:val="001008CE"/>
    <w:rsid w:val="00102EFE"/>
    <w:rsid w:val="00103B42"/>
    <w:rsid w:val="0010564C"/>
    <w:rsid w:val="00112AE9"/>
    <w:rsid w:val="00114312"/>
    <w:rsid w:val="00117FD2"/>
    <w:rsid w:val="001256D1"/>
    <w:rsid w:val="00132F98"/>
    <w:rsid w:val="001544BF"/>
    <w:rsid w:val="00160CD0"/>
    <w:rsid w:val="00163911"/>
    <w:rsid w:val="00164115"/>
    <w:rsid w:val="00164408"/>
    <w:rsid w:val="00164D23"/>
    <w:rsid w:val="001656B7"/>
    <w:rsid w:val="00165ED4"/>
    <w:rsid w:val="00166DCA"/>
    <w:rsid w:val="0016729E"/>
    <w:rsid w:val="0017114B"/>
    <w:rsid w:val="001754C3"/>
    <w:rsid w:val="0017725E"/>
    <w:rsid w:val="00181F5F"/>
    <w:rsid w:val="00183E10"/>
    <w:rsid w:val="00187DFE"/>
    <w:rsid w:val="0019099F"/>
    <w:rsid w:val="0019148E"/>
    <w:rsid w:val="0019351B"/>
    <w:rsid w:val="00195636"/>
    <w:rsid w:val="00195D9D"/>
    <w:rsid w:val="001967B8"/>
    <w:rsid w:val="0019756D"/>
    <w:rsid w:val="00197799"/>
    <w:rsid w:val="001A25CB"/>
    <w:rsid w:val="001A4AA0"/>
    <w:rsid w:val="001B274C"/>
    <w:rsid w:val="001B27C8"/>
    <w:rsid w:val="001B2CAF"/>
    <w:rsid w:val="001B3B82"/>
    <w:rsid w:val="001B4F03"/>
    <w:rsid w:val="001B657D"/>
    <w:rsid w:val="001C3581"/>
    <w:rsid w:val="001C67BA"/>
    <w:rsid w:val="001D2A97"/>
    <w:rsid w:val="001E5EBE"/>
    <w:rsid w:val="001E6E89"/>
    <w:rsid w:val="001F25E9"/>
    <w:rsid w:val="001F4528"/>
    <w:rsid w:val="00206275"/>
    <w:rsid w:val="00206ED0"/>
    <w:rsid w:val="00214184"/>
    <w:rsid w:val="0021476F"/>
    <w:rsid w:val="00215732"/>
    <w:rsid w:val="002173AC"/>
    <w:rsid w:val="00217DAA"/>
    <w:rsid w:val="00223054"/>
    <w:rsid w:val="00223ED6"/>
    <w:rsid w:val="00233BBD"/>
    <w:rsid w:val="00233C51"/>
    <w:rsid w:val="00243E8B"/>
    <w:rsid w:val="002453B4"/>
    <w:rsid w:val="00256777"/>
    <w:rsid w:val="00262F0B"/>
    <w:rsid w:val="0026348B"/>
    <w:rsid w:val="002639C7"/>
    <w:rsid w:val="0026679A"/>
    <w:rsid w:val="00270960"/>
    <w:rsid w:val="00272FA6"/>
    <w:rsid w:val="00273713"/>
    <w:rsid w:val="00273ACF"/>
    <w:rsid w:val="00277723"/>
    <w:rsid w:val="002903FE"/>
    <w:rsid w:val="00291569"/>
    <w:rsid w:val="00291A12"/>
    <w:rsid w:val="002928F9"/>
    <w:rsid w:val="00294224"/>
    <w:rsid w:val="00295124"/>
    <w:rsid w:val="002966F4"/>
    <w:rsid w:val="002A059E"/>
    <w:rsid w:val="002A0EAE"/>
    <w:rsid w:val="002A11A0"/>
    <w:rsid w:val="002B1D5A"/>
    <w:rsid w:val="002B26FF"/>
    <w:rsid w:val="002C2408"/>
    <w:rsid w:val="002C421B"/>
    <w:rsid w:val="002C4E35"/>
    <w:rsid w:val="002C6D93"/>
    <w:rsid w:val="002E05D1"/>
    <w:rsid w:val="002E15F2"/>
    <w:rsid w:val="002E26F9"/>
    <w:rsid w:val="002F1420"/>
    <w:rsid w:val="002F3F31"/>
    <w:rsid w:val="002F4066"/>
    <w:rsid w:val="002F46DB"/>
    <w:rsid w:val="00300184"/>
    <w:rsid w:val="00301537"/>
    <w:rsid w:val="0030654F"/>
    <w:rsid w:val="0030747E"/>
    <w:rsid w:val="00307F61"/>
    <w:rsid w:val="0031543A"/>
    <w:rsid w:val="00316607"/>
    <w:rsid w:val="003209E0"/>
    <w:rsid w:val="0032302B"/>
    <w:rsid w:val="00323F65"/>
    <w:rsid w:val="00324797"/>
    <w:rsid w:val="0033293E"/>
    <w:rsid w:val="003369DD"/>
    <w:rsid w:val="003409A2"/>
    <w:rsid w:val="0034165D"/>
    <w:rsid w:val="00344E9E"/>
    <w:rsid w:val="00345DDD"/>
    <w:rsid w:val="0034615F"/>
    <w:rsid w:val="00347267"/>
    <w:rsid w:val="00352845"/>
    <w:rsid w:val="00355994"/>
    <w:rsid w:val="00361A0A"/>
    <w:rsid w:val="003620CF"/>
    <w:rsid w:val="00363C2C"/>
    <w:rsid w:val="00365C19"/>
    <w:rsid w:val="0036740E"/>
    <w:rsid w:val="003714D4"/>
    <w:rsid w:val="00375E12"/>
    <w:rsid w:val="00375F8F"/>
    <w:rsid w:val="003817FC"/>
    <w:rsid w:val="00382823"/>
    <w:rsid w:val="003848EF"/>
    <w:rsid w:val="00385351"/>
    <w:rsid w:val="00385D49"/>
    <w:rsid w:val="00386263"/>
    <w:rsid w:val="003863A3"/>
    <w:rsid w:val="00387295"/>
    <w:rsid w:val="0038763A"/>
    <w:rsid w:val="00392109"/>
    <w:rsid w:val="00393057"/>
    <w:rsid w:val="00393726"/>
    <w:rsid w:val="003955C5"/>
    <w:rsid w:val="003A28B5"/>
    <w:rsid w:val="003A4581"/>
    <w:rsid w:val="003A6E9C"/>
    <w:rsid w:val="003A742D"/>
    <w:rsid w:val="003B1BF8"/>
    <w:rsid w:val="003B2DE4"/>
    <w:rsid w:val="003B4DF0"/>
    <w:rsid w:val="003B5DD2"/>
    <w:rsid w:val="003C43EA"/>
    <w:rsid w:val="003C6B19"/>
    <w:rsid w:val="003D0C07"/>
    <w:rsid w:val="003D2EE6"/>
    <w:rsid w:val="003D52D8"/>
    <w:rsid w:val="003D592B"/>
    <w:rsid w:val="003D5C1A"/>
    <w:rsid w:val="003D6B48"/>
    <w:rsid w:val="003E00A7"/>
    <w:rsid w:val="003E3993"/>
    <w:rsid w:val="003E4420"/>
    <w:rsid w:val="003E6174"/>
    <w:rsid w:val="003E6BD2"/>
    <w:rsid w:val="003E7059"/>
    <w:rsid w:val="003F5683"/>
    <w:rsid w:val="003F7C74"/>
    <w:rsid w:val="00400220"/>
    <w:rsid w:val="00412273"/>
    <w:rsid w:val="00421586"/>
    <w:rsid w:val="00421893"/>
    <w:rsid w:val="0042394C"/>
    <w:rsid w:val="00423A5B"/>
    <w:rsid w:val="00423BA6"/>
    <w:rsid w:val="0042591D"/>
    <w:rsid w:val="00426795"/>
    <w:rsid w:val="004273AF"/>
    <w:rsid w:val="0043002D"/>
    <w:rsid w:val="00433D56"/>
    <w:rsid w:val="00440F78"/>
    <w:rsid w:val="004436C5"/>
    <w:rsid w:val="0044681B"/>
    <w:rsid w:val="004562D3"/>
    <w:rsid w:val="004572BF"/>
    <w:rsid w:val="00466B0E"/>
    <w:rsid w:val="004708B8"/>
    <w:rsid w:val="00471790"/>
    <w:rsid w:val="00474149"/>
    <w:rsid w:val="00474DFB"/>
    <w:rsid w:val="00475971"/>
    <w:rsid w:val="00476E18"/>
    <w:rsid w:val="004869CE"/>
    <w:rsid w:val="00493280"/>
    <w:rsid w:val="00495C37"/>
    <w:rsid w:val="004A2ACD"/>
    <w:rsid w:val="004A3B7D"/>
    <w:rsid w:val="004A4D21"/>
    <w:rsid w:val="004A527E"/>
    <w:rsid w:val="004A7897"/>
    <w:rsid w:val="004B35C0"/>
    <w:rsid w:val="004C0183"/>
    <w:rsid w:val="004C4447"/>
    <w:rsid w:val="004D2075"/>
    <w:rsid w:val="004D56A3"/>
    <w:rsid w:val="004D5FF5"/>
    <w:rsid w:val="004E4127"/>
    <w:rsid w:val="004F186F"/>
    <w:rsid w:val="004F49C9"/>
    <w:rsid w:val="004F74D2"/>
    <w:rsid w:val="0050229D"/>
    <w:rsid w:val="00505324"/>
    <w:rsid w:val="00507D0B"/>
    <w:rsid w:val="00510F37"/>
    <w:rsid w:val="0051292C"/>
    <w:rsid w:val="005146D6"/>
    <w:rsid w:val="005179FD"/>
    <w:rsid w:val="00517C9E"/>
    <w:rsid w:val="005224C0"/>
    <w:rsid w:val="00524220"/>
    <w:rsid w:val="0052519B"/>
    <w:rsid w:val="005264ED"/>
    <w:rsid w:val="00527EE5"/>
    <w:rsid w:val="00532B54"/>
    <w:rsid w:val="0053674C"/>
    <w:rsid w:val="005370DA"/>
    <w:rsid w:val="00537A00"/>
    <w:rsid w:val="005408E2"/>
    <w:rsid w:val="00540BDE"/>
    <w:rsid w:val="00544887"/>
    <w:rsid w:val="00545B5A"/>
    <w:rsid w:val="005506CE"/>
    <w:rsid w:val="0055255E"/>
    <w:rsid w:val="00554912"/>
    <w:rsid w:val="00557029"/>
    <w:rsid w:val="005612CF"/>
    <w:rsid w:val="005638A0"/>
    <w:rsid w:val="00570F49"/>
    <w:rsid w:val="0057590C"/>
    <w:rsid w:val="00575FAC"/>
    <w:rsid w:val="0058098C"/>
    <w:rsid w:val="00585D8B"/>
    <w:rsid w:val="005863E4"/>
    <w:rsid w:val="0059366C"/>
    <w:rsid w:val="00595049"/>
    <w:rsid w:val="005A3CF6"/>
    <w:rsid w:val="005B1B68"/>
    <w:rsid w:val="005B5CC2"/>
    <w:rsid w:val="005C10E2"/>
    <w:rsid w:val="005C16F2"/>
    <w:rsid w:val="005C28EE"/>
    <w:rsid w:val="005C3A57"/>
    <w:rsid w:val="005C440E"/>
    <w:rsid w:val="005C7210"/>
    <w:rsid w:val="005D3E1D"/>
    <w:rsid w:val="005E010B"/>
    <w:rsid w:val="005E3164"/>
    <w:rsid w:val="005E3267"/>
    <w:rsid w:val="005E3978"/>
    <w:rsid w:val="005E7704"/>
    <w:rsid w:val="005F164C"/>
    <w:rsid w:val="005F6E32"/>
    <w:rsid w:val="005F74F2"/>
    <w:rsid w:val="00603033"/>
    <w:rsid w:val="006048C8"/>
    <w:rsid w:val="00604E6C"/>
    <w:rsid w:val="00606233"/>
    <w:rsid w:val="0061004D"/>
    <w:rsid w:val="0061125E"/>
    <w:rsid w:val="00611D07"/>
    <w:rsid w:val="0062222C"/>
    <w:rsid w:val="00624C69"/>
    <w:rsid w:val="006250B3"/>
    <w:rsid w:val="00630586"/>
    <w:rsid w:val="00630E19"/>
    <w:rsid w:val="0063235C"/>
    <w:rsid w:val="00634383"/>
    <w:rsid w:val="00642058"/>
    <w:rsid w:val="00645506"/>
    <w:rsid w:val="00645F9E"/>
    <w:rsid w:val="006469B8"/>
    <w:rsid w:val="00646FE3"/>
    <w:rsid w:val="0066082D"/>
    <w:rsid w:val="00662CE4"/>
    <w:rsid w:val="00663F4A"/>
    <w:rsid w:val="0066464E"/>
    <w:rsid w:val="00664DF3"/>
    <w:rsid w:val="00665398"/>
    <w:rsid w:val="00666AA4"/>
    <w:rsid w:val="00672C60"/>
    <w:rsid w:val="00672D0C"/>
    <w:rsid w:val="00673E3F"/>
    <w:rsid w:val="00676C6A"/>
    <w:rsid w:val="006778E4"/>
    <w:rsid w:val="00677C6F"/>
    <w:rsid w:val="006820E8"/>
    <w:rsid w:val="00685EA9"/>
    <w:rsid w:val="00686CA3"/>
    <w:rsid w:val="0069038B"/>
    <w:rsid w:val="006A42EF"/>
    <w:rsid w:val="006B1E9C"/>
    <w:rsid w:val="006B57A3"/>
    <w:rsid w:val="006B7D3D"/>
    <w:rsid w:val="006C04FF"/>
    <w:rsid w:val="006C2E2F"/>
    <w:rsid w:val="006D0A02"/>
    <w:rsid w:val="006D1F7A"/>
    <w:rsid w:val="006E1FED"/>
    <w:rsid w:val="006E70D0"/>
    <w:rsid w:val="006F22E7"/>
    <w:rsid w:val="006F269A"/>
    <w:rsid w:val="006F7A3F"/>
    <w:rsid w:val="007016D0"/>
    <w:rsid w:val="0070427D"/>
    <w:rsid w:val="007062E4"/>
    <w:rsid w:val="00710B57"/>
    <w:rsid w:val="0071376F"/>
    <w:rsid w:val="00716ABA"/>
    <w:rsid w:val="00717457"/>
    <w:rsid w:val="0071783F"/>
    <w:rsid w:val="0072066D"/>
    <w:rsid w:val="007244AF"/>
    <w:rsid w:val="007270DA"/>
    <w:rsid w:val="00735455"/>
    <w:rsid w:val="00737DC6"/>
    <w:rsid w:val="00740618"/>
    <w:rsid w:val="00741140"/>
    <w:rsid w:val="0074457E"/>
    <w:rsid w:val="00744C4C"/>
    <w:rsid w:val="00744DF4"/>
    <w:rsid w:val="00745422"/>
    <w:rsid w:val="007514A9"/>
    <w:rsid w:val="00753A3F"/>
    <w:rsid w:val="00755985"/>
    <w:rsid w:val="00757DC2"/>
    <w:rsid w:val="00762B7F"/>
    <w:rsid w:val="007631D4"/>
    <w:rsid w:val="007657DA"/>
    <w:rsid w:val="00771373"/>
    <w:rsid w:val="00771713"/>
    <w:rsid w:val="007733FB"/>
    <w:rsid w:val="00784B0C"/>
    <w:rsid w:val="007878E6"/>
    <w:rsid w:val="007919E5"/>
    <w:rsid w:val="00792CA2"/>
    <w:rsid w:val="007970B1"/>
    <w:rsid w:val="0079790E"/>
    <w:rsid w:val="007A315B"/>
    <w:rsid w:val="007B10C8"/>
    <w:rsid w:val="007B2FC6"/>
    <w:rsid w:val="007B6A4A"/>
    <w:rsid w:val="007C2263"/>
    <w:rsid w:val="007C4FF5"/>
    <w:rsid w:val="007C5843"/>
    <w:rsid w:val="007D096C"/>
    <w:rsid w:val="007D2617"/>
    <w:rsid w:val="007D42E6"/>
    <w:rsid w:val="007D4F1F"/>
    <w:rsid w:val="007D7044"/>
    <w:rsid w:val="007E05CF"/>
    <w:rsid w:val="007E3014"/>
    <w:rsid w:val="007E43B7"/>
    <w:rsid w:val="007E5E64"/>
    <w:rsid w:val="007F17C3"/>
    <w:rsid w:val="007F2404"/>
    <w:rsid w:val="007F7D1D"/>
    <w:rsid w:val="008041DA"/>
    <w:rsid w:val="008065B7"/>
    <w:rsid w:val="00806ABC"/>
    <w:rsid w:val="00807D3A"/>
    <w:rsid w:val="00814A9C"/>
    <w:rsid w:val="00815459"/>
    <w:rsid w:val="00815F89"/>
    <w:rsid w:val="00820FB9"/>
    <w:rsid w:val="00821BDC"/>
    <w:rsid w:val="0084409A"/>
    <w:rsid w:val="008449AB"/>
    <w:rsid w:val="008457D5"/>
    <w:rsid w:val="00855D60"/>
    <w:rsid w:val="00855F64"/>
    <w:rsid w:val="008603FA"/>
    <w:rsid w:val="0086105C"/>
    <w:rsid w:val="0086258F"/>
    <w:rsid w:val="008631DA"/>
    <w:rsid w:val="008633AC"/>
    <w:rsid w:val="00865826"/>
    <w:rsid w:val="00865E38"/>
    <w:rsid w:val="008723FC"/>
    <w:rsid w:val="008735D2"/>
    <w:rsid w:val="008736DC"/>
    <w:rsid w:val="00874E37"/>
    <w:rsid w:val="00877DF3"/>
    <w:rsid w:val="00881A23"/>
    <w:rsid w:val="00882680"/>
    <w:rsid w:val="00882F26"/>
    <w:rsid w:val="00884360"/>
    <w:rsid w:val="00884608"/>
    <w:rsid w:val="0088512A"/>
    <w:rsid w:val="00893CA4"/>
    <w:rsid w:val="008973AB"/>
    <w:rsid w:val="008A2384"/>
    <w:rsid w:val="008A3489"/>
    <w:rsid w:val="008A4B29"/>
    <w:rsid w:val="008A543B"/>
    <w:rsid w:val="008A718F"/>
    <w:rsid w:val="008A7B01"/>
    <w:rsid w:val="008B2CCE"/>
    <w:rsid w:val="008B7C97"/>
    <w:rsid w:val="008C5DB9"/>
    <w:rsid w:val="008C6B09"/>
    <w:rsid w:val="008D2EE8"/>
    <w:rsid w:val="008D3A07"/>
    <w:rsid w:val="008D4DE5"/>
    <w:rsid w:val="008D59DC"/>
    <w:rsid w:val="008D67CF"/>
    <w:rsid w:val="008D7010"/>
    <w:rsid w:val="008E1DA1"/>
    <w:rsid w:val="008E1F29"/>
    <w:rsid w:val="008E3CEF"/>
    <w:rsid w:val="008E7FC2"/>
    <w:rsid w:val="008F052F"/>
    <w:rsid w:val="008F09D9"/>
    <w:rsid w:val="008F35AF"/>
    <w:rsid w:val="008F6DEF"/>
    <w:rsid w:val="008F7242"/>
    <w:rsid w:val="009010B7"/>
    <w:rsid w:val="00901403"/>
    <w:rsid w:val="00911B33"/>
    <w:rsid w:val="009129F2"/>
    <w:rsid w:val="00915C86"/>
    <w:rsid w:val="00916E9D"/>
    <w:rsid w:val="00923877"/>
    <w:rsid w:val="009255F8"/>
    <w:rsid w:val="00935DC8"/>
    <w:rsid w:val="0093701E"/>
    <w:rsid w:val="009372F9"/>
    <w:rsid w:val="00937701"/>
    <w:rsid w:val="0094594C"/>
    <w:rsid w:val="009509FE"/>
    <w:rsid w:val="00952670"/>
    <w:rsid w:val="00952A62"/>
    <w:rsid w:val="009531B5"/>
    <w:rsid w:val="00954D86"/>
    <w:rsid w:val="009566B5"/>
    <w:rsid w:val="00965BDD"/>
    <w:rsid w:val="00977AA7"/>
    <w:rsid w:val="00980D7B"/>
    <w:rsid w:val="00980FD4"/>
    <w:rsid w:val="00985765"/>
    <w:rsid w:val="0099017A"/>
    <w:rsid w:val="009917B3"/>
    <w:rsid w:val="00992BDB"/>
    <w:rsid w:val="00992E50"/>
    <w:rsid w:val="009930A9"/>
    <w:rsid w:val="00994BCE"/>
    <w:rsid w:val="00996D44"/>
    <w:rsid w:val="009A03BA"/>
    <w:rsid w:val="009A1DC7"/>
    <w:rsid w:val="009A2661"/>
    <w:rsid w:val="009A583E"/>
    <w:rsid w:val="009A5A31"/>
    <w:rsid w:val="009B2359"/>
    <w:rsid w:val="009B4616"/>
    <w:rsid w:val="009B53EF"/>
    <w:rsid w:val="009B67B5"/>
    <w:rsid w:val="009B6AAA"/>
    <w:rsid w:val="009C593F"/>
    <w:rsid w:val="009C74FF"/>
    <w:rsid w:val="009D1750"/>
    <w:rsid w:val="009D315D"/>
    <w:rsid w:val="009D7379"/>
    <w:rsid w:val="00A06181"/>
    <w:rsid w:val="00A126FE"/>
    <w:rsid w:val="00A16991"/>
    <w:rsid w:val="00A22112"/>
    <w:rsid w:val="00A22547"/>
    <w:rsid w:val="00A22872"/>
    <w:rsid w:val="00A320A7"/>
    <w:rsid w:val="00A32F25"/>
    <w:rsid w:val="00A351A4"/>
    <w:rsid w:val="00A400DA"/>
    <w:rsid w:val="00A41910"/>
    <w:rsid w:val="00A42856"/>
    <w:rsid w:val="00A442CA"/>
    <w:rsid w:val="00A450E6"/>
    <w:rsid w:val="00A4671E"/>
    <w:rsid w:val="00A4727F"/>
    <w:rsid w:val="00A500F1"/>
    <w:rsid w:val="00A5122E"/>
    <w:rsid w:val="00A542F6"/>
    <w:rsid w:val="00A64338"/>
    <w:rsid w:val="00A700CE"/>
    <w:rsid w:val="00A71190"/>
    <w:rsid w:val="00A7189A"/>
    <w:rsid w:val="00A728C0"/>
    <w:rsid w:val="00A80839"/>
    <w:rsid w:val="00A83581"/>
    <w:rsid w:val="00A85FF1"/>
    <w:rsid w:val="00A90103"/>
    <w:rsid w:val="00A90C98"/>
    <w:rsid w:val="00A912B4"/>
    <w:rsid w:val="00A92790"/>
    <w:rsid w:val="00A9484B"/>
    <w:rsid w:val="00A9534F"/>
    <w:rsid w:val="00A9639B"/>
    <w:rsid w:val="00A96784"/>
    <w:rsid w:val="00A97973"/>
    <w:rsid w:val="00AA2DAD"/>
    <w:rsid w:val="00AA6DFD"/>
    <w:rsid w:val="00AA7189"/>
    <w:rsid w:val="00AC19E9"/>
    <w:rsid w:val="00AC3D4D"/>
    <w:rsid w:val="00AC6103"/>
    <w:rsid w:val="00AC6EA5"/>
    <w:rsid w:val="00AC758F"/>
    <w:rsid w:val="00AC7EB6"/>
    <w:rsid w:val="00AD2E60"/>
    <w:rsid w:val="00AE2A21"/>
    <w:rsid w:val="00AE4878"/>
    <w:rsid w:val="00AE698E"/>
    <w:rsid w:val="00AE7594"/>
    <w:rsid w:val="00AF3953"/>
    <w:rsid w:val="00B01F46"/>
    <w:rsid w:val="00B04F1A"/>
    <w:rsid w:val="00B07E31"/>
    <w:rsid w:val="00B10ADE"/>
    <w:rsid w:val="00B11545"/>
    <w:rsid w:val="00B17887"/>
    <w:rsid w:val="00B27E61"/>
    <w:rsid w:val="00B317B2"/>
    <w:rsid w:val="00B33FD6"/>
    <w:rsid w:val="00B34BFB"/>
    <w:rsid w:val="00B35857"/>
    <w:rsid w:val="00B43933"/>
    <w:rsid w:val="00B4784E"/>
    <w:rsid w:val="00B50762"/>
    <w:rsid w:val="00B50CEF"/>
    <w:rsid w:val="00B57852"/>
    <w:rsid w:val="00B67C77"/>
    <w:rsid w:val="00B702D8"/>
    <w:rsid w:val="00B72F3C"/>
    <w:rsid w:val="00B75142"/>
    <w:rsid w:val="00B76D1A"/>
    <w:rsid w:val="00B77FD5"/>
    <w:rsid w:val="00B80DAF"/>
    <w:rsid w:val="00B81A24"/>
    <w:rsid w:val="00B834E8"/>
    <w:rsid w:val="00B90648"/>
    <w:rsid w:val="00BA4CC1"/>
    <w:rsid w:val="00BA4F5B"/>
    <w:rsid w:val="00BA5609"/>
    <w:rsid w:val="00BB0F3E"/>
    <w:rsid w:val="00BB35FC"/>
    <w:rsid w:val="00BB3DC3"/>
    <w:rsid w:val="00BB64B1"/>
    <w:rsid w:val="00BB7BBC"/>
    <w:rsid w:val="00BC42FD"/>
    <w:rsid w:val="00BC4F22"/>
    <w:rsid w:val="00BC7314"/>
    <w:rsid w:val="00BD3DC8"/>
    <w:rsid w:val="00BD4B46"/>
    <w:rsid w:val="00BD6B7D"/>
    <w:rsid w:val="00BF206F"/>
    <w:rsid w:val="00BF5AA4"/>
    <w:rsid w:val="00C0153D"/>
    <w:rsid w:val="00C05070"/>
    <w:rsid w:val="00C07248"/>
    <w:rsid w:val="00C07310"/>
    <w:rsid w:val="00C10821"/>
    <w:rsid w:val="00C11C86"/>
    <w:rsid w:val="00C2182D"/>
    <w:rsid w:val="00C2442B"/>
    <w:rsid w:val="00C2541C"/>
    <w:rsid w:val="00C261C7"/>
    <w:rsid w:val="00C324C2"/>
    <w:rsid w:val="00C43F4B"/>
    <w:rsid w:val="00C50EA6"/>
    <w:rsid w:val="00C522B4"/>
    <w:rsid w:val="00C60749"/>
    <w:rsid w:val="00C630BC"/>
    <w:rsid w:val="00C700E5"/>
    <w:rsid w:val="00C73B77"/>
    <w:rsid w:val="00C82AD8"/>
    <w:rsid w:val="00C84076"/>
    <w:rsid w:val="00C86643"/>
    <w:rsid w:val="00C87C9B"/>
    <w:rsid w:val="00CA293C"/>
    <w:rsid w:val="00CA415E"/>
    <w:rsid w:val="00CA5AF1"/>
    <w:rsid w:val="00CA77EF"/>
    <w:rsid w:val="00CB19ED"/>
    <w:rsid w:val="00CB6E77"/>
    <w:rsid w:val="00CC19FF"/>
    <w:rsid w:val="00CD2BB4"/>
    <w:rsid w:val="00CE00DD"/>
    <w:rsid w:val="00CE07FA"/>
    <w:rsid w:val="00CF2BA8"/>
    <w:rsid w:val="00CF4681"/>
    <w:rsid w:val="00D0676E"/>
    <w:rsid w:val="00D10152"/>
    <w:rsid w:val="00D11B63"/>
    <w:rsid w:val="00D122D2"/>
    <w:rsid w:val="00D14073"/>
    <w:rsid w:val="00D15D04"/>
    <w:rsid w:val="00D172BD"/>
    <w:rsid w:val="00D1735E"/>
    <w:rsid w:val="00D2641E"/>
    <w:rsid w:val="00D264DA"/>
    <w:rsid w:val="00D303E6"/>
    <w:rsid w:val="00D30F7C"/>
    <w:rsid w:val="00D32A3C"/>
    <w:rsid w:val="00D35FF6"/>
    <w:rsid w:val="00D367F4"/>
    <w:rsid w:val="00D40BAC"/>
    <w:rsid w:val="00D45DF8"/>
    <w:rsid w:val="00D5363B"/>
    <w:rsid w:val="00D53E27"/>
    <w:rsid w:val="00D56F6C"/>
    <w:rsid w:val="00D571C3"/>
    <w:rsid w:val="00D61645"/>
    <w:rsid w:val="00D62372"/>
    <w:rsid w:val="00D70D68"/>
    <w:rsid w:val="00D769A6"/>
    <w:rsid w:val="00D76A57"/>
    <w:rsid w:val="00D77E84"/>
    <w:rsid w:val="00D9557D"/>
    <w:rsid w:val="00DA6546"/>
    <w:rsid w:val="00DA72A8"/>
    <w:rsid w:val="00DA7CAD"/>
    <w:rsid w:val="00DB29E1"/>
    <w:rsid w:val="00DB2E5D"/>
    <w:rsid w:val="00DB38DD"/>
    <w:rsid w:val="00DB3AE9"/>
    <w:rsid w:val="00DB52A5"/>
    <w:rsid w:val="00DB5396"/>
    <w:rsid w:val="00DB6267"/>
    <w:rsid w:val="00DC01F7"/>
    <w:rsid w:val="00DC3A2C"/>
    <w:rsid w:val="00DD1737"/>
    <w:rsid w:val="00DD48BF"/>
    <w:rsid w:val="00DD5F5F"/>
    <w:rsid w:val="00DD73E6"/>
    <w:rsid w:val="00DE16C8"/>
    <w:rsid w:val="00DE2E67"/>
    <w:rsid w:val="00DE4A46"/>
    <w:rsid w:val="00DF2F5F"/>
    <w:rsid w:val="00DF5134"/>
    <w:rsid w:val="00E0684C"/>
    <w:rsid w:val="00E06A1C"/>
    <w:rsid w:val="00E11DE4"/>
    <w:rsid w:val="00E11FE9"/>
    <w:rsid w:val="00E15A02"/>
    <w:rsid w:val="00E17609"/>
    <w:rsid w:val="00E21C58"/>
    <w:rsid w:val="00E22EFD"/>
    <w:rsid w:val="00E2691C"/>
    <w:rsid w:val="00E3307E"/>
    <w:rsid w:val="00E33E11"/>
    <w:rsid w:val="00E35F0A"/>
    <w:rsid w:val="00E365B7"/>
    <w:rsid w:val="00E369FD"/>
    <w:rsid w:val="00E41D6C"/>
    <w:rsid w:val="00E4327F"/>
    <w:rsid w:val="00E50F0A"/>
    <w:rsid w:val="00E51822"/>
    <w:rsid w:val="00E606CE"/>
    <w:rsid w:val="00E61F89"/>
    <w:rsid w:val="00E66082"/>
    <w:rsid w:val="00E66708"/>
    <w:rsid w:val="00E6696D"/>
    <w:rsid w:val="00E67751"/>
    <w:rsid w:val="00E70611"/>
    <w:rsid w:val="00E7281A"/>
    <w:rsid w:val="00E74449"/>
    <w:rsid w:val="00E775A6"/>
    <w:rsid w:val="00E84E65"/>
    <w:rsid w:val="00E84F52"/>
    <w:rsid w:val="00E91D09"/>
    <w:rsid w:val="00E93E8B"/>
    <w:rsid w:val="00EA2AB9"/>
    <w:rsid w:val="00EA504A"/>
    <w:rsid w:val="00EA595D"/>
    <w:rsid w:val="00EC093F"/>
    <w:rsid w:val="00EC4740"/>
    <w:rsid w:val="00EC7AAA"/>
    <w:rsid w:val="00EE1CE0"/>
    <w:rsid w:val="00EE21F7"/>
    <w:rsid w:val="00EE2FEF"/>
    <w:rsid w:val="00EF00D9"/>
    <w:rsid w:val="00EF313D"/>
    <w:rsid w:val="00EF6E07"/>
    <w:rsid w:val="00EF6FC4"/>
    <w:rsid w:val="00F0037D"/>
    <w:rsid w:val="00F01027"/>
    <w:rsid w:val="00F0223A"/>
    <w:rsid w:val="00F0327C"/>
    <w:rsid w:val="00F038E3"/>
    <w:rsid w:val="00F0403C"/>
    <w:rsid w:val="00F0551F"/>
    <w:rsid w:val="00F06B3B"/>
    <w:rsid w:val="00F12610"/>
    <w:rsid w:val="00F13982"/>
    <w:rsid w:val="00F1520B"/>
    <w:rsid w:val="00F17C23"/>
    <w:rsid w:val="00F21095"/>
    <w:rsid w:val="00F2482E"/>
    <w:rsid w:val="00F25474"/>
    <w:rsid w:val="00F2606E"/>
    <w:rsid w:val="00F2692F"/>
    <w:rsid w:val="00F34FAF"/>
    <w:rsid w:val="00F4273B"/>
    <w:rsid w:val="00F520A7"/>
    <w:rsid w:val="00F55634"/>
    <w:rsid w:val="00F61461"/>
    <w:rsid w:val="00F637D8"/>
    <w:rsid w:val="00F65FEB"/>
    <w:rsid w:val="00F73790"/>
    <w:rsid w:val="00F75393"/>
    <w:rsid w:val="00F7620E"/>
    <w:rsid w:val="00F813F2"/>
    <w:rsid w:val="00F87B32"/>
    <w:rsid w:val="00F94D3E"/>
    <w:rsid w:val="00FA16FE"/>
    <w:rsid w:val="00FB3090"/>
    <w:rsid w:val="00FB684C"/>
    <w:rsid w:val="00FC021B"/>
    <w:rsid w:val="00FC331C"/>
    <w:rsid w:val="00FC65EF"/>
    <w:rsid w:val="00FD074C"/>
    <w:rsid w:val="00FD2A37"/>
    <w:rsid w:val="00FD4517"/>
    <w:rsid w:val="00FD4771"/>
    <w:rsid w:val="00FE0CE6"/>
    <w:rsid w:val="00FE7BA1"/>
    <w:rsid w:val="00FF130B"/>
    <w:rsid w:val="00FF2334"/>
    <w:rsid w:val="00FF66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D7A9582-E668-4C7C-9D5D-E00547F4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1D"/>
    <w:rPr>
      <w:rFonts w:ascii="Arial" w:hAnsi="Arial" w:cs="Arial"/>
      <w:sz w:val="22"/>
      <w:szCs w:val="22"/>
      <w:lang w:eastAsia="en-US"/>
    </w:rPr>
  </w:style>
  <w:style w:type="paragraph" w:styleId="Heading1">
    <w:name w:val="heading 1"/>
    <w:basedOn w:val="Normal"/>
    <w:next w:val="Normal"/>
    <w:link w:val="Heading1Char"/>
    <w:uiPriority w:val="99"/>
    <w:qFormat/>
    <w:rsid w:val="00E11DE4"/>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62980"/>
    <w:rPr>
      <w:rFonts w:ascii="Cambria" w:hAnsi="Cambria" w:cs="Cambria"/>
      <w:b/>
      <w:bCs/>
      <w:kern w:val="32"/>
      <w:sz w:val="32"/>
      <w:szCs w:val="32"/>
      <w:lang w:eastAsia="en-US"/>
    </w:rPr>
  </w:style>
  <w:style w:type="paragraph" w:customStyle="1" w:styleId="CharChar">
    <w:name w:val="Char Char"/>
    <w:basedOn w:val="Normal"/>
    <w:uiPriority w:val="99"/>
    <w:rsid w:val="00E11DE4"/>
  </w:style>
  <w:style w:type="paragraph" w:styleId="Header">
    <w:name w:val="header"/>
    <w:aliases w:val="Header Odd"/>
    <w:basedOn w:val="Normal"/>
    <w:link w:val="HeaderChar"/>
    <w:uiPriority w:val="99"/>
    <w:rsid w:val="00E11DE4"/>
    <w:pPr>
      <w:tabs>
        <w:tab w:val="center" w:pos="4153"/>
        <w:tab w:val="right" w:pos="8306"/>
      </w:tabs>
    </w:pPr>
  </w:style>
  <w:style w:type="character" w:customStyle="1" w:styleId="HeaderChar">
    <w:name w:val="Header Char"/>
    <w:aliases w:val="Header Odd Char"/>
    <w:link w:val="Header"/>
    <w:uiPriority w:val="99"/>
    <w:locked/>
    <w:rsid w:val="00A96784"/>
    <w:rPr>
      <w:rFonts w:cs="Times New Roman"/>
      <w:sz w:val="24"/>
      <w:szCs w:val="24"/>
      <w:lang w:val="en-AU" w:eastAsia="en-US"/>
    </w:rPr>
  </w:style>
  <w:style w:type="paragraph" w:customStyle="1" w:styleId="NumberedList">
    <w:name w:val="Numbered List"/>
    <w:basedOn w:val="Normal"/>
    <w:uiPriority w:val="99"/>
    <w:rsid w:val="00E11DE4"/>
    <w:pPr>
      <w:tabs>
        <w:tab w:val="num" w:pos="720"/>
      </w:tabs>
      <w:spacing w:line="360" w:lineRule="auto"/>
      <w:ind w:left="720" w:hanging="720"/>
    </w:pPr>
  </w:style>
  <w:style w:type="paragraph" w:styleId="ListParagraph">
    <w:name w:val="List Paragraph"/>
    <w:basedOn w:val="Normal"/>
    <w:link w:val="ListParagraphChar"/>
    <w:uiPriority w:val="34"/>
    <w:qFormat/>
    <w:rsid w:val="00E11DE4"/>
    <w:pPr>
      <w:numPr>
        <w:numId w:val="1"/>
      </w:numPr>
    </w:pPr>
  </w:style>
  <w:style w:type="paragraph" w:styleId="Footer">
    <w:name w:val="footer"/>
    <w:basedOn w:val="Normal"/>
    <w:link w:val="FooterChar"/>
    <w:uiPriority w:val="99"/>
    <w:rsid w:val="00E11DE4"/>
    <w:pPr>
      <w:tabs>
        <w:tab w:val="center" w:pos="4153"/>
        <w:tab w:val="right" w:pos="8306"/>
      </w:tabs>
    </w:pPr>
  </w:style>
  <w:style w:type="character" w:customStyle="1" w:styleId="FooterChar">
    <w:name w:val="Footer Char"/>
    <w:link w:val="Footer"/>
    <w:uiPriority w:val="99"/>
    <w:semiHidden/>
    <w:locked/>
    <w:rsid w:val="00062980"/>
    <w:rPr>
      <w:rFonts w:ascii="Arial" w:hAnsi="Arial" w:cs="Arial"/>
      <w:sz w:val="24"/>
      <w:szCs w:val="24"/>
      <w:lang w:eastAsia="en-US"/>
    </w:rPr>
  </w:style>
  <w:style w:type="character" w:styleId="PageNumber">
    <w:name w:val="page number"/>
    <w:uiPriority w:val="99"/>
    <w:rsid w:val="00E11DE4"/>
    <w:rPr>
      <w:rFonts w:cs="Times New Roman"/>
    </w:rPr>
  </w:style>
  <w:style w:type="paragraph" w:customStyle="1" w:styleId="CharCharCharCharCharCharCharCharCharCharCharCharCharCharCharChar">
    <w:name w:val="Char Char Char Char Char Char Char Char Char Char Char Char Char Char Char Char"/>
    <w:basedOn w:val="Normal"/>
    <w:uiPriority w:val="99"/>
    <w:rsid w:val="00A96784"/>
  </w:style>
  <w:style w:type="paragraph" w:customStyle="1" w:styleId="CharCharCharCharCharCharCharCharCharCharCharCharCharCharCharChar2">
    <w:name w:val="Char Char Char Char Char Char Char Char Char Char Char Char Char Char Char Char2"/>
    <w:basedOn w:val="Normal"/>
    <w:uiPriority w:val="99"/>
    <w:rsid w:val="00740618"/>
  </w:style>
  <w:style w:type="table" w:styleId="TableGrid">
    <w:name w:val="Table Grid"/>
    <w:basedOn w:val="TableNormal"/>
    <w:uiPriority w:val="39"/>
    <w:rsid w:val="007878E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7878E6"/>
    <w:pPr>
      <w:spacing w:after="120"/>
    </w:pPr>
  </w:style>
  <w:style w:type="character" w:customStyle="1" w:styleId="BodyTextChar">
    <w:name w:val="Body Text Char"/>
    <w:link w:val="BodyText"/>
    <w:uiPriority w:val="99"/>
    <w:locked/>
    <w:rsid w:val="00EF313D"/>
    <w:rPr>
      <w:rFonts w:ascii="Arial" w:hAnsi="Arial" w:cs="Arial"/>
      <w:sz w:val="24"/>
      <w:szCs w:val="24"/>
      <w:lang w:eastAsia="en-US"/>
    </w:rPr>
  </w:style>
  <w:style w:type="paragraph" w:styleId="BalloonText">
    <w:name w:val="Balloon Text"/>
    <w:basedOn w:val="Normal"/>
    <w:link w:val="BalloonTextChar"/>
    <w:uiPriority w:val="99"/>
    <w:semiHidden/>
    <w:rsid w:val="00915C86"/>
    <w:rPr>
      <w:rFonts w:ascii="Tahoma" w:hAnsi="Tahoma" w:cs="Tahoma"/>
      <w:sz w:val="16"/>
      <w:szCs w:val="16"/>
    </w:rPr>
  </w:style>
  <w:style w:type="character" w:customStyle="1" w:styleId="BalloonTextChar">
    <w:name w:val="Balloon Text Char"/>
    <w:link w:val="BalloonText"/>
    <w:uiPriority w:val="99"/>
    <w:locked/>
    <w:rsid w:val="00915C86"/>
    <w:rPr>
      <w:rFonts w:ascii="Tahoma" w:hAnsi="Tahoma" w:cs="Tahoma"/>
      <w:sz w:val="16"/>
      <w:szCs w:val="16"/>
      <w:lang w:eastAsia="en-US"/>
    </w:rPr>
  </w:style>
  <w:style w:type="paragraph" w:customStyle="1" w:styleId="CharCharCharCharCharCharCharCharCharCharCharCharCharCharCharChar1">
    <w:name w:val="Char Char Char Char Char Char Char Char Char Char Char Char Char Char Char Char1"/>
    <w:basedOn w:val="Normal"/>
    <w:uiPriority w:val="99"/>
    <w:rsid w:val="00B50762"/>
  </w:style>
  <w:style w:type="character" w:customStyle="1" w:styleId="StyleArial11pt">
    <w:name w:val="Style Arial 11 pt"/>
    <w:uiPriority w:val="99"/>
    <w:rsid w:val="008D7010"/>
    <w:rPr>
      <w:rFonts w:ascii="Arial" w:hAnsi="Arial" w:cs="Arial"/>
      <w:sz w:val="22"/>
      <w:szCs w:val="22"/>
    </w:rPr>
  </w:style>
  <w:style w:type="paragraph" w:customStyle="1" w:styleId="BasicParagraph">
    <w:name w:val="[Basic Paragraph]"/>
    <w:basedOn w:val="Normal"/>
    <w:uiPriority w:val="99"/>
    <w:rsid w:val="00F25474"/>
    <w:pPr>
      <w:autoSpaceDE w:val="0"/>
      <w:autoSpaceDN w:val="0"/>
      <w:adjustRightInd w:val="0"/>
      <w:spacing w:line="288" w:lineRule="auto"/>
      <w:textAlignment w:val="center"/>
    </w:pPr>
    <w:rPr>
      <w:rFonts w:ascii="Minion Pro" w:hAnsi="Minion Pro" w:cs="Minion Pro"/>
      <w:color w:val="000000"/>
      <w:sz w:val="24"/>
      <w:szCs w:val="24"/>
      <w:lang w:val="en-GB" w:eastAsia="en-AU"/>
    </w:rPr>
  </w:style>
  <w:style w:type="character" w:styleId="Hyperlink">
    <w:name w:val="Hyperlink"/>
    <w:rsid w:val="00F25474"/>
    <w:rPr>
      <w:rFonts w:cs="Times New Roman"/>
      <w:color w:val="0000FF"/>
      <w:u w:val="single"/>
    </w:rPr>
  </w:style>
  <w:style w:type="character" w:styleId="Emphasis">
    <w:name w:val="Emphasis"/>
    <w:qFormat/>
    <w:locked/>
    <w:rsid w:val="00F21095"/>
    <w:rPr>
      <w:rFonts w:ascii="Times New Roman" w:hAnsi="Times New Roman"/>
      <w:i/>
      <w:iCs/>
      <w:sz w:val="24"/>
    </w:rPr>
  </w:style>
  <w:style w:type="paragraph" w:styleId="NoSpacing">
    <w:name w:val="No Spacing"/>
    <w:uiPriority w:val="1"/>
    <w:qFormat/>
    <w:rsid w:val="00D15D04"/>
    <w:rPr>
      <w:rFonts w:ascii="Arial" w:eastAsia="Calibri" w:hAnsi="Arial" w:cs="Arial"/>
      <w:sz w:val="22"/>
      <w:szCs w:val="22"/>
      <w:lang w:eastAsia="en-US"/>
    </w:rPr>
  </w:style>
  <w:style w:type="character" w:customStyle="1" w:styleId="ListParagraphChar">
    <w:name w:val="List Paragraph Char"/>
    <w:basedOn w:val="DefaultParagraphFont"/>
    <w:link w:val="ListParagraph"/>
    <w:uiPriority w:val="34"/>
    <w:locked/>
    <w:rsid w:val="00B11545"/>
    <w:rPr>
      <w:rFonts w:ascii="Arial" w:hAnsi="Arial" w:cs="Arial"/>
      <w:sz w:val="22"/>
      <w:szCs w:val="22"/>
      <w:lang w:eastAsia="en-US"/>
    </w:rPr>
  </w:style>
  <w:style w:type="character" w:styleId="CommentReference">
    <w:name w:val="annotation reference"/>
    <w:basedOn w:val="DefaultParagraphFont"/>
    <w:uiPriority w:val="99"/>
    <w:semiHidden/>
    <w:unhideWhenUsed/>
    <w:rsid w:val="00B34BFB"/>
    <w:rPr>
      <w:sz w:val="16"/>
      <w:szCs w:val="16"/>
    </w:rPr>
  </w:style>
  <w:style w:type="paragraph" w:styleId="CommentText">
    <w:name w:val="annotation text"/>
    <w:basedOn w:val="Normal"/>
    <w:link w:val="CommentTextChar"/>
    <w:uiPriority w:val="99"/>
    <w:semiHidden/>
    <w:unhideWhenUsed/>
    <w:rsid w:val="00B34BFB"/>
    <w:rPr>
      <w:sz w:val="20"/>
      <w:szCs w:val="20"/>
    </w:rPr>
  </w:style>
  <w:style w:type="character" w:customStyle="1" w:styleId="CommentTextChar">
    <w:name w:val="Comment Text Char"/>
    <w:basedOn w:val="DefaultParagraphFont"/>
    <w:link w:val="CommentText"/>
    <w:uiPriority w:val="99"/>
    <w:semiHidden/>
    <w:rsid w:val="00B34BFB"/>
    <w:rPr>
      <w:rFonts w:ascii="Arial" w:hAnsi="Arial" w:cs="Arial"/>
      <w:lang w:eastAsia="en-US"/>
    </w:rPr>
  </w:style>
  <w:style w:type="paragraph" w:styleId="CommentSubject">
    <w:name w:val="annotation subject"/>
    <w:basedOn w:val="CommentText"/>
    <w:next w:val="CommentText"/>
    <w:link w:val="CommentSubjectChar"/>
    <w:uiPriority w:val="99"/>
    <w:semiHidden/>
    <w:unhideWhenUsed/>
    <w:rsid w:val="00B34BFB"/>
    <w:rPr>
      <w:b/>
      <w:bCs/>
    </w:rPr>
  </w:style>
  <w:style w:type="character" w:customStyle="1" w:styleId="CommentSubjectChar">
    <w:name w:val="Comment Subject Char"/>
    <w:basedOn w:val="CommentTextChar"/>
    <w:link w:val="CommentSubject"/>
    <w:uiPriority w:val="99"/>
    <w:semiHidden/>
    <w:rsid w:val="00B34BFB"/>
    <w:rPr>
      <w:rFonts w:ascii="Arial" w:hAnsi="Arial" w:cs="Arial"/>
      <w:b/>
      <w:bCs/>
      <w:lang w:eastAsia="en-US"/>
    </w:rPr>
  </w:style>
  <w:style w:type="character" w:styleId="PlaceholderText">
    <w:name w:val="Placeholder Text"/>
    <w:basedOn w:val="DefaultParagraphFont"/>
    <w:uiPriority w:val="99"/>
    <w:semiHidden/>
    <w:rsid w:val="009509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716601">
      <w:marLeft w:val="0"/>
      <w:marRight w:val="0"/>
      <w:marTop w:val="0"/>
      <w:marBottom w:val="0"/>
      <w:divBdr>
        <w:top w:val="none" w:sz="0" w:space="0" w:color="auto"/>
        <w:left w:val="none" w:sz="0" w:space="0" w:color="auto"/>
        <w:bottom w:val="none" w:sz="0" w:space="0" w:color="auto"/>
        <w:right w:val="none" w:sz="0" w:space="0" w:color="auto"/>
      </w:divBdr>
    </w:div>
    <w:div w:id="1424716602">
      <w:marLeft w:val="0"/>
      <w:marRight w:val="0"/>
      <w:marTop w:val="0"/>
      <w:marBottom w:val="0"/>
      <w:divBdr>
        <w:top w:val="none" w:sz="0" w:space="0" w:color="auto"/>
        <w:left w:val="none" w:sz="0" w:space="0" w:color="auto"/>
        <w:bottom w:val="none" w:sz="0" w:space="0" w:color="auto"/>
        <w:right w:val="none" w:sz="0" w:space="0" w:color="auto"/>
      </w:divBdr>
    </w:div>
    <w:div w:id="1424716603">
      <w:marLeft w:val="0"/>
      <w:marRight w:val="0"/>
      <w:marTop w:val="0"/>
      <w:marBottom w:val="0"/>
      <w:divBdr>
        <w:top w:val="none" w:sz="0" w:space="0" w:color="auto"/>
        <w:left w:val="none" w:sz="0" w:space="0" w:color="auto"/>
        <w:bottom w:val="none" w:sz="0" w:space="0" w:color="auto"/>
        <w:right w:val="none" w:sz="0" w:space="0" w:color="auto"/>
      </w:divBdr>
    </w:div>
    <w:div w:id="1424716604">
      <w:marLeft w:val="0"/>
      <w:marRight w:val="0"/>
      <w:marTop w:val="0"/>
      <w:marBottom w:val="0"/>
      <w:divBdr>
        <w:top w:val="none" w:sz="0" w:space="0" w:color="auto"/>
        <w:left w:val="none" w:sz="0" w:space="0" w:color="auto"/>
        <w:bottom w:val="none" w:sz="0" w:space="0" w:color="auto"/>
        <w:right w:val="none" w:sz="0" w:space="0" w:color="auto"/>
      </w:divBdr>
    </w:div>
    <w:div w:id="1424716605">
      <w:marLeft w:val="0"/>
      <w:marRight w:val="0"/>
      <w:marTop w:val="0"/>
      <w:marBottom w:val="0"/>
      <w:divBdr>
        <w:top w:val="none" w:sz="0" w:space="0" w:color="auto"/>
        <w:left w:val="none" w:sz="0" w:space="0" w:color="auto"/>
        <w:bottom w:val="none" w:sz="0" w:space="0" w:color="auto"/>
        <w:right w:val="none" w:sz="0" w:space="0" w:color="auto"/>
      </w:divBdr>
    </w:div>
    <w:div w:id="1424716606">
      <w:marLeft w:val="0"/>
      <w:marRight w:val="0"/>
      <w:marTop w:val="0"/>
      <w:marBottom w:val="0"/>
      <w:divBdr>
        <w:top w:val="none" w:sz="0" w:space="0" w:color="auto"/>
        <w:left w:val="none" w:sz="0" w:space="0" w:color="auto"/>
        <w:bottom w:val="none" w:sz="0" w:space="0" w:color="auto"/>
        <w:right w:val="none" w:sz="0" w:space="0" w:color="auto"/>
      </w:divBdr>
    </w:div>
    <w:div w:id="1424716607">
      <w:marLeft w:val="0"/>
      <w:marRight w:val="0"/>
      <w:marTop w:val="0"/>
      <w:marBottom w:val="0"/>
      <w:divBdr>
        <w:top w:val="none" w:sz="0" w:space="0" w:color="auto"/>
        <w:left w:val="none" w:sz="0" w:space="0" w:color="auto"/>
        <w:bottom w:val="none" w:sz="0" w:space="0" w:color="auto"/>
        <w:right w:val="none" w:sz="0" w:space="0" w:color="auto"/>
      </w:divBdr>
    </w:div>
    <w:div w:id="1424716608">
      <w:marLeft w:val="0"/>
      <w:marRight w:val="0"/>
      <w:marTop w:val="0"/>
      <w:marBottom w:val="0"/>
      <w:divBdr>
        <w:top w:val="none" w:sz="0" w:space="0" w:color="auto"/>
        <w:left w:val="none" w:sz="0" w:space="0" w:color="auto"/>
        <w:bottom w:val="none" w:sz="0" w:space="0" w:color="auto"/>
        <w:right w:val="none" w:sz="0" w:space="0" w:color="auto"/>
      </w:divBdr>
    </w:div>
    <w:div w:id="1424716609">
      <w:marLeft w:val="0"/>
      <w:marRight w:val="0"/>
      <w:marTop w:val="0"/>
      <w:marBottom w:val="0"/>
      <w:divBdr>
        <w:top w:val="none" w:sz="0" w:space="0" w:color="auto"/>
        <w:left w:val="none" w:sz="0" w:space="0" w:color="auto"/>
        <w:bottom w:val="none" w:sz="0" w:space="0" w:color="auto"/>
        <w:right w:val="none" w:sz="0" w:space="0" w:color="auto"/>
      </w:divBdr>
    </w:div>
    <w:div w:id="1424716610">
      <w:marLeft w:val="0"/>
      <w:marRight w:val="0"/>
      <w:marTop w:val="0"/>
      <w:marBottom w:val="0"/>
      <w:divBdr>
        <w:top w:val="none" w:sz="0" w:space="0" w:color="auto"/>
        <w:left w:val="none" w:sz="0" w:space="0" w:color="auto"/>
        <w:bottom w:val="none" w:sz="0" w:space="0" w:color="auto"/>
        <w:right w:val="none" w:sz="0" w:space="0" w:color="auto"/>
      </w:divBdr>
    </w:div>
    <w:div w:id="184177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theme" Target="theme/theme1.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chart" Target="charts/chart1.xml"/><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png"/><Relationship Id="rId86" Type="http://schemas.openxmlformats.org/officeDocument/2006/relationships/oleObject" Target="embeddings/oleObject39.bin"/><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png"/><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61" Type="http://schemas.openxmlformats.org/officeDocument/2006/relationships/image" Target="media/image27.wmf"/><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5.wmf"/></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MAWA%20exams\Exams%202019\Semester%202%20exams\Applications\Time%20series%20data%20for%20question%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Petrol!$B$1</c:f>
              <c:strCache>
                <c:ptCount val="1"/>
                <c:pt idx="0">
                  <c:v>Price/litre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Petrol!$A$2:$A$22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xVal>
          <c:yVal>
            <c:numRef>
              <c:f>Petrol!$B$2:$B$22</c:f>
              <c:numCache>
                <c:formatCode>0.0</c:formatCode>
                <c:ptCount val="21"/>
                <c:pt idx="0">
                  <c:v>130.81200000000001</c:v>
                </c:pt>
                <c:pt idx="1">
                  <c:v>131.19999999999999</c:v>
                </c:pt>
                <c:pt idx="2">
                  <c:v>131.34</c:v>
                </c:pt>
                <c:pt idx="3">
                  <c:v>127.512</c:v>
                </c:pt>
                <c:pt idx="4">
                  <c:v>125.92800000000001</c:v>
                </c:pt>
                <c:pt idx="5">
                  <c:v>121.04400000000001</c:v>
                </c:pt>
                <c:pt idx="6">
                  <c:v>130.416</c:v>
                </c:pt>
                <c:pt idx="7">
                  <c:v>131</c:v>
                </c:pt>
                <c:pt idx="8">
                  <c:v>131.07599999999999</c:v>
                </c:pt>
                <c:pt idx="9">
                  <c:v>130.416</c:v>
                </c:pt>
                <c:pt idx="10">
                  <c:v>128.964</c:v>
                </c:pt>
                <c:pt idx="11">
                  <c:v>126.852</c:v>
                </c:pt>
                <c:pt idx="12">
                  <c:v>123.816</c:v>
                </c:pt>
                <c:pt idx="13">
                  <c:v>131.34</c:v>
                </c:pt>
                <c:pt idx="14">
                  <c:v>131.73599999999999</c:v>
                </c:pt>
                <c:pt idx="15">
                  <c:v>132</c:v>
                </c:pt>
                <c:pt idx="16">
                  <c:v>130.81200000000001</c:v>
                </c:pt>
                <c:pt idx="17">
                  <c:v>129.88800000000001</c:v>
                </c:pt>
                <c:pt idx="18">
                  <c:v>128.70000000000002</c:v>
                </c:pt>
                <c:pt idx="19">
                  <c:v>124.74000000000001</c:v>
                </c:pt>
                <c:pt idx="20">
                  <c:v>131.34</c:v>
                </c:pt>
              </c:numCache>
            </c:numRef>
          </c:yVal>
          <c:smooth val="0"/>
          <c:extLst xmlns:c16r2="http://schemas.microsoft.com/office/drawing/2015/06/chart">
            <c:ext xmlns:c16="http://schemas.microsoft.com/office/drawing/2014/chart" uri="{C3380CC4-5D6E-409C-BE32-E72D297353CC}">
              <c16:uniqueId val="{00000000-6C09-48CF-AEAA-E9811277F8BD}"/>
            </c:ext>
          </c:extLst>
        </c:ser>
        <c:dLbls>
          <c:showLegendKey val="0"/>
          <c:showVal val="0"/>
          <c:showCatName val="0"/>
          <c:showSerName val="0"/>
          <c:showPercent val="0"/>
          <c:showBubbleSize val="0"/>
        </c:dLbls>
        <c:axId val="-730721184"/>
        <c:axId val="-730724992"/>
      </c:scatterChart>
      <c:valAx>
        <c:axId val="-730721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(in days from October 1, 2017)</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724992"/>
        <c:crosses val="autoZero"/>
        <c:crossBetween val="midCat"/>
      </c:valAx>
      <c:valAx>
        <c:axId val="-73072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Fuel price per litre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721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FFE06-1F8B-42DC-88FF-E31729A48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15</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tarrk</dc:creator>
  <cp:lastModifiedBy>Brook Johns</cp:lastModifiedBy>
  <cp:revision>26</cp:revision>
  <cp:lastPrinted>2019-07-03T00:00:00Z</cp:lastPrinted>
  <dcterms:created xsi:type="dcterms:W3CDTF">2019-07-02T05:51:00Z</dcterms:created>
  <dcterms:modified xsi:type="dcterms:W3CDTF">2019-07-12T00:22:00Z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