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8A616" w14:textId="0EB3B4E0" w:rsidR="005F0EAE" w:rsidRDefault="005F0EAE" w:rsidP="005F0EAE">
      <w:pPr>
        <w:jc w:val="center"/>
      </w:pPr>
      <w:r>
        <w:t xml:space="preserve"> </w:t>
      </w:r>
      <w:bookmarkStart w:id="0" w:name="bmLogo"/>
      <w:bookmarkEnd w:id="0"/>
      <w:r w:rsidR="008839D2">
        <w:rPr>
          <w:noProof/>
        </w:rPr>
        <w:drawing>
          <wp:inline distT="0" distB="0" distL="0" distR="0" wp14:anchorId="1F2EA34F" wp14:editId="691D9D5E">
            <wp:extent cx="2286141" cy="164592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141" cy="1645920"/>
                    </a:xfrm>
                    <a:prstGeom prst="rect">
                      <a:avLst/>
                    </a:prstGeom>
                  </pic:spPr>
                </pic:pic>
              </a:graphicData>
            </a:graphic>
          </wp:inline>
        </w:drawing>
      </w:r>
      <w:r>
        <w:t xml:space="preserve"> </w:t>
      </w:r>
    </w:p>
    <w:p w14:paraId="7C08613F" w14:textId="77777777" w:rsidR="005F0EAE" w:rsidRDefault="005F0EAE" w:rsidP="00860941">
      <w:pPr>
        <w:pStyle w:val="SchName"/>
      </w:pPr>
      <w:bookmarkStart w:id="1" w:name="bmSch"/>
      <w:bookmarkEnd w:id="1"/>
    </w:p>
    <w:p w14:paraId="56A28A63" w14:textId="5F400C0C" w:rsidR="00EE74B3" w:rsidRDefault="005845DC" w:rsidP="003C70AF">
      <w:pPr>
        <w:pStyle w:val="Head2R"/>
      </w:pPr>
      <w:bookmarkStart w:id="2" w:name="RightTitle"/>
      <w:bookmarkEnd w:id="2"/>
      <w:r>
        <w:t>Semester Two Examination, 2021</w:t>
      </w:r>
    </w:p>
    <w:p w14:paraId="17B1C2DE" w14:textId="34A3EE34" w:rsidR="005F0EAE" w:rsidRPr="0032717C" w:rsidRDefault="005F0EAE" w:rsidP="003C70AF">
      <w:pPr>
        <w:pStyle w:val="Head2R"/>
      </w:pPr>
      <w:r>
        <w:t>Question/Answer b</w:t>
      </w:r>
      <w:r w:rsidRPr="0032717C">
        <w:t>ooklet</w:t>
      </w:r>
    </w:p>
    <w:p w14:paraId="037D69C4" w14:textId="26CD9B0C" w:rsidR="005F0EAE" w:rsidRPr="00EE74B3" w:rsidRDefault="005F0EAE" w:rsidP="00EE74B3">
      <w:pPr>
        <w:pStyle w:val="Head1L"/>
      </w:pPr>
      <w:r w:rsidRPr="007936BA">
        <mc:AlternateContent>
          <mc:Choice Requires="wps">
            <w:drawing>
              <wp:anchor distT="0" distB="0" distL="114300" distR="114300" simplePos="0" relativeHeight="251659264" behindDoc="0" locked="0" layoutInCell="1" allowOverlap="1" wp14:anchorId="2DB8770C" wp14:editId="475D63FE">
                <wp:simplePos x="0" y="0"/>
                <wp:positionH relativeFrom="column">
                  <wp:posOffset>2635250</wp:posOffset>
                </wp:positionH>
                <wp:positionV relativeFrom="paragraph">
                  <wp:posOffset>323850</wp:posOffset>
                </wp:positionV>
                <wp:extent cx="3384000" cy="1008000"/>
                <wp:effectExtent l="0" t="0" r="26035" b="2095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4000" cy="1008000"/>
                        </a:xfrm>
                        <a:prstGeom prst="roundRect">
                          <a:avLst>
                            <a:gd name="adj" fmla="val 16667"/>
                          </a:avLst>
                        </a:prstGeom>
                        <a:solidFill>
                          <a:srgbClr val="D9E2F3"/>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27767F" w14:textId="77777777" w:rsidR="005F0EAE" w:rsidRDefault="005F0EAE" w:rsidP="005F0EAE">
                            <w:pPr>
                              <w:jc w:val="center"/>
                              <w:rPr>
                                <w:rFonts w:cs="Arial"/>
                                <w:sz w:val="20"/>
                              </w:rPr>
                            </w:pPr>
                          </w:p>
                          <w:p w14:paraId="62F9DDB8" w14:textId="77777777" w:rsidR="005F0EAE" w:rsidRDefault="005F0EAE" w:rsidP="005F0EAE">
                            <w:pPr>
                              <w:jc w:val="center"/>
                              <w:rPr>
                                <w:rFonts w:cs="Arial"/>
                                <w:sz w:val="20"/>
                              </w:rPr>
                            </w:pPr>
                          </w:p>
                          <w:p w14:paraId="26BBD827" w14:textId="38C1EEFB" w:rsidR="005F0EAE" w:rsidRPr="005845DC" w:rsidRDefault="005845DC" w:rsidP="005F0EAE">
                            <w:pPr>
                              <w:jc w:val="center"/>
                              <w:rPr>
                                <w:rFonts w:cs="Arial"/>
                                <w:b/>
                                <w:color w:val="2F5597"/>
                                <w:sz w:val="72"/>
                              </w:rPr>
                            </w:pPr>
                            <w:bookmarkStart w:id="3" w:name="bmSticker"/>
                            <w:bookmarkEnd w:id="3"/>
                            <w:r>
                              <w:rPr>
                                <w:rFonts w:cs="Arial"/>
                                <w:b/>
                                <w:color w:val="2F5597"/>
                                <w:sz w:val="72"/>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B8770C" id="AutoShape 1855" o:spid="_x0000_s1026" style="position:absolute;margin-left:207.5pt;margin-top:25.5pt;width:266.45pt;height:7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" fillcolor="#d9e2f3" strokeweight="1pt">
                <v:textbox>
                  <w:txbxContent>
                    <w:p w14:paraId="7627767F" w14:textId="77777777" w:rsidR="005F0EAE" w:rsidRDefault="005F0EAE" w:rsidP="005F0EAE">
                      <w:pPr>
                        <w:jc w:val="center"/>
                        <w:rPr>
                          <w:rFonts w:cs="Arial"/>
                          <w:sz w:val="20"/>
                        </w:rPr>
                      </w:pPr>
                    </w:p>
                    <w:p w14:paraId="62F9DDB8" w14:textId="77777777" w:rsidR="005F0EAE" w:rsidRDefault="005F0EAE" w:rsidP="005F0EAE">
                      <w:pPr>
                        <w:jc w:val="center"/>
                        <w:rPr>
                          <w:rFonts w:cs="Arial"/>
                          <w:sz w:val="20"/>
                        </w:rPr>
                      </w:pPr>
                    </w:p>
                    <w:p w14:paraId="26BBD827" w14:textId="38C1EEFB" w:rsidR="005F0EAE" w:rsidRPr="005845DC" w:rsidRDefault="005845DC" w:rsidP="005F0EAE">
                      <w:pPr>
                        <w:jc w:val="center"/>
                        <w:rPr>
                          <w:rFonts w:cs="Arial"/>
                          <w:b/>
                          <w:color w:val="2F5597"/>
                          <w:sz w:val="72"/>
                        </w:rPr>
                      </w:pPr>
                      <w:bookmarkStart w:id="4" w:name="bmSticker"/>
                      <w:bookmarkEnd w:id="4"/>
                      <w:r>
                        <w:rPr>
                          <w:rFonts w:cs="Arial"/>
                          <w:b/>
                          <w:color w:val="2F5597"/>
                          <w:sz w:val="72"/>
                        </w:rPr>
                        <w:t>SOLUTIONS</w:t>
                      </w:r>
                    </w:p>
                  </w:txbxContent>
                </v:textbox>
              </v:roundrect>
            </w:pict>
          </mc:Fallback>
        </mc:AlternateContent>
      </w:r>
      <w:r>
        <w:t>MATHEMATICS</w:t>
      </w:r>
      <w:r w:rsidR="00EE74B3">
        <w:br/>
      </w:r>
      <w:bookmarkStart w:id="5" w:name="bmCourse"/>
      <w:bookmarkEnd w:id="5"/>
      <w:r w:rsidR="005845DC">
        <w:t>APPLICATIONS</w:t>
      </w:r>
      <w:r w:rsidR="00EE74B3">
        <w:br/>
      </w:r>
      <w:bookmarkStart w:id="6" w:name="bmUnit"/>
      <w:bookmarkEnd w:id="6"/>
      <w:r w:rsidR="005845DC">
        <w:t>UNITS 3&amp;4</w:t>
      </w:r>
    </w:p>
    <w:p w14:paraId="02818E47" w14:textId="620F45B6" w:rsidR="005F0EAE" w:rsidRPr="0032717C" w:rsidRDefault="005F0EAE" w:rsidP="00E66D62">
      <w:pPr>
        <w:pStyle w:val="Head2L"/>
      </w:pPr>
      <w:r>
        <w:t xml:space="preserve">Section </w:t>
      </w:r>
      <w:bookmarkStart w:id="7" w:name="bmSec1"/>
      <w:bookmarkEnd w:id="7"/>
      <w:r w:rsidR="005845DC">
        <w:t>Two</w:t>
      </w:r>
      <w:r>
        <w:t>:</w:t>
      </w:r>
      <w:r w:rsidR="00EE74B3">
        <w:br/>
      </w:r>
      <w:r>
        <w:t>Calculator-</w:t>
      </w:r>
      <w:bookmarkStart w:id="8" w:name="bmCal1"/>
      <w:bookmarkEnd w:id="8"/>
      <w:r w:rsidR="005845DC">
        <w:t>assumed</w:t>
      </w:r>
    </w:p>
    <w:tbl>
      <w:tblPr>
        <w:tblW w:w="8931" w:type="dxa"/>
        <w:tblInd w:w="567" w:type="dxa"/>
        <w:tblLayout w:type="fixed"/>
        <w:tblLook w:val="0000" w:firstRow="0" w:lastRow="0" w:firstColumn="0" w:lastColumn="0" w:noHBand="0" w:noVBand="0"/>
      </w:tblPr>
      <w:tblGrid>
        <w:gridCol w:w="3909"/>
        <w:gridCol w:w="594"/>
        <w:gridCol w:w="594"/>
        <w:gridCol w:w="140"/>
        <w:gridCol w:w="593"/>
        <w:gridCol w:w="593"/>
        <w:gridCol w:w="593"/>
        <w:gridCol w:w="136"/>
        <w:gridCol w:w="593"/>
        <w:gridCol w:w="593"/>
        <w:gridCol w:w="593"/>
      </w:tblGrid>
      <w:tr w:rsidR="00701653" w:rsidRPr="007936BA" w14:paraId="4E59BA11" w14:textId="77777777" w:rsidTr="00E66D62">
        <w:trPr>
          <w:trHeight w:val="540"/>
        </w:trPr>
        <w:tc>
          <w:tcPr>
            <w:tcW w:w="3909" w:type="dxa"/>
            <w:tcBorders>
              <w:top w:val="nil"/>
              <w:left w:val="nil"/>
              <w:bottom w:val="nil"/>
              <w:right w:val="single" w:sz="8" w:space="0" w:color="auto"/>
            </w:tcBorders>
            <w:vAlign w:val="center"/>
          </w:tcPr>
          <w:p w14:paraId="3F3BE268" w14:textId="67CFCA83" w:rsidR="005F0EAE" w:rsidRPr="007936BA" w:rsidRDefault="00546B03" w:rsidP="00546B03">
            <w:pPr>
              <w:tabs>
                <w:tab w:val="left" w:pos="2439"/>
                <w:tab w:val="right" w:pos="9270"/>
              </w:tabs>
              <w:rPr>
                <w:rFonts w:cs="Arial"/>
                <w:szCs w:val="22"/>
              </w:rPr>
            </w:pPr>
            <w:r>
              <w:rPr>
                <w:rFonts w:cs="Arial"/>
                <w:szCs w:val="22"/>
              </w:rPr>
              <w:t>WA s</w:t>
            </w:r>
            <w:r w:rsidR="00B36EC2">
              <w:rPr>
                <w:rFonts w:cs="Arial"/>
                <w:szCs w:val="22"/>
              </w:rPr>
              <w:t>tudent n</w:t>
            </w:r>
            <w:r w:rsidR="005F0EAE" w:rsidRPr="007936BA">
              <w:rPr>
                <w:rFonts w:cs="Arial"/>
                <w:szCs w:val="22"/>
              </w:rPr>
              <w:t>umber:</w:t>
            </w:r>
            <w:r w:rsidR="005F0EAE" w:rsidRPr="007936BA">
              <w:rPr>
                <w:rFonts w:cs="Arial"/>
                <w:szCs w:val="22"/>
              </w:rPr>
              <w:tab/>
              <w:t>In figures</w:t>
            </w:r>
          </w:p>
        </w:tc>
        <w:tc>
          <w:tcPr>
            <w:tcW w:w="594" w:type="dxa"/>
            <w:tcBorders>
              <w:top w:val="single" w:sz="8" w:space="0" w:color="auto"/>
              <w:left w:val="single" w:sz="8" w:space="0" w:color="auto"/>
              <w:bottom w:val="single" w:sz="8" w:space="0" w:color="auto"/>
              <w:right w:val="single" w:sz="8" w:space="0" w:color="auto"/>
            </w:tcBorders>
            <w:vAlign w:val="center"/>
          </w:tcPr>
          <w:p w14:paraId="7769747D" w14:textId="77777777" w:rsidR="005F0EAE" w:rsidRPr="007936BA" w:rsidRDefault="005F0EAE" w:rsidP="00677954">
            <w:pPr>
              <w:tabs>
                <w:tab w:val="right" w:pos="9270"/>
              </w:tabs>
              <w:rPr>
                <w:rFonts w:cs="Arial"/>
                <w:szCs w:val="22"/>
              </w:rPr>
            </w:pPr>
          </w:p>
        </w:tc>
        <w:tc>
          <w:tcPr>
            <w:tcW w:w="594" w:type="dxa"/>
            <w:tcBorders>
              <w:top w:val="single" w:sz="8" w:space="0" w:color="auto"/>
              <w:left w:val="single" w:sz="8" w:space="0" w:color="auto"/>
              <w:bottom w:val="single" w:sz="8" w:space="0" w:color="auto"/>
              <w:right w:val="single" w:sz="8" w:space="0" w:color="auto"/>
            </w:tcBorders>
            <w:vAlign w:val="center"/>
          </w:tcPr>
          <w:p w14:paraId="23A6E5E9" w14:textId="77777777" w:rsidR="005F0EAE" w:rsidRPr="007936BA" w:rsidRDefault="005F0EAE" w:rsidP="00677954">
            <w:pPr>
              <w:tabs>
                <w:tab w:val="right" w:pos="9270"/>
              </w:tabs>
              <w:rPr>
                <w:rFonts w:cs="Arial"/>
                <w:szCs w:val="22"/>
              </w:rPr>
            </w:pPr>
          </w:p>
        </w:tc>
        <w:tc>
          <w:tcPr>
            <w:tcW w:w="140" w:type="dxa"/>
            <w:tcBorders>
              <w:left w:val="single" w:sz="8" w:space="0" w:color="auto"/>
              <w:right w:val="single" w:sz="8" w:space="0" w:color="auto"/>
            </w:tcBorders>
            <w:tcMar>
              <w:left w:w="57" w:type="dxa"/>
              <w:right w:w="57" w:type="dxa"/>
            </w:tcMar>
            <w:vAlign w:val="center"/>
          </w:tcPr>
          <w:p w14:paraId="54CED0EB"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1D31A6D5"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14D9FC98"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09BC0413" w14:textId="77777777" w:rsidR="005F0EAE" w:rsidRPr="007936BA" w:rsidRDefault="005F0EAE" w:rsidP="00677954">
            <w:pPr>
              <w:tabs>
                <w:tab w:val="right" w:pos="9270"/>
              </w:tabs>
              <w:rPr>
                <w:rFonts w:cs="Arial"/>
                <w:szCs w:val="22"/>
              </w:rPr>
            </w:pPr>
          </w:p>
        </w:tc>
        <w:tc>
          <w:tcPr>
            <w:tcW w:w="136" w:type="dxa"/>
            <w:tcBorders>
              <w:left w:val="single" w:sz="8" w:space="0" w:color="auto"/>
              <w:right w:val="single" w:sz="8" w:space="0" w:color="auto"/>
            </w:tcBorders>
            <w:tcMar>
              <w:left w:w="57" w:type="dxa"/>
              <w:right w:w="57" w:type="dxa"/>
            </w:tcMar>
            <w:vAlign w:val="center"/>
          </w:tcPr>
          <w:p w14:paraId="0CF510DE"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3094BE76"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555B75FB"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30C9F21B" w14:textId="77777777" w:rsidR="005F0EAE" w:rsidRPr="007936BA" w:rsidRDefault="005F0EAE" w:rsidP="00677954">
            <w:pPr>
              <w:tabs>
                <w:tab w:val="right" w:pos="9270"/>
              </w:tabs>
              <w:rPr>
                <w:rFonts w:cs="Arial"/>
                <w:szCs w:val="22"/>
              </w:rPr>
            </w:pPr>
          </w:p>
        </w:tc>
      </w:tr>
    </w:tbl>
    <w:p w14:paraId="140BF2D0" w14:textId="77777777" w:rsidR="00E66D62" w:rsidRPr="007936BA" w:rsidRDefault="00E66D62" w:rsidP="00E66D62">
      <w:pPr>
        <w:tabs>
          <w:tab w:val="right" w:pos="9270"/>
        </w:tabs>
        <w:rPr>
          <w:rFonts w:cs="Arial"/>
          <w:szCs w:val="22"/>
        </w:rPr>
      </w:pPr>
    </w:p>
    <w:p w14:paraId="296ED4BB" w14:textId="77777777" w:rsidR="00E66D62" w:rsidRPr="007936BA" w:rsidRDefault="00E66D62" w:rsidP="00E66D62">
      <w:pPr>
        <w:tabs>
          <w:tab w:val="left" w:pos="3119"/>
          <w:tab w:val="left" w:pos="4479"/>
          <w:tab w:val="right" w:pos="9469"/>
        </w:tabs>
        <w:rPr>
          <w:rFonts w:cs="Arial"/>
          <w:szCs w:val="22"/>
        </w:rPr>
      </w:pPr>
      <w:r w:rsidRPr="007936BA">
        <w:rPr>
          <w:rFonts w:cs="Arial"/>
          <w:szCs w:val="22"/>
        </w:rPr>
        <w:tab/>
        <w:t>In words</w:t>
      </w:r>
      <w:r w:rsidRPr="007936BA">
        <w:rPr>
          <w:rFonts w:cs="Arial"/>
          <w:szCs w:val="22"/>
        </w:rPr>
        <w:tab/>
      </w:r>
      <w:r>
        <w:rPr>
          <w:rFonts w:cs="Arial"/>
          <w:szCs w:val="22"/>
          <w:u w:val="single"/>
        </w:rPr>
        <w:tab/>
      </w:r>
    </w:p>
    <w:p w14:paraId="1BE3C222" w14:textId="77777777" w:rsidR="00E66D62" w:rsidRPr="007936BA" w:rsidRDefault="00E66D62" w:rsidP="00E66D62">
      <w:pPr>
        <w:tabs>
          <w:tab w:val="right" w:pos="9270"/>
        </w:tabs>
        <w:rPr>
          <w:rFonts w:cs="Arial"/>
          <w:szCs w:val="22"/>
        </w:rPr>
      </w:pPr>
    </w:p>
    <w:p w14:paraId="0B9B4EAC" w14:textId="16263184" w:rsidR="00E66D62" w:rsidRPr="007936BA" w:rsidRDefault="00E66D62" w:rsidP="00E66D62">
      <w:pPr>
        <w:tabs>
          <w:tab w:val="left" w:pos="3119"/>
          <w:tab w:val="left" w:pos="4479"/>
          <w:tab w:val="right" w:pos="9469"/>
        </w:tabs>
        <w:rPr>
          <w:rFonts w:cs="Arial"/>
          <w:szCs w:val="22"/>
        </w:rPr>
      </w:pPr>
      <w:r w:rsidRPr="007936BA">
        <w:rPr>
          <w:rFonts w:cs="Arial"/>
          <w:szCs w:val="22"/>
        </w:rPr>
        <w:tab/>
      </w:r>
      <w:r w:rsidRPr="007936BA">
        <w:rPr>
          <w:rFonts w:cs="Arial"/>
          <w:szCs w:val="22"/>
        </w:rPr>
        <w:tab/>
      </w:r>
      <w:r>
        <w:rPr>
          <w:rFonts w:cs="Arial"/>
          <w:szCs w:val="22"/>
          <w:u w:val="single"/>
        </w:rPr>
        <w:tab/>
      </w:r>
    </w:p>
    <w:p w14:paraId="401FBF72" w14:textId="77777777" w:rsidR="005F0EAE" w:rsidRPr="0032717C" w:rsidRDefault="005F0EAE" w:rsidP="00745A32">
      <w:pPr>
        <w:tabs>
          <w:tab w:val="left" w:pos="2250"/>
          <w:tab w:val="left" w:pos="4590"/>
          <w:tab w:val="left" w:leader="underscore" w:pos="9270"/>
          <w:tab w:val="right" w:pos="9469"/>
        </w:tabs>
      </w:pPr>
    </w:p>
    <w:p w14:paraId="1D0054F4" w14:textId="77777777" w:rsidR="005F0EAE" w:rsidRPr="007936BA" w:rsidRDefault="005F0EAE" w:rsidP="00701653">
      <w:pPr>
        <w:tabs>
          <w:tab w:val="left" w:pos="3119"/>
          <w:tab w:val="left" w:pos="4479"/>
          <w:tab w:val="right" w:pos="9469"/>
        </w:tabs>
        <w:rPr>
          <w:rFonts w:cs="Arial"/>
          <w:szCs w:val="22"/>
        </w:rPr>
      </w:pPr>
      <w:r w:rsidRPr="007936BA">
        <w:rPr>
          <w:rFonts w:cs="Arial"/>
          <w:szCs w:val="22"/>
        </w:rPr>
        <w:tab/>
      </w:r>
      <w:r>
        <w:rPr>
          <w:rFonts w:cs="Arial"/>
          <w:szCs w:val="22"/>
        </w:rPr>
        <w:t>Your name</w:t>
      </w:r>
      <w:r w:rsidRPr="007936BA">
        <w:rPr>
          <w:rFonts w:cs="Arial"/>
          <w:szCs w:val="22"/>
        </w:rPr>
        <w:tab/>
      </w:r>
      <w:r w:rsidRPr="00345CED">
        <w:rPr>
          <w:rFonts w:cs="Arial"/>
          <w:szCs w:val="22"/>
          <w:u w:val="single"/>
        </w:rPr>
        <w:tab/>
      </w:r>
      <w:bookmarkStart w:id="9" w:name="bmYN"/>
      <w:bookmarkEnd w:id="9"/>
    </w:p>
    <w:tbl>
      <w:tblPr>
        <w:tblStyle w:val="TableGrid"/>
        <w:tblpPr w:leftFromText="181" w:rightFromText="181" w:vertAnchor="text" w:horzAnchor="margin" w:tblpXSpec="right" w:tblpY="114"/>
        <w:tblW w:w="0" w:type="auto"/>
        <w:tblLook w:val="04A0" w:firstRow="1" w:lastRow="0" w:firstColumn="1" w:lastColumn="0" w:noHBand="0" w:noVBand="1"/>
      </w:tblPr>
      <w:tblGrid>
        <w:gridCol w:w="2155"/>
        <w:gridCol w:w="851"/>
      </w:tblGrid>
      <w:tr w:rsidR="00345CED" w14:paraId="1C8435A7" w14:textId="77777777" w:rsidTr="00701653">
        <w:trPr>
          <w:trHeight w:val="851"/>
        </w:trPr>
        <w:tc>
          <w:tcPr>
            <w:tcW w:w="2155" w:type="dxa"/>
            <w:tcBorders>
              <w:top w:val="nil"/>
              <w:left w:val="nil"/>
              <w:bottom w:val="nil"/>
              <w:right w:val="single" w:sz="8" w:space="0" w:color="auto"/>
            </w:tcBorders>
            <w:vAlign w:val="center"/>
          </w:tcPr>
          <w:p w14:paraId="5229A633" w14:textId="4C4170B9" w:rsidR="00745A32" w:rsidRPr="00745A32" w:rsidRDefault="00745A32" w:rsidP="00745A32">
            <w:pPr>
              <w:tabs>
                <w:tab w:val="left" w:pos="-720"/>
                <w:tab w:val="left" w:pos="1800"/>
              </w:tabs>
              <w:suppressAutoHyphens/>
              <w:rPr>
                <w:sz w:val="20"/>
              </w:rPr>
            </w:pPr>
            <w:r w:rsidRPr="00745A32">
              <w:rPr>
                <w:sz w:val="20"/>
              </w:rPr>
              <w:t>Number of additional</w:t>
            </w:r>
            <w:r>
              <w:rPr>
                <w:sz w:val="20"/>
              </w:rPr>
              <w:br/>
              <w:t>answer booklets used</w:t>
            </w:r>
            <w:r>
              <w:rPr>
                <w:sz w:val="20"/>
              </w:rPr>
              <w:br/>
              <w:t>(if applicable):</w:t>
            </w:r>
          </w:p>
        </w:tc>
        <w:tc>
          <w:tcPr>
            <w:tcW w:w="851" w:type="dxa"/>
            <w:tcBorders>
              <w:top w:val="single" w:sz="8" w:space="0" w:color="auto"/>
              <w:left w:val="single" w:sz="8" w:space="0" w:color="auto"/>
              <w:bottom w:val="single" w:sz="8" w:space="0" w:color="auto"/>
              <w:right w:val="single" w:sz="8" w:space="0" w:color="auto"/>
            </w:tcBorders>
            <w:vAlign w:val="center"/>
          </w:tcPr>
          <w:p w14:paraId="22D9E71E" w14:textId="7FE9CB96" w:rsidR="00745A32" w:rsidRDefault="00745A32" w:rsidP="00745A32">
            <w:pPr>
              <w:tabs>
                <w:tab w:val="left" w:pos="-720"/>
                <w:tab w:val="left" w:pos="1800"/>
              </w:tabs>
              <w:suppressAutoHyphens/>
            </w:pPr>
          </w:p>
        </w:tc>
      </w:tr>
    </w:tbl>
    <w:p w14:paraId="7D3502F8" w14:textId="77777777" w:rsidR="005F0EAE" w:rsidRPr="00664BC0" w:rsidRDefault="005F0EAE" w:rsidP="005F0EAE">
      <w:pPr>
        <w:pStyle w:val="Heading2"/>
        <w:rPr>
          <w:noProof/>
        </w:rPr>
      </w:pPr>
      <w:r w:rsidRPr="00664BC0">
        <w:rPr>
          <w:noProof/>
        </w:rPr>
        <w:t xml:space="preserve">Time allowed for this </w:t>
      </w:r>
      <w:r>
        <w:rPr>
          <w:noProof/>
        </w:rPr>
        <w:t>section</w:t>
      </w:r>
    </w:p>
    <w:p w14:paraId="75BFE62B" w14:textId="7EF23047" w:rsidR="005F0EAE" w:rsidRPr="000124CF" w:rsidRDefault="005F0EAE" w:rsidP="00C57278">
      <w:pPr>
        <w:tabs>
          <w:tab w:val="left" w:pos="-720"/>
          <w:tab w:val="left" w:pos="4111"/>
        </w:tabs>
        <w:suppressAutoHyphens/>
      </w:pPr>
      <w:r w:rsidRPr="000124CF">
        <w:t>Readin</w:t>
      </w:r>
      <w:r>
        <w:t>g time before commencing work:</w:t>
      </w:r>
      <w:r>
        <w:tab/>
      </w:r>
      <w:bookmarkStart w:id="10" w:name="bmRT"/>
      <w:bookmarkEnd w:id="10"/>
      <w:r w:rsidR="005845DC">
        <w:t>ten</w:t>
      </w:r>
      <w:r>
        <w:t xml:space="preserve"> minutes</w:t>
      </w:r>
    </w:p>
    <w:p w14:paraId="5DEDE60C" w14:textId="2C3319D7" w:rsidR="005F0EAE" w:rsidRPr="000124CF" w:rsidRDefault="005F0EAE" w:rsidP="00C57278">
      <w:pPr>
        <w:tabs>
          <w:tab w:val="left" w:pos="-720"/>
          <w:tab w:val="left" w:pos="4111"/>
        </w:tabs>
        <w:suppressAutoHyphens/>
      </w:pPr>
      <w:r>
        <w:t>Working time:</w:t>
      </w:r>
      <w:r>
        <w:tab/>
      </w:r>
      <w:bookmarkStart w:id="11" w:name="bmWT"/>
      <w:bookmarkEnd w:id="11"/>
      <w:r w:rsidR="005845DC">
        <w:t>one hundred</w:t>
      </w:r>
      <w:r w:rsidRPr="000124CF">
        <w:t xml:space="preserve"> minutes</w:t>
      </w:r>
    </w:p>
    <w:p w14:paraId="1A62C607" w14:textId="77777777" w:rsidR="005F0EAE" w:rsidRPr="00664BC0" w:rsidRDefault="005F0EAE" w:rsidP="005F0EAE">
      <w:pPr>
        <w:pStyle w:val="Heading2"/>
      </w:pPr>
      <w:r w:rsidRPr="00664BC0">
        <w:t>Material</w:t>
      </w:r>
      <w:r>
        <w:t>s</w:t>
      </w:r>
      <w:r w:rsidRPr="00664BC0">
        <w:t xml:space="preserve"> required/recommended for this </w:t>
      </w:r>
      <w:r>
        <w:t>section</w:t>
      </w:r>
    </w:p>
    <w:p w14:paraId="5A53B6DC" w14:textId="77777777" w:rsidR="005F0EAE" w:rsidRPr="00500ECA" w:rsidRDefault="005F0EAE" w:rsidP="005F0EAE">
      <w:pPr>
        <w:rPr>
          <w:b/>
          <w:i/>
        </w:rPr>
      </w:pPr>
      <w:r w:rsidRPr="00500ECA">
        <w:rPr>
          <w:b/>
          <w:i/>
        </w:rPr>
        <w:t>To be provided by the supervisor</w:t>
      </w:r>
    </w:p>
    <w:p w14:paraId="589AF83A" w14:textId="77777777" w:rsidR="005F0EAE" w:rsidRPr="000124CF" w:rsidRDefault="005F0EAE" w:rsidP="005F0EAE">
      <w:pPr>
        <w:tabs>
          <w:tab w:val="left" w:pos="-720"/>
          <w:tab w:val="left" w:pos="2268"/>
        </w:tabs>
        <w:suppressAutoHyphens/>
      </w:pPr>
      <w:r>
        <w:t xml:space="preserve">This </w:t>
      </w:r>
      <w:r w:rsidRPr="000124CF">
        <w:t>Question/</w:t>
      </w:r>
      <w:r>
        <w:t>A</w:t>
      </w:r>
      <w:r w:rsidRPr="000124CF">
        <w:t>nswe</w:t>
      </w:r>
      <w:r>
        <w:t>r booklet</w:t>
      </w:r>
    </w:p>
    <w:p w14:paraId="4C31AEE6" w14:textId="3F73254C" w:rsidR="005F0EAE" w:rsidRPr="000124CF" w:rsidRDefault="005F0EAE" w:rsidP="005F0EAE">
      <w:pPr>
        <w:tabs>
          <w:tab w:val="left" w:pos="-720"/>
          <w:tab w:val="left" w:pos="2268"/>
        </w:tabs>
        <w:suppressAutoHyphens/>
      </w:pPr>
      <w:r>
        <w:t xml:space="preserve">Formula sheet </w:t>
      </w:r>
      <w:bookmarkStart w:id="12" w:name="bmFS"/>
      <w:bookmarkEnd w:id="12"/>
      <w:r w:rsidR="005845DC">
        <w:t>(retained from Section One)</w:t>
      </w:r>
    </w:p>
    <w:p w14:paraId="290F81A0" w14:textId="77777777" w:rsidR="005F0EAE" w:rsidRPr="000124CF" w:rsidRDefault="005F0EAE" w:rsidP="005F0EAE">
      <w:pPr>
        <w:tabs>
          <w:tab w:val="left" w:pos="-720"/>
          <w:tab w:val="left" w:pos="1800"/>
        </w:tabs>
        <w:suppressAutoHyphens/>
      </w:pPr>
    </w:p>
    <w:p w14:paraId="52ECA952" w14:textId="77777777" w:rsidR="005F0EAE" w:rsidRPr="00500ECA" w:rsidRDefault="005F0EAE" w:rsidP="005F0EAE">
      <w:pPr>
        <w:rPr>
          <w:b/>
          <w:i/>
        </w:rPr>
      </w:pPr>
      <w:r w:rsidRPr="00500ECA">
        <w:rPr>
          <w:b/>
          <w:i/>
        </w:rPr>
        <w:t>To be provided by the candidate</w:t>
      </w:r>
    </w:p>
    <w:p w14:paraId="5C289298" w14:textId="1DA5BCF7" w:rsidR="005F0EAE" w:rsidRPr="000124CF" w:rsidRDefault="005F0EAE" w:rsidP="005F0EAE">
      <w:pPr>
        <w:tabs>
          <w:tab w:val="left" w:pos="1843"/>
        </w:tabs>
        <w:suppressAutoHyphens/>
        <w:ind w:left="1843" w:hanging="1843"/>
      </w:pPr>
      <w:r w:rsidRPr="000124CF">
        <w:t>Standard items:</w:t>
      </w:r>
      <w:r w:rsidRPr="000124CF">
        <w:tab/>
        <w:t>pens</w:t>
      </w:r>
      <w:r>
        <w:t xml:space="preserve"> (blue/black preferred)</w:t>
      </w:r>
      <w:r w:rsidRPr="000124CF">
        <w:t>,</w:t>
      </w:r>
      <w:r w:rsidR="00B72E46">
        <w:t xml:space="preserve"> </w:t>
      </w:r>
      <w:r w:rsidRPr="000124CF">
        <w:t>pencils</w:t>
      </w:r>
      <w:r>
        <w:t xml:space="preserve"> (including coloured)</w:t>
      </w:r>
      <w:r w:rsidRPr="000124CF">
        <w:t xml:space="preserve">, </w:t>
      </w:r>
      <w:r>
        <w:t>sharpener,</w:t>
      </w:r>
      <w:r w:rsidR="00F85828">
        <w:br/>
      </w:r>
      <w:r>
        <w:t>correction fluid/tape</w:t>
      </w:r>
      <w:r w:rsidRPr="000124CF">
        <w:t>, eraser</w:t>
      </w:r>
      <w:r>
        <w:t>, ruler, highlighters</w:t>
      </w:r>
    </w:p>
    <w:p w14:paraId="1B8CA8F6" w14:textId="77777777" w:rsidR="005F0EAE" w:rsidRPr="00393B88" w:rsidRDefault="005F0EAE" w:rsidP="005F0EAE">
      <w:pPr>
        <w:rPr>
          <w:sz w:val="12"/>
          <w:szCs w:val="12"/>
        </w:rPr>
      </w:pPr>
    </w:p>
    <w:p w14:paraId="7E3AB3BD" w14:textId="3F6AA66E" w:rsidR="005F0EAE" w:rsidRPr="000124CF" w:rsidRDefault="005F0EAE" w:rsidP="005F0EAE">
      <w:pPr>
        <w:tabs>
          <w:tab w:val="left" w:pos="1843"/>
        </w:tabs>
        <w:suppressAutoHyphens/>
        <w:ind w:left="1843" w:hanging="1843"/>
      </w:pPr>
      <w:r w:rsidRPr="000124CF">
        <w:t>S</w:t>
      </w:r>
      <w:r>
        <w:t>pecial</w:t>
      </w:r>
      <w:r w:rsidRPr="000124CF">
        <w:t xml:space="preserve"> items:</w:t>
      </w:r>
      <w:r w:rsidRPr="000124CF">
        <w:tab/>
      </w:r>
      <w:bookmarkStart w:id="13" w:name="bmItems"/>
      <w:bookmarkEnd w:id="13"/>
      <w:r w:rsidR="005845DC">
        <w:t>drawing instruments, templates, notes on two unfolded sheets of A4 paper, and up to three calculators, which can include scientific, graphic and Computer Algebra System (CAS) calculators, are permitted in this ATAR course examination</w:t>
      </w:r>
    </w:p>
    <w:p w14:paraId="1A94854B" w14:textId="77777777" w:rsidR="005F0EAE" w:rsidRPr="0032717C" w:rsidRDefault="005F0EAE" w:rsidP="005F0EAE">
      <w:pPr>
        <w:pStyle w:val="Heading2"/>
      </w:pPr>
      <w:r w:rsidRPr="0032717C">
        <w:t>Important note to candidates</w:t>
      </w:r>
    </w:p>
    <w:p w14:paraId="427E6E67" w14:textId="1837AC26" w:rsidR="005F0EAE" w:rsidRDefault="005F0EAE" w:rsidP="005F0EAE">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r>
        <w:br w:type="page"/>
      </w:r>
    </w:p>
    <w:p w14:paraId="075E3898" w14:textId="77777777" w:rsidR="005F0EAE" w:rsidRPr="0032717C" w:rsidRDefault="005F0EAE" w:rsidP="005F0EAE">
      <w:pPr>
        <w:pStyle w:val="Heading2"/>
      </w:pPr>
      <w:r>
        <w:lastRenderedPageBreak/>
        <w:t>St</w:t>
      </w:r>
      <w:r w:rsidRPr="008B3C6D">
        <w:t xml:space="preserve">ructure of this </w:t>
      </w:r>
      <w:r>
        <w:t>paper</w:t>
      </w:r>
    </w:p>
    <w:p w14:paraId="44ADC429" w14:textId="77777777" w:rsidR="005F0EAE" w:rsidRPr="007936BA" w:rsidRDefault="005F0EAE" w:rsidP="005F0EA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390"/>
        <w:gridCol w:w="1405"/>
        <w:gridCol w:w="1547"/>
        <w:gridCol w:w="1379"/>
        <w:gridCol w:w="1328"/>
        <w:gridCol w:w="1403"/>
      </w:tblGrid>
      <w:tr w:rsidR="005F0EAE" w:rsidRPr="007936BA" w14:paraId="12310BB0" w14:textId="77777777" w:rsidTr="005845DC">
        <w:trPr>
          <w:trHeight w:val="770"/>
        </w:trPr>
        <w:tc>
          <w:tcPr>
            <w:tcW w:w="1271" w:type="pct"/>
            <w:tcBorders>
              <w:top w:val="single" w:sz="6" w:space="0" w:color="auto"/>
              <w:left w:val="single" w:sz="6" w:space="0" w:color="auto"/>
              <w:bottom w:val="single" w:sz="4" w:space="0" w:color="auto"/>
              <w:right w:val="single" w:sz="4" w:space="0" w:color="auto"/>
            </w:tcBorders>
            <w:vAlign w:val="center"/>
          </w:tcPr>
          <w:p w14:paraId="594B216D" w14:textId="77777777" w:rsidR="005F0EAE" w:rsidRPr="007936BA" w:rsidRDefault="005F0EAE" w:rsidP="00677954">
            <w:r>
              <w:t>Section</w:t>
            </w:r>
          </w:p>
        </w:tc>
        <w:tc>
          <w:tcPr>
            <w:tcW w:w="750" w:type="pct"/>
            <w:tcBorders>
              <w:top w:val="single" w:sz="6" w:space="0" w:color="auto"/>
              <w:left w:val="single" w:sz="4" w:space="0" w:color="auto"/>
              <w:bottom w:val="single" w:sz="4" w:space="0" w:color="auto"/>
              <w:right w:val="single" w:sz="4" w:space="0" w:color="auto"/>
            </w:tcBorders>
            <w:vAlign w:val="center"/>
          </w:tcPr>
          <w:p w14:paraId="324E25D8" w14:textId="3A1E8D92" w:rsidR="005F0EAE" w:rsidRPr="007936BA" w:rsidRDefault="005F0EAE" w:rsidP="00677954">
            <w:pPr>
              <w:jc w:val="center"/>
            </w:pPr>
            <w:r w:rsidRPr="007936BA">
              <w:t>Number of</w:t>
            </w:r>
            <w:r w:rsidR="00766C8A">
              <w:br/>
            </w:r>
            <w:r w:rsidRPr="007936BA">
              <w:t>questions</w:t>
            </w:r>
            <w:r w:rsidR="00766C8A">
              <w:br/>
            </w:r>
            <w:r>
              <w:t>available</w:t>
            </w:r>
          </w:p>
        </w:tc>
        <w:tc>
          <w:tcPr>
            <w:tcW w:w="825" w:type="pct"/>
            <w:tcBorders>
              <w:top w:val="single" w:sz="6" w:space="0" w:color="auto"/>
              <w:left w:val="single" w:sz="4" w:space="0" w:color="auto"/>
              <w:bottom w:val="single" w:sz="4" w:space="0" w:color="auto"/>
              <w:right w:val="single" w:sz="6" w:space="0" w:color="auto"/>
            </w:tcBorders>
            <w:vAlign w:val="center"/>
          </w:tcPr>
          <w:p w14:paraId="7B0EA1BD" w14:textId="2C3B38F4" w:rsidR="005F0EAE" w:rsidRPr="007936BA" w:rsidRDefault="005F0EAE" w:rsidP="00677954">
            <w:pPr>
              <w:jc w:val="center"/>
            </w:pPr>
            <w:r>
              <w:t>Number of</w:t>
            </w:r>
            <w:r w:rsidR="00766C8A">
              <w:br/>
            </w:r>
            <w:r>
              <w:t>questions to</w:t>
            </w:r>
            <w:r w:rsidR="00766C8A">
              <w:br/>
            </w:r>
            <w:r>
              <w:t>be answered</w:t>
            </w:r>
          </w:p>
        </w:tc>
        <w:tc>
          <w:tcPr>
            <w:tcW w:w="736" w:type="pct"/>
            <w:tcBorders>
              <w:top w:val="single" w:sz="6" w:space="0" w:color="auto"/>
              <w:left w:val="single" w:sz="4" w:space="0" w:color="auto"/>
              <w:bottom w:val="single" w:sz="4" w:space="0" w:color="auto"/>
              <w:right w:val="single" w:sz="6" w:space="0" w:color="auto"/>
            </w:tcBorders>
            <w:vAlign w:val="center"/>
          </w:tcPr>
          <w:p w14:paraId="22800805" w14:textId="27CC7BED" w:rsidR="005F0EAE" w:rsidRPr="007936BA" w:rsidRDefault="005F0EAE" w:rsidP="00766C8A">
            <w:pPr>
              <w:jc w:val="center"/>
            </w:pPr>
            <w:r>
              <w:t>Working</w:t>
            </w:r>
            <w:r w:rsidR="00766C8A">
              <w:br/>
            </w:r>
            <w:r w:rsidRPr="007936BA">
              <w:t>time</w:t>
            </w:r>
            <w:r w:rsidR="00766C8A">
              <w:br/>
            </w:r>
            <w:r>
              <w:t>(minutes)</w:t>
            </w:r>
          </w:p>
        </w:tc>
        <w:tc>
          <w:tcPr>
            <w:tcW w:w="709" w:type="pct"/>
            <w:tcBorders>
              <w:top w:val="single" w:sz="6" w:space="0" w:color="auto"/>
              <w:left w:val="nil"/>
              <w:bottom w:val="single" w:sz="4" w:space="0" w:color="auto"/>
              <w:right w:val="single" w:sz="6" w:space="0" w:color="auto"/>
            </w:tcBorders>
            <w:vAlign w:val="center"/>
          </w:tcPr>
          <w:p w14:paraId="24C07D9C" w14:textId="7EE2EE69" w:rsidR="005F0EAE" w:rsidRPr="007936BA" w:rsidRDefault="005F0EAE" w:rsidP="00677954">
            <w:pPr>
              <w:jc w:val="center"/>
            </w:pPr>
            <w:r w:rsidRPr="007936BA">
              <w:t>Marks</w:t>
            </w:r>
            <w:r w:rsidR="00766C8A">
              <w:br/>
            </w:r>
            <w:r w:rsidRPr="007936BA">
              <w:t>available</w:t>
            </w:r>
          </w:p>
        </w:tc>
        <w:tc>
          <w:tcPr>
            <w:tcW w:w="710" w:type="pct"/>
            <w:tcBorders>
              <w:top w:val="single" w:sz="6" w:space="0" w:color="auto"/>
              <w:left w:val="nil"/>
              <w:bottom w:val="single" w:sz="4" w:space="0" w:color="auto"/>
              <w:right w:val="single" w:sz="6" w:space="0" w:color="auto"/>
            </w:tcBorders>
            <w:vAlign w:val="center"/>
          </w:tcPr>
          <w:p w14:paraId="079FA2B1" w14:textId="35D3BFE7" w:rsidR="005F0EAE" w:rsidRPr="007936BA" w:rsidRDefault="005F0EAE" w:rsidP="00677954">
            <w:pPr>
              <w:jc w:val="center"/>
            </w:pPr>
            <w:r>
              <w:t>Percentage</w:t>
            </w:r>
            <w:r w:rsidR="00766C8A">
              <w:br/>
            </w:r>
            <w:r>
              <w:t>of</w:t>
            </w:r>
            <w:r w:rsidR="00766C8A">
              <w:br/>
            </w:r>
            <w:r>
              <w:t>examination</w:t>
            </w:r>
          </w:p>
        </w:tc>
      </w:tr>
      <w:tr w:rsidR="005F0EAE" w:rsidRPr="000124CF" w14:paraId="489D44B0" w14:textId="77777777" w:rsidTr="005845DC">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8BB52ED" w14:textId="45275859" w:rsidR="005F0EAE" w:rsidRPr="000E7D70" w:rsidRDefault="005F0EAE" w:rsidP="009300C6">
            <w:pPr>
              <w:tabs>
                <w:tab w:val="left" w:pos="900"/>
              </w:tabs>
              <w:suppressAutoHyphens/>
            </w:pPr>
            <w:r w:rsidRPr="000E7D70">
              <w:t>Section One:</w:t>
            </w:r>
            <w:r w:rsidR="009300C6">
              <w:br/>
            </w: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56940AA" w14:textId="797FB149" w:rsidR="005F0EAE" w:rsidRPr="000E7D70" w:rsidRDefault="005845DC" w:rsidP="00677954">
            <w:pPr>
              <w:jc w:val="center"/>
            </w:pPr>
            <w:bookmarkStart w:id="14" w:name="MA"/>
            <w:bookmarkEnd w:id="14"/>
            <w:r>
              <w:t>8</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1E28941" w14:textId="32C129DE" w:rsidR="005F0EAE" w:rsidRPr="000E7D70" w:rsidRDefault="005845DC" w:rsidP="00677954">
            <w:pPr>
              <w:jc w:val="center"/>
            </w:pPr>
            <w:bookmarkStart w:id="15" w:name="MA2"/>
            <w:bookmarkEnd w:id="15"/>
            <w:r>
              <w:t>8</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AB8781A" w14:textId="77777777" w:rsidR="005F0EAE" w:rsidRPr="000E7D70" w:rsidRDefault="005F0EAE" w:rsidP="00677954">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1E45018" w14:textId="376FF64D" w:rsidR="005F0EAE" w:rsidRPr="000E7D70" w:rsidRDefault="005845DC" w:rsidP="00677954">
            <w:pPr>
              <w:jc w:val="center"/>
            </w:pPr>
            <w:bookmarkStart w:id="16" w:name="MAT"/>
            <w:bookmarkEnd w:id="16"/>
            <w:r>
              <w:t>52</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EE1699C" w14:textId="77777777" w:rsidR="005F0EAE" w:rsidRPr="000E7D70" w:rsidRDefault="005F0EAE" w:rsidP="00677954">
            <w:pPr>
              <w:jc w:val="center"/>
            </w:pPr>
            <w:r>
              <w:t>35</w:t>
            </w:r>
          </w:p>
        </w:tc>
      </w:tr>
      <w:tr w:rsidR="005F0EAE" w:rsidRPr="007936BA" w14:paraId="52CEBC48" w14:textId="77777777" w:rsidTr="00677954">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14:paraId="242D2CE0" w14:textId="572E2AAC" w:rsidR="005F0EAE" w:rsidRPr="00F25E36" w:rsidRDefault="005F0EAE" w:rsidP="009300C6">
            <w:r>
              <w:t xml:space="preserve">Section </w:t>
            </w:r>
            <w:r w:rsidRPr="00F25E36">
              <w:t>Two</w:t>
            </w:r>
            <w:r>
              <w:t>:</w:t>
            </w:r>
            <w:r w:rsidR="009300C6">
              <w:br/>
            </w:r>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741F4891" w14:textId="5D48BAD8" w:rsidR="005F0EAE" w:rsidRPr="00F25E36" w:rsidRDefault="005845DC" w:rsidP="00677954">
            <w:pPr>
              <w:jc w:val="center"/>
            </w:pPr>
            <w:bookmarkStart w:id="17" w:name="MB"/>
            <w:bookmarkEnd w:id="17"/>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14:paraId="6F2FCF8B" w14:textId="4A34C643" w:rsidR="005F0EAE" w:rsidRPr="00F25E36" w:rsidRDefault="005845DC" w:rsidP="00677954">
            <w:pPr>
              <w:jc w:val="center"/>
            </w:pPr>
            <w:bookmarkStart w:id="18" w:name="MB2"/>
            <w:bookmarkEnd w:id="18"/>
            <w:r>
              <w:t>13</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14:paraId="183A04DB" w14:textId="77777777" w:rsidR="005F0EAE" w:rsidRPr="00F25E36" w:rsidRDefault="005F0EAE" w:rsidP="00677954">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04D8F4B1" w14:textId="65A6D15A" w:rsidR="005F0EAE" w:rsidRPr="00F25E36" w:rsidRDefault="005845DC" w:rsidP="00677954">
            <w:pPr>
              <w:jc w:val="center"/>
            </w:pPr>
            <w:bookmarkStart w:id="19" w:name="MBT"/>
            <w:bookmarkEnd w:id="19"/>
            <w:r>
              <w:t>98</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14:paraId="122FE772" w14:textId="77777777" w:rsidR="005F0EAE" w:rsidRPr="00F25E36" w:rsidRDefault="005F0EAE" w:rsidP="00677954">
            <w:pPr>
              <w:jc w:val="center"/>
            </w:pPr>
            <w:r>
              <w:t>65</w:t>
            </w:r>
          </w:p>
        </w:tc>
      </w:tr>
      <w:tr w:rsidR="005F0EAE" w:rsidRPr="007936BA" w14:paraId="2889349B" w14:textId="77777777" w:rsidTr="00677954">
        <w:trPr>
          <w:trHeight w:val="739"/>
        </w:trPr>
        <w:tc>
          <w:tcPr>
            <w:tcW w:w="2845" w:type="pct"/>
            <w:gridSpan w:val="3"/>
            <w:tcBorders>
              <w:top w:val="single" w:sz="4" w:space="0" w:color="auto"/>
              <w:left w:val="nil"/>
              <w:bottom w:val="nil"/>
              <w:right w:val="nil"/>
            </w:tcBorders>
            <w:vAlign w:val="center"/>
          </w:tcPr>
          <w:p w14:paraId="6019F504" w14:textId="77777777" w:rsidR="005F0EAE" w:rsidRPr="00890B4F" w:rsidRDefault="005F0EAE" w:rsidP="00890B4F"/>
        </w:tc>
        <w:tc>
          <w:tcPr>
            <w:tcW w:w="736" w:type="pct"/>
            <w:tcBorders>
              <w:top w:val="single" w:sz="4" w:space="0" w:color="auto"/>
              <w:left w:val="nil"/>
              <w:bottom w:val="nil"/>
              <w:right w:val="nil"/>
            </w:tcBorders>
            <w:vAlign w:val="center"/>
          </w:tcPr>
          <w:p w14:paraId="5ED972A4" w14:textId="77777777" w:rsidR="005F0EAE" w:rsidRPr="00890B4F" w:rsidRDefault="005F0EAE" w:rsidP="00890B4F"/>
        </w:tc>
        <w:tc>
          <w:tcPr>
            <w:tcW w:w="709" w:type="pct"/>
            <w:tcBorders>
              <w:top w:val="single" w:sz="4" w:space="0" w:color="auto"/>
              <w:left w:val="nil"/>
              <w:bottom w:val="nil"/>
              <w:right w:val="single" w:sz="4" w:space="0" w:color="auto"/>
            </w:tcBorders>
            <w:vAlign w:val="center"/>
          </w:tcPr>
          <w:p w14:paraId="570FF5C3" w14:textId="77777777" w:rsidR="005F0EAE" w:rsidRPr="00F25E36" w:rsidRDefault="005F0EAE" w:rsidP="00677954">
            <w:pPr>
              <w:jc w:val="center"/>
            </w:pPr>
            <w:bookmarkStart w:id="20" w:name="MT"/>
            <w:bookmarkEnd w:id="20"/>
            <w:r w:rsidRPr="00500ECA">
              <w:rPr>
                <w:b/>
              </w:rPr>
              <w:t>Total</w:t>
            </w:r>
          </w:p>
        </w:tc>
        <w:tc>
          <w:tcPr>
            <w:tcW w:w="710" w:type="pct"/>
            <w:tcBorders>
              <w:top w:val="single" w:sz="4" w:space="0" w:color="auto"/>
              <w:left w:val="single" w:sz="4" w:space="0" w:color="auto"/>
              <w:bottom w:val="single" w:sz="4" w:space="0" w:color="auto"/>
              <w:right w:val="single" w:sz="4" w:space="0" w:color="auto"/>
            </w:tcBorders>
            <w:vAlign w:val="center"/>
          </w:tcPr>
          <w:p w14:paraId="1A54212B" w14:textId="77777777" w:rsidR="005F0EAE" w:rsidRPr="00F25E36" w:rsidRDefault="005F0EAE" w:rsidP="00677954">
            <w:pPr>
              <w:jc w:val="center"/>
            </w:pPr>
            <w:r>
              <w:t>100</w:t>
            </w:r>
          </w:p>
        </w:tc>
      </w:tr>
    </w:tbl>
    <w:p w14:paraId="32B3EAD0" w14:textId="77777777" w:rsidR="005F0EAE" w:rsidRPr="007936BA" w:rsidRDefault="005F0EAE" w:rsidP="005F0EAE"/>
    <w:p w14:paraId="3B43F27F" w14:textId="77777777" w:rsidR="005F0EAE" w:rsidRPr="007936BA" w:rsidRDefault="005F0EAE" w:rsidP="005F0EAE">
      <w:bookmarkStart w:id="21" w:name="bMkTab"/>
      <w:bookmarkEnd w:id="21"/>
    </w:p>
    <w:p w14:paraId="38BAD02C" w14:textId="77777777" w:rsidR="005F0EAE" w:rsidRPr="008B3C6D" w:rsidRDefault="005F0EAE" w:rsidP="005F0EAE">
      <w:pPr>
        <w:pStyle w:val="Heading2"/>
      </w:pPr>
      <w:r w:rsidRPr="008B3C6D">
        <w:t>Instructions to candidates</w:t>
      </w:r>
    </w:p>
    <w:p w14:paraId="71D1003F" w14:textId="77777777" w:rsidR="005F0EAE" w:rsidRDefault="005F0EAE" w:rsidP="005F0EAE">
      <w:pPr>
        <w:rPr>
          <w:szCs w:val="22"/>
        </w:rPr>
      </w:pPr>
    </w:p>
    <w:p w14:paraId="7A037009" w14:textId="77777777" w:rsidR="005F0EAE" w:rsidRPr="001855DD" w:rsidRDefault="005F0EAE" w:rsidP="001855DD">
      <w:pPr>
        <w:pStyle w:val="InsToC"/>
      </w:pPr>
      <w:r w:rsidRPr="001855DD">
        <w:t>1.</w:t>
      </w:r>
      <w:r w:rsidRPr="001855DD">
        <w:tab/>
        <w:t>The rules for the conduct of examinations are detailed in the school handbook. Sitting this examination implies that you agree to abide by these rules.</w:t>
      </w:r>
    </w:p>
    <w:p w14:paraId="70EE12E9" w14:textId="77777777" w:rsidR="005F0EAE" w:rsidRPr="001855DD" w:rsidRDefault="005F0EAE" w:rsidP="001855DD">
      <w:pPr>
        <w:pStyle w:val="InsToC"/>
      </w:pPr>
    </w:p>
    <w:p w14:paraId="78586868" w14:textId="49552BA5" w:rsidR="005F0EAE" w:rsidRPr="001855DD" w:rsidRDefault="005F0EAE" w:rsidP="001855DD">
      <w:pPr>
        <w:pStyle w:val="InsToC"/>
      </w:pPr>
      <w:r w:rsidRPr="001855DD">
        <w:t>2.</w:t>
      </w:r>
      <w:r w:rsidRPr="001855DD">
        <w:tab/>
        <w:t>Write your answers in this Question/Answer booklet</w:t>
      </w:r>
      <w:r w:rsidR="00C66730" w:rsidRPr="001855DD">
        <w:t xml:space="preserve"> preferably using a blue/black pen</w:t>
      </w:r>
      <w:r w:rsidRPr="001855DD">
        <w:t>.</w:t>
      </w:r>
      <w:r w:rsidR="00C66730" w:rsidRPr="001855DD">
        <w:br/>
        <w:t>Do not use erasable or gel pens.</w:t>
      </w:r>
    </w:p>
    <w:p w14:paraId="72AA500B" w14:textId="77777777" w:rsidR="005F0EAE" w:rsidRPr="001855DD" w:rsidRDefault="005F0EAE" w:rsidP="001855DD">
      <w:pPr>
        <w:pStyle w:val="InsToC"/>
      </w:pPr>
    </w:p>
    <w:p w14:paraId="0ACDB65A" w14:textId="0BD6FB1D" w:rsidR="005F0EAE" w:rsidRPr="001855DD" w:rsidRDefault="005F0EAE" w:rsidP="001855DD">
      <w:pPr>
        <w:pStyle w:val="InsToC"/>
      </w:pPr>
      <w:r w:rsidRPr="001855DD">
        <w:t>3.</w:t>
      </w:r>
      <w:r w:rsidRPr="001855DD">
        <w:tab/>
        <w:t xml:space="preserve">You must be careful to confine your </w:t>
      </w:r>
      <w:r w:rsidR="00C66730" w:rsidRPr="001855DD">
        <w:t>answer</w:t>
      </w:r>
      <w:r w:rsidR="00AC4D0D">
        <w:t>s</w:t>
      </w:r>
      <w:r w:rsidRPr="001855DD">
        <w:t xml:space="preserve"> to the specific question asked and to follow any instructions that are specifi</w:t>
      </w:r>
      <w:r w:rsidR="00AC4D0D">
        <w:t>c</w:t>
      </w:r>
      <w:r w:rsidRPr="001855DD">
        <w:t xml:space="preserve"> to a particular question.</w:t>
      </w:r>
    </w:p>
    <w:p w14:paraId="4771ACE4" w14:textId="77777777" w:rsidR="005F0EAE" w:rsidRPr="001855DD" w:rsidRDefault="005F0EAE" w:rsidP="001855DD">
      <w:pPr>
        <w:pStyle w:val="InsToC"/>
      </w:pPr>
    </w:p>
    <w:p w14:paraId="6F029259" w14:textId="59A08E2E" w:rsidR="005F0EAE" w:rsidRPr="001855DD" w:rsidRDefault="00C66730" w:rsidP="001855DD">
      <w:pPr>
        <w:pStyle w:val="InsToC"/>
      </w:pPr>
      <w:r w:rsidRPr="001855DD">
        <w:t>4</w:t>
      </w:r>
      <w:r w:rsidR="005F0EAE" w:rsidRPr="001855DD">
        <w:t>.</w:t>
      </w:r>
      <w:r w:rsidR="005F0EAE" w:rsidRPr="001855DD">
        <w:tab/>
        <w:t>Show all your working clearly.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w:t>
      </w:r>
    </w:p>
    <w:p w14:paraId="50B55345" w14:textId="77777777" w:rsidR="005F0EAE" w:rsidRPr="001855DD" w:rsidRDefault="005F0EAE" w:rsidP="001855DD">
      <w:pPr>
        <w:pStyle w:val="InsToC"/>
      </w:pPr>
    </w:p>
    <w:p w14:paraId="5748707B" w14:textId="3D6F6878" w:rsidR="005F0EAE" w:rsidRPr="001855DD" w:rsidRDefault="00C66730" w:rsidP="001855DD">
      <w:pPr>
        <w:pStyle w:val="InsToC"/>
      </w:pPr>
      <w:r w:rsidRPr="001855DD">
        <w:t>5</w:t>
      </w:r>
      <w:r w:rsidR="005F0EAE" w:rsidRPr="001855DD">
        <w:t>.</w:t>
      </w:r>
      <w:r w:rsidR="005F0EAE" w:rsidRPr="001855DD">
        <w:tab/>
        <w:t>It is recommended that you do not use pencil, except in diagrams.</w:t>
      </w:r>
    </w:p>
    <w:p w14:paraId="62E7D14B" w14:textId="72551876" w:rsidR="00C66730" w:rsidRPr="001855DD" w:rsidRDefault="00C66730" w:rsidP="001855DD">
      <w:pPr>
        <w:pStyle w:val="InsToC"/>
      </w:pPr>
    </w:p>
    <w:p w14:paraId="75449C54" w14:textId="765AF302" w:rsidR="00C66730" w:rsidRPr="001855DD" w:rsidRDefault="00C66730" w:rsidP="001855DD">
      <w:pPr>
        <w:pStyle w:val="InsToC"/>
      </w:pPr>
      <w:r w:rsidRPr="001855DD">
        <w:t>6.</w:t>
      </w:r>
      <w:r w:rsidRPr="001855DD">
        <w:tab/>
        <w:t>Supplementary pages for planning/continuing your answer</w:t>
      </w:r>
      <w:r w:rsidR="009417F6" w:rsidRPr="001855DD">
        <w:t>s</w:t>
      </w:r>
      <w:r w:rsidRPr="001855DD">
        <w:t xml:space="preserve"> to question</w:t>
      </w:r>
      <w:r w:rsidR="009417F6" w:rsidRPr="001855DD">
        <w:t>s are</w:t>
      </w:r>
      <w:r w:rsidRPr="001855DD">
        <w:t xml:space="preserve"> provided at the end of this Question/Answer booklet. If you use these pages to continue an answer, indicate at the original answer where the answer is continued, i.e. give the page number.</w:t>
      </w:r>
    </w:p>
    <w:p w14:paraId="1110068A" w14:textId="77777777" w:rsidR="005F0EAE" w:rsidRPr="001855DD" w:rsidRDefault="005F0EAE" w:rsidP="001855DD">
      <w:pPr>
        <w:pStyle w:val="InsToC"/>
      </w:pPr>
    </w:p>
    <w:p w14:paraId="1D42F5A4" w14:textId="7B89E9E2" w:rsidR="005F0EAE" w:rsidRPr="001855DD" w:rsidRDefault="005F0EAE" w:rsidP="001855DD">
      <w:pPr>
        <w:pStyle w:val="InsToC"/>
      </w:pPr>
      <w:r w:rsidRPr="001855DD">
        <w:t>7.</w:t>
      </w:r>
      <w:r w:rsidRPr="001855DD">
        <w:tab/>
        <w:t>The Formula sheet is not to be handed in with your Question/Answer booklet.</w:t>
      </w:r>
    </w:p>
    <w:p w14:paraId="2CD65C23" w14:textId="1FED2732" w:rsidR="005F0EAE" w:rsidRDefault="005F0EAE" w:rsidP="005F0EAE">
      <w:pPr>
        <w:pStyle w:val="QNum"/>
      </w:pPr>
      <w:r>
        <w:br w:type="page"/>
      </w:r>
      <w:r>
        <w:lastRenderedPageBreak/>
        <w:t xml:space="preserve">Section </w:t>
      </w:r>
      <w:bookmarkStart w:id="22" w:name="bmSec2"/>
      <w:bookmarkEnd w:id="22"/>
      <w:r w:rsidR="005845DC">
        <w:t>Two</w:t>
      </w:r>
      <w:r>
        <w:t>: Calculator-</w:t>
      </w:r>
      <w:bookmarkStart w:id="23" w:name="bmCal2"/>
      <w:bookmarkEnd w:id="23"/>
      <w:r w:rsidR="005845DC">
        <w:t>assumed</w:t>
      </w:r>
      <w:r>
        <w:tab/>
        <w:t xml:space="preserve"> </w:t>
      </w:r>
      <w:bookmarkStart w:id="24" w:name="bmPercent"/>
      <w:bookmarkEnd w:id="24"/>
      <w:r w:rsidR="005845DC">
        <w:t>65</w:t>
      </w:r>
      <w:r>
        <w:t>% (</w:t>
      </w:r>
      <w:bookmarkStart w:id="25" w:name="MPT"/>
      <w:bookmarkEnd w:id="25"/>
      <w:r w:rsidR="005845DC">
        <w:t>98</w:t>
      </w:r>
      <w:r>
        <w:t xml:space="preserve"> Marks)</w:t>
      </w:r>
    </w:p>
    <w:p w14:paraId="36997019" w14:textId="6805719E" w:rsidR="005F0EAE" w:rsidRDefault="005F0EAE" w:rsidP="005F0EAE">
      <w:r>
        <w:t>This section has</w:t>
      </w:r>
      <w:r w:rsidRPr="008E4C95">
        <w:rPr>
          <w:b/>
        </w:rPr>
        <w:t xml:space="preserve"> </w:t>
      </w:r>
      <w:bookmarkStart w:id="26" w:name="MPW"/>
      <w:bookmarkEnd w:id="26"/>
      <w:r w:rsidR="005845DC">
        <w:rPr>
          <w:b/>
        </w:rPr>
        <w:t>thirteen</w:t>
      </w:r>
      <w:r>
        <w:t xml:space="preserve"> questions. Answer </w:t>
      </w:r>
      <w:r w:rsidRPr="00A556DC">
        <w:rPr>
          <w:b/>
        </w:rPr>
        <w:t>all</w:t>
      </w:r>
      <w:r>
        <w:t xml:space="preserve"> questions. Write your answers in the spaces provided.</w:t>
      </w:r>
    </w:p>
    <w:p w14:paraId="376E5091" w14:textId="77777777" w:rsidR="005F0EAE" w:rsidRDefault="005F0EAE" w:rsidP="005F0EAE"/>
    <w:p w14:paraId="1E158A38" w14:textId="33E4AD0A" w:rsidR="005F0EAE" w:rsidRDefault="005F0EAE" w:rsidP="005F0EAE">
      <w:r>
        <w:t xml:space="preserve">Working time: </w:t>
      </w:r>
      <w:bookmarkStart w:id="27" w:name="bmWT2"/>
      <w:bookmarkEnd w:id="27"/>
      <w:r w:rsidR="005845DC">
        <w:t>100</w:t>
      </w:r>
      <w:r>
        <w:t xml:space="preserve"> minutes.</w:t>
      </w:r>
    </w:p>
    <w:p w14:paraId="3B643B05" w14:textId="77777777" w:rsidR="005F0EAE" w:rsidRDefault="005F0EAE" w:rsidP="005F0EAE">
      <w:pPr>
        <w:pBdr>
          <w:bottom w:val="single" w:sz="4" w:space="1" w:color="auto"/>
        </w:pBdr>
      </w:pPr>
    </w:p>
    <w:p w14:paraId="0F38FCE5" w14:textId="77777777" w:rsidR="005F0EAE" w:rsidRDefault="005F0EAE" w:rsidP="005F0EAE"/>
    <w:p w14:paraId="184A9B03" w14:textId="77777777" w:rsidR="005F0EAE" w:rsidRPr="005F4A72" w:rsidRDefault="005F0EAE" w:rsidP="005F0EAE"/>
    <w:p w14:paraId="01296FF3" w14:textId="42FF43ED" w:rsidR="001F64A8" w:rsidRDefault="005845DC" w:rsidP="005845DC">
      <w:pPr>
        <w:pStyle w:val="QNum"/>
      </w:pPr>
      <w:r>
        <w:t>Question 9</w:t>
      </w:r>
      <w:r>
        <w:tab/>
        <w:t>(5 marks)</w:t>
      </w:r>
    </w:p>
    <w:p w14:paraId="2D294702" w14:textId="77777777" w:rsidR="005845DC" w:rsidRDefault="005845DC" w:rsidP="00650B61">
      <w:r>
        <w:t xml:space="preserve">The table below shows the duration and immediate predecessors for all the activities required to complete a </w:t>
      </w:r>
      <w:commentRangeStart w:id="28"/>
      <w:r>
        <w:t>project</w:t>
      </w:r>
      <w:commentRangeEnd w:id="28"/>
      <w:r w:rsidR="0084752B">
        <w:rPr>
          <w:rStyle w:val="CommentReference"/>
        </w:rPr>
        <w:commentReference w:id="28"/>
      </w:r>
      <w:r>
        <w:t>.</w:t>
      </w:r>
    </w:p>
    <w:p w14:paraId="2395DD0A" w14:textId="77777777" w:rsidR="005845DC" w:rsidRDefault="005845DC" w:rsidP="00650B61"/>
    <w:tbl>
      <w:tblPr>
        <w:tblStyle w:val="TableGrid"/>
        <w:tblW w:w="0" w:type="auto"/>
        <w:tblInd w:w="680" w:type="dxa"/>
        <w:tblLayout w:type="fixed"/>
        <w:tblLook w:val="04A0" w:firstRow="1" w:lastRow="0" w:firstColumn="1" w:lastColumn="0" w:noHBand="0" w:noVBand="1"/>
      </w:tblPr>
      <w:tblGrid>
        <w:gridCol w:w="2625"/>
        <w:gridCol w:w="850"/>
        <w:gridCol w:w="850"/>
        <w:gridCol w:w="850"/>
        <w:gridCol w:w="850"/>
        <w:gridCol w:w="850"/>
        <w:gridCol w:w="850"/>
      </w:tblGrid>
      <w:tr w:rsidR="005845DC" w14:paraId="332E9A4A" w14:textId="77777777" w:rsidTr="001C19EE">
        <w:trPr>
          <w:trHeight w:val="283"/>
        </w:trPr>
        <w:tc>
          <w:tcPr>
            <w:tcW w:w="2625" w:type="dxa"/>
            <w:vAlign w:val="center"/>
          </w:tcPr>
          <w:p w14:paraId="474D7CC8" w14:textId="77777777" w:rsidR="005845DC" w:rsidRDefault="005845DC" w:rsidP="001C19EE">
            <w:r>
              <w:t>Activity</w:t>
            </w:r>
          </w:p>
        </w:tc>
        <w:tc>
          <w:tcPr>
            <w:tcW w:w="850" w:type="dxa"/>
            <w:vAlign w:val="center"/>
          </w:tcPr>
          <w:p w14:paraId="02B8EEAF" w14:textId="77777777" w:rsidR="005845DC" w:rsidRPr="00CF2DD2" w:rsidRDefault="005845DC" w:rsidP="001C19EE">
            <w:pPr>
              <w:jc w:val="center"/>
              <w:rPr>
                <w:rFonts w:ascii="Cambria Math" w:hAnsi="Cambria Math"/>
                <w:oMath/>
              </w:rPr>
            </w:pPr>
            <m:oMathPara>
              <m:oMath>
                <m:r>
                  <w:rPr>
                    <w:rFonts w:ascii="Cambria Math" w:hAnsi="Cambria Math"/>
                  </w:rPr>
                  <m:t>U</m:t>
                </m:r>
              </m:oMath>
            </m:oMathPara>
          </w:p>
        </w:tc>
        <w:tc>
          <w:tcPr>
            <w:tcW w:w="850" w:type="dxa"/>
            <w:vAlign w:val="center"/>
          </w:tcPr>
          <w:p w14:paraId="0BA963E1" w14:textId="77777777" w:rsidR="005845DC" w:rsidRPr="00CF2DD2" w:rsidRDefault="005845DC" w:rsidP="001C19EE">
            <w:pPr>
              <w:jc w:val="center"/>
              <w:rPr>
                <w:rFonts w:ascii="Cambria Math" w:hAnsi="Cambria Math"/>
                <w:oMath/>
              </w:rPr>
            </w:pPr>
            <m:oMathPara>
              <m:oMath>
                <m:r>
                  <w:rPr>
                    <w:rFonts w:ascii="Cambria Math" w:hAnsi="Cambria Math"/>
                  </w:rPr>
                  <m:t>V</m:t>
                </m:r>
              </m:oMath>
            </m:oMathPara>
          </w:p>
        </w:tc>
        <w:tc>
          <w:tcPr>
            <w:tcW w:w="850" w:type="dxa"/>
            <w:vAlign w:val="center"/>
          </w:tcPr>
          <w:p w14:paraId="7C6959F9" w14:textId="77777777" w:rsidR="005845DC" w:rsidRPr="00CF2DD2" w:rsidRDefault="005845DC" w:rsidP="001C19EE">
            <w:pPr>
              <w:jc w:val="center"/>
              <w:rPr>
                <w:rFonts w:ascii="Cambria Math" w:hAnsi="Cambria Math"/>
                <w:oMath/>
              </w:rPr>
            </w:pPr>
            <m:oMathPara>
              <m:oMath>
                <m:r>
                  <w:rPr>
                    <w:rFonts w:ascii="Cambria Math" w:hAnsi="Cambria Math"/>
                  </w:rPr>
                  <m:t>W</m:t>
                </m:r>
              </m:oMath>
            </m:oMathPara>
          </w:p>
        </w:tc>
        <w:tc>
          <w:tcPr>
            <w:tcW w:w="850" w:type="dxa"/>
            <w:vAlign w:val="center"/>
          </w:tcPr>
          <w:p w14:paraId="70AD8EDE" w14:textId="77777777" w:rsidR="005845DC" w:rsidRPr="00CF2DD2" w:rsidRDefault="005845DC" w:rsidP="001C19EE">
            <w:pPr>
              <w:jc w:val="center"/>
              <w:rPr>
                <w:rFonts w:ascii="Cambria Math" w:hAnsi="Cambria Math"/>
                <w:oMath/>
              </w:rPr>
            </w:pPr>
            <m:oMathPara>
              <m:oMath>
                <m:r>
                  <w:rPr>
                    <w:rFonts w:ascii="Cambria Math" w:hAnsi="Cambria Math"/>
                  </w:rPr>
                  <m:t>X</m:t>
                </m:r>
              </m:oMath>
            </m:oMathPara>
          </w:p>
        </w:tc>
        <w:tc>
          <w:tcPr>
            <w:tcW w:w="850" w:type="dxa"/>
            <w:vAlign w:val="center"/>
          </w:tcPr>
          <w:p w14:paraId="4D4EE172" w14:textId="77777777" w:rsidR="005845DC" w:rsidRPr="00CF2DD2" w:rsidRDefault="005845DC" w:rsidP="001C19EE">
            <w:pPr>
              <w:jc w:val="center"/>
              <w:rPr>
                <w:rFonts w:ascii="Cambria Math" w:hAnsi="Cambria Math"/>
                <w:oMath/>
              </w:rPr>
            </w:pPr>
            <m:oMathPara>
              <m:oMath>
                <m:r>
                  <w:rPr>
                    <w:rFonts w:ascii="Cambria Math" w:hAnsi="Cambria Math"/>
                  </w:rPr>
                  <m:t>Y</m:t>
                </m:r>
              </m:oMath>
            </m:oMathPara>
          </w:p>
        </w:tc>
        <w:tc>
          <w:tcPr>
            <w:tcW w:w="850" w:type="dxa"/>
            <w:vAlign w:val="center"/>
          </w:tcPr>
          <w:p w14:paraId="662BA38F" w14:textId="77777777" w:rsidR="005845DC" w:rsidRPr="00CF2DD2" w:rsidRDefault="005845DC" w:rsidP="001C19EE">
            <w:pPr>
              <w:jc w:val="center"/>
              <w:rPr>
                <w:rFonts w:ascii="Cambria Math" w:hAnsi="Cambria Math"/>
                <w:oMath/>
              </w:rPr>
            </w:pPr>
            <m:oMathPara>
              <m:oMath>
                <m:r>
                  <w:rPr>
                    <w:rFonts w:ascii="Cambria Math" w:hAnsi="Cambria Math"/>
                  </w:rPr>
                  <m:t>Z</m:t>
                </m:r>
              </m:oMath>
            </m:oMathPara>
          </w:p>
        </w:tc>
      </w:tr>
      <w:tr w:rsidR="005845DC" w14:paraId="574B38A2" w14:textId="77777777" w:rsidTr="001C19EE">
        <w:trPr>
          <w:trHeight w:val="283"/>
        </w:trPr>
        <w:tc>
          <w:tcPr>
            <w:tcW w:w="2625" w:type="dxa"/>
            <w:vAlign w:val="center"/>
          </w:tcPr>
          <w:p w14:paraId="1DE1CD98" w14:textId="77777777" w:rsidR="005845DC" w:rsidRDefault="005845DC" w:rsidP="001C19EE">
            <w:r>
              <w:t>Duration (minutes)</w:t>
            </w:r>
          </w:p>
        </w:tc>
        <w:tc>
          <w:tcPr>
            <w:tcW w:w="850" w:type="dxa"/>
            <w:vAlign w:val="center"/>
          </w:tcPr>
          <w:p w14:paraId="7A990958" w14:textId="77777777" w:rsidR="005845DC" w:rsidRPr="00CF2DD2" w:rsidRDefault="005845DC" w:rsidP="001C19EE">
            <w:pPr>
              <w:jc w:val="center"/>
              <w:rPr>
                <w:rFonts w:ascii="Cambria Math" w:hAnsi="Cambria Math"/>
                <w:oMath/>
              </w:rPr>
            </w:pPr>
            <m:oMathPara>
              <m:oMath>
                <m:r>
                  <w:rPr>
                    <w:rFonts w:ascii="Cambria Math" w:hAnsi="Cambria Math"/>
                  </w:rPr>
                  <m:t>17</m:t>
                </m:r>
              </m:oMath>
            </m:oMathPara>
          </w:p>
        </w:tc>
        <w:tc>
          <w:tcPr>
            <w:tcW w:w="850" w:type="dxa"/>
            <w:vAlign w:val="center"/>
          </w:tcPr>
          <w:p w14:paraId="5C087FF6" w14:textId="77777777" w:rsidR="005845DC" w:rsidRPr="00CF2DD2" w:rsidRDefault="005845DC" w:rsidP="001C19EE">
            <w:pPr>
              <w:jc w:val="center"/>
              <w:rPr>
                <w:rFonts w:ascii="Cambria Math" w:hAnsi="Cambria Math"/>
                <w:oMath/>
              </w:rPr>
            </w:pPr>
            <m:oMathPara>
              <m:oMath>
                <m:r>
                  <w:rPr>
                    <w:rFonts w:ascii="Cambria Math" w:hAnsi="Cambria Math"/>
                  </w:rPr>
                  <m:t>45</m:t>
                </m:r>
              </m:oMath>
            </m:oMathPara>
          </w:p>
        </w:tc>
        <w:tc>
          <w:tcPr>
            <w:tcW w:w="850" w:type="dxa"/>
            <w:vAlign w:val="center"/>
          </w:tcPr>
          <w:p w14:paraId="4D21D81C" w14:textId="77777777" w:rsidR="005845DC" w:rsidRPr="00CF2DD2" w:rsidRDefault="005845DC" w:rsidP="001C19EE">
            <w:pPr>
              <w:jc w:val="center"/>
              <w:rPr>
                <w:rFonts w:ascii="Cambria Math" w:hAnsi="Cambria Math"/>
                <w:oMath/>
              </w:rPr>
            </w:pPr>
            <m:oMathPara>
              <m:oMath>
                <m:r>
                  <w:rPr>
                    <w:rFonts w:ascii="Cambria Math" w:hAnsi="Cambria Math"/>
                  </w:rPr>
                  <m:t>21</m:t>
                </m:r>
              </m:oMath>
            </m:oMathPara>
          </w:p>
        </w:tc>
        <w:tc>
          <w:tcPr>
            <w:tcW w:w="850" w:type="dxa"/>
            <w:vAlign w:val="center"/>
          </w:tcPr>
          <w:p w14:paraId="266C788C" w14:textId="77777777" w:rsidR="005845DC" w:rsidRPr="00CF2DD2" w:rsidRDefault="005845DC" w:rsidP="001C19EE">
            <w:pPr>
              <w:jc w:val="center"/>
              <w:rPr>
                <w:rFonts w:ascii="Cambria Math" w:hAnsi="Cambria Math"/>
                <w:oMath/>
              </w:rPr>
            </w:pPr>
            <m:oMathPara>
              <m:oMath>
                <m:r>
                  <w:rPr>
                    <w:rFonts w:ascii="Cambria Math" w:hAnsi="Cambria Math"/>
                  </w:rPr>
                  <m:t>11</m:t>
                </m:r>
              </m:oMath>
            </m:oMathPara>
          </w:p>
        </w:tc>
        <w:tc>
          <w:tcPr>
            <w:tcW w:w="850" w:type="dxa"/>
            <w:vAlign w:val="center"/>
          </w:tcPr>
          <w:p w14:paraId="2A596C8D" w14:textId="77777777" w:rsidR="005845DC" w:rsidRPr="00CF2DD2" w:rsidRDefault="005845DC" w:rsidP="001C19EE">
            <w:pPr>
              <w:jc w:val="center"/>
              <w:rPr>
                <w:rFonts w:ascii="Cambria Math" w:hAnsi="Cambria Math"/>
                <w:oMath/>
              </w:rPr>
            </w:pPr>
            <m:oMathPara>
              <m:oMath>
                <m:r>
                  <w:rPr>
                    <w:rFonts w:ascii="Cambria Math" w:hAnsi="Cambria Math"/>
                  </w:rPr>
                  <m:t>13</m:t>
                </m:r>
              </m:oMath>
            </m:oMathPara>
          </w:p>
        </w:tc>
        <w:tc>
          <w:tcPr>
            <w:tcW w:w="850" w:type="dxa"/>
            <w:vAlign w:val="center"/>
          </w:tcPr>
          <w:p w14:paraId="43A620F5" w14:textId="77777777" w:rsidR="005845DC" w:rsidRPr="00CF2DD2" w:rsidRDefault="005845DC" w:rsidP="001C19EE">
            <w:pPr>
              <w:jc w:val="center"/>
              <w:rPr>
                <w:rFonts w:ascii="Cambria Math" w:hAnsi="Cambria Math"/>
                <w:oMath/>
              </w:rPr>
            </w:pPr>
            <m:oMathPara>
              <m:oMath>
                <m:r>
                  <w:rPr>
                    <w:rFonts w:ascii="Cambria Math" w:hAnsi="Cambria Math"/>
                  </w:rPr>
                  <m:t>32</m:t>
                </m:r>
              </m:oMath>
            </m:oMathPara>
          </w:p>
        </w:tc>
      </w:tr>
      <w:tr w:rsidR="005845DC" w14:paraId="55375695" w14:textId="77777777" w:rsidTr="001C19EE">
        <w:trPr>
          <w:trHeight w:val="283"/>
        </w:trPr>
        <w:tc>
          <w:tcPr>
            <w:tcW w:w="2625" w:type="dxa"/>
            <w:vAlign w:val="center"/>
          </w:tcPr>
          <w:p w14:paraId="7BC892B0" w14:textId="77777777" w:rsidR="005845DC" w:rsidRDefault="005845DC" w:rsidP="001C19EE">
            <w:r>
              <w:t>Immediate predecessors</w:t>
            </w:r>
          </w:p>
        </w:tc>
        <w:tc>
          <w:tcPr>
            <w:tcW w:w="850" w:type="dxa"/>
            <w:vAlign w:val="center"/>
          </w:tcPr>
          <w:p w14:paraId="58B06318" w14:textId="77777777" w:rsidR="005845DC" w:rsidRPr="00CF2DD2" w:rsidRDefault="005845DC" w:rsidP="001C19EE">
            <w:pPr>
              <w:jc w:val="center"/>
              <w:rPr>
                <w:rFonts w:ascii="Cambria Math" w:hAnsi="Cambria Math"/>
                <w:oMath/>
              </w:rPr>
            </w:pPr>
            <m:oMathPara>
              <m:oMath>
                <m:r>
                  <w:rPr>
                    <w:rFonts w:ascii="Cambria Math" w:hAnsi="Cambria Math"/>
                  </w:rPr>
                  <m:t>-</m:t>
                </m:r>
              </m:oMath>
            </m:oMathPara>
          </w:p>
        </w:tc>
        <w:tc>
          <w:tcPr>
            <w:tcW w:w="850" w:type="dxa"/>
            <w:vAlign w:val="center"/>
          </w:tcPr>
          <w:p w14:paraId="01D684FC" w14:textId="77777777" w:rsidR="005845DC" w:rsidRPr="00CF2DD2" w:rsidRDefault="005845DC" w:rsidP="001C19EE">
            <w:pPr>
              <w:jc w:val="center"/>
              <w:rPr>
                <w:rFonts w:ascii="Cambria Math" w:hAnsi="Cambria Math"/>
                <w:oMath/>
              </w:rPr>
            </w:pPr>
            <m:oMathPara>
              <m:oMath>
                <m:r>
                  <w:rPr>
                    <w:rFonts w:ascii="Cambria Math" w:hAnsi="Cambria Math"/>
                  </w:rPr>
                  <m:t>-</m:t>
                </m:r>
              </m:oMath>
            </m:oMathPara>
          </w:p>
        </w:tc>
        <w:tc>
          <w:tcPr>
            <w:tcW w:w="850" w:type="dxa"/>
            <w:vAlign w:val="center"/>
          </w:tcPr>
          <w:p w14:paraId="1DB8754A" w14:textId="77777777" w:rsidR="005845DC" w:rsidRPr="00CF2DD2" w:rsidRDefault="005845DC" w:rsidP="001C19EE">
            <w:pPr>
              <w:jc w:val="center"/>
              <w:rPr>
                <w:rFonts w:ascii="Cambria Math" w:hAnsi="Cambria Math"/>
                <w:oMath/>
              </w:rPr>
            </w:pPr>
            <m:oMathPara>
              <m:oMath>
                <m:r>
                  <w:rPr>
                    <w:rFonts w:ascii="Cambria Math" w:hAnsi="Cambria Math"/>
                  </w:rPr>
                  <m:t>U</m:t>
                </m:r>
              </m:oMath>
            </m:oMathPara>
          </w:p>
        </w:tc>
        <w:tc>
          <w:tcPr>
            <w:tcW w:w="850" w:type="dxa"/>
            <w:vAlign w:val="center"/>
          </w:tcPr>
          <w:p w14:paraId="48786523" w14:textId="77777777" w:rsidR="005845DC" w:rsidRPr="00CF2DD2" w:rsidRDefault="005845DC" w:rsidP="001C19EE">
            <w:pPr>
              <w:jc w:val="center"/>
              <w:rPr>
                <w:rFonts w:ascii="Cambria Math" w:hAnsi="Cambria Math"/>
                <w:oMath/>
              </w:rPr>
            </w:pPr>
            <m:oMathPara>
              <m:oMath>
                <m:r>
                  <w:rPr>
                    <w:rFonts w:ascii="Cambria Math" w:hAnsi="Cambria Math"/>
                  </w:rPr>
                  <m:t>V</m:t>
                </m:r>
              </m:oMath>
            </m:oMathPara>
          </w:p>
        </w:tc>
        <w:tc>
          <w:tcPr>
            <w:tcW w:w="850" w:type="dxa"/>
            <w:vAlign w:val="center"/>
          </w:tcPr>
          <w:p w14:paraId="4DCCC49C" w14:textId="77777777" w:rsidR="005845DC" w:rsidRPr="00CF2DD2" w:rsidRDefault="005845DC" w:rsidP="001C19EE">
            <w:pPr>
              <w:jc w:val="center"/>
              <w:rPr>
                <w:rFonts w:ascii="Cambria Math" w:hAnsi="Cambria Math"/>
                <w:oMath/>
              </w:rPr>
            </w:pPr>
            <m:oMathPara>
              <m:oMath>
                <m:r>
                  <w:rPr>
                    <w:rFonts w:ascii="Cambria Math" w:hAnsi="Cambria Math"/>
                  </w:rPr>
                  <m:t>V, W</m:t>
                </m:r>
              </m:oMath>
            </m:oMathPara>
          </w:p>
        </w:tc>
        <w:tc>
          <w:tcPr>
            <w:tcW w:w="850" w:type="dxa"/>
            <w:vAlign w:val="center"/>
          </w:tcPr>
          <w:p w14:paraId="439F66CB" w14:textId="77777777" w:rsidR="005845DC" w:rsidRPr="00CF2DD2" w:rsidRDefault="005845DC" w:rsidP="001C19EE">
            <w:pPr>
              <w:jc w:val="center"/>
              <w:rPr>
                <w:rFonts w:ascii="Cambria Math" w:hAnsi="Cambria Math"/>
                <w:oMath/>
              </w:rPr>
            </w:pPr>
            <m:oMathPara>
              <m:oMath>
                <m:r>
                  <w:rPr>
                    <w:rFonts w:ascii="Cambria Math" w:hAnsi="Cambria Math"/>
                  </w:rPr>
                  <m:t>X, Y</m:t>
                </m:r>
              </m:oMath>
            </m:oMathPara>
          </w:p>
        </w:tc>
      </w:tr>
    </w:tbl>
    <w:p w14:paraId="47016DFE" w14:textId="77777777" w:rsidR="005845DC" w:rsidRDefault="005845DC" w:rsidP="00650B61"/>
    <w:p w14:paraId="1CE57747" w14:textId="77777777" w:rsidR="005845DC" w:rsidRDefault="005845DC" w:rsidP="00A351EC">
      <w:pPr>
        <w:pStyle w:val="Parta"/>
      </w:pPr>
      <w:r>
        <w:t>(a)</w:t>
      </w:r>
      <w:r>
        <w:tab/>
        <w:t>Construct a project network to show all the above information.</w:t>
      </w:r>
      <w:r>
        <w:tab/>
        <w:t>(3 marks)</w:t>
      </w:r>
    </w:p>
    <w:p w14:paraId="2A1D95A4" w14:textId="77777777" w:rsidR="005845DC" w:rsidRDefault="005845DC" w:rsidP="00A351EC">
      <w:pPr>
        <w:pStyle w:val="Parta"/>
      </w:pPr>
      <w:r>
        <w:rPr>
          <w:noProof/>
          <w:lang w:eastAsia="en-AU"/>
        </w:rPr>
        <mc:AlternateContent>
          <mc:Choice Requires="wps">
            <w:drawing>
              <wp:anchor distT="0" distB="0" distL="114300" distR="114300" simplePos="0" relativeHeight="251662336" behindDoc="0" locked="0" layoutInCell="1" allowOverlap="1" wp14:anchorId="6A3FFFDB" wp14:editId="344776C9">
                <wp:simplePos x="0" y="0"/>
                <wp:positionH relativeFrom="column">
                  <wp:posOffset>778510</wp:posOffset>
                </wp:positionH>
                <wp:positionV relativeFrom="paragraph">
                  <wp:posOffset>94615</wp:posOffset>
                </wp:positionV>
                <wp:extent cx="4489450" cy="2641600"/>
                <wp:effectExtent l="0" t="0" r="25400" b="25400"/>
                <wp:wrapNone/>
                <wp:docPr id="3" name="Text Box 3"/>
                <wp:cNvGraphicFramePr/>
                <a:graphic xmlns:a="http://schemas.openxmlformats.org/drawingml/2006/main">
                  <a:graphicData uri="http://schemas.microsoft.com/office/word/2010/wordprocessingShape">
                    <wps:wsp>
                      <wps:cNvSpPr txBox="1"/>
                      <wps:spPr>
                        <a:xfrm>
                          <a:off x="0" y="0"/>
                          <a:ext cx="4489450" cy="26416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7052"/>
                            </w:tblGrid>
                            <w:tr w:rsidR="005845DC" w:rsidRPr="00C250AC" w14:paraId="7948CF8D" w14:textId="77777777" w:rsidTr="00771CFE">
                              <w:trPr>
                                <w:trHeight w:hRule="exact" w:val="255"/>
                              </w:trPr>
                              <w:tc>
                                <w:tcPr>
                                  <w:tcW w:w="5000" w:type="pct"/>
                                  <w:shd w:val="clear" w:color="auto" w:fill="D9E2F3"/>
                                </w:tcPr>
                                <w:p w14:paraId="161D3361" w14:textId="77777777" w:rsidR="005845DC" w:rsidRPr="00C250AC" w:rsidRDefault="005845DC" w:rsidP="00B347BE">
                                  <w:pPr>
                                    <w:pStyle w:val="SolnBox"/>
                                  </w:pPr>
                                  <w:r w:rsidRPr="00C250AC">
                                    <w:t>Solution</w:t>
                                  </w:r>
                                </w:p>
                              </w:tc>
                            </w:tr>
                            <w:tr w:rsidR="005845DC" w:rsidRPr="00C250AC" w14:paraId="7D228458" w14:textId="77777777" w:rsidTr="00C250AC">
                              <w:tc>
                                <w:tcPr>
                                  <w:tcW w:w="5000" w:type="pct"/>
                                  <w:tcBorders>
                                    <w:bottom w:val="single" w:sz="4" w:space="0" w:color="auto"/>
                                  </w:tcBorders>
                                </w:tcPr>
                                <w:p w14:paraId="794F40B7" w14:textId="77777777" w:rsidR="005845DC" w:rsidRDefault="005845DC" w:rsidP="00585594">
                                  <w:pPr>
                                    <w:pStyle w:val="Parts"/>
                                    <w:jc w:val="center"/>
                                    <w:rPr>
                                      <w:color w:val="003366"/>
                                    </w:rPr>
                                  </w:pPr>
                                </w:p>
                                <w:p w14:paraId="7072AD48" w14:textId="77777777" w:rsidR="005845DC" w:rsidRDefault="005845DC" w:rsidP="00585594">
                                  <w:pPr>
                                    <w:pStyle w:val="Parts"/>
                                    <w:jc w:val="center"/>
                                    <w:rPr>
                                      <w:color w:val="003366"/>
                                    </w:rPr>
                                  </w:pPr>
                                  <w:r>
                                    <w:rPr>
                                      <w:noProof/>
                                    </w:rPr>
                                    <w:drawing>
                                      <wp:inline distT="0" distB="0" distL="0" distR="0" wp14:anchorId="67736225" wp14:editId="508909EB">
                                        <wp:extent cx="3988005" cy="1371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8005" cy="1371670"/>
                                                </a:xfrm>
                                                <a:prstGeom prst="rect">
                                                  <a:avLst/>
                                                </a:prstGeom>
                                              </pic:spPr>
                                            </pic:pic>
                                          </a:graphicData>
                                        </a:graphic>
                                      </wp:inline>
                                    </w:drawing>
                                  </w:r>
                                </w:p>
                                <w:p w14:paraId="7A6E8648" w14:textId="77777777" w:rsidR="005845DC" w:rsidRPr="00C250AC" w:rsidRDefault="005845DC" w:rsidP="00585594">
                                  <w:pPr>
                                    <w:pStyle w:val="Parts"/>
                                    <w:jc w:val="center"/>
                                    <w:rPr>
                                      <w:color w:val="003366"/>
                                    </w:rPr>
                                  </w:pPr>
                                </w:p>
                              </w:tc>
                            </w:tr>
                            <w:tr w:rsidR="005845DC" w:rsidRPr="00C250AC" w14:paraId="0D6A0790" w14:textId="77777777" w:rsidTr="00321246">
                              <w:trPr>
                                <w:trHeight w:hRule="exact" w:val="255"/>
                              </w:trPr>
                              <w:tc>
                                <w:tcPr>
                                  <w:tcW w:w="5000" w:type="pct"/>
                                  <w:shd w:val="clear" w:color="auto" w:fill="D9E2F3"/>
                                </w:tcPr>
                                <w:p w14:paraId="303C1E7A" w14:textId="77777777" w:rsidR="005845DC" w:rsidRPr="00C250AC" w:rsidRDefault="005845DC" w:rsidP="00B347BE">
                                  <w:pPr>
                                    <w:pStyle w:val="SolnBox"/>
                                  </w:pPr>
                                  <w:r w:rsidRPr="00C250AC">
                                    <w:t>Specific behaviours</w:t>
                                  </w:r>
                                </w:p>
                              </w:tc>
                            </w:tr>
                            <w:tr w:rsidR="005845DC" w:rsidRPr="00C250AC" w14:paraId="79C6BC37" w14:textId="77777777" w:rsidTr="00F27DD5">
                              <w:tc>
                                <w:tcPr>
                                  <w:tcW w:w="5000" w:type="pct"/>
                                </w:tcPr>
                                <w:p w14:paraId="37B0DF9A"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network with correct precedence relations</w:t>
                                  </w:r>
                                </w:p>
                                <w:p w14:paraId="177EEAF1" w14:textId="77777777" w:rsidR="005845DC" w:rsidRDefault="005845DC" w:rsidP="00992D52">
                                  <w:pPr>
                                    <w:pStyle w:val="Parts"/>
                                    <w:rPr>
                                      <w:color w:val="003366"/>
                                    </w:rPr>
                                  </w:pPr>
                                  <w:r>
                                    <w:rPr>
                                      <w:rFonts w:ascii="Wingdings" w:hAnsi="Wingdings"/>
                                      <w:color w:val="003366"/>
                                    </w:rPr>
                                    <w:t>ü</w:t>
                                  </w:r>
                                  <w:r>
                                    <w:rPr>
                                      <w:color w:val="003366"/>
                                    </w:rPr>
                                    <w:t xml:space="preserve"> uses dummy edge correctly</w:t>
                                  </w:r>
                                </w:p>
                                <w:p w14:paraId="7B07EAC7" w14:textId="77777777" w:rsidR="005845DC" w:rsidRPr="00C250AC" w:rsidRDefault="005845DC" w:rsidP="00992D52">
                                  <w:pPr>
                                    <w:pStyle w:val="Parts"/>
                                    <w:rPr>
                                      <w:color w:val="003366"/>
                                    </w:rPr>
                                  </w:pPr>
                                  <w:r>
                                    <w:rPr>
                                      <w:rFonts w:ascii="Wingdings" w:hAnsi="Wingdings"/>
                                      <w:color w:val="003366"/>
                                    </w:rPr>
                                    <w:t>ü</w:t>
                                  </w:r>
                                  <w:r>
                                    <w:rPr>
                                      <w:color w:val="003366"/>
                                    </w:rPr>
                                    <w:t xml:space="preserve"> adds direction and labels to edges</w:t>
                                  </w:r>
                                </w:p>
                              </w:tc>
                            </w:tr>
                          </w:tbl>
                          <w:p w14:paraId="582F87C9"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3FFFDB" id="_x0000_t202" coordsize="21600,21600" o:spt="202" path="m,l,21600r21600,l21600,xe">
                <v:stroke joinstyle="miter"/>
                <v:path gradientshapeok="t" o:connecttype="rect"/>
              </v:shapetype>
              <v:shape id="Text Box 3" o:spid="_x0000_s1027" type="#_x0000_t202" style="position:absolute;left:0;text-align:left;margin-left:61.3pt;margin-top:7.45pt;width:353.5pt;height:2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7052"/>
                      </w:tblGrid>
                      <w:tr w:rsidR="005845DC" w:rsidRPr="00C250AC" w14:paraId="7948CF8D" w14:textId="77777777" w:rsidTr="00771CFE">
                        <w:trPr>
                          <w:trHeight w:hRule="exact" w:val="255"/>
                        </w:trPr>
                        <w:tc>
                          <w:tcPr>
                            <w:tcW w:w="5000" w:type="pct"/>
                            <w:shd w:val="clear" w:color="auto" w:fill="D9E2F3"/>
                          </w:tcPr>
                          <w:p w14:paraId="161D3361" w14:textId="77777777" w:rsidR="005845DC" w:rsidRPr="00C250AC" w:rsidRDefault="005845DC" w:rsidP="00B347BE">
                            <w:pPr>
                              <w:pStyle w:val="SolnBox"/>
                            </w:pPr>
                            <w:r w:rsidRPr="00C250AC">
                              <w:t>Solution</w:t>
                            </w:r>
                          </w:p>
                        </w:tc>
                      </w:tr>
                      <w:tr w:rsidR="005845DC" w:rsidRPr="00C250AC" w14:paraId="7D228458" w14:textId="77777777" w:rsidTr="00C250AC">
                        <w:tc>
                          <w:tcPr>
                            <w:tcW w:w="5000" w:type="pct"/>
                            <w:tcBorders>
                              <w:bottom w:val="single" w:sz="4" w:space="0" w:color="auto"/>
                            </w:tcBorders>
                          </w:tcPr>
                          <w:p w14:paraId="794F40B7" w14:textId="77777777" w:rsidR="005845DC" w:rsidRDefault="005845DC" w:rsidP="00585594">
                            <w:pPr>
                              <w:pStyle w:val="Parts"/>
                              <w:jc w:val="center"/>
                              <w:rPr>
                                <w:color w:val="003366"/>
                              </w:rPr>
                            </w:pPr>
                          </w:p>
                          <w:p w14:paraId="7072AD48" w14:textId="77777777" w:rsidR="005845DC" w:rsidRDefault="005845DC" w:rsidP="00585594">
                            <w:pPr>
                              <w:pStyle w:val="Parts"/>
                              <w:jc w:val="center"/>
                              <w:rPr>
                                <w:color w:val="003366"/>
                              </w:rPr>
                            </w:pPr>
                            <w:r>
                              <w:rPr>
                                <w:noProof/>
                              </w:rPr>
                              <w:drawing>
                                <wp:inline distT="0" distB="0" distL="0" distR="0" wp14:anchorId="67736225" wp14:editId="508909EB">
                                  <wp:extent cx="3988005" cy="1371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8005" cy="1371670"/>
                                          </a:xfrm>
                                          <a:prstGeom prst="rect">
                                            <a:avLst/>
                                          </a:prstGeom>
                                        </pic:spPr>
                                      </pic:pic>
                                    </a:graphicData>
                                  </a:graphic>
                                </wp:inline>
                              </w:drawing>
                            </w:r>
                          </w:p>
                          <w:p w14:paraId="7A6E8648" w14:textId="77777777" w:rsidR="005845DC" w:rsidRPr="00C250AC" w:rsidRDefault="005845DC" w:rsidP="00585594">
                            <w:pPr>
                              <w:pStyle w:val="Parts"/>
                              <w:jc w:val="center"/>
                              <w:rPr>
                                <w:color w:val="003366"/>
                              </w:rPr>
                            </w:pPr>
                          </w:p>
                        </w:tc>
                      </w:tr>
                      <w:tr w:rsidR="005845DC" w:rsidRPr="00C250AC" w14:paraId="0D6A0790" w14:textId="77777777" w:rsidTr="00321246">
                        <w:trPr>
                          <w:trHeight w:hRule="exact" w:val="255"/>
                        </w:trPr>
                        <w:tc>
                          <w:tcPr>
                            <w:tcW w:w="5000" w:type="pct"/>
                            <w:shd w:val="clear" w:color="auto" w:fill="D9E2F3"/>
                          </w:tcPr>
                          <w:p w14:paraId="303C1E7A" w14:textId="77777777" w:rsidR="005845DC" w:rsidRPr="00C250AC" w:rsidRDefault="005845DC" w:rsidP="00B347BE">
                            <w:pPr>
                              <w:pStyle w:val="SolnBox"/>
                            </w:pPr>
                            <w:r w:rsidRPr="00C250AC">
                              <w:t>Specific behaviours</w:t>
                            </w:r>
                          </w:p>
                        </w:tc>
                      </w:tr>
                      <w:tr w:rsidR="005845DC" w:rsidRPr="00C250AC" w14:paraId="79C6BC37" w14:textId="77777777" w:rsidTr="00F27DD5">
                        <w:tc>
                          <w:tcPr>
                            <w:tcW w:w="5000" w:type="pct"/>
                          </w:tcPr>
                          <w:p w14:paraId="37B0DF9A"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network with correct precedence relations</w:t>
                            </w:r>
                          </w:p>
                          <w:p w14:paraId="177EEAF1" w14:textId="77777777" w:rsidR="005845DC" w:rsidRDefault="005845DC" w:rsidP="00992D52">
                            <w:pPr>
                              <w:pStyle w:val="Parts"/>
                              <w:rPr>
                                <w:color w:val="003366"/>
                              </w:rPr>
                            </w:pPr>
                            <w:r>
                              <w:rPr>
                                <w:rFonts w:ascii="Wingdings" w:hAnsi="Wingdings"/>
                                <w:color w:val="003366"/>
                              </w:rPr>
                              <w:t>ü</w:t>
                            </w:r>
                            <w:r>
                              <w:rPr>
                                <w:color w:val="003366"/>
                              </w:rPr>
                              <w:t xml:space="preserve"> uses dummy edge correctly</w:t>
                            </w:r>
                          </w:p>
                          <w:p w14:paraId="7B07EAC7" w14:textId="77777777" w:rsidR="005845DC" w:rsidRPr="00C250AC" w:rsidRDefault="005845DC" w:rsidP="00992D52">
                            <w:pPr>
                              <w:pStyle w:val="Parts"/>
                              <w:rPr>
                                <w:color w:val="003366"/>
                              </w:rPr>
                            </w:pPr>
                            <w:r>
                              <w:rPr>
                                <w:rFonts w:ascii="Wingdings" w:hAnsi="Wingdings"/>
                                <w:color w:val="003366"/>
                              </w:rPr>
                              <w:t>ü</w:t>
                            </w:r>
                            <w:r>
                              <w:rPr>
                                <w:color w:val="003366"/>
                              </w:rPr>
                              <w:t xml:space="preserve"> adds direction and labels to edges</w:t>
                            </w:r>
                          </w:p>
                        </w:tc>
                      </w:tr>
                    </w:tbl>
                    <w:p w14:paraId="582F87C9" w14:textId="77777777" w:rsidR="005845DC" w:rsidRDefault="005845DC" w:rsidP="009E2955">
                      <w:pPr>
                        <w:pStyle w:val="Part"/>
                      </w:pPr>
                    </w:p>
                  </w:txbxContent>
                </v:textbox>
              </v:shape>
            </w:pict>
          </mc:Fallback>
        </mc:AlternateContent>
      </w:r>
    </w:p>
    <w:p w14:paraId="4C028CEB" w14:textId="77777777" w:rsidR="005845DC" w:rsidRDefault="005845DC" w:rsidP="00A351EC">
      <w:pPr>
        <w:pStyle w:val="Parta"/>
      </w:pPr>
    </w:p>
    <w:p w14:paraId="18E4F322" w14:textId="77777777" w:rsidR="005845DC" w:rsidRDefault="005845DC" w:rsidP="00A351EC">
      <w:pPr>
        <w:pStyle w:val="Parta"/>
      </w:pPr>
    </w:p>
    <w:p w14:paraId="22501813" w14:textId="77777777" w:rsidR="005845DC" w:rsidRDefault="005845DC" w:rsidP="00A351EC">
      <w:pPr>
        <w:pStyle w:val="Parta"/>
      </w:pPr>
    </w:p>
    <w:p w14:paraId="75B857A2" w14:textId="77777777" w:rsidR="005845DC" w:rsidRDefault="005845DC" w:rsidP="00A351EC">
      <w:pPr>
        <w:pStyle w:val="Parta"/>
      </w:pPr>
    </w:p>
    <w:p w14:paraId="3C06CDAD" w14:textId="77777777" w:rsidR="005845DC" w:rsidRDefault="005845DC" w:rsidP="00A351EC">
      <w:pPr>
        <w:pStyle w:val="Parta"/>
      </w:pPr>
    </w:p>
    <w:p w14:paraId="6C0D2802" w14:textId="77777777" w:rsidR="005845DC" w:rsidRDefault="005845DC" w:rsidP="00A351EC">
      <w:pPr>
        <w:pStyle w:val="Parta"/>
      </w:pPr>
    </w:p>
    <w:p w14:paraId="4FC4BD7A" w14:textId="77777777" w:rsidR="005845DC" w:rsidRDefault="005845DC" w:rsidP="00A351EC">
      <w:pPr>
        <w:pStyle w:val="Parta"/>
      </w:pPr>
    </w:p>
    <w:p w14:paraId="49A5C8C3" w14:textId="77777777" w:rsidR="005845DC" w:rsidRDefault="005845DC" w:rsidP="00A351EC">
      <w:pPr>
        <w:pStyle w:val="Parta"/>
      </w:pPr>
    </w:p>
    <w:p w14:paraId="7813B9B4" w14:textId="77777777" w:rsidR="005845DC" w:rsidRDefault="005845DC" w:rsidP="00A351EC">
      <w:pPr>
        <w:pStyle w:val="Parta"/>
      </w:pPr>
    </w:p>
    <w:p w14:paraId="27C81891" w14:textId="77777777" w:rsidR="005845DC" w:rsidRDefault="005845DC" w:rsidP="00A351EC">
      <w:pPr>
        <w:pStyle w:val="Parta"/>
      </w:pPr>
    </w:p>
    <w:p w14:paraId="426334FD" w14:textId="77777777" w:rsidR="005845DC" w:rsidRDefault="005845DC" w:rsidP="00A351EC">
      <w:pPr>
        <w:pStyle w:val="Parta"/>
      </w:pPr>
    </w:p>
    <w:p w14:paraId="72F49E3B" w14:textId="77777777" w:rsidR="005845DC" w:rsidRDefault="005845DC" w:rsidP="00A351EC">
      <w:pPr>
        <w:pStyle w:val="Parta"/>
      </w:pPr>
    </w:p>
    <w:p w14:paraId="2D6732D9" w14:textId="77777777" w:rsidR="005845DC" w:rsidRDefault="005845DC" w:rsidP="00A351EC">
      <w:pPr>
        <w:pStyle w:val="Parta"/>
      </w:pPr>
    </w:p>
    <w:p w14:paraId="6B167A95" w14:textId="77777777" w:rsidR="005845DC" w:rsidRDefault="005845DC" w:rsidP="00A351EC">
      <w:pPr>
        <w:pStyle w:val="Parta"/>
      </w:pPr>
    </w:p>
    <w:p w14:paraId="58699878" w14:textId="77777777" w:rsidR="005845DC" w:rsidRDefault="005845DC" w:rsidP="00A351EC">
      <w:pPr>
        <w:pStyle w:val="Parta"/>
      </w:pPr>
    </w:p>
    <w:p w14:paraId="660B14A0" w14:textId="77777777" w:rsidR="005845DC" w:rsidRDefault="005845DC" w:rsidP="00A351EC">
      <w:pPr>
        <w:pStyle w:val="Parta"/>
      </w:pPr>
    </w:p>
    <w:p w14:paraId="52232094" w14:textId="77777777" w:rsidR="005845DC" w:rsidRDefault="005845DC" w:rsidP="00A351EC">
      <w:pPr>
        <w:pStyle w:val="Parta"/>
      </w:pPr>
    </w:p>
    <w:p w14:paraId="28A5C188" w14:textId="77777777" w:rsidR="005845DC" w:rsidRDefault="005845DC" w:rsidP="00A351EC">
      <w:pPr>
        <w:pStyle w:val="Parta"/>
      </w:pPr>
    </w:p>
    <w:p w14:paraId="79FE4A3B" w14:textId="77777777" w:rsidR="005845DC" w:rsidRDefault="005845DC" w:rsidP="00A351EC">
      <w:pPr>
        <w:pStyle w:val="Parta"/>
      </w:pPr>
      <w:r>
        <w:t>(b)</w:t>
      </w:r>
      <w:r>
        <w:tab/>
        <w:t>Determine the minimum completion time for the project and list, in order, the activities that lie on the critical path.</w:t>
      </w:r>
      <w:r>
        <w:tab/>
        <w:t xml:space="preserve">(2 </w:t>
      </w:r>
      <w:commentRangeStart w:id="29"/>
      <w:r>
        <w:t>marks</w:t>
      </w:r>
      <w:commentRangeEnd w:id="29"/>
      <w:r w:rsidR="0084752B">
        <w:rPr>
          <w:rStyle w:val="CommentReference"/>
          <w:rFonts w:eastAsia="Times New Roman" w:cs="Times New Roman"/>
        </w:rPr>
        <w:commentReference w:id="29"/>
      </w:r>
      <w:r>
        <w:t>)</w:t>
      </w:r>
    </w:p>
    <w:p w14:paraId="2B72B2BE" w14:textId="77777777" w:rsidR="005845DC" w:rsidRDefault="005845DC" w:rsidP="00A351EC">
      <w:pPr>
        <w:pStyle w:val="Parta"/>
      </w:pPr>
      <w:r>
        <w:rPr>
          <w:noProof/>
          <w:lang w:eastAsia="en-AU"/>
        </w:rPr>
        <mc:AlternateContent>
          <mc:Choice Requires="wps">
            <w:drawing>
              <wp:anchor distT="0" distB="0" distL="114300" distR="114300" simplePos="0" relativeHeight="251661312" behindDoc="0" locked="0" layoutInCell="1" allowOverlap="1" wp14:anchorId="34A4CB05" wp14:editId="310D5C07">
                <wp:simplePos x="0" y="0"/>
                <wp:positionH relativeFrom="column">
                  <wp:posOffset>1330960</wp:posOffset>
                </wp:positionH>
                <wp:positionV relativeFrom="paragraph">
                  <wp:posOffset>29845</wp:posOffset>
                </wp:positionV>
                <wp:extent cx="3352800" cy="1435100"/>
                <wp:effectExtent l="0" t="0" r="19050" b="12700"/>
                <wp:wrapNone/>
                <wp:docPr id="6" name="Text Box 6"/>
                <wp:cNvGraphicFramePr/>
                <a:graphic xmlns:a="http://schemas.openxmlformats.org/drawingml/2006/main">
                  <a:graphicData uri="http://schemas.microsoft.com/office/word/2010/wordprocessingShape">
                    <wps:wsp>
                      <wps:cNvSpPr txBox="1"/>
                      <wps:spPr>
                        <a:xfrm>
                          <a:off x="0" y="0"/>
                          <a:ext cx="3352800" cy="14351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266"/>
                            </w:tblGrid>
                            <w:tr w:rsidR="005845DC" w:rsidRPr="00C250AC" w14:paraId="3FA3E0E1" w14:textId="77777777" w:rsidTr="00771CFE">
                              <w:trPr>
                                <w:trHeight w:hRule="exact" w:val="255"/>
                              </w:trPr>
                              <w:tc>
                                <w:tcPr>
                                  <w:tcW w:w="5000" w:type="pct"/>
                                  <w:shd w:val="clear" w:color="auto" w:fill="D9E2F3"/>
                                </w:tcPr>
                                <w:p w14:paraId="344E6C77" w14:textId="77777777" w:rsidR="005845DC" w:rsidRPr="00C250AC" w:rsidRDefault="005845DC" w:rsidP="00B347BE">
                                  <w:pPr>
                                    <w:pStyle w:val="SolnBox"/>
                                  </w:pPr>
                                  <w:r w:rsidRPr="00C250AC">
                                    <w:t>Solution</w:t>
                                  </w:r>
                                </w:p>
                              </w:tc>
                            </w:tr>
                            <w:tr w:rsidR="005845DC" w:rsidRPr="00C250AC" w14:paraId="0AA64179" w14:textId="77777777" w:rsidTr="00C250AC">
                              <w:tc>
                                <w:tcPr>
                                  <w:tcW w:w="5000" w:type="pct"/>
                                  <w:tcBorders>
                                    <w:bottom w:val="single" w:sz="4" w:space="0" w:color="auto"/>
                                  </w:tcBorders>
                                </w:tcPr>
                                <w:p w14:paraId="0CF6F4CD" w14:textId="77777777" w:rsidR="005845DC" w:rsidRDefault="005845DC" w:rsidP="00992D52">
                                  <w:pPr>
                                    <w:pStyle w:val="Parts"/>
                                    <w:rPr>
                                      <w:color w:val="003366"/>
                                    </w:rPr>
                                  </w:pPr>
                                  <w:r>
                                    <w:rPr>
                                      <w:color w:val="003366"/>
                                    </w:rPr>
                                    <w:t xml:space="preserve">Minimum completion time is </w:t>
                                  </w:r>
                                  <m:oMath>
                                    <m:r>
                                      <w:rPr>
                                        <w:rFonts w:ascii="Cambria Math" w:hAnsi="Cambria Math"/>
                                        <w:color w:val="003366"/>
                                      </w:rPr>
                                      <m:t>90</m:t>
                                    </m:r>
                                  </m:oMath>
                                  <w:r>
                                    <w:rPr>
                                      <w:color w:val="003366"/>
                                    </w:rPr>
                                    <w:t xml:space="preserve"> minutes.</w:t>
                                  </w:r>
                                </w:p>
                                <w:p w14:paraId="791A26E0" w14:textId="77777777" w:rsidR="005845DC" w:rsidRDefault="005845DC" w:rsidP="00992D52">
                                  <w:pPr>
                                    <w:pStyle w:val="Parts"/>
                                    <w:rPr>
                                      <w:color w:val="003366"/>
                                    </w:rPr>
                                  </w:pPr>
                                </w:p>
                                <w:p w14:paraId="7B52475F" w14:textId="77777777" w:rsidR="005845DC" w:rsidRDefault="005845DC" w:rsidP="00992D52">
                                  <w:pPr>
                                    <w:pStyle w:val="Parts"/>
                                    <w:rPr>
                                      <w:color w:val="003366"/>
                                    </w:rPr>
                                  </w:pPr>
                                  <w:r>
                                    <w:rPr>
                                      <w:color w:val="003366"/>
                                    </w:rPr>
                                    <w:t xml:space="preserve">Activities on critical path: </w:t>
                                  </w:r>
                                  <m:oMath>
                                    <m:r>
                                      <w:rPr>
                                        <w:rFonts w:ascii="Cambria Math" w:hAnsi="Cambria Math"/>
                                        <w:color w:val="003366"/>
                                      </w:rPr>
                                      <m:t>V, Y, Z</m:t>
                                    </m:r>
                                  </m:oMath>
                                  <w:r>
                                    <w:rPr>
                                      <w:rFonts w:eastAsiaTheme="minorEastAsia"/>
                                      <w:color w:val="003366"/>
                                    </w:rPr>
                                    <w:t>.</w:t>
                                  </w:r>
                                </w:p>
                                <w:p w14:paraId="1E890C36" w14:textId="77777777" w:rsidR="005845DC" w:rsidRPr="00C250AC" w:rsidRDefault="005845DC" w:rsidP="00992D52">
                                  <w:pPr>
                                    <w:pStyle w:val="Parts"/>
                                    <w:rPr>
                                      <w:color w:val="003366"/>
                                    </w:rPr>
                                  </w:pPr>
                                </w:p>
                              </w:tc>
                            </w:tr>
                            <w:tr w:rsidR="005845DC" w:rsidRPr="00C250AC" w14:paraId="20DF903C" w14:textId="77777777" w:rsidTr="00321246">
                              <w:trPr>
                                <w:trHeight w:hRule="exact" w:val="255"/>
                              </w:trPr>
                              <w:tc>
                                <w:tcPr>
                                  <w:tcW w:w="5000" w:type="pct"/>
                                  <w:shd w:val="clear" w:color="auto" w:fill="D9E2F3"/>
                                </w:tcPr>
                                <w:p w14:paraId="272A67DF" w14:textId="77777777" w:rsidR="005845DC" w:rsidRPr="00C250AC" w:rsidRDefault="005845DC" w:rsidP="00B347BE">
                                  <w:pPr>
                                    <w:pStyle w:val="SolnBox"/>
                                  </w:pPr>
                                  <w:r w:rsidRPr="00C250AC">
                                    <w:t>Specific behaviours</w:t>
                                  </w:r>
                                </w:p>
                              </w:tc>
                            </w:tr>
                            <w:tr w:rsidR="005845DC" w:rsidRPr="00C250AC" w14:paraId="74CFC54A" w14:textId="77777777" w:rsidTr="00F27DD5">
                              <w:tc>
                                <w:tcPr>
                                  <w:tcW w:w="5000" w:type="pct"/>
                                </w:tcPr>
                                <w:p w14:paraId="3BAD0671"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minimum completion time</w:t>
                                  </w:r>
                                </w:p>
                                <w:p w14:paraId="77DD032D" w14:textId="77777777" w:rsidR="005845DC" w:rsidRPr="00C250AC" w:rsidRDefault="005845DC" w:rsidP="00992D52">
                                  <w:pPr>
                                    <w:pStyle w:val="Parts"/>
                                    <w:rPr>
                                      <w:color w:val="003366"/>
                                    </w:rPr>
                                  </w:pPr>
                                  <w:r>
                                    <w:rPr>
                                      <w:rFonts w:ascii="Wingdings" w:hAnsi="Wingdings"/>
                                      <w:color w:val="003366"/>
                                    </w:rPr>
                                    <w:t>ü</w:t>
                                  </w:r>
                                  <w:r>
                                    <w:rPr>
                                      <w:color w:val="003366"/>
                                    </w:rPr>
                                    <w:t xml:space="preserve"> ordered list of activities on critical path</w:t>
                                  </w:r>
                                </w:p>
                              </w:tc>
                            </w:tr>
                          </w:tbl>
                          <w:p w14:paraId="61D0901B"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4CB05" id="Text Box 6" o:spid="_x0000_s1028" type="#_x0000_t202" style="position:absolute;left:0;text-align:left;margin-left:104.8pt;margin-top:2.35pt;width:264pt;height:1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5266"/>
                      </w:tblGrid>
                      <w:tr w:rsidR="005845DC" w:rsidRPr="00C250AC" w14:paraId="3FA3E0E1" w14:textId="77777777" w:rsidTr="00771CFE">
                        <w:trPr>
                          <w:trHeight w:hRule="exact" w:val="255"/>
                        </w:trPr>
                        <w:tc>
                          <w:tcPr>
                            <w:tcW w:w="5000" w:type="pct"/>
                            <w:shd w:val="clear" w:color="auto" w:fill="D9E2F3"/>
                          </w:tcPr>
                          <w:p w14:paraId="344E6C77" w14:textId="77777777" w:rsidR="005845DC" w:rsidRPr="00C250AC" w:rsidRDefault="005845DC" w:rsidP="00B347BE">
                            <w:pPr>
                              <w:pStyle w:val="SolnBox"/>
                            </w:pPr>
                            <w:r w:rsidRPr="00C250AC">
                              <w:t>Solution</w:t>
                            </w:r>
                          </w:p>
                        </w:tc>
                      </w:tr>
                      <w:tr w:rsidR="005845DC" w:rsidRPr="00C250AC" w14:paraId="0AA64179" w14:textId="77777777" w:rsidTr="00C250AC">
                        <w:tc>
                          <w:tcPr>
                            <w:tcW w:w="5000" w:type="pct"/>
                            <w:tcBorders>
                              <w:bottom w:val="single" w:sz="4" w:space="0" w:color="auto"/>
                            </w:tcBorders>
                          </w:tcPr>
                          <w:p w14:paraId="0CF6F4CD" w14:textId="77777777" w:rsidR="005845DC" w:rsidRDefault="005845DC" w:rsidP="00992D52">
                            <w:pPr>
                              <w:pStyle w:val="Parts"/>
                              <w:rPr>
                                <w:color w:val="003366"/>
                              </w:rPr>
                            </w:pPr>
                            <w:r>
                              <w:rPr>
                                <w:color w:val="003366"/>
                              </w:rPr>
                              <w:t xml:space="preserve">Minimum completion time is </w:t>
                            </w:r>
                            <m:oMath>
                              <m:r>
                                <w:rPr>
                                  <w:rFonts w:ascii="Cambria Math" w:hAnsi="Cambria Math"/>
                                  <w:color w:val="003366"/>
                                </w:rPr>
                                <m:t>90</m:t>
                              </m:r>
                            </m:oMath>
                            <w:r>
                              <w:rPr>
                                <w:color w:val="003366"/>
                              </w:rPr>
                              <w:t xml:space="preserve"> minutes.</w:t>
                            </w:r>
                          </w:p>
                          <w:p w14:paraId="791A26E0" w14:textId="77777777" w:rsidR="005845DC" w:rsidRDefault="005845DC" w:rsidP="00992D52">
                            <w:pPr>
                              <w:pStyle w:val="Parts"/>
                              <w:rPr>
                                <w:color w:val="003366"/>
                              </w:rPr>
                            </w:pPr>
                          </w:p>
                          <w:p w14:paraId="7B52475F" w14:textId="77777777" w:rsidR="005845DC" w:rsidRDefault="005845DC" w:rsidP="00992D52">
                            <w:pPr>
                              <w:pStyle w:val="Parts"/>
                              <w:rPr>
                                <w:color w:val="003366"/>
                              </w:rPr>
                            </w:pPr>
                            <w:r>
                              <w:rPr>
                                <w:color w:val="003366"/>
                              </w:rPr>
                              <w:t xml:space="preserve">Activities on critical path: </w:t>
                            </w:r>
                            <m:oMath>
                              <m:r>
                                <w:rPr>
                                  <w:rFonts w:ascii="Cambria Math" w:hAnsi="Cambria Math"/>
                                  <w:color w:val="003366"/>
                                </w:rPr>
                                <m:t>V, Y, Z</m:t>
                              </m:r>
                            </m:oMath>
                            <w:r>
                              <w:rPr>
                                <w:rFonts w:eastAsiaTheme="minorEastAsia"/>
                                <w:color w:val="003366"/>
                              </w:rPr>
                              <w:t>.</w:t>
                            </w:r>
                          </w:p>
                          <w:p w14:paraId="1E890C36" w14:textId="77777777" w:rsidR="005845DC" w:rsidRPr="00C250AC" w:rsidRDefault="005845DC" w:rsidP="00992D52">
                            <w:pPr>
                              <w:pStyle w:val="Parts"/>
                              <w:rPr>
                                <w:color w:val="003366"/>
                              </w:rPr>
                            </w:pPr>
                          </w:p>
                        </w:tc>
                      </w:tr>
                      <w:tr w:rsidR="005845DC" w:rsidRPr="00C250AC" w14:paraId="20DF903C" w14:textId="77777777" w:rsidTr="00321246">
                        <w:trPr>
                          <w:trHeight w:hRule="exact" w:val="255"/>
                        </w:trPr>
                        <w:tc>
                          <w:tcPr>
                            <w:tcW w:w="5000" w:type="pct"/>
                            <w:shd w:val="clear" w:color="auto" w:fill="D9E2F3"/>
                          </w:tcPr>
                          <w:p w14:paraId="272A67DF" w14:textId="77777777" w:rsidR="005845DC" w:rsidRPr="00C250AC" w:rsidRDefault="005845DC" w:rsidP="00B347BE">
                            <w:pPr>
                              <w:pStyle w:val="SolnBox"/>
                            </w:pPr>
                            <w:r w:rsidRPr="00C250AC">
                              <w:t>Specific behaviours</w:t>
                            </w:r>
                          </w:p>
                        </w:tc>
                      </w:tr>
                      <w:tr w:rsidR="005845DC" w:rsidRPr="00C250AC" w14:paraId="74CFC54A" w14:textId="77777777" w:rsidTr="00F27DD5">
                        <w:tc>
                          <w:tcPr>
                            <w:tcW w:w="5000" w:type="pct"/>
                          </w:tcPr>
                          <w:p w14:paraId="3BAD0671"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minimum completion time</w:t>
                            </w:r>
                          </w:p>
                          <w:p w14:paraId="77DD032D" w14:textId="77777777" w:rsidR="005845DC" w:rsidRPr="00C250AC" w:rsidRDefault="005845DC" w:rsidP="00992D52">
                            <w:pPr>
                              <w:pStyle w:val="Parts"/>
                              <w:rPr>
                                <w:color w:val="003366"/>
                              </w:rPr>
                            </w:pPr>
                            <w:r>
                              <w:rPr>
                                <w:rFonts w:ascii="Wingdings" w:hAnsi="Wingdings"/>
                                <w:color w:val="003366"/>
                              </w:rPr>
                              <w:t>ü</w:t>
                            </w:r>
                            <w:r>
                              <w:rPr>
                                <w:color w:val="003366"/>
                              </w:rPr>
                              <w:t xml:space="preserve"> ordered list of activities on critical path</w:t>
                            </w:r>
                          </w:p>
                        </w:tc>
                      </w:tr>
                    </w:tbl>
                    <w:p w14:paraId="61D0901B" w14:textId="77777777" w:rsidR="005845DC" w:rsidRDefault="005845DC" w:rsidP="009E2955">
                      <w:pPr>
                        <w:pStyle w:val="Part"/>
                      </w:pPr>
                    </w:p>
                  </w:txbxContent>
                </v:textbox>
              </v:shape>
            </w:pict>
          </mc:Fallback>
        </mc:AlternateContent>
      </w:r>
    </w:p>
    <w:p w14:paraId="55DDB157" w14:textId="3F955002" w:rsidR="005845DC" w:rsidRDefault="005845DC">
      <w:pPr>
        <w:spacing w:after="160" w:line="259" w:lineRule="auto"/>
        <w:contextualSpacing w:val="0"/>
        <w:rPr>
          <w:b/>
          <w:szCs w:val="24"/>
          <w:lang w:val="en-US"/>
        </w:rPr>
      </w:pPr>
      <w:r>
        <w:br w:type="page"/>
      </w:r>
    </w:p>
    <w:p w14:paraId="5E2B2375" w14:textId="6C25B0B9" w:rsidR="005845DC" w:rsidRDefault="005845DC" w:rsidP="005845DC">
      <w:pPr>
        <w:pStyle w:val="QNum"/>
      </w:pPr>
      <w:r>
        <w:lastRenderedPageBreak/>
        <w:t>Question 10</w:t>
      </w:r>
      <w:r>
        <w:tab/>
        <w:t>(9 marks)</w:t>
      </w:r>
    </w:p>
    <w:p w14:paraId="5819A357" w14:textId="77777777" w:rsidR="005845DC" w:rsidRDefault="005845DC" w:rsidP="00650B61">
      <w:r>
        <w:t>The body length and eye diameter of eight tropical fish of the same species are shown in the table below.</w:t>
      </w:r>
    </w:p>
    <w:p w14:paraId="6A9C1400" w14:textId="77777777" w:rsidR="005845DC" w:rsidRDefault="005845DC" w:rsidP="00650B61">
      <w:r>
        <w:tab/>
      </w:r>
    </w:p>
    <w:tbl>
      <w:tblPr>
        <w:tblStyle w:val="TableGrid"/>
        <w:tblW w:w="0" w:type="auto"/>
        <w:tblLook w:val="04A0" w:firstRow="1" w:lastRow="0" w:firstColumn="1" w:lastColumn="0" w:noHBand="0" w:noVBand="1"/>
      </w:tblPr>
      <w:tblGrid>
        <w:gridCol w:w="2263"/>
        <w:gridCol w:w="794"/>
        <w:gridCol w:w="794"/>
        <w:gridCol w:w="794"/>
        <w:gridCol w:w="794"/>
        <w:gridCol w:w="794"/>
        <w:gridCol w:w="794"/>
        <w:gridCol w:w="794"/>
        <w:gridCol w:w="794"/>
      </w:tblGrid>
      <w:tr w:rsidR="005845DC" w14:paraId="3B5BAC1A" w14:textId="77777777" w:rsidTr="002E60E6">
        <w:trPr>
          <w:trHeight w:val="340"/>
        </w:trPr>
        <w:tc>
          <w:tcPr>
            <w:tcW w:w="2263" w:type="dxa"/>
            <w:vAlign w:val="center"/>
          </w:tcPr>
          <w:p w14:paraId="00B82436" w14:textId="77777777" w:rsidR="005845DC" w:rsidRDefault="005845DC" w:rsidP="002E60E6">
            <w:pPr>
              <w:jc w:val="center"/>
            </w:pPr>
            <w:r>
              <w:t xml:space="preserve">Body length, </w:t>
            </w:r>
            <m:oMath>
              <m:r>
                <w:rPr>
                  <w:rFonts w:ascii="Cambria Math" w:hAnsi="Cambria Math"/>
                </w:rPr>
                <m:t>L</m:t>
              </m:r>
            </m:oMath>
            <w:r>
              <w:rPr>
                <w:rFonts w:eastAsiaTheme="minorEastAsia"/>
              </w:rPr>
              <w:t xml:space="preserve"> cm</w:t>
            </w:r>
          </w:p>
        </w:tc>
        <w:tc>
          <w:tcPr>
            <w:tcW w:w="794" w:type="dxa"/>
            <w:vAlign w:val="center"/>
          </w:tcPr>
          <w:p w14:paraId="3351E7C9" w14:textId="77777777" w:rsidR="005845DC" w:rsidRPr="002E60E6" w:rsidRDefault="005845DC" w:rsidP="002E60E6">
            <w:pPr>
              <w:jc w:val="center"/>
              <w:rPr>
                <w:rFonts w:ascii="Cambria Math" w:hAnsi="Cambria Math"/>
                <w:oMath/>
              </w:rPr>
            </w:pPr>
            <m:oMathPara>
              <m:oMath>
                <m:r>
                  <w:rPr>
                    <w:rFonts w:ascii="Cambria Math" w:hAnsi="Cambria Math"/>
                  </w:rPr>
                  <m:t>6.3</m:t>
                </m:r>
              </m:oMath>
            </m:oMathPara>
          </w:p>
        </w:tc>
        <w:tc>
          <w:tcPr>
            <w:tcW w:w="794" w:type="dxa"/>
            <w:vAlign w:val="center"/>
          </w:tcPr>
          <w:p w14:paraId="6835DE63" w14:textId="77777777" w:rsidR="005845DC" w:rsidRPr="002E60E6" w:rsidRDefault="005845DC" w:rsidP="002E60E6">
            <w:pPr>
              <w:jc w:val="center"/>
              <w:rPr>
                <w:rFonts w:ascii="Cambria Math" w:hAnsi="Cambria Math"/>
                <w:oMath/>
              </w:rPr>
            </w:pPr>
            <m:oMathPara>
              <m:oMath>
                <m:r>
                  <w:rPr>
                    <w:rFonts w:ascii="Cambria Math" w:hAnsi="Cambria Math"/>
                  </w:rPr>
                  <m:t>11.9</m:t>
                </m:r>
              </m:oMath>
            </m:oMathPara>
          </w:p>
        </w:tc>
        <w:tc>
          <w:tcPr>
            <w:tcW w:w="794" w:type="dxa"/>
            <w:vAlign w:val="center"/>
          </w:tcPr>
          <w:p w14:paraId="75A17588" w14:textId="77777777" w:rsidR="005845DC" w:rsidRPr="002E60E6" w:rsidRDefault="005845DC" w:rsidP="002E60E6">
            <w:pPr>
              <w:jc w:val="center"/>
              <w:rPr>
                <w:rFonts w:ascii="Cambria Math" w:hAnsi="Cambria Math"/>
                <w:oMath/>
              </w:rPr>
            </w:pPr>
            <m:oMathPara>
              <m:oMath>
                <m:r>
                  <w:rPr>
                    <w:rFonts w:ascii="Cambria Math" w:hAnsi="Cambria Math"/>
                  </w:rPr>
                  <m:t>3.8</m:t>
                </m:r>
              </m:oMath>
            </m:oMathPara>
          </w:p>
        </w:tc>
        <w:tc>
          <w:tcPr>
            <w:tcW w:w="794" w:type="dxa"/>
            <w:vAlign w:val="center"/>
          </w:tcPr>
          <w:p w14:paraId="4E26EAC6" w14:textId="77777777" w:rsidR="005845DC" w:rsidRPr="002E60E6" w:rsidRDefault="005845DC" w:rsidP="002E60E6">
            <w:pPr>
              <w:jc w:val="center"/>
              <w:rPr>
                <w:rFonts w:ascii="Cambria Math" w:hAnsi="Cambria Math"/>
                <w:oMath/>
              </w:rPr>
            </w:pPr>
            <m:oMathPara>
              <m:oMath>
                <m:r>
                  <w:rPr>
                    <w:rFonts w:ascii="Cambria Math" w:hAnsi="Cambria Math"/>
                  </w:rPr>
                  <m:t>8.2</m:t>
                </m:r>
              </m:oMath>
            </m:oMathPara>
          </w:p>
        </w:tc>
        <w:tc>
          <w:tcPr>
            <w:tcW w:w="794" w:type="dxa"/>
            <w:vAlign w:val="center"/>
          </w:tcPr>
          <w:p w14:paraId="46099E3F" w14:textId="77777777" w:rsidR="005845DC" w:rsidRPr="002E60E6" w:rsidRDefault="005845DC" w:rsidP="002E60E6">
            <w:pPr>
              <w:jc w:val="center"/>
              <w:rPr>
                <w:rFonts w:ascii="Cambria Math" w:hAnsi="Cambria Math"/>
                <w:oMath/>
              </w:rPr>
            </w:pPr>
            <m:oMathPara>
              <m:oMath>
                <m:r>
                  <w:rPr>
                    <w:rFonts w:ascii="Cambria Math" w:hAnsi="Cambria Math"/>
                  </w:rPr>
                  <m:t>9.1</m:t>
                </m:r>
              </m:oMath>
            </m:oMathPara>
          </w:p>
        </w:tc>
        <w:tc>
          <w:tcPr>
            <w:tcW w:w="794" w:type="dxa"/>
            <w:vAlign w:val="center"/>
          </w:tcPr>
          <w:p w14:paraId="7A08BB70" w14:textId="77777777" w:rsidR="005845DC" w:rsidRPr="002E60E6" w:rsidRDefault="005845DC" w:rsidP="002E60E6">
            <w:pPr>
              <w:jc w:val="center"/>
              <w:rPr>
                <w:rFonts w:ascii="Cambria Math" w:hAnsi="Cambria Math"/>
                <w:oMath/>
              </w:rPr>
            </w:pPr>
            <m:oMathPara>
              <m:oMath>
                <m:r>
                  <w:rPr>
                    <w:rFonts w:ascii="Cambria Math" w:hAnsi="Cambria Math"/>
                  </w:rPr>
                  <m:t>10.5</m:t>
                </m:r>
              </m:oMath>
            </m:oMathPara>
          </w:p>
        </w:tc>
        <w:tc>
          <w:tcPr>
            <w:tcW w:w="794" w:type="dxa"/>
            <w:vAlign w:val="center"/>
          </w:tcPr>
          <w:p w14:paraId="3C0BAEC0" w14:textId="77777777" w:rsidR="005845DC" w:rsidRPr="002E60E6" w:rsidRDefault="005845DC" w:rsidP="002E60E6">
            <w:pPr>
              <w:jc w:val="center"/>
              <w:rPr>
                <w:rFonts w:ascii="Cambria Math" w:hAnsi="Cambria Math"/>
                <w:oMath/>
              </w:rPr>
            </w:pPr>
            <m:oMathPara>
              <m:oMath>
                <m:r>
                  <w:rPr>
                    <w:rFonts w:ascii="Cambria Math" w:hAnsi="Cambria Math"/>
                  </w:rPr>
                  <m:t>5.2</m:t>
                </m:r>
              </m:oMath>
            </m:oMathPara>
          </w:p>
        </w:tc>
        <w:tc>
          <w:tcPr>
            <w:tcW w:w="794" w:type="dxa"/>
            <w:vAlign w:val="center"/>
          </w:tcPr>
          <w:p w14:paraId="273BC75B" w14:textId="77777777" w:rsidR="005845DC" w:rsidRPr="002E60E6" w:rsidRDefault="005845DC" w:rsidP="002E60E6">
            <w:pPr>
              <w:jc w:val="center"/>
              <w:rPr>
                <w:rFonts w:ascii="Cambria Math" w:hAnsi="Cambria Math"/>
                <w:oMath/>
              </w:rPr>
            </w:pPr>
            <m:oMathPara>
              <m:oMath>
                <m:r>
                  <w:rPr>
                    <w:rFonts w:ascii="Cambria Math" w:hAnsi="Cambria Math"/>
                  </w:rPr>
                  <m:t>7.5</m:t>
                </m:r>
              </m:oMath>
            </m:oMathPara>
          </w:p>
        </w:tc>
      </w:tr>
      <w:tr w:rsidR="005845DC" w14:paraId="1F2D9CE5" w14:textId="77777777" w:rsidTr="002E60E6">
        <w:trPr>
          <w:trHeight w:val="340"/>
        </w:trPr>
        <w:tc>
          <w:tcPr>
            <w:tcW w:w="2263" w:type="dxa"/>
            <w:vAlign w:val="center"/>
          </w:tcPr>
          <w:p w14:paraId="46E62435" w14:textId="77777777" w:rsidR="005845DC" w:rsidRDefault="005845DC" w:rsidP="002E60E6">
            <w:pPr>
              <w:jc w:val="center"/>
            </w:pPr>
            <w:r>
              <w:t xml:space="preserve">Eye diameter, </w:t>
            </w:r>
            <m:oMath>
              <m:r>
                <w:rPr>
                  <w:rFonts w:ascii="Cambria Math" w:hAnsi="Cambria Math"/>
                </w:rPr>
                <m:t>D</m:t>
              </m:r>
            </m:oMath>
            <w:r>
              <w:rPr>
                <w:rFonts w:eastAsiaTheme="minorEastAsia"/>
              </w:rPr>
              <w:t xml:space="preserve"> mm</w:t>
            </w:r>
          </w:p>
        </w:tc>
        <w:tc>
          <w:tcPr>
            <w:tcW w:w="794" w:type="dxa"/>
            <w:vAlign w:val="center"/>
          </w:tcPr>
          <w:p w14:paraId="0607D907" w14:textId="77777777" w:rsidR="005845DC" w:rsidRPr="002E60E6" w:rsidRDefault="005845DC" w:rsidP="002E60E6">
            <w:pPr>
              <w:jc w:val="center"/>
              <w:rPr>
                <w:rFonts w:ascii="Cambria Math" w:hAnsi="Cambria Math"/>
                <w:oMath/>
              </w:rPr>
            </w:pPr>
            <m:oMathPara>
              <m:oMath>
                <m:r>
                  <w:rPr>
                    <w:rFonts w:ascii="Cambria Math" w:hAnsi="Cambria Math"/>
                  </w:rPr>
                  <m:t>9.3</m:t>
                </m:r>
              </m:oMath>
            </m:oMathPara>
          </w:p>
        </w:tc>
        <w:tc>
          <w:tcPr>
            <w:tcW w:w="794" w:type="dxa"/>
            <w:vAlign w:val="center"/>
          </w:tcPr>
          <w:p w14:paraId="761D97DD" w14:textId="77777777" w:rsidR="005845DC" w:rsidRPr="002E60E6" w:rsidRDefault="005845DC" w:rsidP="002E60E6">
            <w:pPr>
              <w:jc w:val="center"/>
              <w:rPr>
                <w:rFonts w:ascii="Cambria Math" w:hAnsi="Cambria Math"/>
                <w:oMath/>
              </w:rPr>
            </w:pPr>
            <m:oMathPara>
              <m:oMath>
                <m:r>
                  <w:rPr>
                    <w:rFonts w:ascii="Cambria Math" w:hAnsi="Cambria Math"/>
                  </w:rPr>
                  <m:t>8.6</m:t>
                </m:r>
              </m:oMath>
            </m:oMathPara>
          </w:p>
        </w:tc>
        <w:tc>
          <w:tcPr>
            <w:tcW w:w="794" w:type="dxa"/>
            <w:vAlign w:val="center"/>
          </w:tcPr>
          <w:p w14:paraId="6857ED92" w14:textId="77777777" w:rsidR="005845DC" w:rsidRPr="002E60E6" w:rsidRDefault="005845DC" w:rsidP="002E60E6">
            <w:pPr>
              <w:jc w:val="center"/>
              <w:rPr>
                <w:rFonts w:ascii="Cambria Math" w:hAnsi="Cambria Math"/>
                <w:oMath/>
              </w:rPr>
            </w:pPr>
            <m:oMathPara>
              <m:oMath>
                <m:r>
                  <w:rPr>
                    <w:rFonts w:ascii="Cambria Math" w:hAnsi="Cambria Math"/>
                  </w:rPr>
                  <m:t>9.9</m:t>
                </m:r>
              </m:oMath>
            </m:oMathPara>
          </w:p>
        </w:tc>
        <w:tc>
          <w:tcPr>
            <w:tcW w:w="794" w:type="dxa"/>
            <w:vAlign w:val="center"/>
          </w:tcPr>
          <w:p w14:paraId="1041F6A6" w14:textId="77777777" w:rsidR="005845DC" w:rsidRPr="002E60E6" w:rsidRDefault="005845DC" w:rsidP="002E60E6">
            <w:pPr>
              <w:jc w:val="center"/>
              <w:rPr>
                <w:rFonts w:ascii="Cambria Math" w:hAnsi="Cambria Math"/>
                <w:oMath/>
              </w:rPr>
            </w:pPr>
            <m:oMathPara>
              <m:oMath>
                <m:r>
                  <w:rPr>
                    <w:rFonts w:ascii="Cambria Math" w:hAnsi="Cambria Math"/>
                  </w:rPr>
                  <m:t>9.1</m:t>
                </m:r>
              </m:oMath>
            </m:oMathPara>
          </w:p>
        </w:tc>
        <w:tc>
          <w:tcPr>
            <w:tcW w:w="794" w:type="dxa"/>
            <w:vAlign w:val="center"/>
          </w:tcPr>
          <w:p w14:paraId="4D9FF467" w14:textId="77777777" w:rsidR="005845DC" w:rsidRPr="002E60E6" w:rsidRDefault="005845DC" w:rsidP="002E60E6">
            <w:pPr>
              <w:jc w:val="center"/>
              <w:rPr>
                <w:rFonts w:ascii="Cambria Math" w:hAnsi="Cambria Math"/>
                <w:oMath/>
              </w:rPr>
            </w:pPr>
            <m:oMathPara>
              <m:oMath>
                <m:r>
                  <w:rPr>
                    <w:rFonts w:ascii="Cambria Math" w:hAnsi="Cambria Math"/>
                  </w:rPr>
                  <m:t>9.0</m:t>
                </m:r>
              </m:oMath>
            </m:oMathPara>
          </w:p>
        </w:tc>
        <w:tc>
          <w:tcPr>
            <w:tcW w:w="794" w:type="dxa"/>
            <w:vAlign w:val="center"/>
          </w:tcPr>
          <w:p w14:paraId="0C6FF2CE" w14:textId="77777777" w:rsidR="005845DC" w:rsidRPr="002E60E6" w:rsidRDefault="005845DC" w:rsidP="002E60E6">
            <w:pPr>
              <w:jc w:val="center"/>
              <w:rPr>
                <w:rFonts w:ascii="Cambria Math" w:hAnsi="Cambria Math"/>
                <w:oMath/>
              </w:rPr>
            </w:pPr>
            <m:oMathPara>
              <m:oMath>
                <m:r>
                  <w:rPr>
                    <w:rFonts w:ascii="Cambria Math" w:hAnsi="Cambria Math"/>
                  </w:rPr>
                  <m:t>8.7</m:t>
                </m:r>
              </m:oMath>
            </m:oMathPara>
          </w:p>
        </w:tc>
        <w:tc>
          <w:tcPr>
            <w:tcW w:w="794" w:type="dxa"/>
            <w:vAlign w:val="center"/>
          </w:tcPr>
          <w:p w14:paraId="3DC28514" w14:textId="77777777" w:rsidR="005845DC" w:rsidRPr="002E60E6" w:rsidRDefault="005845DC" w:rsidP="002E60E6">
            <w:pPr>
              <w:jc w:val="center"/>
              <w:rPr>
                <w:rFonts w:ascii="Cambria Math" w:hAnsi="Cambria Math"/>
                <w:oMath/>
              </w:rPr>
            </w:pPr>
            <m:oMathPara>
              <m:oMath>
                <m:r>
                  <w:rPr>
                    <w:rFonts w:ascii="Cambria Math" w:hAnsi="Cambria Math"/>
                  </w:rPr>
                  <m:t>9.8</m:t>
                </m:r>
              </m:oMath>
            </m:oMathPara>
          </w:p>
        </w:tc>
        <w:tc>
          <w:tcPr>
            <w:tcW w:w="794" w:type="dxa"/>
            <w:vAlign w:val="center"/>
          </w:tcPr>
          <w:p w14:paraId="6A782B9A" w14:textId="77777777" w:rsidR="005845DC" w:rsidRPr="002E60E6" w:rsidRDefault="005845DC" w:rsidP="002E60E6">
            <w:pPr>
              <w:jc w:val="center"/>
              <w:rPr>
                <w:rFonts w:ascii="Cambria Math" w:hAnsi="Cambria Math"/>
                <w:oMath/>
              </w:rPr>
            </w:pPr>
            <m:oMathPara>
              <m:oMath>
                <m:r>
                  <w:rPr>
                    <w:rFonts w:ascii="Cambria Math" w:hAnsi="Cambria Math"/>
                  </w:rPr>
                  <m:t>9.4</m:t>
                </m:r>
              </m:oMath>
            </m:oMathPara>
          </w:p>
        </w:tc>
      </w:tr>
    </w:tbl>
    <w:p w14:paraId="33E8D0E3" w14:textId="77777777" w:rsidR="005845DC" w:rsidRDefault="005845DC" w:rsidP="00650B61"/>
    <w:p w14:paraId="05A26A30" w14:textId="77777777" w:rsidR="005845DC" w:rsidRDefault="005845DC" w:rsidP="00192C56">
      <w:pPr>
        <w:pStyle w:val="Parta"/>
      </w:pPr>
      <w:r>
        <w:t>(a)</w:t>
      </w:r>
      <w:r>
        <w:tab/>
        <w:t xml:space="preserve">Use your calculator to graph the above data and hence describe the direction and </w:t>
      </w:r>
      <w:commentRangeStart w:id="30"/>
      <w:r>
        <w:t>strength</w:t>
      </w:r>
      <w:commentRangeEnd w:id="30"/>
      <w:r w:rsidR="0084752B">
        <w:rPr>
          <w:rStyle w:val="CommentReference"/>
          <w:rFonts w:eastAsia="Times New Roman" w:cs="Times New Roman"/>
        </w:rPr>
        <w:commentReference w:id="30"/>
      </w:r>
      <w:r>
        <w:t xml:space="preserve"> of the linear association between the variables.</w:t>
      </w:r>
      <w:r>
        <w:tab/>
        <w:t>(1 mark)</w:t>
      </w:r>
    </w:p>
    <w:p w14:paraId="42D05F1F" w14:textId="77777777" w:rsidR="005845DC" w:rsidRDefault="005845DC" w:rsidP="00192C56">
      <w:pPr>
        <w:pStyle w:val="Parta"/>
      </w:pPr>
      <w:r>
        <w:rPr>
          <w:noProof/>
          <w:lang w:eastAsia="en-AU"/>
        </w:rPr>
        <mc:AlternateContent>
          <mc:Choice Requires="wps">
            <w:drawing>
              <wp:anchor distT="0" distB="0" distL="114300" distR="114300" simplePos="0" relativeHeight="251667456" behindDoc="0" locked="0" layoutInCell="1" allowOverlap="1" wp14:anchorId="782ECDC2" wp14:editId="36987A99">
                <wp:simplePos x="0" y="0"/>
                <wp:positionH relativeFrom="column">
                  <wp:posOffset>1330960</wp:posOffset>
                </wp:positionH>
                <wp:positionV relativeFrom="paragraph">
                  <wp:posOffset>22225</wp:posOffset>
                </wp:positionV>
                <wp:extent cx="3124200" cy="908050"/>
                <wp:effectExtent l="0" t="0" r="19050" b="25400"/>
                <wp:wrapNone/>
                <wp:docPr id="4" name="Text Box 4"/>
                <wp:cNvGraphicFramePr/>
                <a:graphic xmlns:a="http://schemas.openxmlformats.org/drawingml/2006/main">
                  <a:graphicData uri="http://schemas.microsoft.com/office/word/2010/wordprocessingShape">
                    <wps:wsp>
                      <wps:cNvSpPr txBox="1"/>
                      <wps:spPr>
                        <a:xfrm>
                          <a:off x="0" y="0"/>
                          <a:ext cx="3124200" cy="9080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906"/>
                            </w:tblGrid>
                            <w:tr w:rsidR="005845DC" w:rsidRPr="00C250AC" w14:paraId="457C9EA0" w14:textId="77777777" w:rsidTr="00771CFE">
                              <w:trPr>
                                <w:trHeight w:hRule="exact" w:val="255"/>
                              </w:trPr>
                              <w:tc>
                                <w:tcPr>
                                  <w:tcW w:w="5000" w:type="pct"/>
                                  <w:shd w:val="clear" w:color="auto" w:fill="D9E2F3"/>
                                </w:tcPr>
                                <w:p w14:paraId="0F04C816" w14:textId="77777777" w:rsidR="005845DC" w:rsidRPr="00C250AC" w:rsidRDefault="005845DC" w:rsidP="00B347BE">
                                  <w:pPr>
                                    <w:pStyle w:val="SolnBox"/>
                                  </w:pPr>
                                  <w:r w:rsidRPr="00C250AC">
                                    <w:t>Solution</w:t>
                                  </w:r>
                                </w:p>
                              </w:tc>
                            </w:tr>
                            <w:tr w:rsidR="005845DC" w:rsidRPr="00C250AC" w14:paraId="372D4905" w14:textId="77777777" w:rsidTr="00C250AC">
                              <w:tc>
                                <w:tcPr>
                                  <w:tcW w:w="5000" w:type="pct"/>
                                  <w:tcBorders>
                                    <w:bottom w:val="single" w:sz="4" w:space="0" w:color="auto"/>
                                  </w:tcBorders>
                                </w:tcPr>
                                <w:p w14:paraId="58DE4786" w14:textId="77777777" w:rsidR="005845DC" w:rsidRDefault="005845DC" w:rsidP="00992D52">
                                  <w:pPr>
                                    <w:pStyle w:val="Parts"/>
                                    <w:rPr>
                                      <w:color w:val="003366"/>
                                    </w:rPr>
                                  </w:pPr>
                                  <w:r>
                                    <w:rPr>
                                      <w:color w:val="003366"/>
                                    </w:rPr>
                                    <w:t>The association is strong and negative.</w:t>
                                  </w:r>
                                </w:p>
                                <w:p w14:paraId="626AD2FE" w14:textId="77777777" w:rsidR="005845DC" w:rsidRPr="00C250AC" w:rsidRDefault="005845DC" w:rsidP="00992D52">
                                  <w:pPr>
                                    <w:pStyle w:val="Parts"/>
                                    <w:rPr>
                                      <w:color w:val="003366"/>
                                    </w:rPr>
                                  </w:pPr>
                                </w:p>
                              </w:tc>
                            </w:tr>
                            <w:tr w:rsidR="005845DC" w:rsidRPr="00C250AC" w14:paraId="292C4824" w14:textId="77777777" w:rsidTr="00321246">
                              <w:trPr>
                                <w:trHeight w:hRule="exact" w:val="255"/>
                              </w:trPr>
                              <w:tc>
                                <w:tcPr>
                                  <w:tcW w:w="5000" w:type="pct"/>
                                  <w:shd w:val="clear" w:color="auto" w:fill="D9E2F3"/>
                                </w:tcPr>
                                <w:p w14:paraId="5F570A20" w14:textId="77777777" w:rsidR="005845DC" w:rsidRPr="00C250AC" w:rsidRDefault="005845DC" w:rsidP="00B347BE">
                                  <w:pPr>
                                    <w:pStyle w:val="SolnBox"/>
                                  </w:pPr>
                                  <w:r w:rsidRPr="00C250AC">
                                    <w:t>Specific behaviours</w:t>
                                  </w:r>
                                </w:p>
                              </w:tc>
                            </w:tr>
                            <w:tr w:rsidR="005845DC" w:rsidRPr="00C250AC" w14:paraId="5F9E3D52" w14:textId="77777777" w:rsidTr="00F27DD5">
                              <w:tc>
                                <w:tcPr>
                                  <w:tcW w:w="5000" w:type="pct"/>
                                </w:tcPr>
                                <w:p w14:paraId="22D850BE" w14:textId="77777777" w:rsidR="005845DC" w:rsidRPr="00C250A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states strong and negative</w:t>
                                  </w:r>
                                </w:p>
                              </w:tc>
                            </w:tr>
                          </w:tbl>
                          <w:p w14:paraId="54A36AC0"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ECDC2" id="Text Box 4" o:spid="_x0000_s1029" type="#_x0000_t202" style="position:absolute;left:0;text-align:left;margin-left:104.8pt;margin-top:1.75pt;width:246pt;height:7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4906"/>
                      </w:tblGrid>
                      <w:tr w:rsidR="005845DC" w:rsidRPr="00C250AC" w14:paraId="457C9EA0" w14:textId="77777777" w:rsidTr="00771CFE">
                        <w:trPr>
                          <w:trHeight w:hRule="exact" w:val="255"/>
                        </w:trPr>
                        <w:tc>
                          <w:tcPr>
                            <w:tcW w:w="5000" w:type="pct"/>
                            <w:shd w:val="clear" w:color="auto" w:fill="D9E2F3"/>
                          </w:tcPr>
                          <w:p w14:paraId="0F04C816" w14:textId="77777777" w:rsidR="005845DC" w:rsidRPr="00C250AC" w:rsidRDefault="005845DC" w:rsidP="00B347BE">
                            <w:pPr>
                              <w:pStyle w:val="SolnBox"/>
                            </w:pPr>
                            <w:r w:rsidRPr="00C250AC">
                              <w:t>Solution</w:t>
                            </w:r>
                          </w:p>
                        </w:tc>
                      </w:tr>
                      <w:tr w:rsidR="005845DC" w:rsidRPr="00C250AC" w14:paraId="372D4905" w14:textId="77777777" w:rsidTr="00C250AC">
                        <w:tc>
                          <w:tcPr>
                            <w:tcW w:w="5000" w:type="pct"/>
                            <w:tcBorders>
                              <w:bottom w:val="single" w:sz="4" w:space="0" w:color="auto"/>
                            </w:tcBorders>
                          </w:tcPr>
                          <w:p w14:paraId="58DE4786" w14:textId="77777777" w:rsidR="005845DC" w:rsidRDefault="005845DC" w:rsidP="00992D52">
                            <w:pPr>
                              <w:pStyle w:val="Parts"/>
                              <w:rPr>
                                <w:color w:val="003366"/>
                              </w:rPr>
                            </w:pPr>
                            <w:r>
                              <w:rPr>
                                <w:color w:val="003366"/>
                              </w:rPr>
                              <w:t>The association is strong and negative.</w:t>
                            </w:r>
                          </w:p>
                          <w:p w14:paraId="626AD2FE" w14:textId="77777777" w:rsidR="005845DC" w:rsidRPr="00C250AC" w:rsidRDefault="005845DC" w:rsidP="00992D52">
                            <w:pPr>
                              <w:pStyle w:val="Parts"/>
                              <w:rPr>
                                <w:color w:val="003366"/>
                              </w:rPr>
                            </w:pPr>
                          </w:p>
                        </w:tc>
                      </w:tr>
                      <w:tr w:rsidR="005845DC" w:rsidRPr="00C250AC" w14:paraId="292C4824" w14:textId="77777777" w:rsidTr="00321246">
                        <w:trPr>
                          <w:trHeight w:hRule="exact" w:val="255"/>
                        </w:trPr>
                        <w:tc>
                          <w:tcPr>
                            <w:tcW w:w="5000" w:type="pct"/>
                            <w:shd w:val="clear" w:color="auto" w:fill="D9E2F3"/>
                          </w:tcPr>
                          <w:p w14:paraId="5F570A20" w14:textId="77777777" w:rsidR="005845DC" w:rsidRPr="00C250AC" w:rsidRDefault="005845DC" w:rsidP="00B347BE">
                            <w:pPr>
                              <w:pStyle w:val="SolnBox"/>
                            </w:pPr>
                            <w:r w:rsidRPr="00C250AC">
                              <w:t>Specific behaviours</w:t>
                            </w:r>
                          </w:p>
                        </w:tc>
                      </w:tr>
                      <w:tr w:rsidR="005845DC" w:rsidRPr="00C250AC" w14:paraId="5F9E3D52" w14:textId="77777777" w:rsidTr="00F27DD5">
                        <w:tc>
                          <w:tcPr>
                            <w:tcW w:w="5000" w:type="pct"/>
                          </w:tcPr>
                          <w:p w14:paraId="22D850BE" w14:textId="77777777" w:rsidR="005845DC" w:rsidRPr="00C250A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states strong and negative</w:t>
                            </w:r>
                          </w:p>
                        </w:tc>
                      </w:tr>
                    </w:tbl>
                    <w:p w14:paraId="54A36AC0" w14:textId="77777777" w:rsidR="005845DC" w:rsidRDefault="005845DC" w:rsidP="009E2955">
                      <w:pPr>
                        <w:pStyle w:val="Part"/>
                      </w:pPr>
                    </w:p>
                  </w:txbxContent>
                </v:textbox>
              </v:shape>
            </w:pict>
          </mc:Fallback>
        </mc:AlternateContent>
      </w:r>
    </w:p>
    <w:p w14:paraId="4EDDFE21" w14:textId="77777777" w:rsidR="005845DC" w:rsidRDefault="005845DC" w:rsidP="00192C56">
      <w:pPr>
        <w:pStyle w:val="Parta"/>
      </w:pPr>
    </w:p>
    <w:p w14:paraId="356B17F9" w14:textId="77777777" w:rsidR="005845DC" w:rsidRDefault="005845DC" w:rsidP="00192C56">
      <w:pPr>
        <w:pStyle w:val="Parta"/>
      </w:pPr>
    </w:p>
    <w:p w14:paraId="68837915" w14:textId="77777777" w:rsidR="005845DC" w:rsidRDefault="005845DC" w:rsidP="00192C56">
      <w:pPr>
        <w:pStyle w:val="Parta"/>
      </w:pPr>
    </w:p>
    <w:p w14:paraId="16C8FB5D" w14:textId="77777777" w:rsidR="005845DC" w:rsidRDefault="005845DC" w:rsidP="00192C56">
      <w:pPr>
        <w:pStyle w:val="Parta"/>
      </w:pPr>
    </w:p>
    <w:p w14:paraId="375FE55E" w14:textId="77777777" w:rsidR="005845DC" w:rsidRDefault="005845DC" w:rsidP="00192C56">
      <w:pPr>
        <w:pStyle w:val="Parta"/>
      </w:pPr>
    </w:p>
    <w:p w14:paraId="74EF2508" w14:textId="77777777" w:rsidR="005845DC" w:rsidRDefault="005845DC" w:rsidP="00192C56">
      <w:pPr>
        <w:pStyle w:val="Parta"/>
        <w:rPr>
          <w:rFonts w:eastAsiaTheme="minorEastAsia"/>
        </w:rPr>
      </w:pPr>
      <w:bookmarkStart w:id="31" w:name="_Hlk73531454"/>
      <w:r>
        <w:rPr>
          <w:noProof/>
          <w:lang w:eastAsia="en-AU"/>
        </w:rPr>
        <mc:AlternateContent>
          <mc:Choice Requires="wps">
            <w:drawing>
              <wp:anchor distT="0" distB="0" distL="114300" distR="114300" simplePos="0" relativeHeight="251666432" behindDoc="0" locked="0" layoutInCell="1" allowOverlap="1" wp14:anchorId="12A40172" wp14:editId="38D83F4B">
                <wp:simplePos x="0" y="0"/>
                <wp:positionH relativeFrom="column">
                  <wp:posOffset>1369060</wp:posOffset>
                </wp:positionH>
                <wp:positionV relativeFrom="paragraph">
                  <wp:posOffset>245745</wp:posOffset>
                </wp:positionV>
                <wp:extent cx="3086100" cy="144780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3086100" cy="14478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846"/>
                            </w:tblGrid>
                            <w:tr w:rsidR="005845DC" w:rsidRPr="00C250AC" w14:paraId="73C47441" w14:textId="77777777" w:rsidTr="00771CFE">
                              <w:trPr>
                                <w:trHeight w:hRule="exact" w:val="255"/>
                              </w:trPr>
                              <w:tc>
                                <w:tcPr>
                                  <w:tcW w:w="5000" w:type="pct"/>
                                  <w:shd w:val="clear" w:color="auto" w:fill="D9E2F3"/>
                                </w:tcPr>
                                <w:p w14:paraId="554FDC54" w14:textId="77777777" w:rsidR="005845DC" w:rsidRPr="00C250AC" w:rsidRDefault="005845DC" w:rsidP="00B347BE">
                                  <w:pPr>
                                    <w:pStyle w:val="SolnBox"/>
                                  </w:pPr>
                                  <w:r w:rsidRPr="00C250AC">
                                    <w:t>Solution</w:t>
                                  </w:r>
                                </w:p>
                              </w:tc>
                            </w:tr>
                            <w:tr w:rsidR="005845DC" w:rsidRPr="00C250AC" w14:paraId="165F1A98" w14:textId="77777777" w:rsidTr="00C250AC">
                              <w:tc>
                                <w:tcPr>
                                  <w:tcW w:w="5000" w:type="pct"/>
                                  <w:tcBorders>
                                    <w:bottom w:val="single" w:sz="4" w:space="0" w:color="auto"/>
                                  </w:tcBorders>
                                </w:tcPr>
                                <w:p w14:paraId="52ACD77A" w14:textId="77777777" w:rsidR="005845DC" w:rsidRPr="0096430A" w:rsidRDefault="00631850" w:rsidP="00992D52">
                                  <w:pPr>
                                    <w:pStyle w:val="Parts"/>
                                    <w:rPr>
                                      <w:rFonts w:eastAsiaTheme="minorEastAsia"/>
                                      <w:color w:val="003366"/>
                                    </w:rPr>
                                  </w:pPr>
                                  <m:oMathPara>
                                    <m:oMath>
                                      <m:sSup>
                                        <m:sSupPr>
                                          <m:ctrlPr>
                                            <w:rPr>
                                              <w:rFonts w:ascii="Cambria Math" w:hAnsi="Cambria Math"/>
                                              <w:i/>
                                              <w:color w:val="003366"/>
                                            </w:rPr>
                                          </m:ctrlPr>
                                        </m:sSupPr>
                                        <m:e>
                                          <m:r>
                                            <w:rPr>
                                              <w:rFonts w:ascii="Cambria Math" w:hAnsi="Cambria Math"/>
                                              <w:color w:val="003366"/>
                                            </w:rPr>
                                            <m:t>r</m:t>
                                          </m:r>
                                        </m:e>
                                        <m:sup>
                                          <m:r>
                                            <w:rPr>
                                              <w:rFonts w:ascii="Cambria Math" w:hAnsi="Cambria Math"/>
                                              <w:color w:val="003366"/>
                                            </w:rPr>
                                            <m:t>2</m:t>
                                          </m:r>
                                        </m:sup>
                                      </m:sSup>
                                      <m:r>
                                        <w:rPr>
                                          <w:rFonts w:ascii="Cambria Math" w:hAnsi="Cambria Math"/>
                                          <w:color w:val="003366"/>
                                        </w:rPr>
                                        <m:t>=0.950</m:t>
                                      </m:r>
                                    </m:oMath>
                                  </m:oMathPara>
                                </w:p>
                                <w:p w14:paraId="4BD33285" w14:textId="77777777" w:rsidR="005845DC" w:rsidRPr="00492B6B" w:rsidRDefault="005845DC" w:rsidP="00992D52">
                                  <w:pPr>
                                    <w:pStyle w:val="Parts"/>
                                    <w:rPr>
                                      <w:rFonts w:eastAsiaTheme="minorEastAsia"/>
                                      <w:color w:val="003366"/>
                                    </w:rPr>
                                  </w:pPr>
                                  <m:oMath>
                                    <m:r>
                                      <w:rPr>
                                        <w:rFonts w:ascii="Cambria Math" w:eastAsiaTheme="minorEastAsia" w:hAnsi="Cambria Math"/>
                                        <w:color w:val="003366"/>
                                      </w:rPr>
                                      <m:t>95%</m:t>
                                    </m:r>
                                  </m:oMath>
                                  <w:r>
                                    <w:rPr>
                                      <w:rFonts w:eastAsiaTheme="minorEastAsia"/>
                                      <w:color w:val="003366"/>
                                    </w:rPr>
                                    <w:t xml:space="preserve"> of variation in the eye diameter can be explained by the variation in body length.</w:t>
                                  </w:r>
                                </w:p>
                                <w:p w14:paraId="0045F1EF" w14:textId="77777777" w:rsidR="005845DC" w:rsidRPr="00C250AC" w:rsidRDefault="005845DC" w:rsidP="00992D52">
                                  <w:pPr>
                                    <w:pStyle w:val="Parts"/>
                                    <w:rPr>
                                      <w:color w:val="003366"/>
                                    </w:rPr>
                                  </w:pPr>
                                </w:p>
                              </w:tc>
                            </w:tr>
                            <w:tr w:rsidR="005845DC" w:rsidRPr="00C250AC" w14:paraId="69CD5423" w14:textId="77777777" w:rsidTr="00321246">
                              <w:trPr>
                                <w:trHeight w:hRule="exact" w:val="255"/>
                              </w:trPr>
                              <w:tc>
                                <w:tcPr>
                                  <w:tcW w:w="5000" w:type="pct"/>
                                  <w:shd w:val="clear" w:color="auto" w:fill="D9E2F3"/>
                                </w:tcPr>
                                <w:p w14:paraId="598BF89C" w14:textId="77777777" w:rsidR="005845DC" w:rsidRPr="00C250AC" w:rsidRDefault="005845DC" w:rsidP="00B347BE">
                                  <w:pPr>
                                    <w:pStyle w:val="SolnBox"/>
                                  </w:pPr>
                                  <w:r w:rsidRPr="00C250AC">
                                    <w:t>Specific behaviours</w:t>
                                  </w:r>
                                </w:p>
                              </w:tc>
                            </w:tr>
                            <w:tr w:rsidR="005845DC" w:rsidRPr="00C250AC" w14:paraId="38EC9B0B" w14:textId="77777777" w:rsidTr="00F27DD5">
                              <w:tc>
                                <w:tcPr>
                                  <w:tcW w:w="5000" w:type="pct"/>
                                </w:tcPr>
                                <w:p w14:paraId="0521C279"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m:oMath>
                                    <m:sSup>
                                      <m:sSupPr>
                                        <m:ctrlPr>
                                          <w:rPr>
                                            <w:rFonts w:ascii="Cambria Math" w:hAnsi="Cambria Math"/>
                                            <w:i/>
                                            <w:color w:val="003366"/>
                                          </w:rPr>
                                        </m:ctrlPr>
                                      </m:sSupPr>
                                      <m:e>
                                        <m:r>
                                          <w:rPr>
                                            <w:rFonts w:ascii="Cambria Math" w:hAnsi="Cambria Math"/>
                                            <w:color w:val="003366"/>
                                          </w:rPr>
                                          <m:t>r</m:t>
                                        </m:r>
                                      </m:e>
                                      <m:sup>
                                        <m:r>
                                          <w:rPr>
                                            <w:rFonts w:ascii="Cambria Math" w:hAnsi="Cambria Math"/>
                                            <w:color w:val="003366"/>
                                          </w:rPr>
                                          <m:t>2</m:t>
                                        </m:r>
                                      </m:sup>
                                    </m:sSup>
                                  </m:oMath>
                                  <w:r>
                                    <w:rPr>
                                      <w:color w:val="003366"/>
                                    </w:rPr>
                                    <w:t xml:space="preserve">, to at least </w:t>
                                  </w:r>
                                  <m:oMath>
                                    <m:r>
                                      <w:rPr>
                                        <w:rFonts w:ascii="Cambria Math" w:hAnsi="Cambria Math"/>
                                        <w:color w:val="003366"/>
                                      </w:rPr>
                                      <m:t>2</m:t>
                                    </m:r>
                                  </m:oMath>
                                  <w:r>
                                    <w:rPr>
                                      <w:color w:val="003366"/>
                                    </w:rPr>
                                    <w:t xml:space="preserve"> decimal places</w:t>
                                  </w:r>
                                </w:p>
                                <w:p w14:paraId="7B2E43D1" w14:textId="77777777" w:rsidR="005845DC" w:rsidRPr="00C250AC" w:rsidRDefault="005845DC" w:rsidP="00992D52">
                                  <w:pPr>
                                    <w:pStyle w:val="Parts"/>
                                    <w:rPr>
                                      <w:color w:val="003366"/>
                                    </w:rPr>
                                  </w:pPr>
                                  <w:r>
                                    <w:rPr>
                                      <w:rFonts w:ascii="Wingdings" w:hAnsi="Wingdings"/>
                                      <w:color w:val="003366"/>
                                    </w:rPr>
                                    <w:t>ü</w:t>
                                  </w:r>
                                  <w:r>
                                    <w:rPr>
                                      <w:color w:val="003366"/>
                                    </w:rPr>
                                    <w:t xml:space="preserve"> correct interpretation of coefficient</w:t>
                                  </w:r>
                                </w:p>
                              </w:tc>
                            </w:tr>
                          </w:tbl>
                          <w:p w14:paraId="6804C10C"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40172" id="Text Box 5" o:spid="_x0000_s1030" type="#_x0000_t202" style="position:absolute;left:0;text-align:left;margin-left:107.8pt;margin-top:19.35pt;width:243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4846"/>
                      </w:tblGrid>
                      <w:tr w:rsidR="005845DC" w:rsidRPr="00C250AC" w14:paraId="73C47441" w14:textId="77777777" w:rsidTr="00771CFE">
                        <w:trPr>
                          <w:trHeight w:hRule="exact" w:val="255"/>
                        </w:trPr>
                        <w:tc>
                          <w:tcPr>
                            <w:tcW w:w="5000" w:type="pct"/>
                            <w:shd w:val="clear" w:color="auto" w:fill="D9E2F3"/>
                          </w:tcPr>
                          <w:p w14:paraId="554FDC54" w14:textId="77777777" w:rsidR="005845DC" w:rsidRPr="00C250AC" w:rsidRDefault="005845DC" w:rsidP="00B347BE">
                            <w:pPr>
                              <w:pStyle w:val="SolnBox"/>
                            </w:pPr>
                            <w:r w:rsidRPr="00C250AC">
                              <w:t>Solution</w:t>
                            </w:r>
                          </w:p>
                        </w:tc>
                      </w:tr>
                      <w:tr w:rsidR="005845DC" w:rsidRPr="00C250AC" w14:paraId="165F1A98" w14:textId="77777777" w:rsidTr="00C250AC">
                        <w:tc>
                          <w:tcPr>
                            <w:tcW w:w="5000" w:type="pct"/>
                            <w:tcBorders>
                              <w:bottom w:val="single" w:sz="4" w:space="0" w:color="auto"/>
                            </w:tcBorders>
                          </w:tcPr>
                          <w:p w14:paraId="52ACD77A" w14:textId="77777777" w:rsidR="005845DC" w:rsidRPr="0096430A" w:rsidRDefault="00631850" w:rsidP="00992D52">
                            <w:pPr>
                              <w:pStyle w:val="Parts"/>
                              <w:rPr>
                                <w:rFonts w:eastAsiaTheme="minorEastAsia"/>
                                <w:color w:val="003366"/>
                              </w:rPr>
                            </w:pPr>
                            <m:oMathPara>
                              <m:oMath>
                                <m:sSup>
                                  <m:sSupPr>
                                    <m:ctrlPr>
                                      <w:rPr>
                                        <w:rFonts w:ascii="Cambria Math" w:hAnsi="Cambria Math"/>
                                        <w:i/>
                                        <w:color w:val="003366"/>
                                      </w:rPr>
                                    </m:ctrlPr>
                                  </m:sSupPr>
                                  <m:e>
                                    <m:r>
                                      <w:rPr>
                                        <w:rFonts w:ascii="Cambria Math" w:hAnsi="Cambria Math"/>
                                        <w:color w:val="003366"/>
                                      </w:rPr>
                                      <m:t>r</m:t>
                                    </m:r>
                                  </m:e>
                                  <m:sup>
                                    <m:r>
                                      <w:rPr>
                                        <w:rFonts w:ascii="Cambria Math" w:hAnsi="Cambria Math"/>
                                        <w:color w:val="003366"/>
                                      </w:rPr>
                                      <m:t>2</m:t>
                                    </m:r>
                                  </m:sup>
                                </m:sSup>
                                <m:r>
                                  <w:rPr>
                                    <w:rFonts w:ascii="Cambria Math" w:hAnsi="Cambria Math"/>
                                    <w:color w:val="003366"/>
                                  </w:rPr>
                                  <m:t>=0.950</m:t>
                                </m:r>
                              </m:oMath>
                            </m:oMathPara>
                          </w:p>
                          <w:p w14:paraId="4BD33285" w14:textId="77777777" w:rsidR="005845DC" w:rsidRPr="00492B6B" w:rsidRDefault="005845DC" w:rsidP="00992D52">
                            <w:pPr>
                              <w:pStyle w:val="Parts"/>
                              <w:rPr>
                                <w:rFonts w:eastAsiaTheme="minorEastAsia"/>
                                <w:color w:val="003366"/>
                              </w:rPr>
                            </w:pPr>
                            <m:oMath>
                              <m:r>
                                <w:rPr>
                                  <w:rFonts w:ascii="Cambria Math" w:eastAsiaTheme="minorEastAsia" w:hAnsi="Cambria Math"/>
                                  <w:color w:val="003366"/>
                                </w:rPr>
                                <m:t>95%</m:t>
                              </m:r>
                            </m:oMath>
                            <w:r>
                              <w:rPr>
                                <w:rFonts w:eastAsiaTheme="minorEastAsia"/>
                                <w:color w:val="003366"/>
                              </w:rPr>
                              <w:t xml:space="preserve"> of variation in the eye diameter can be explained by the variation in body length.</w:t>
                            </w:r>
                          </w:p>
                          <w:p w14:paraId="0045F1EF" w14:textId="77777777" w:rsidR="005845DC" w:rsidRPr="00C250AC" w:rsidRDefault="005845DC" w:rsidP="00992D52">
                            <w:pPr>
                              <w:pStyle w:val="Parts"/>
                              <w:rPr>
                                <w:color w:val="003366"/>
                              </w:rPr>
                            </w:pPr>
                          </w:p>
                        </w:tc>
                      </w:tr>
                      <w:tr w:rsidR="005845DC" w:rsidRPr="00C250AC" w14:paraId="69CD5423" w14:textId="77777777" w:rsidTr="00321246">
                        <w:trPr>
                          <w:trHeight w:hRule="exact" w:val="255"/>
                        </w:trPr>
                        <w:tc>
                          <w:tcPr>
                            <w:tcW w:w="5000" w:type="pct"/>
                            <w:shd w:val="clear" w:color="auto" w:fill="D9E2F3"/>
                          </w:tcPr>
                          <w:p w14:paraId="598BF89C" w14:textId="77777777" w:rsidR="005845DC" w:rsidRPr="00C250AC" w:rsidRDefault="005845DC" w:rsidP="00B347BE">
                            <w:pPr>
                              <w:pStyle w:val="SolnBox"/>
                            </w:pPr>
                            <w:r w:rsidRPr="00C250AC">
                              <w:t>Specific behaviours</w:t>
                            </w:r>
                          </w:p>
                        </w:tc>
                      </w:tr>
                      <w:tr w:rsidR="005845DC" w:rsidRPr="00C250AC" w14:paraId="38EC9B0B" w14:textId="77777777" w:rsidTr="00F27DD5">
                        <w:tc>
                          <w:tcPr>
                            <w:tcW w:w="5000" w:type="pct"/>
                          </w:tcPr>
                          <w:p w14:paraId="0521C279"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m:oMath>
                              <m:sSup>
                                <m:sSupPr>
                                  <m:ctrlPr>
                                    <w:rPr>
                                      <w:rFonts w:ascii="Cambria Math" w:hAnsi="Cambria Math"/>
                                      <w:i/>
                                      <w:color w:val="003366"/>
                                    </w:rPr>
                                  </m:ctrlPr>
                                </m:sSupPr>
                                <m:e>
                                  <m:r>
                                    <w:rPr>
                                      <w:rFonts w:ascii="Cambria Math" w:hAnsi="Cambria Math"/>
                                      <w:color w:val="003366"/>
                                    </w:rPr>
                                    <m:t>r</m:t>
                                  </m:r>
                                </m:e>
                                <m:sup>
                                  <m:r>
                                    <w:rPr>
                                      <w:rFonts w:ascii="Cambria Math" w:hAnsi="Cambria Math"/>
                                      <w:color w:val="003366"/>
                                    </w:rPr>
                                    <m:t>2</m:t>
                                  </m:r>
                                </m:sup>
                              </m:sSup>
                            </m:oMath>
                            <w:r>
                              <w:rPr>
                                <w:color w:val="003366"/>
                              </w:rPr>
                              <w:t xml:space="preserve">, to at least </w:t>
                            </w:r>
                            <m:oMath>
                              <m:r>
                                <w:rPr>
                                  <w:rFonts w:ascii="Cambria Math" w:hAnsi="Cambria Math"/>
                                  <w:color w:val="003366"/>
                                </w:rPr>
                                <m:t>2</m:t>
                              </m:r>
                            </m:oMath>
                            <w:r>
                              <w:rPr>
                                <w:color w:val="003366"/>
                              </w:rPr>
                              <w:t xml:space="preserve"> decimal places</w:t>
                            </w:r>
                          </w:p>
                          <w:p w14:paraId="7B2E43D1" w14:textId="77777777" w:rsidR="005845DC" w:rsidRPr="00C250AC" w:rsidRDefault="005845DC" w:rsidP="00992D52">
                            <w:pPr>
                              <w:pStyle w:val="Parts"/>
                              <w:rPr>
                                <w:color w:val="003366"/>
                              </w:rPr>
                            </w:pPr>
                            <w:r>
                              <w:rPr>
                                <w:rFonts w:ascii="Wingdings" w:hAnsi="Wingdings"/>
                                <w:color w:val="003366"/>
                              </w:rPr>
                              <w:t>ü</w:t>
                            </w:r>
                            <w:r>
                              <w:rPr>
                                <w:color w:val="003366"/>
                              </w:rPr>
                              <w:t xml:space="preserve"> correct interpretation of coefficient</w:t>
                            </w:r>
                          </w:p>
                        </w:tc>
                      </w:tr>
                    </w:tbl>
                    <w:p w14:paraId="6804C10C" w14:textId="77777777" w:rsidR="005845DC" w:rsidRDefault="005845DC" w:rsidP="009E2955">
                      <w:pPr>
                        <w:pStyle w:val="Part"/>
                      </w:pPr>
                    </w:p>
                  </w:txbxContent>
                </v:textbox>
              </v:shape>
            </w:pict>
          </mc:Fallback>
        </mc:AlternateContent>
      </w:r>
      <w:r>
        <w:t>(b)</w:t>
      </w:r>
      <w:r>
        <w:tab/>
        <w:t xml:space="preserve">Determine the coefficient of determination for the linear association and interpret its value </w:t>
      </w:r>
      <w:commentRangeStart w:id="32"/>
      <w:r>
        <w:t>in</w:t>
      </w:r>
      <w:commentRangeEnd w:id="32"/>
      <w:r w:rsidR="0084752B">
        <w:rPr>
          <w:rStyle w:val="CommentReference"/>
          <w:rFonts w:eastAsia="Times New Roman" w:cs="Times New Roman"/>
        </w:rPr>
        <w:commentReference w:id="32"/>
      </w:r>
      <w:r>
        <w:t xml:space="preserve"> context</w:t>
      </w:r>
      <w:r>
        <w:rPr>
          <w:rFonts w:eastAsiaTheme="minorEastAsia"/>
        </w:rPr>
        <w:t>.</w:t>
      </w:r>
      <w:r>
        <w:rPr>
          <w:rFonts w:eastAsiaTheme="minorEastAsia"/>
        </w:rPr>
        <w:tab/>
        <w:t>(2 marks)</w:t>
      </w:r>
    </w:p>
    <w:p w14:paraId="156C949A" w14:textId="77777777" w:rsidR="005845DC" w:rsidRDefault="005845DC" w:rsidP="00192C56">
      <w:pPr>
        <w:pStyle w:val="Parta"/>
        <w:rPr>
          <w:rFonts w:eastAsiaTheme="minorEastAsia"/>
        </w:rPr>
      </w:pPr>
    </w:p>
    <w:p w14:paraId="018D929E" w14:textId="77777777" w:rsidR="005845DC" w:rsidRDefault="005845DC" w:rsidP="00192C56">
      <w:pPr>
        <w:pStyle w:val="Parta"/>
        <w:rPr>
          <w:rFonts w:eastAsiaTheme="minorEastAsia"/>
        </w:rPr>
      </w:pPr>
    </w:p>
    <w:p w14:paraId="2F3E737E" w14:textId="77777777" w:rsidR="005845DC" w:rsidRDefault="005845DC" w:rsidP="00192C56">
      <w:pPr>
        <w:pStyle w:val="Parta"/>
        <w:rPr>
          <w:rFonts w:eastAsiaTheme="minorEastAsia"/>
        </w:rPr>
      </w:pPr>
    </w:p>
    <w:p w14:paraId="09E1762E" w14:textId="77777777" w:rsidR="005845DC" w:rsidRDefault="005845DC" w:rsidP="00192C56">
      <w:pPr>
        <w:pStyle w:val="Parta"/>
        <w:rPr>
          <w:rFonts w:eastAsiaTheme="minorEastAsia"/>
        </w:rPr>
      </w:pPr>
    </w:p>
    <w:p w14:paraId="297F73AE" w14:textId="77777777" w:rsidR="005845DC" w:rsidRDefault="005845DC" w:rsidP="00192C56">
      <w:pPr>
        <w:pStyle w:val="Parta"/>
        <w:rPr>
          <w:rFonts w:eastAsiaTheme="minorEastAsia"/>
        </w:rPr>
      </w:pPr>
    </w:p>
    <w:p w14:paraId="19859572" w14:textId="77777777" w:rsidR="005845DC" w:rsidRDefault="005845DC" w:rsidP="00192C56">
      <w:pPr>
        <w:pStyle w:val="Parta"/>
        <w:rPr>
          <w:rFonts w:eastAsiaTheme="minorEastAsia"/>
        </w:rPr>
      </w:pPr>
    </w:p>
    <w:p w14:paraId="34C2ED3A" w14:textId="77777777" w:rsidR="005845DC" w:rsidRDefault="005845DC" w:rsidP="00192C56">
      <w:pPr>
        <w:pStyle w:val="Parta"/>
        <w:rPr>
          <w:rFonts w:eastAsiaTheme="minorEastAsia"/>
        </w:rPr>
      </w:pPr>
    </w:p>
    <w:p w14:paraId="35138BBF" w14:textId="77777777" w:rsidR="005845DC" w:rsidRDefault="005845DC" w:rsidP="00192C56">
      <w:pPr>
        <w:pStyle w:val="Parta"/>
        <w:rPr>
          <w:rFonts w:eastAsiaTheme="minorEastAsia"/>
        </w:rPr>
      </w:pPr>
    </w:p>
    <w:p w14:paraId="49E4ED06" w14:textId="77777777" w:rsidR="005845DC" w:rsidRDefault="005845DC" w:rsidP="00192C56">
      <w:pPr>
        <w:pStyle w:val="Parta"/>
        <w:rPr>
          <w:rFonts w:eastAsiaTheme="minorEastAsia"/>
        </w:rPr>
      </w:pPr>
    </w:p>
    <w:bookmarkEnd w:id="31"/>
    <w:p w14:paraId="6E65DE13" w14:textId="77777777" w:rsidR="005845DC" w:rsidRDefault="005845DC" w:rsidP="00192C56">
      <w:pPr>
        <w:pStyle w:val="Parta"/>
        <w:rPr>
          <w:rFonts w:eastAsiaTheme="minorEastAsia"/>
        </w:rPr>
      </w:pPr>
      <w:r>
        <w:rPr>
          <w:rFonts w:eastAsiaTheme="minorEastAsia"/>
        </w:rPr>
        <w:t>(c)</w:t>
      </w:r>
      <w:r>
        <w:rPr>
          <w:rFonts w:eastAsiaTheme="minorEastAsia"/>
        </w:rPr>
        <w:tab/>
        <w:t xml:space="preserve">Determine the equation of the least-squares line to predict </w:t>
      </w:r>
      <m:oMath>
        <m:r>
          <w:rPr>
            <w:rFonts w:ascii="Cambria Math" w:eastAsiaTheme="minorEastAsia" w:hAnsi="Cambria Math"/>
          </w:rPr>
          <m:t>D</m:t>
        </m:r>
      </m:oMath>
      <w:r>
        <w:rPr>
          <w:rFonts w:eastAsiaTheme="minorEastAsia"/>
        </w:rPr>
        <w:t xml:space="preserve"> from </w:t>
      </w:r>
      <m:oMath>
        <m:r>
          <w:rPr>
            <w:rFonts w:ascii="Cambria Math" w:eastAsiaTheme="minorEastAsia" w:hAnsi="Cambria Math"/>
          </w:rPr>
          <m:t>L</m:t>
        </m:r>
      </m:oMath>
      <w:r>
        <w:rPr>
          <w:rFonts w:eastAsiaTheme="minorEastAsia"/>
        </w:rPr>
        <w:t xml:space="preserve"> and interpret the </w:t>
      </w:r>
      <w:commentRangeStart w:id="33"/>
      <w:r>
        <w:rPr>
          <w:rFonts w:eastAsiaTheme="minorEastAsia"/>
        </w:rPr>
        <w:t>slope</w:t>
      </w:r>
      <w:commentRangeEnd w:id="33"/>
      <w:r w:rsidR="0084752B">
        <w:rPr>
          <w:rStyle w:val="CommentReference"/>
          <w:rFonts w:eastAsia="Times New Roman" w:cs="Times New Roman"/>
        </w:rPr>
        <w:commentReference w:id="33"/>
      </w:r>
      <w:r>
        <w:rPr>
          <w:rFonts w:eastAsiaTheme="minorEastAsia"/>
        </w:rPr>
        <w:t xml:space="preserve"> of the line in context.</w:t>
      </w:r>
      <w:r>
        <w:rPr>
          <w:rFonts w:eastAsiaTheme="minorEastAsia"/>
        </w:rPr>
        <w:tab/>
        <w:t>(3 marks)</w:t>
      </w:r>
    </w:p>
    <w:p w14:paraId="55056DCC" w14:textId="77777777" w:rsidR="005845DC" w:rsidRDefault="005845DC" w:rsidP="00192C56">
      <w:pPr>
        <w:pStyle w:val="Parta"/>
        <w:rPr>
          <w:rFonts w:eastAsiaTheme="minorEastAsia"/>
        </w:rPr>
      </w:pPr>
      <w:r>
        <w:rPr>
          <w:noProof/>
          <w:lang w:eastAsia="en-AU"/>
        </w:rPr>
        <mc:AlternateContent>
          <mc:Choice Requires="wps">
            <w:drawing>
              <wp:anchor distT="0" distB="0" distL="114300" distR="114300" simplePos="0" relativeHeight="251665408" behindDoc="0" locked="0" layoutInCell="1" allowOverlap="1" wp14:anchorId="5B00E1A8" wp14:editId="4BDDD9D3">
                <wp:simplePos x="0" y="0"/>
                <wp:positionH relativeFrom="column">
                  <wp:posOffset>962660</wp:posOffset>
                </wp:positionH>
                <wp:positionV relativeFrom="paragraph">
                  <wp:posOffset>45720</wp:posOffset>
                </wp:positionV>
                <wp:extent cx="4133850" cy="1803400"/>
                <wp:effectExtent l="0" t="0" r="19050" b="25400"/>
                <wp:wrapNone/>
                <wp:docPr id="7" name="Text Box 7"/>
                <wp:cNvGraphicFramePr/>
                <a:graphic xmlns:a="http://schemas.openxmlformats.org/drawingml/2006/main">
                  <a:graphicData uri="http://schemas.microsoft.com/office/word/2010/wordprocessingShape">
                    <wps:wsp>
                      <wps:cNvSpPr txBox="1"/>
                      <wps:spPr>
                        <a:xfrm>
                          <a:off x="0" y="0"/>
                          <a:ext cx="4133850" cy="18034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6493"/>
                            </w:tblGrid>
                            <w:tr w:rsidR="005845DC" w:rsidRPr="00C250AC" w14:paraId="4364D079" w14:textId="77777777" w:rsidTr="00771CFE">
                              <w:trPr>
                                <w:trHeight w:hRule="exact" w:val="255"/>
                              </w:trPr>
                              <w:tc>
                                <w:tcPr>
                                  <w:tcW w:w="5000" w:type="pct"/>
                                  <w:shd w:val="clear" w:color="auto" w:fill="D9E2F3"/>
                                </w:tcPr>
                                <w:p w14:paraId="4B5CD504" w14:textId="77777777" w:rsidR="005845DC" w:rsidRPr="00C250AC" w:rsidRDefault="005845DC" w:rsidP="00B347BE">
                                  <w:pPr>
                                    <w:pStyle w:val="SolnBox"/>
                                  </w:pPr>
                                  <w:r w:rsidRPr="00C250AC">
                                    <w:t>Solution</w:t>
                                  </w:r>
                                </w:p>
                              </w:tc>
                            </w:tr>
                            <w:tr w:rsidR="005845DC" w:rsidRPr="00C250AC" w14:paraId="37363E36" w14:textId="77777777" w:rsidTr="00C250AC">
                              <w:tc>
                                <w:tcPr>
                                  <w:tcW w:w="5000" w:type="pct"/>
                                  <w:tcBorders>
                                    <w:bottom w:val="single" w:sz="4" w:space="0" w:color="auto"/>
                                  </w:tcBorders>
                                </w:tcPr>
                                <w:p w14:paraId="0D9E7984" w14:textId="77777777" w:rsidR="005845DC" w:rsidRPr="00492B6B" w:rsidRDefault="005845DC" w:rsidP="00992D52">
                                  <w:pPr>
                                    <w:pStyle w:val="Parts"/>
                                    <w:rPr>
                                      <w:rFonts w:eastAsiaTheme="minorEastAsia"/>
                                      <w:color w:val="003366"/>
                                    </w:rPr>
                                  </w:pPr>
                                  <m:oMathPara>
                                    <m:oMath>
                                      <m:r>
                                        <w:rPr>
                                          <w:rFonts w:ascii="Cambria Math" w:hAnsi="Cambria Math"/>
                                          <w:color w:val="003366"/>
                                        </w:rPr>
                                        <m:t>D=-0.17L+10.55</m:t>
                                      </m:r>
                                    </m:oMath>
                                  </m:oMathPara>
                                </w:p>
                                <w:p w14:paraId="13A88257" w14:textId="77777777" w:rsidR="005845DC" w:rsidRDefault="005845DC" w:rsidP="00992D52">
                                  <w:pPr>
                                    <w:pStyle w:val="Parts"/>
                                    <w:rPr>
                                      <w:color w:val="003366"/>
                                    </w:rPr>
                                  </w:pPr>
                                </w:p>
                                <w:p w14:paraId="429CFEB9" w14:textId="77777777" w:rsidR="005845DC" w:rsidRDefault="005845DC" w:rsidP="00992D52">
                                  <w:pPr>
                                    <w:pStyle w:val="Parts"/>
                                    <w:rPr>
                                      <w:rFonts w:eastAsiaTheme="minorEastAsia"/>
                                      <w:color w:val="003366"/>
                                    </w:rPr>
                                  </w:pPr>
                                  <w:r>
                                    <w:rPr>
                                      <w:color w:val="003366"/>
                                    </w:rPr>
                                    <w:t xml:space="preserve">The slope means that for every </w:t>
                                  </w:r>
                                  <m:oMath>
                                    <m:r>
                                      <w:rPr>
                                        <w:rFonts w:ascii="Cambria Math" w:hAnsi="Cambria Math"/>
                                        <w:color w:val="003366"/>
                                      </w:rPr>
                                      <m:t>1</m:t>
                                    </m:r>
                                  </m:oMath>
                                  <w:r>
                                    <w:rPr>
                                      <w:rFonts w:eastAsiaTheme="minorEastAsia"/>
                                      <w:color w:val="003366"/>
                                    </w:rPr>
                                    <w:t xml:space="preserve"> cm increase in length of a fish, the eye diameter is expected to decrease by </w:t>
                                  </w:r>
                                  <m:oMath>
                                    <m:r>
                                      <w:rPr>
                                        <w:rFonts w:ascii="Cambria Math" w:eastAsiaTheme="minorEastAsia" w:hAnsi="Cambria Math"/>
                                        <w:color w:val="003366"/>
                                      </w:rPr>
                                      <m:t>0.17</m:t>
                                    </m:r>
                                  </m:oMath>
                                  <w:r>
                                    <w:rPr>
                                      <w:rFonts w:eastAsiaTheme="minorEastAsia"/>
                                      <w:color w:val="003366"/>
                                    </w:rPr>
                                    <w:t xml:space="preserve"> mm.</w:t>
                                  </w:r>
                                </w:p>
                                <w:p w14:paraId="1BE4E51D" w14:textId="77777777" w:rsidR="005845DC" w:rsidRPr="00C250AC" w:rsidRDefault="005845DC" w:rsidP="00992D52">
                                  <w:pPr>
                                    <w:pStyle w:val="Parts"/>
                                    <w:rPr>
                                      <w:color w:val="003366"/>
                                    </w:rPr>
                                  </w:pPr>
                                </w:p>
                              </w:tc>
                            </w:tr>
                            <w:tr w:rsidR="005845DC" w:rsidRPr="00C250AC" w14:paraId="3319497B" w14:textId="77777777" w:rsidTr="00321246">
                              <w:trPr>
                                <w:trHeight w:hRule="exact" w:val="255"/>
                              </w:trPr>
                              <w:tc>
                                <w:tcPr>
                                  <w:tcW w:w="5000" w:type="pct"/>
                                  <w:shd w:val="clear" w:color="auto" w:fill="D9E2F3"/>
                                </w:tcPr>
                                <w:p w14:paraId="36FD6BB1" w14:textId="77777777" w:rsidR="005845DC" w:rsidRPr="00C250AC" w:rsidRDefault="005845DC" w:rsidP="00B347BE">
                                  <w:pPr>
                                    <w:pStyle w:val="SolnBox"/>
                                  </w:pPr>
                                  <w:r w:rsidRPr="00C250AC">
                                    <w:t>Specific behaviours</w:t>
                                  </w:r>
                                </w:p>
                              </w:tc>
                            </w:tr>
                            <w:tr w:rsidR="005845DC" w:rsidRPr="00C250AC" w14:paraId="698F4FE1" w14:textId="77777777" w:rsidTr="00F27DD5">
                              <w:tc>
                                <w:tcPr>
                                  <w:tcW w:w="5000" w:type="pct"/>
                                </w:tcPr>
                                <w:p w14:paraId="6C24C7E7"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equation, using given variables</w:t>
                                  </w:r>
                                </w:p>
                                <w:p w14:paraId="5A15C90D" w14:textId="77777777" w:rsidR="005845DC" w:rsidRDefault="005845DC" w:rsidP="00992D52">
                                  <w:pPr>
                                    <w:pStyle w:val="Parts"/>
                                    <w:rPr>
                                      <w:color w:val="003366"/>
                                    </w:rPr>
                                  </w:pPr>
                                  <w:r>
                                    <w:rPr>
                                      <w:rFonts w:ascii="Wingdings" w:hAnsi="Wingdings"/>
                                      <w:color w:val="003366"/>
                                    </w:rPr>
                                    <w:t>ü</w:t>
                                  </w:r>
                                  <w:r>
                                    <w:rPr>
                                      <w:color w:val="003366"/>
                                    </w:rPr>
                                    <w:t xml:space="preserve"> indicates as one variable increases, the other decreases</w:t>
                                  </w:r>
                                </w:p>
                                <w:p w14:paraId="10CED35D" w14:textId="77777777" w:rsidR="005845DC" w:rsidRPr="00C250AC" w:rsidRDefault="005845DC" w:rsidP="00992D52">
                                  <w:pPr>
                                    <w:pStyle w:val="Parts"/>
                                    <w:rPr>
                                      <w:color w:val="003366"/>
                                    </w:rPr>
                                  </w:pPr>
                                  <w:r>
                                    <w:rPr>
                                      <w:rFonts w:ascii="Wingdings" w:hAnsi="Wingdings"/>
                                      <w:color w:val="003366"/>
                                    </w:rPr>
                                    <w:t>ü</w:t>
                                  </w:r>
                                  <w:r>
                                    <w:rPr>
                                      <w:color w:val="003366"/>
                                    </w:rPr>
                                    <w:t xml:space="preserve"> quantifies relationship, using units</w:t>
                                  </w:r>
                                </w:p>
                              </w:tc>
                            </w:tr>
                          </w:tbl>
                          <w:p w14:paraId="39F85450"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0E1A8" id="Text Box 7" o:spid="_x0000_s1031" type="#_x0000_t202" style="position:absolute;left:0;text-align:left;margin-left:75.8pt;margin-top:3.6pt;width:325.5pt;height:1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6493"/>
                      </w:tblGrid>
                      <w:tr w:rsidR="005845DC" w:rsidRPr="00C250AC" w14:paraId="4364D079" w14:textId="77777777" w:rsidTr="00771CFE">
                        <w:trPr>
                          <w:trHeight w:hRule="exact" w:val="255"/>
                        </w:trPr>
                        <w:tc>
                          <w:tcPr>
                            <w:tcW w:w="5000" w:type="pct"/>
                            <w:shd w:val="clear" w:color="auto" w:fill="D9E2F3"/>
                          </w:tcPr>
                          <w:p w14:paraId="4B5CD504" w14:textId="77777777" w:rsidR="005845DC" w:rsidRPr="00C250AC" w:rsidRDefault="005845DC" w:rsidP="00B347BE">
                            <w:pPr>
                              <w:pStyle w:val="SolnBox"/>
                            </w:pPr>
                            <w:r w:rsidRPr="00C250AC">
                              <w:t>Solution</w:t>
                            </w:r>
                          </w:p>
                        </w:tc>
                      </w:tr>
                      <w:tr w:rsidR="005845DC" w:rsidRPr="00C250AC" w14:paraId="37363E36" w14:textId="77777777" w:rsidTr="00C250AC">
                        <w:tc>
                          <w:tcPr>
                            <w:tcW w:w="5000" w:type="pct"/>
                            <w:tcBorders>
                              <w:bottom w:val="single" w:sz="4" w:space="0" w:color="auto"/>
                            </w:tcBorders>
                          </w:tcPr>
                          <w:p w14:paraId="0D9E7984" w14:textId="77777777" w:rsidR="005845DC" w:rsidRPr="00492B6B" w:rsidRDefault="005845DC" w:rsidP="00992D52">
                            <w:pPr>
                              <w:pStyle w:val="Parts"/>
                              <w:rPr>
                                <w:rFonts w:eastAsiaTheme="minorEastAsia"/>
                                <w:color w:val="003366"/>
                              </w:rPr>
                            </w:pPr>
                            <m:oMathPara>
                              <m:oMath>
                                <m:r>
                                  <w:rPr>
                                    <w:rFonts w:ascii="Cambria Math" w:hAnsi="Cambria Math"/>
                                    <w:color w:val="003366"/>
                                  </w:rPr>
                                  <m:t>D=-0.17L+10.55</m:t>
                                </m:r>
                              </m:oMath>
                            </m:oMathPara>
                          </w:p>
                          <w:p w14:paraId="13A88257" w14:textId="77777777" w:rsidR="005845DC" w:rsidRDefault="005845DC" w:rsidP="00992D52">
                            <w:pPr>
                              <w:pStyle w:val="Parts"/>
                              <w:rPr>
                                <w:color w:val="003366"/>
                              </w:rPr>
                            </w:pPr>
                          </w:p>
                          <w:p w14:paraId="429CFEB9" w14:textId="77777777" w:rsidR="005845DC" w:rsidRDefault="005845DC" w:rsidP="00992D52">
                            <w:pPr>
                              <w:pStyle w:val="Parts"/>
                              <w:rPr>
                                <w:rFonts w:eastAsiaTheme="minorEastAsia"/>
                                <w:color w:val="003366"/>
                              </w:rPr>
                            </w:pPr>
                            <w:r>
                              <w:rPr>
                                <w:color w:val="003366"/>
                              </w:rPr>
                              <w:t xml:space="preserve">The slope means that for every </w:t>
                            </w:r>
                            <m:oMath>
                              <m:r>
                                <w:rPr>
                                  <w:rFonts w:ascii="Cambria Math" w:hAnsi="Cambria Math"/>
                                  <w:color w:val="003366"/>
                                </w:rPr>
                                <m:t>1</m:t>
                              </m:r>
                            </m:oMath>
                            <w:r>
                              <w:rPr>
                                <w:rFonts w:eastAsiaTheme="minorEastAsia"/>
                                <w:color w:val="003366"/>
                              </w:rPr>
                              <w:t xml:space="preserve"> cm increase in length of a fish, the eye diameter is expected to decrease by </w:t>
                            </w:r>
                            <m:oMath>
                              <m:r>
                                <w:rPr>
                                  <w:rFonts w:ascii="Cambria Math" w:eastAsiaTheme="minorEastAsia" w:hAnsi="Cambria Math"/>
                                  <w:color w:val="003366"/>
                                </w:rPr>
                                <m:t>0.17</m:t>
                              </m:r>
                            </m:oMath>
                            <w:r>
                              <w:rPr>
                                <w:rFonts w:eastAsiaTheme="minorEastAsia"/>
                                <w:color w:val="003366"/>
                              </w:rPr>
                              <w:t xml:space="preserve"> mm.</w:t>
                            </w:r>
                          </w:p>
                          <w:p w14:paraId="1BE4E51D" w14:textId="77777777" w:rsidR="005845DC" w:rsidRPr="00C250AC" w:rsidRDefault="005845DC" w:rsidP="00992D52">
                            <w:pPr>
                              <w:pStyle w:val="Parts"/>
                              <w:rPr>
                                <w:color w:val="003366"/>
                              </w:rPr>
                            </w:pPr>
                          </w:p>
                        </w:tc>
                      </w:tr>
                      <w:tr w:rsidR="005845DC" w:rsidRPr="00C250AC" w14:paraId="3319497B" w14:textId="77777777" w:rsidTr="00321246">
                        <w:trPr>
                          <w:trHeight w:hRule="exact" w:val="255"/>
                        </w:trPr>
                        <w:tc>
                          <w:tcPr>
                            <w:tcW w:w="5000" w:type="pct"/>
                            <w:shd w:val="clear" w:color="auto" w:fill="D9E2F3"/>
                          </w:tcPr>
                          <w:p w14:paraId="36FD6BB1" w14:textId="77777777" w:rsidR="005845DC" w:rsidRPr="00C250AC" w:rsidRDefault="005845DC" w:rsidP="00B347BE">
                            <w:pPr>
                              <w:pStyle w:val="SolnBox"/>
                            </w:pPr>
                            <w:r w:rsidRPr="00C250AC">
                              <w:t>Specific behaviours</w:t>
                            </w:r>
                          </w:p>
                        </w:tc>
                      </w:tr>
                      <w:tr w:rsidR="005845DC" w:rsidRPr="00C250AC" w14:paraId="698F4FE1" w14:textId="77777777" w:rsidTr="00F27DD5">
                        <w:tc>
                          <w:tcPr>
                            <w:tcW w:w="5000" w:type="pct"/>
                          </w:tcPr>
                          <w:p w14:paraId="6C24C7E7"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equation, using given variables</w:t>
                            </w:r>
                          </w:p>
                          <w:p w14:paraId="5A15C90D" w14:textId="77777777" w:rsidR="005845DC" w:rsidRDefault="005845DC" w:rsidP="00992D52">
                            <w:pPr>
                              <w:pStyle w:val="Parts"/>
                              <w:rPr>
                                <w:color w:val="003366"/>
                              </w:rPr>
                            </w:pPr>
                            <w:r>
                              <w:rPr>
                                <w:rFonts w:ascii="Wingdings" w:hAnsi="Wingdings"/>
                                <w:color w:val="003366"/>
                              </w:rPr>
                              <w:t>ü</w:t>
                            </w:r>
                            <w:r>
                              <w:rPr>
                                <w:color w:val="003366"/>
                              </w:rPr>
                              <w:t xml:space="preserve"> indicates as one variable increases, the other decreases</w:t>
                            </w:r>
                          </w:p>
                          <w:p w14:paraId="10CED35D" w14:textId="77777777" w:rsidR="005845DC" w:rsidRPr="00C250AC" w:rsidRDefault="005845DC" w:rsidP="00992D52">
                            <w:pPr>
                              <w:pStyle w:val="Parts"/>
                              <w:rPr>
                                <w:color w:val="003366"/>
                              </w:rPr>
                            </w:pPr>
                            <w:r>
                              <w:rPr>
                                <w:rFonts w:ascii="Wingdings" w:hAnsi="Wingdings"/>
                                <w:color w:val="003366"/>
                              </w:rPr>
                              <w:t>ü</w:t>
                            </w:r>
                            <w:r>
                              <w:rPr>
                                <w:color w:val="003366"/>
                              </w:rPr>
                              <w:t xml:space="preserve"> quantifies relationship, using units</w:t>
                            </w:r>
                          </w:p>
                        </w:tc>
                      </w:tr>
                    </w:tbl>
                    <w:p w14:paraId="39F85450" w14:textId="77777777" w:rsidR="005845DC" w:rsidRDefault="005845DC" w:rsidP="009E2955">
                      <w:pPr>
                        <w:pStyle w:val="Part"/>
                      </w:pPr>
                    </w:p>
                  </w:txbxContent>
                </v:textbox>
              </v:shape>
            </w:pict>
          </mc:Fallback>
        </mc:AlternateContent>
      </w:r>
    </w:p>
    <w:p w14:paraId="4C51FE5B" w14:textId="77777777" w:rsidR="005845DC" w:rsidRDefault="005845DC" w:rsidP="00192C56">
      <w:pPr>
        <w:pStyle w:val="Parta"/>
        <w:rPr>
          <w:rFonts w:eastAsiaTheme="minorEastAsia"/>
        </w:rPr>
      </w:pPr>
    </w:p>
    <w:p w14:paraId="0097BB56" w14:textId="77777777" w:rsidR="005845DC" w:rsidRDefault="005845DC" w:rsidP="00192C56">
      <w:pPr>
        <w:pStyle w:val="Parta"/>
        <w:rPr>
          <w:rFonts w:eastAsiaTheme="minorEastAsia"/>
        </w:rPr>
      </w:pPr>
    </w:p>
    <w:p w14:paraId="57FA704A" w14:textId="77777777" w:rsidR="005845DC" w:rsidRDefault="005845DC" w:rsidP="00192C56">
      <w:pPr>
        <w:pStyle w:val="Parta"/>
        <w:rPr>
          <w:rFonts w:eastAsiaTheme="minorEastAsia"/>
        </w:rPr>
      </w:pPr>
    </w:p>
    <w:p w14:paraId="3DB29A81" w14:textId="77777777" w:rsidR="005845DC" w:rsidRDefault="005845DC" w:rsidP="00192C56">
      <w:pPr>
        <w:pStyle w:val="Parta"/>
        <w:rPr>
          <w:rFonts w:eastAsiaTheme="minorEastAsia"/>
        </w:rPr>
      </w:pPr>
    </w:p>
    <w:p w14:paraId="07DE2115" w14:textId="77777777" w:rsidR="005845DC" w:rsidRDefault="005845DC" w:rsidP="00192C56">
      <w:pPr>
        <w:pStyle w:val="Parta"/>
        <w:rPr>
          <w:rFonts w:eastAsiaTheme="minorEastAsia"/>
        </w:rPr>
      </w:pPr>
    </w:p>
    <w:p w14:paraId="6FA7CA6A" w14:textId="77777777" w:rsidR="005845DC" w:rsidRDefault="005845DC" w:rsidP="00192C56">
      <w:pPr>
        <w:pStyle w:val="Parta"/>
        <w:rPr>
          <w:rFonts w:eastAsiaTheme="minorEastAsia"/>
        </w:rPr>
      </w:pPr>
    </w:p>
    <w:p w14:paraId="130D2FA9" w14:textId="77777777" w:rsidR="005845DC" w:rsidRDefault="005845DC" w:rsidP="00192C56">
      <w:pPr>
        <w:pStyle w:val="Parta"/>
        <w:rPr>
          <w:rFonts w:eastAsiaTheme="minorEastAsia"/>
        </w:rPr>
      </w:pPr>
    </w:p>
    <w:p w14:paraId="7BEA1047" w14:textId="77777777" w:rsidR="005845DC" w:rsidRDefault="005845DC" w:rsidP="00192C56">
      <w:pPr>
        <w:pStyle w:val="Parta"/>
        <w:rPr>
          <w:rFonts w:eastAsiaTheme="minorEastAsia"/>
        </w:rPr>
      </w:pPr>
    </w:p>
    <w:p w14:paraId="5D7F623C" w14:textId="77777777" w:rsidR="005845DC" w:rsidRDefault="005845DC" w:rsidP="00192C56">
      <w:pPr>
        <w:pStyle w:val="Parta"/>
        <w:rPr>
          <w:rFonts w:eastAsiaTheme="minorEastAsia"/>
        </w:rPr>
      </w:pPr>
    </w:p>
    <w:p w14:paraId="7AE88E1B" w14:textId="77777777" w:rsidR="005845DC" w:rsidRDefault="005845DC" w:rsidP="00192C56">
      <w:pPr>
        <w:pStyle w:val="Parta"/>
        <w:rPr>
          <w:rFonts w:eastAsiaTheme="minorEastAsia"/>
        </w:rPr>
      </w:pPr>
    </w:p>
    <w:p w14:paraId="46A09ABE" w14:textId="77777777" w:rsidR="005845DC" w:rsidRDefault="005845DC" w:rsidP="00192C56">
      <w:pPr>
        <w:pStyle w:val="Parta"/>
        <w:rPr>
          <w:rFonts w:eastAsiaTheme="minorEastAsia"/>
        </w:rPr>
      </w:pPr>
    </w:p>
    <w:p w14:paraId="1A5D4B75" w14:textId="77777777" w:rsidR="005845DC" w:rsidRDefault="005845DC" w:rsidP="00192C56">
      <w:pPr>
        <w:pStyle w:val="Parta"/>
        <w:rPr>
          <w:rFonts w:eastAsiaTheme="minorEastAsia"/>
        </w:rPr>
      </w:pPr>
    </w:p>
    <w:p w14:paraId="08249894" w14:textId="77777777" w:rsidR="005845DC" w:rsidRDefault="005845DC" w:rsidP="00192C56">
      <w:pPr>
        <w:pStyle w:val="Parta"/>
        <w:rPr>
          <w:rFonts w:eastAsiaTheme="minorEastAsia"/>
        </w:rPr>
      </w:pPr>
      <w:r>
        <w:rPr>
          <w:rFonts w:eastAsiaTheme="minorEastAsia"/>
        </w:rPr>
        <w:t>(d)</w:t>
      </w:r>
      <w:r>
        <w:rPr>
          <w:rFonts w:eastAsiaTheme="minorEastAsia"/>
        </w:rPr>
        <w:tab/>
        <w:t xml:space="preserve">Predict the eye diameter of another tropical fish of the same species that has a body length of </w:t>
      </w:r>
      <m:oMath>
        <m:r>
          <w:rPr>
            <w:rFonts w:ascii="Cambria Math" w:eastAsiaTheme="minorEastAsia" w:hAnsi="Cambria Math"/>
          </w:rPr>
          <m:t>5.6</m:t>
        </m:r>
      </m:oMath>
      <w:r>
        <w:rPr>
          <w:rFonts w:eastAsiaTheme="minorEastAsia"/>
        </w:rPr>
        <w:t xml:space="preserve"> cm and give two reasons that support the validity of this prediction.</w:t>
      </w:r>
      <w:r>
        <w:rPr>
          <w:rFonts w:eastAsiaTheme="minorEastAsia"/>
        </w:rPr>
        <w:tab/>
        <w:t xml:space="preserve">(3 </w:t>
      </w:r>
      <w:commentRangeStart w:id="34"/>
      <w:r>
        <w:rPr>
          <w:rFonts w:eastAsiaTheme="minorEastAsia"/>
        </w:rPr>
        <w:t>marks</w:t>
      </w:r>
      <w:commentRangeEnd w:id="34"/>
      <w:r w:rsidR="0084752B">
        <w:rPr>
          <w:rStyle w:val="CommentReference"/>
          <w:rFonts w:eastAsia="Times New Roman" w:cs="Times New Roman"/>
        </w:rPr>
        <w:commentReference w:id="34"/>
      </w:r>
      <w:r>
        <w:rPr>
          <w:rFonts w:eastAsiaTheme="minorEastAsia"/>
        </w:rPr>
        <w:t>)</w:t>
      </w:r>
    </w:p>
    <w:p w14:paraId="7EFE2DC5" w14:textId="77777777" w:rsidR="005845DC" w:rsidRDefault="005845DC" w:rsidP="00650B61">
      <w:r>
        <w:rPr>
          <w:noProof/>
          <w:lang w:eastAsia="en-AU"/>
        </w:rPr>
        <mc:AlternateContent>
          <mc:Choice Requires="wps">
            <w:drawing>
              <wp:anchor distT="0" distB="0" distL="114300" distR="114300" simplePos="0" relativeHeight="251664384" behindDoc="0" locked="0" layoutInCell="1" allowOverlap="1" wp14:anchorId="18FA4DCB" wp14:editId="55872BED">
                <wp:simplePos x="0" y="0"/>
                <wp:positionH relativeFrom="column">
                  <wp:posOffset>1413510</wp:posOffset>
                </wp:positionH>
                <wp:positionV relativeFrom="paragraph">
                  <wp:posOffset>53975</wp:posOffset>
                </wp:positionV>
                <wp:extent cx="3213100" cy="1797050"/>
                <wp:effectExtent l="0" t="0" r="25400" b="12700"/>
                <wp:wrapNone/>
                <wp:docPr id="8" name="Text Box 8"/>
                <wp:cNvGraphicFramePr/>
                <a:graphic xmlns:a="http://schemas.openxmlformats.org/drawingml/2006/main">
                  <a:graphicData uri="http://schemas.microsoft.com/office/word/2010/wordprocessingShape">
                    <wps:wsp>
                      <wps:cNvSpPr txBox="1"/>
                      <wps:spPr>
                        <a:xfrm>
                          <a:off x="0" y="0"/>
                          <a:ext cx="3213100" cy="17970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046"/>
                            </w:tblGrid>
                            <w:tr w:rsidR="005845DC" w:rsidRPr="00C250AC" w14:paraId="182FFD13" w14:textId="77777777" w:rsidTr="00771CFE">
                              <w:trPr>
                                <w:trHeight w:hRule="exact" w:val="255"/>
                              </w:trPr>
                              <w:tc>
                                <w:tcPr>
                                  <w:tcW w:w="5000" w:type="pct"/>
                                  <w:shd w:val="clear" w:color="auto" w:fill="D9E2F3"/>
                                </w:tcPr>
                                <w:p w14:paraId="2892861E" w14:textId="77777777" w:rsidR="005845DC" w:rsidRPr="00C250AC" w:rsidRDefault="005845DC" w:rsidP="00B347BE">
                                  <w:pPr>
                                    <w:pStyle w:val="SolnBox"/>
                                  </w:pPr>
                                  <w:r w:rsidRPr="00C250AC">
                                    <w:t>Solution</w:t>
                                  </w:r>
                                </w:p>
                              </w:tc>
                            </w:tr>
                            <w:tr w:rsidR="005845DC" w:rsidRPr="00C250AC" w14:paraId="1CB626EB" w14:textId="77777777" w:rsidTr="00C250AC">
                              <w:tc>
                                <w:tcPr>
                                  <w:tcW w:w="5000" w:type="pct"/>
                                  <w:tcBorders>
                                    <w:bottom w:val="single" w:sz="4" w:space="0" w:color="auto"/>
                                  </w:tcBorders>
                                </w:tcPr>
                                <w:p w14:paraId="040C8305" w14:textId="77777777" w:rsidR="005845DC" w:rsidRPr="00492B6B" w:rsidRDefault="005845DC" w:rsidP="00992D52">
                                  <w:pPr>
                                    <w:pStyle w:val="Parts"/>
                                    <w:rPr>
                                      <w:rFonts w:eastAsiaTheme="minorEastAsia"/>
                                      <w:color w:val="003366"/>
                                    </w:rPr>
                                  </w:pPr>
                                  <m:oMathPara>
                                    <m:oMath>
                                      <m:r>
                                        <w:rPr>
                                          <w:rFonts w:ascii="Cambria Math" w:hAnsi="Cambria Math"/>
                                          <w:color w:val="003366"/>
                                        </w:rPr>
                                        <m:t>D</m:t>
                                      </m:r>
                                      <m:d>
                                        <m:dPr>
                                          <m:ctrlPr>
                                            <w:rPr>
                                              <w:rFonts w:ascii="Cambria Math" w:hAnsi="Cambria Math"/>
                                              <w:i/>
                                              <w:color w:val="003366"/>
                                            </w:rPr>
                                          </m:ctrlPr>
                                        </m:dPr>
                                        <m:e>
                                          <m:r>
                                            <w:rPr>
                                              <w:rFonts w:ascii="Cambria Math" w:hAnsi="Cambria Math"/>
                                              <w:color w:val="003366"/>
                                            </w:rPr>
                                            <m:t>5.6</m:t>
                                          </m:r>
                                        </m:e>
                                      </m:d>
                                      <m:r>
                                        <w:rPr>
                                          <w:rFonts w:ascii="Cambria Math" w:hAnsi="Cambria Math"/>
                                          <w:color w:val="003366"/>
                                        </w:rPr>
                                        <m:t xml:space="preserve">=9.6 </m:t>
                                      </m:r>
                                      <m:r>
                                        <m:rPr>
                                          <m:nor/>
                                        </m:rPr>
                                        <w:rPr>
                                          <w:rFonts w:ascii="Cambria Math" w:hAnsi="Cambria Math"/>
                                          <w:color w:val="003366"/>
                                        </w:rPr>
                                        <m:t>mm</m:t>
                                      </m:r>
                                    </m:oMath>
                                  </m:oMathPara>
                                </w:p>
                                <w:p w14:paraId="6F0B045F" w14:textId="77777777" w:rsidR="005845DC" w:rsidRDefault="005845DC" w:rsidP="00992D52">
                                  <w:pPr>
                                    <w:pStyle w:val="Parts"/>
                                    <w:rPr>
                                      <w:color w:val="003366"/>
                                    </w:rPr>
                                  </w:pPr>
                                </w:p>
                                <w:p w14:paraId="14B39B23" w14:textId="77777777" w:rsidR="005845DC" w:rsidRDefault="005845DC" w:rsidP="00992D52">
                                  <w:pPr>
                                    <w:pStyle w:val="Parts"/>
                                    <w:rPr>
                                      <w:color w:val="003366"/>
                                    </w:rPr>
                                  </w:pPr>
                                  <w:r>
                                    <w:rPr>
                                      <w:color w:val="003366"/>
                                    </w:rPr>
                                    <w:t>Prediction is valid because correlation is strong, and it does not involve extrapolation.</w:t>
                                  </w:r>
                                </w:p>
                                <w:p w14:paraId="49535379" w14:textId="77777777" w:rsidR="005845DC" w:rsidRPr="00C250AC" w:rsidRDefault="005845DC" w:rsidP="00992D52">
                                  <w:pPr>
                                    <w:pStyle w:val="Parts"/>
                                    <w:rPr>
                                      <w:color w:val="003366"/>
                                    </w:rPr>
                                  </w:pPr>
                                </w:p>
                              </w:tc>
                            </w:tr>
                            <w:tr w:rsidR="005845DC" w:rsidRPr="00C250AC" w14:paraId="7BDB3B07" w14:textId="77777777" w:rsidTr="00321246">
                              <w:trPr>
                                <w:trHeight w:hRule="exact" w:val="255"/>
                              </w:trPr>
                              <w:tc>
                                <w:tcPr>
                                  <w:tcW w:w="5000" w:type="pct"/>
                                  <w:shd w:val="clear" w:color="auto" w:fill="D9E2F3"/>
                                </w:tcPr>
                                <w:p w14:paraId="12FFD6AC" w14:textId="77777777" w:rsidR="005845DC" w:rsidRPr="00C250AC" w:rsidRDefault="005845DC" w:rsidP="00B347BE">
                                  <w:pPr>
                                    <w:pStyle w:val="SolnBox"/>
                                  </w:pPr>
                                  <w:r w:rsidRPr="00C250AC">
                                    <w:t>Specific behaviours</w:t>
                                  </w:r>
                                </w:p>
                              </w:tc>
                            </w:tr>
                            <w:tr w:rsidR="005845DC" w:rsidRPr="00C250AC" w14:paraId="7999E08D" w14:textId="77777777" w:rsidTr="00F27DD5">
                              <w:tc>
                                <w:tcPr>
                                  <w:tcW w:w="5000" w:type="pct"/>
                                </w:tcPr>
                                <w:p w14:paraId="247484BD"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calculates diameter</w:t>
                                  </w:r>
                                </w:p>
                                <w:p w14:paraId="2515109E" w14:textId="77777777" w:rsidR="005845DC" w:rsidRDefault="005845DC" w:rsidP="00992D52">
                                  <w:pPr>
                                    <w:pStyle w:val="Parts"/>
                                    <w:rPr>
                                      <w:color w:val="003366"/>
                                    </w:rPr>
                                  </w:pPr>
                                  <w:r>
                                    <w:rPr>
                                      <w:rFonts w:ascii="Wingdings" w:hAnsi="Wingdings"/>
                                      <w:color w:val="003366"/>
                                    </w:rPr>
                                    <w:t>ü</w:t>
                                  </w:r>
                                  <w:r>
                                    <w:rPr>
                                      <w:color w:val="003366"/>
                                    </w:rPr>
                                    <w:t xml:space="preserve"> states strong correlation</w:t>
                                  </w:r>
                                </w:p>
                                <w:p w14:paraId="342B3B97" w14:textId="77777777" w:rsidR="005845DC" w:rsidRPr="00C250AC" w:rsidRDefault="005845DC" w:rsidP="009E47F6">
                                  <w:pPr>
                                    <w:pStyle w:val="Parts"/>
                                    <w:rPr>
                                      <w:color w:val="003366"/>
                                    </w:rPr>
                                  </w:pPr>
                                  <w:r>
                                    <w:rPr>
                                      <w:rFonts w:ascii="Wingdings" w:hAnsi="Wingdings"/>
                                      <w:color w:val="003366"/>
                                    </w:rPr>
                                    <w:t>ü</w:t>
                                  </w:r>
                                  <w:r>
                                    <w:rPr>
                                      <w:color w:val="003366"/>
                                    </w:rPr>
                                    <w:t xml:space="preserve"> states interpolation or no extrapolation</w:t>
                                  </w:r>
                                </w:p>
                              </w:tc>
                            </w:tr>
                          </w:tbl>
                          <w:p w14:paraId="1F48731E"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A4DCB" id="Text Box 8" o:spid="_x0000_s1032" type="#_x0000_t202" style="position:absolute;margin-left:111.3pt;margin-top:4.25pt;width:253pt;height:1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5046"/>
                      </w:tblGrid>
                      <w:tr w:rsidR="005845DC" w:rsidRPr="00C250AC" w14:paraId="182FFD13" w14:textId="77777777" w:rsidTr="00771CFE">
                        <w:trPr>
                          <w:trHeight w:hRule="exact" w:val="255"/>
                        </w:trPr>
                        <w:tc>
                          <w:tcPr>
                            <w:tcW w:w="5000" w:type="pct"/>
                            <w:shd w:val="clear" w:color="auto" w:fill="D9E2F3"/>
                          </w:tcPr>
                          <w:p w14:paraId="2892861E" w14:textId="77777777" w:rsidR="005845DC" w:rsidRPr="00C250AC" w:rsidRDefault="005845DC" w:rsidP="00B347BE">
                            <w:pPr>
                              <w:pStyle w:val="SolnBox"/>
                            </w:pPr>
                            <w:r w:rsidRPr="00C250AC">
                              <w:t>Solution</w:t>
                            </w:r>
                          </w:p>
                        </w:tc>
                      </w:tr>
                      <w:tr w:rsidR="005845DC" w:rsidRPr="00C250AC" w14:paraId="1CB626EB" w14:textId="77777777" w:rsidTr="00C250AC">
                        <w:tc>
                          <w:tcPr>
                            <w:tcW w:w="5000" w:type="pct"/>
                            <w:tcBorders>
                              <w:bottom w:val="single" w:sz="4" w:space="0" w:color="auto"/>
                            </w:tcBorders>
                          </w:tcPr>
                          <w:p w14:paraId="040C8305" w14:textId="77777777" w:rsidR="005845DC" w:rsidRPr="00492B6B" w:rsidRDefault="005845DC" w:rsidP="00992D52">
                            <w:pPr>
                              <w:pStyle w:val="Parts"/>
                              <w:rPr>
                                <w:rFonts w:eastAsiaTheme="minorEastAsia"/>
                                <w:color w:val="003366"/>
                              </w:rPr>
                            </w:pPr>
                            <m:oMathPara>
                              <m:oMath>
                                <m:r>
                                  <w:rPr>
                                    <w:rFonts w:ascii="Cambria Math" w:hAnsi="Cambria Math"/>
                                    <w:color w:val="003366"/>
                                  </w:rPr>
                                  <m:t>D</m:t>
                                </m:r>
                                <m:d>
                                  <m:dPr>
                                    <m:ctrlPr>
                                      <w:rPr>
                                        <w:rFonts w:ascii="Cambria Math" w:hAnsi="Cambria Math"/>
                                        <w:i/>
                                        <w:color w:val="003366"/>
                                      </w:rPr>
                                    </m:ctrlPr>
                                  </m:dPr>
                                  <m:e>
                                    <m:r>
                                      <w:rPr>
                                        <w:rFonts w:ascii="Cambria Math" w:hAnsi="Cambria Math"/>
                                        <w:color w:val="003366"/>
                                      </w:rPr>
                                      <m:t>5.6</m:t>
                                    </m:r>
                                  </m:e>
                                </m:d>
                                <m:r>
                                  <w:rPr>
                                    <w:rFonts w:ascii="Cambria Math" w:hAnsi="Cambria Math"/>
                                    <w:color w:val="003366"/>
                                  </w:rPr>
                                  <m:t xml:space="preserve">=9.6 </m:t>
                                </m:r>
                                <m:r>
                                  <m:rPr>
                                    <m:nor/>
                                  </m:rPr>
                                  <w:rPr>
                                    <w:rFonts w:ascii="Cambria Math" w:hAnsi="Cambria Math"/>
                                    <w:color w:val="003366"/>
                                  </w:rPr>
                                  <m:t>mm</m:t>
                                </m:r>
                              </m:oMath>
                            </m:oMathPara>
                          </w:p>
                          <w:p w14:paraId="6F0B045F" w14:textId="77777777" w:rsidR="005845DC" w:rsidRDefault="005845DC" w:rsidP="00992D52">
                            <w:pPr>
                              <w:pStyle w:val="Parts"/>
                              <w:rPr>
                                <w:color w:val="003366"/>
                              </w:rPr>
                            </w:pPr>
                          </w:p>
                          <w:p w14:paraId="14B39B23" w14:textId="77777777" w:rsidR="005845DC" w:rsidRDefault="005845DC" w:rsidP="00992D52">
                            <w:pPr>
                              <w:pStyle w:val="Parts"/>
                              <w:rPr>
                                <w:color w:val="003366"/>
                              </w:rPr>
                            </w:pPr>
                            <w:r>
                              <w:rPr>
                                <w:color w:val="003366"/>
                              </w:rPr>
                              <w:t>Prediction is valid because correlation is strong, and it does not involve extrapolation.</w:t>
                            </w:r>
                          </w:p>
                          <w:p w14:paraId="49535379" w14:textId="77777777" w:rsidR="005845DC" w:rsidRPr="00C250AC" w:rsidRDefault="005845DC" w:rsidP="00992D52">
                            <w:pPr>
                              <w:pStyle w:val="Parts"/>
                              <w:rPr>
                                <w:color w:val="003366"/>
                              </w:rPr>
                            </w:pPr>
                          </w:p>
                        </w:tc>
                      </w:tr>
                      <w:tr w:rsidR="005845DC" w:rsidRPr="00C250AC" w14:paraId="7BDB3B07" w14:textId="77777777" w:rsidTr="00321246">
                        <w:trPr>
                          <w:trHeight w:hRule="exact" w:val="255"/>
                        </w:trPr>
                        <w:tc>
                          <w:tcPr>
                            <w:tcW w:w="5000" w:type="pct"/>
                            <w:shd w:val="clear" w:color="auto" w:fill="D9E2F3"/>
                          </w:tcPr>
                          <w:p w14:paraId="12FFD6AC" w14:textId="77777777" w:rsidR="005845DC" w:rsidRPr="00C250AC" w:rsidRDefault="005845DC" w:rsidP="00B347BE">
                            <w:pPr>
                              <w:pStyle w:val="SolnBox"/>
                            </w:pPr>
                            <w:r w:rsidRPr="00C250AC">
                              <w:t>Specific behaviours</w:t>
                            </w:r>
                          </w:p>
                        </w:tc>
                      </w:tr>
                      <w:tr w:rsidR="005845DC" w:rsidRPr="00C250AC" w14:paraId="7999E08D" w14:textId="77777777" w:rsidTr="00F27DD5">
                        <w:tc>
                          <w:tcPr>
                            <w:tcW w:w="5000" w:type="pct"/>
                          </w:tcPr>
                          <w:p w14:paraId="247484BD"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calculates diameter</w:t>
                            </w:r>
                          </w:p>
                          <w:p w14:paraId="2515109E" w14:textId="77777777" w:rsidR="005845DC" w:rsidRDefault="005845DC" w:rsidP="00992D52">
                            <w:pPr>
                              <w:pStyle w:val="Parts"/>
                              <w:rPr>
                                <w:color w:val="003366"/>
                              </w:rPr>
                            </w:pPr>
                            <w:r>
                              <w:rPr>
                                <w:rFonts w:ascii="Wingdings" w:hAnsi="Wingdings"/>
                                <w:color w:val="003366"/>
                              </w:rPr>
                              <w:t>ü</w:t>
                            </w:r>
                            <w:r>
                              <w:rPr>
                                <w:color w:val="003366"/>
                              </w:rPr>
                              <w:t xml:space="preserve"> states strong correlation</w:t>
                            </w:r>
                          </w:p>
                          <w:p w14:paraId="342B3B97" w14:textId="77777777" w:rsidR="005845DC" w:rsidRPr="00C250AC" w:rsidRDefault="005845DC" w:rsidP="009E47F6">
                            <w:pPr>
                              <w:pStyle w:val="Parts"/>
                              <w:rPr>
                                <w:color w:val="003366"/>
                              </w:rPr>
                            </w:pPr>
                            <w:r>
                              <w:rPr>
                                <w:rFonts w:ascii="Wingdings" w:hAnsi="Wingdings"/>
                                <w:color w:val="003366"/>
                              </w:rPr>
                              <w:t>ü</w:t>
                            </w:r>
                            <w:r>
                              <w:rPr>
                                <w:color w:val="003366"/>
                              </w:rPr>
                              <w:t xml:space="preserve"> states interpolation or no extrapolation</w:t>
                            </w:r>
                          </w:p>
                        </w:tc>
                      </w:tr>
                    </w:tbl>
                    <w:p w14:paraId="1F48731E" w14:textId="77777777" w:rsidR="005845DC" w:rsidRDefault="005845DC" w:rsidP="009E2955">
                      <w:pPr>
                        <w:pStyle w:val="Part"/>
                      </w:pPr>
                    </w:p>
                  </w:txbxContent>
                </v:textbox>
              </v:shape>
            </w:pict>
          </mc:Fallback>
        </mc:AlternateContent>
      </w:r>
    </w:p>
    <w:p w14:paraId="7CF9AAFB" w14:textId="131EA20B" w:rsidR="005845DC" w:rsidRDefault="005845DC">
      <w:pPr>
        <w:spacing w:after="160" w:line="259" w:lineRule="auto"/>
        <w:contextualSpacing w:val="0"/>
        <w:rPr>
          <w:b/>
          <w:szCs w:val="24"/>
          <w:lang w:val="en-US"/>
        </w:rPr>
      </w:pPr>
      <w:r>
        <w:br w:type="page"/>
      </w:r>
    </w:p>
    <w:p w14:paraId="193B4648" w14:textId="691967DB" w:rsidR="005845DC" w:rsidRDefault="005845DC" w:rsidP="005845DC">
      <w:pPr>
        <w:pStyle w:val="QNum"/>
      </w:pPr>
      <w:r>
        <w:lastRenderedPageBreak/>
        <w:t>Question 11</w:t>
      </w:r>
      <w:r>
        <w:tab/>
        <w:t>(7 marks)</w:t>
      </w:r>
    </w:p>
    <w:p w14:paraId="2E407482" w14:textId="77777777" w:rsidR="005845DC" w:rsidRDefault="005845DC" w:rsidP="00650B61">
      <w:r>
        <w:t xml:space="preserve">A builder bought a scissor lift for </w:t>
      </w:r>
      <m:oMath>
        <m:r>
          <w:rPr>
            <w:rFonts w:ascii="Cambria Math" w:hAnsi="Cambria Math"/>
          </w:rPr>
          <m:t>$38 000</m:t>
        </m:r>
      </m:oMath>
      <w:r>
        <w:t xml:space="preserve"> and for accounting purposes will depreciate its value by </w:t>
      </w:r>
      <m:oMath>
        <m:r>
          <w:rPr>
            <w:rFonts w:ascii="Cambria Math" w:hAnsi="Cambria Math"/>
          </w:rPr>
          <m:t>15%</m:t>
        </m:r>
      </m:oMath>
      <w:r>
        <w:t xml:space="preserve"> annually.</w:t>
      </w:r>
    </w:p>
    <w:p w14:paraId="79C278EA" w14:textId="77777777" w:rsidR="005845DC" w:rsidRDefault="005845DC" w:rsidP="00650B61"/>
    <w:p w14:paraId="34A59E9C" w14:textId="77777777" w:rsidR="005845DC" w:rsidRDefault="005845DC" w:rsidP="00AA5CFB">
      <w:pPr>
        <w:pStyle w:val="Parta"/>
      </w:pPr>
      <w:r>
        <w:t>(a)</w:t>
      </w:r>
      <w:r>
        <w:tab/>
        <w:t xml:space="preserve">Show that the value of the lift after one year will be </w:t>
      </w:r>
      <m:oMath>
        <m:r>
          <w:rPr>
            <w:rFonts w:ascii="Cambria Math" w:hAnsi="Cambria Math"/>
          </w:rPr>
          <m:t>$32 300</m:t>
        </m:r>
      </m:oMath>
      <w:r>
        <w:t>.</w:t>
      </w:r>
      <w:r>
        <w:tab/>
        <w:t>(1 mark)</w:t>
      </w:r>
    </w:p>
    <w:p w14:paraId="50C290A0" w14:textId="77777777" w:rsidR="005845DC" w:rsidRDefault="005845DC" w:rsidP="00AA5CFB">
      <w:pPr>
        <w:pStyle w:val="Parta"/>
      </w:pPr>
      <w:r>
        <w:rPr>
          <w:noProof/>
          <w:lang w:eastAsia="en-AU"/>
        </w:rPr>
        <mc:AlternateContent>
          <mc:Choice Requires="wps">
            <w:drawing>
              <wp:anchor distT="0" distB="0" distL="114300" distR="114300" simplePos="0" relativeHeight="251669504" behindDoc="0" locked="0" layoutInCell="1" allowOverlap="1" wp14:anchorId="70022644" wp14:editId="1D82DEEA">
                <wp:simplePos x="0" y="0"/>
                <wp:positionH relativeFrom="column">
                  <wp:posOffset>1623060</wp:posOffset>
                </wp:positionH>
                <wp:positionV relativeFrom="paragraph">
                  <wp:posOffset>66040</wp:posOffset>
                </wp:positionV>
                <wp:extent cx="2552700" cy="93345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2552700" cy="9334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008"/>
                            </w:tblGrid>
                            <w:tr w:rsidR="005845DC" w:rsidRPr="00C250AC" w14:paraId="24F7B428" w14:textId="77777777" w:rsidTr="00771CFE">
                              <w:trPr>
                                <w:trHeight w:hRule="exact" w:val="255"/>
                              </w:trPr>
                              <w:tc>
                                <w:tcPr>
                                  <w:tcW w:w="5000" w:type="pct"/>
                                  <w:shd w:val="clear" w:color="auto" w:fill="D9E2F3"/>
                                </w:tcPr>
                                <w:p w14:paraId="4704FA00" w14:textId="77777777" w:rsidR="005845DC" w:rsidRPr="00C250AC" w:rsidRDefault="005845DC" w:rsidP="00B347BE">
                                  <w:pPr>
                                    <w:pStyle w:val="SolnBox"/>
                                  </w:pPr>
                                  <w:r w:rsidRPr="00C250AC">
                                    <w:t>Solution</w:t>
                                  </w:r>
                                </w:p>
                              </w:tc>
                            </w:tr>
                            <w:tr w:rsidR="005845DC" w:rsidRPr="00C250AC" w14:paraId="318F554F" w14:textId="77777777" w:rsidTr="00C250AC">
                              <w:tc>
                                <w:tcPr>
                                  <w:tcW w:w="5000" w:type="pct"/>
                                  <w:tcBorders>
                                    <w:bottom w:val="single" w:sz="4" w:space="0" w:color="auto"/>
                                  </w:tcBorders>
                                </w:tcPr>
                                <w:p w14:paraId="4DC73A6C" w14:textId="77777777" w:rsidR="005845DC" w:rsidRDefault="005845DC" w:rsidP="00992D52">
                                  <w:pPr>
                                    <w:pStyle w:val="Parts"/>
                                    <w:rPr>
                                      <w:rFonts w:eastAsiaTheme="minorEastAsia"/>
                                      <w:color w:val="003366"/>
                                    </w:rPr>
                                  </w:pPr>
                                  <m:oMathPara>
                                    <m:oMath>
                                      <m:r>
                                        <w:rPr>
                                          <w:rFonts w:ascii="Cambria Math" w:eastAsiaTheme="minorEastAsia" w:hAnsi="Cambria Math"/>
                                          <w:color w:val="003366"/>
                                        </w:rPr>
                                        <m:t>$38 000×0.85=$32 300</m:t>
                                      </m:r>
                                    </m:oMath>
                                  </m:oMathPara>
                                </w:p>
                                <w:p w14:paraId="6F191D8B" w14:textId="77777777" w:rsidR="005845DC" w:rsidRPr="00622A47" w:rsidRDefault="005845DC" w:rsidP="00992D52">
                                  <w:pPr>
                                    <w:pStyle w:val="Parts"/>
                                    <w:rPr>
                                      <w:rFonts w:eastAsiaTheme="minorEastAsia"/>
                                      <w:color w:val="003366"/>
                                    </w:rPr>
                                  </w:pPr>
                                </w:p>
                              </w:tc>
                            </w:tr>
                            <w:tr w:rsidR="005845DC" w:rsidRPr="00C250AC" w14:paraId="4053D189" w14:textId="77777777" w:rsidTr="00321246">
                              <w:trPr>
                                <w:trHeight w:hRule="exact" w:val="255"/>
                              </w:trPr>
                              <w:tc>
                                <w:tcPr>
                                  <w:tcW w:w="5000" w:type="pct"/>
                                  <w:shd w:val="clear" w:color="auto" w:fill="D9E2F3"/>
                                </w:tcPr>
                                <w:p w14:paraId="62C87C42" w14:textId="77777777" w:rsidR="005845DC" w:rsidRPr="00C250AC" w:rsidRDefault="005845DC" w:rsidP="00B347BE">
                                  <w:pPr>
                                    <w:pStyle w:val="SolnBox"/>
                                  </w:pPr>
                                  <w:r w:rsidRPr="00C250AC">
                                    <w:t>Specific behaviours</w:t>
                                  </w:r>
                                </w:p>
                              </w:tc>
                            </w:tr>
                            <w:tr w:rsidR="005845DC" w:rsidRPr="00C250AC" w14:paraId="39E0E9B6" w14:textId="77777777" w:rsidTr="00F27DD5">
                              <w:tc>
                                <w:tcPr>
                                  <w:tcW w:w="5000" w:type="pct"/>
                                </w:tcPr>
                                <w:p w14:paraId="6A9A3B46" w14:textId="77777777" w:rsidR="005845DC" w:rsidRPr="00C250A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clearly shows any correct method</w:t>
                                  </w:r>
                                </w:p>
                              </w:tc>
                            </w:tr>
                          </w:tbl>
                          <w:p w14:paraId="0472B992"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22644" id="Text Box 9" o:spid="_x0000_s1033" type="#_x0000_t202" style="position:absolute;left:0;text-align:left;margin-left:127.8pt;margin-top:5.2pt;width:201pt;height:7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" filled="f" strokecolor="window" strokeweight=".5pt">
                <v:textbox inset="0,0,0,0">
                  <w:txbxContent>
                    <w:tbl>
                      <w:tblPr>
                        <w:tblStyle w:val="TableGrid"/>
                        <w:tblW w:w="4991" w:type="pct"/>
                        <w:tblLook w:val="04A0" w:firstRow="1" w:lastRow="0" w:firstColumn="1" w:lastColumn="0" w:noHBand="0" w:noVBand="1"/>
                      </w:tblPr>
                      <w:tblGrid>
                        <w:gridCol w:w="4008"/>
                      </w:tblGrid>
                      <w:tr w:rsidR="005845DC" w:rsidRPr="00C250AC" w14:paraId="24F7B428" w14:textId="77777777" w:rsidTr="00771CFE">
                        <w:trPr>
                          <w:trHeight w:hRule="exact" w:val="255"/>
                        </w:trPr>
                        <w:tc>
                          <w:tcPr>
                            <w:tcW w:w="5000" w:type="pct"/>
                            <w:shd w:val="clear" w:color="auto" w:fill="D9E2F3"/>
                          </w:tcPr>
                          <w:p w14:paraId="4704FA00" w14:textId="77777777" w:rsidR="005845DC" w:rsidRPr="00C250AC" w:rsidRDefault="005845DC" w:rsidP="00B347BE">
                            <w:pPr>
                              <w:pStyle w:val="SolnBox"/>
                            </w:pPr>
                            <w:r w:rsidRPr="00C250AC">
                              <w:t>Solution</w:t>
                            </w:r>
                          </w:p>
                        </w:tc>
                      </w:tr>
                      <w:tr w:rsidR="005845DC" w:rsidRPr="00C250AC" w14:paraId="318F554F" w14:textId="77777777" w:rsidTr="00C250AC">
                        <w:tc>
                          <w:tcPr>
                            <w:tcW w:w="5000" w:type="pct"/>
                            <w:tcBorders>
                              <w:bottom w:val="single" w:sz="4" w:space="0" w:color="auto"/>
                            </w:tcBorders>
                          </w:tcPr>
                          <w:p w14:paraId="4DC73A6C" w14:textId="77777777" w:rsidR="005845DC" w:rsidRDefault="005845DC" w:rsidP="00992D52">
                            <w:pPr>
                              <w:pStyle w:val="Parts"/>
                              <w:rPr>
                                <w:rFonts w:eastAsiaTheme="minorEastAsia"/>
                                <w:color w:val="003366"/>
                              </w:rPr>
                            </w:pPr>
                            <m:oMathPara>
                              <m:oMath>
                                <m:r>
                                  <w:rPr>
                                    <w:rFonts w:ascii="Cambria Math" w:eastAsiaTheme="minorEastAsia" w:hAnsi="Cambria Math"/>
                                    <w:color w:val="003366"/>
                                  </w:rPr>
                                  <m:t>$38 000×0.85=$32 300</m:t>
                                </m:r>
                              </m:oMath>
                            </m:oMathPara>
                          </w:p>
                          <w:p w14:paraId="6F191D8B" w14:textId="77777777" w:rsidR="005845DC" w:rsidRPr="00622A47" w:rsidRDefault="005845DC" w:rsidP="00992D52">
                            <w:pPr>
                              <w:pStyle w:val="Parts"/>
                              <w:rPr>
                                <w:rFonts w:eastAsiaTheme="minorEastAsia"/>
                                <w:color w:val="003366"/>
                              </w:rPr>
                            </w:pPr>
                          </w:p>
                        </w:tc>
                      </w:tr>
                      <w:tr w:rsidR="005845DC" w:rsidRPr="00C250AC" w14:paraId="4053D189" w14:textId="77777777" w:rsidTr="00321246">
                        <w:trPr>
                          <w:trHeight w:hRule="exact" w:val="255"/>
                        </w:trPr>
                        <w:tc>
                          <w:tcPr>
                            <w:tcW w:w="5000" w:type="pct"/>
                            <w:shd w:val="clear" w:color="auto" w:fill="D9E2F3"/>
                          </w:tcPr>
                          <w:p w14:paraId="62C87C42" w14:textId="77777777" w:rsidR="005845DC" w:rsidRPr="00C250AC" w:rsidRDefault="005845DC" w:rsidP="00B347BE">
                            <w:pPr>
                              <w:pStyle w:val="SolnBox"/>
                            </w:pPr>
                            <w:r w:rsidRPr="00C250AC">
                              <w:t>Specific behaviours</w:t>
                            </w:r>
                          </w:p>
                        </w:tc>
                      </w:tr>
                      <w:tr w:rsidR="005845DC" w:rsidRPr="00C250AC" w14:paraId="39E0E9B6" w14:textId="77777777" w:rsidTr="00F27DD5">
                        <w:tc>
                          <w:tcPr>
                            <w:tcW w:w="5000" w:type="pct"/>
                          </w:tcPr>
                          <w:p w14:paraId="6A9A3B46" w14:textId="77777777" w:rsidR="005845DC" w:rsidRPr="00C250A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clearly shows any correct method</w:t>
                            </w:r>
                          </w:p>
                        </w:tc>
                      </w:tr>
                    </w:tbl>
                    <w:p w14:paraId="0472B992" w14:textId="77777777" w:rsidR="005845DC" w:rsidRDefault="005845DC" w:rsidP="009E2955">
                      <w:pPr>
                        <w:pStyle w:val="Part"/>
                      </w:pPr>
                    </w:p>
                  </w:txbxContent>
                </v:textbox>
              </v:shape>
            </w:pict>
          </mc:Fallback>
        </mc:AlternateContent>
      </w:r>
    </w:p>
    <w:p w14:paraId="53332EAE" w14:textId="77777777" w:rsidR="005845DC" w:rsidRDefault="005845DC" w:rsidP="00AA5CFB">
      <w:pPr>
        <w:pStyle w:val="Parta"/>
      </w:pPr>
    </w:p>
    <w:p w14:paraId="6D9299E8" w14:textId="77777777" w:rsidR="005845DC" w:rsidRDefault="005845DC" w:rsidP="00AA5CFB">
      <w:pPr>
        <w:pStyle w:val="Parta"/>
      </w:pPr>
    </w:p>
    <w:p w14:paraId="2C274B2C" w14:textId="77777777" w:rsidR="005845DC" w:rsidRDefault="005845DC" w:rsidP="00AA5CFB">
      <w:pPr>
        <w:pStyle w:val="Parta"/>
      </w:pPr>
    </w:p>
    <w:p w14:paraId="7A7BB46B" w14:textId="77777777" w:rsidR="005845DC" w:rsidRDefault="005845DC" w:rsidP="00AA5CFB">
      <w:pPr>
        <w:pStyle w:val="Parta"/>
      </w:pPr>
    </w:p>
    <w:p w14:paraId="76C55A1D" w14:textId="77777777" w:rsidR="005845DC" w:rsidRDefault="005845DC" w:rsidP="00AA5CFB">
      <w:pPr>
        <w:pStyle w:val="Parta"/>
      </w:pPr>
    </w:p>
    <w:p w14:paraId="0C1F0472" w14:textId="77777777" w:rsidR="005845DC" w:rsidRDefault="005845DC" w:rsidP="00AA5CFB">
      <w:pPr>
        <w:pStyle w:val="Parta"/>
      </w:pPr>
    </w:p>
    <w:p w14:paraId="1CFA5146" w14:textId="77777777" w:rsidR="005845DC" w:rsidRDefault="005845DC" w:rsidP="00AA5CFB">
      <w:pPr>
        <w:pStyle w:val="Parta"/>
      </w:pPr>
    </w:p>
    <w:p w14:paraId="4A0CA553" w14:textId="77777777" w:rsidR="005845DC" w:rsidRDefault="005845DC" w:rsidP="00AA5CFB">
      <w:pPr>
        <w:pStyle w:val="Parta"/>
        <w:rPr>
          <w:rFonts w:eastAsiaTheme="minorEastAsia"/>
        </w:rPr>
      </w:pPr>
      <w:r>
        <w:t>(b)</w:t>
      </w:r>
      <w:r>
        <w:tab/>
        <w:t xml:space="preserve">Write a recursive rule to calculate the value of the lift,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in dollars, after </w:t>
      </w:r>
      <m:oMath>
        <m:r>
          <w:rPr>
            <w:rFonts w:ascii="Cambria Math" w:hAnsi="Cambria Math"/>
          </w:rPr>
          <m:t>n</m:t>
        </m:r>
      </m:oMath>
      <w:r>
        <w:rPr>
          <w:rFonts w:eastAsiaTheme="minorEastAsia"/>
        </w:rPr>
        <w:t xml:space="preserve"> </w:t>
      </w:r>
      <w:commentRangeStart w:id="35"/>
      <w:r>
        <w:rPr>
          <w:rFonts w:eastAsiaTheme="minorEastAsia"/>
        </w:rPr>
        <w:t>years</w:t>
      </w:r>
      <w:commentRangeEnd w:id="35"/>
      <w:r w:rsidR="001277C7">
        <w:rPr>
          <w:rStyle w:val="CommentReference"/>
          <w:rFonts w:eastAsia="Times New Roman" w:cs="Times New Roman"/>
        </w:rPr>
        <w:commentReference w:id="35"/>
      </w:r>
      <w:r>
        <w:rPr>
          <w:rFonts w:eastAsiaTheme="minorEastAsia"/>
        </w:rPr>
        <w:t>.</w:t>
      </w:r>
    </w:p>
    <w:p w14:paraId="622F3226" w14:textId="77777777" w:rsidR="005845DC" w:rsidRDefault="005845DC" w:rsidP="00AA5CFB">
      <w:pPr>
        <w:pStyle w:val="Parta"/>
        <w:rPr>
          <w:rFonts w:eastAsiaTheme="minorEastAsia"/>
        </w:rPr>
      </w:pPr>
      <w:r>
        <w:rPr>
          <w:noProof/>
          <w:lang w:eastAsia="en-AU"/>
        </w:rPr>
        <mc:AlternateContent>
          <mc:Choice Requires="wps">
            <w:drawing>
              <wp:anchor distT="0" distB="0" distL="114300" distR="114300" simplePos="0" relativeHeight="251672576" behindDoc="0" locked="0" layoutInCell="1" allowOverlap="1" wp14:anchorId="40AE732D" wp14:editId="7F8559B7">
                <wp:simplePos x="0" y="0"/>
                <wp:positionH relativeFrom="column">
                  <wp:posOffset>1623060</wp:posOffset>
                </wp:positionH>
                <wp:positionV relativeFrom="paragraph">
                  <wp:posOffset>47625</wp:posOffset>
                </wp:positionV>
                <wp:extent cx="2552700" cy="108585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2552700" cy="10858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008"/>
                            </w:tblGrid>
                            <w:tr w:rsidR="005845DC" w:rsidRPr="00C250AC" w14:paraId="72E9DD90" w14:textId="77777777" w:rsidTr="00771CFE">
                              <w:trPr>
                                <w:trHeight w:hRule="exact" w:val="255"/>
                              </w:trPr>
                              <w:tc>
                                <w:tcPr>
                                  <w:tcW w:w="5000" w:type="pct"/>
                                  <w:shd w:val="clear" w:color="auto" w:fill="D9E2F3"/>
                                </w:tcPr>
                                <w:p w14:paraId="515632DB" w14:textId="77777777" w:rsidR="005845DC" w:rsidRPr="00C250AC" w:rsidRDefault="005845DC" w:rsidP="00B347BE">
                                  <w:pPr>
                                    <w:pStyle w:val="SolnBox"/>
                                  </w:pPr>
                                  <w:r w:rsidRPr="00C250AC">
                                    <w:t>Solution</w:t>
                                  </w:r>
                                </w:p>
                              </w:tc>
                            </w:tr>
                            <w:tr w:rsidR="005845DC" w:rsidRPr="00C250AC" w14:paraId="56091C90" w14:textId="77777777" w:rsidTr="00C250AC">
                              <w:tc>
                                <w:tcPr>
                                  <w:tcW w:w="5000" w:type="pct"/>
                                  <w:tcBorders>
                                    <w:bottom w:val="single" w:sz="4" w:space="0" w:color="auto"/>
                                  </w:tcBorders>
                                </w:tcPr>
                                <w:p w14:paraId="10E5CDA2" w14:textId="77777777" w:rsidR="005845DC" w:rsidRPr="00F37F92" w:rsidRDefault="00631850"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n+1</m:t>
                                          </m:r>
                                        </m:sub>
                                      </m:sSub>
                                      <m:r>
                                        <w:rPr>
                                          <w:rFonts w:ascii="Cambria Math" w:hAnsi="Cambria Math"/>
                                          <w:color w:val="003366"/>
                                        </w:rPr>
                                        <m:t>=0.85×</m:t>
                                      </m:r>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n</m:t>
                                          </m:r>
                                        </m:sub>
                                      </m:sSub>
                                      <m:r>
                                        <w:rPr>
                                          <w:rFonts w:ascii="Cambria Math" w:hAnsi="Cambria Math"/>
                                          <w:color w:val="003366"/>
                                        </w:rPr>
                                        <m:t xml:space="preserve">,  </m:t>
                                      </m:r>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0</m:t>
                                          </m:r>
                                        </m:sub>
                                      </m:sSub>
                                      <m:r>
                                        <w:rPr>
                                          <w:rFonts w:ascii="Cambria Math" w:hAnsi="Cambria Math"/>
                                          <w:color w:val="003366"/>
                                        </w:rPr>
                                        <m:t>=38 000</m:t>
                                      </m:r>
                                    </m:oMath>
                                  </m:oMathPara>
                                </w:p>
                                <w:p w14:paraId="5B0E7E1E" w14:textId="77777777" w:rsidR="005845DC" w:rsidRPr="00C250AC" w:rsidRDefault="005845DC" w:rsidP="00992D52">
                                  <w:pPr>
                                    <w:pStyle w:val="Parts"/>
                                    <w:rPr>
                                      <w:color w:val="003366"/>
                                    </w:rPr>
                                  </w:pPr>
                                </w:p>
                              </w:tc>
                            </w:tr>
                            <w:tr w:rsidR="005845DC" w:rsidRPr="00C250AC" w14:paraId="40B83970" w14:textId="77777777" w:rsidTr="00321246">
                              <w:trPr>
                                <w:trHeight w:hRule="exact" w:val="255"/>
                              </w:trPr>
                              <w:tc>
                                <w:tcPr>
                                  <w:tcW w:w="5000" w:type="pct"/>
                                  <w:shd w:val="clear" w:color="auto" w:fill="D9E2F3"/>
                                </w:tcPr>
                                <w:p w14:paraId="3699AE15" w14:textId="77777777" w:rsidR="005845DC" w:rsidRPr="00C250AC" w:rsidRDefault="005845DC" w:rsidP="00B347BE">
                                  <w:pPr>
                                    <w:pStyle w:val="SolnBox"/>
                                  </w:pPr>
                                  <w:r w:rsidRPr="00C250AC">
                                    <w:t>Specific behaviours</w:t>
                                  </w:r>
                                </w:p>
                              </w:tc>
                            </w:tr>
                            <w:tr w:rsidR="005845DC" w:rsidRPr="00C250AC" w14:paraId="6440A1D7" w14:textId="77777777" w:rsidTr="00F27DD5">
                              <w:tc>
                                <w:tcPr>
                                  <w:tcW w:w="5000" w:type="pct"/>
                                </w:tcPr>
                                <w:p w14:paraId="76806769"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recursive part</w:t>
                                  </w:r>
                                </w:p>
                                <w:p w14:paraId="370C0C4C" w14:textId="77777777" w:rsidR="005845DC" w:rsidRPr="00C250AC" w:rsidRDefault="005845DC" w:rsidP="00992D52">
                                  <w:pPr>
                                    <w:pStyle w:val="Parts"/>
                                    <w:rPr>
                                      <w:color w:val="003366"/>
                                    </w:rPr>
                                  </w:pPr>
                                  <w:r>
                                    <w:rPr>
                                      <w:rFonts w:ascii="Wingdings" w:hAnsi="Wingdings"/>
                                      <w:color w:val="003366"/>
                                    </w:rPr>
                                    <w:t>ü</w:t>
                                  </w:r>
                                  <w:r>
                                    <w:rPr>
                                      <w:color w:val="003366"/>
                                    </w:rPr>
                                    <w:t xml:space="preserve"> initial term using </w:t>
                                  </w:r>
                                  <m:oMath>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0</m:t>
                                        </m:r>
                                      </m:sub>
                                    </m:sSub>
                                  </m:oMath>
                                </w:p>
                              </w:tc>
                            </w:tr>
                          </w:tbl>
                          <w:p w14:paraId="1E8D93F8"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E732D" id="Text Box 10" o:spid="_x0000_s1034" type="#_x0000_t202" style="position:absolute;left:0;text-align:left;margin-left:127.8pt;margin-top:3.75pt;width:201pt;height: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4008"/>
                      </w:tblGrid>
                      <w:tr w:rsidR="005845DC" w:rsidRPr="00C250AC" w14:paraId="72E9DD90" w14:textId="77777777" w:rsidTr="00771CFE">
                        <w:trPr>
                          <w:trHeight w:hRule="exact" w:val="255"/>
                        </w:trPr>
                        <w:tc>
                          <w:tcPr>
                            <w:tcW w:w="5000" w:type="pct"/>
                            <w:shd w:val="clear" w:color="auto" w:fill="D9E2F3"/>
                          </w:tcPr>
                          <w:p w14:paraId="515632DB" w14:textId="77777777" w:rsidR="005845DC" w:rsidRPr="00C250AC" w:rsidRDefault="005845DC" w:rsidP="00B347BE">
                            <w:pPr>
                              <w:pStyle w:val="SolnBox"/>
                            </w:pPr>
                            <w:r w:rsidRPr="00C250AC">
                              <w:t>Solution</w:t>
                            </w:r>
                          </w:p>
                        </w:tc>
                      </w:tr>
                      <w:tr w:rsidR="005845DC" w:rsidRPr="00C250AC" w14:paraId="56091C90" w14:textId="77777777" w:rsidTr="00C250AC">
                        <w:tc>
                          <w:tcPr>
                            <w:tcW w:w="5000" w:type="pct"/>
                            <w:tcBorders>
                              <w:bottom w:val="single" w:sz="4" w:space="0" w:color="auto"/>
                            </w:tcBorders>
                          </w:tcPr>
                          <w:p w14:paraId="10E5CDA2" w14:textId="77777777" w:rsidR="005845DC" w:rsidRPr="00F37F92" w:rsidRDefault="00631850"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n+1</m:t>
                                    </m:r>
                                  </m:sub>
                                </m:sSub>
                                <m:r>
                                  <w:rPr>
                                    <w:rFonts w:ascii="Cambria Math" w:hAnsi="Cambria Math"/>
                                    <w:color w:val="003366"/>
                                  </w:rPr>
                                  <m:t>=0.85×</m:t>
                                </m:r>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n</m:t>
                                    </m:r>
                                  </m:sub>
                                </m:sSub>
                                <m:r>
                                  <w:rPr>
                                    <w:rFonts w:ascii="Cambria Math" w:hAnsi="Cambria Math"/>
                                    <w:color w:val="003366"/>
                                  </w:rPr>
                                  <m:t xml:space="preserve">,  </m:t>
                                </m:r>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0</m:t>
                                    </m:r>
                                  </m:sub>
                                </m:sSub>
                                <m:r>
                                  <w:rPr>
                                    <w:rFonts w:ascii="Cambria Math" w:hAnsi="Cambria Math"/>
                                    <w:color w:val="003366"/>
                                  </w:rPr>
                                  <m:t>=38 000</m:t>
                                </m:r>
                              </m:oMath>
                            </m:oMathPara>
                          </w:p>
                          <w:p w14:paraId="5B0E7E1E" w14:textId="77777777" w:rsidR="005845DC" w:rsidRPr="00C250AC" w:rsidRDefault="005845DC" w:rsidP="00992D52">
                            <w:pPr>
                              <w:pStyle w:val="Parts"/>
                              <w:rPr>
                                <w:color w:val="003366"/>
                              </w:rPr>
                            </w:pPr>
                          </w:p>
                        </w:tc>
                      </w:tr>
                      <w:tr w:rsidR="005845DC" w:rsidRPr="00C250AC" w14:paraId="40B83970" w14:textId="77777777" w:rsidTr="00321246">
                        <w:trPr>
                          <w:trHeight w:hRule="exact" w:val="255"/>
                        </w:trPr>
                        <w:tc>
                          <w:tcPr>
                            <w:tcW w:w="5000" w:type="pct"/>
                            <w:shd w:val="clear" w:color="auto" w:fill="D9E2F3"/>
                          </w:tcPr>
                          <w:p w14:paraId="3699AE15" w14:textId="77777777" w:rsidR="005845DC" w:rsidRPr="00C250AC" w:rsidRDefault="005845DC" w:rsidP="00B347BE">
                            <w:pPr>
                              <w:pStyle w:val="SolnBox"/>
                            </w:pPr>
                            <w:r w:rsidRPr="00C250AC">
                              <w:t>Specific behaviours</w:t>
                            </w:r>
                          </w:p>
                        </w:tc>
                      </w:tr>
                      <w:tr w:rsidR="005845DC" w:rsidRPr="00C250AC" w14:paraId="6440A1D7" w14:textId="77777777" w:rsidTr="00F27DD5">
                        <w:tc>
                          <w:tcPr>
                            <w:tcW w:w="5000" w:type="pct"/>
                          </w:tcPr>
                          <w:p w14:paraId="76806769"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recursive part</w:t>
                            </w:r>
                          </w:p>
                          <w:p w14:paraId="370C0C4C" w14:textId="77777777" w:rsidR="005845DC" w:rsidRPr="00C250AC" w:rsidRDefault="005845DC" w:rsidP="00992D52">
                            <w:pPr>
                              <w:pStyle w:val="Parts"/>
                              <w:rPr>
                                <w:color w:val="003366"/>
                              </w:rPr>
                            </w:pPr>
                            <w:r>
                              <w:rPr>
                                <w:rFonts w:ascii="Wingdings" w:hAnsi="Wingdings"/>
                                <w:color w:val="003366"/>
                              </w:rPr>
                              <w:t>ü</w:t>
                            </w:r>
                            <w:r>
                              <w:rPr>
                                <w:color w:val="003366"/>
                              </w:rPr>
                              <w:t xml:space="preserve"> initial term using </w:t>
                            </w:r>
                            <m:oMath>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0</m:t>
                                  </m:r>
                                </m:sub>
                              </m:sSub>
                            </m:oMath>
                          </w:p>
                        </w:tc>
                      </w:tr>
                    </w:tbl>
                    <w:p w14:paraId="1E8D93F8" w14:textId="77777777" w:rsidR="005845DC" w:rsidRDefault="005845DC" w:rsidP="009E2955">
                      <w:pPr>
                        <w:pStyle w:val="Part"/>
                      </w:pPr>
                    </w:p>
                  </w:txbxContent>
                </v:textbox>
              </v:shape>
            </w:pict>
          </mc:Fallback>
        </mc:AlternateContent>
      </w:r>
      <w:r>
        <w:rPr>
          <w:rFonts w:eastAsiaTheme="minorEastAsia"/>
        </w:rPr>
        <w:tab/>
      </w:r>
      <w:r>
        <w:rPr>
          <w:rFonts w:eastAsiaTheme="minorEastAsia"/>
        </w:rPr>
        <w:tab/>
        <w:t>(2 marks)</w:t>
      </w:r>
    </w:p>
    <w:p w14:paraId="47A3C335" w14:textId="77777777" w:rsidR="005845DC" w:rsidRDefault="005845DC" w:rsidP="00AA5CFB">
      <w:pPr>
        <w:pStyle w:val="Parta"/>
        <w:rPr>
          <w:rFonts w:eastAsiaTheme="minorEastAsia"/>
        </w:rPr>
      </w:pPr>
    </w:p>
    <w:p w14:paraId="70849534" w14:textId="77777777" w:rsidR="005845DC" w:rsidRDefault="005845DC" w:rsidP="00AA5CFB">
      <w:pPr>
        <w:pStyle w:val="Parta"/>
        <w:rPr>
          <w:rFonts w:eastAsiaTheme="minorEastAsia"/>
        </w:rPr>
      </w:pPr>
    </w:p>
    <w:p w14:paraId="295CDAA3" w14:textId="77777777" w:rsidR="005845DC" w:rsidRDefault="005845DC" w:rsidP="00AA5CFB">
      <w:pPr>
        <w:pStyle w:val="Parta"/>
        <w:rPr>
          <w:rFonts w:eastAsiaTheme="minorEastAsia"/>
        </w:rPr>
      </w:pPr>
    </w:p>
    <w:p w14:paraId="6A3C64AC" w14:textId="77777777" w:rsidR="005845DC" w:rsidRDefault="005845DC" w:rsidP="00AA5CFB">
      <w:pPr>
        <w:pStyle w:val="Parta"/>
        <w:rPr>
          <w:rFonts w:eastAsiaTheme="minorEastAsia"/>
        </w:rPr>
      </w:pPr>
    </w:p>
    <w:p w14:paraId="29EF02F0" w14:textId="77777777" w:rsidR="005845DC" w:rsidRDefault="005845DC" w:rsidP="00AA5CFB">
      <w:pPr>
        <w:pStyle w:val="Parta"/>
        <w:rPr>
          <w:rFonts w:eastAsiaTheme="minorEastAsia"/>
        </w:rPr>
      </w:pPr>
    </w:p>
    <w:p w14:paraId="51506C9B" w14:textId="77777777" w:rsidR="005845DC" w:rsidRDefault="005845DC" w:rsidP="00AA5CFB">
      <w:pPr>
        <w:pStyle w:val="Parta"/>
        <w:rPr>
          <w:rFonts w:eastAsiaTheme="minorEastAsia"/>
        </w:rPr>
      </w:pPr>
    </w:p>
    <w:p w14:paraId="156351B9" w14:textId="77777777" w:rsidR="005845DC" w:rsidRDefault="005845DC" w:rsidP="00AA5CFB">
      <w:pPr>
        <w:pStyle w:val="Parta"/>
        <w:rPr>
          <w:rFonts w:eastAsiaTheme="minorEastAsia"/>
        </w:rPr>
      </w:pPr>
    </w:p>
    <w:p w14:paraId="1E42F0C3" w14:textId="77777777" w:rsidR="005845DC" w:rsidRDefault="005845DC" w:rsidP="00AA5CFB">
      <w:pPr>
        <w:pStyle w:val="Parta"/>
        <w:rPr>
          <w:rFonts w:eastAsiaTheme="minorEastAsia"/>
        </w:rPr>
      </w:pPr>
    </w:p>
    <w:p w14:paraId="091B386B" w14:textId="77777777" w:rsidR="005845DC" w:rsidRDefault="005845DC" w:rsidP="00AA5CFB">
      <w:pPr>
        <w:pStyle w:val="Parta"/>
        <w:rPr>
          <w:rFonts w:eastAsiaTheme="minorEastAsia"/>
        </w:rPr>
      </w:pPr>
      <w:r>
        <w:rPr>
          <w:rFonts w:eastAsiaTheme="minorEastAsia"/>
        </w:rPr>
        <w:t>(c)</w:t>
      </w:r>
      <w:r>
        <w:rPr>
          <w:rFonts w:eastAsiaTheme="minorEastAsia"/>
        </w:rPr>
        <w:tab/>
        <w:t xml:space="preserve">Calculate the value of the </w:t>
      </w:r>
      <w:r>
        <w:t xml:space="preserve">lift </w:t>
      </w:r>
      <w:r>
        <w:rPr>
          <w:rFonts w:eastAsiaTheme="minorEastAsia"/>
        </w:rPr>
        <w:t xml:space="preserve">after </w:t>
      </w:r>
      <m:oMath>
        <m:r>
          <w:rPr>
            <w:rFonts w:ascii="Cambria Math" w:eastAsiaTheme="minorEastAsia" w:hAnsi="Cambria Math"/>
          </w:rPr>
          <m:t>4</m:t>
        </m:r>
      </m:oMath>
      <w:r>
        <w:rPr>
          <w:rFonts w:eastAsiaTheme="minorEastAsia"/>
        </w:rPr>
        <w:t xml:space="preserve"> years.</w:t>
      </w:r>
      <w:r>
        <w:rPr>
          <w:rFonts w:eastAsiaTheme="minorEastAsia"/>
        </w:rPr>
        <w:tab/>
        <w:t>(1 mark)</w:t>
      </w:r>
    </w:p>
    <w:p w14:paraId="74501099" w14:textId="77777777" w:rsidR="005845DC" w:rsidRDefault="005845DC" w:rsidP="00AA5CFB">
      <w:pPr>
        <w:pStyle w:val="Parta"/>
        <w:rPr>
          <w:rFonts w:eastAsiaTheme="minorEastAsia"/>
        </w:rPr>
      </w:pPr>
      <w:r>
        <w:rPr>
          <w:noProof/>
          <w:lang w:eastAsia="en-AU"/>
        </w:rPr>
        <mc:AlternateContent>
          <mc:Choice Requires="wps">
            <w:drawing>
              <wp:anchor distT="0" distB="0" distL="114300" distR="114300" simplePos="0" relativeHeight="251673600" behindDoc="0" locked="0" layoutInCell="1" allowOverlap="1" wp14:anchorId="39CFAF8D" wp14:editId="6F8E879E">
                <wp:simplePos x="0" y="0"/>
                <wp:positionH relativeFrom="column">
                  <wp:posOffset>1489710</wp:posOffset>
                </wp:positionH>
                <wp:positionV relativeFrom="paragraph">
                  <wp:posOffset>50800</wp:posOffset>
                </wp:positionV>
                <wp:extent cx="2870200" cy="920750"/>
                <wp:effectExtent l="0" t="0" r="25400" b="12700"/>
                <wp:wrapNone/>
                <wp:docPr id="11" name="Text Box 11"/>
                <wp:cNvGraphicFramePr/>
                <a:graphic xmlns:a="http://schemas.openxmlformats.org/drawingml/2006/main">
                  <a:graphicData uri="http://schemas.microsoft.com/office/word/2010/wordprocessingShape">
                    <wps:wsp>
                      <wps:cNvSpPr txBox="1"/>
                      <wps:spPr>
                        <a:xfrm>
                          <a:off x="0" y="0"/>
                          <a:ext cx="2870200" cy="9207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507"/>
                            </w:tblGrid>
                            <w:tr w:rsidR="005845DC" w:rsidRPr="00C250AC" w14:paraId="0D0D13EA" w14:textId="77777777" w:rsidTr="00771CFE">
                              <w:trPr>
                                <w:trHeight w:hRule="exact" w:val="255"/>
                              </w:trPr>
                              <w:tc>
                                <w:tcPr>
                                  <w:tcW w:w="5000" w:type="pct"/>
                                  <w:shd w:val="clear" w:color="auto" w:fill="D9E2F3"/>
                                </w:tcPr>
                                <w:p w14:paraId="127E298F" w14:textId="77777777" w:rsidR="005845DC" w:rsidRPr="00C250AC" w:rsidRDefault="005845DC" w:rsidP="00B347BE">
                                  <w:pPr>
                                    <w:pStyle w:val="SolnBox"/>
                                  </w:pPr>
                                  <w:r w:rsidRPr="00C250AC">
                                    <w:t>Solution</w:t>
                                  </w:r>
                                </w:p>
                              </w:tc>
                            </w:tr>
                            <w:tr w:rsidR="005845DC" w:rsidRPr="00C250AC" w14:paraId="7DF2E839" w14:textId="77777777" w:rsidTr="00C250AC">
                              <w:tc>
                                <w:tcPr>
                                  <w:tcW w:w="5000" w:type="pct"/>
                                  <w:tcBorders>
                                    <w:bottom w:val="single" w:sz="4" w:space="0" w:color="auto"/>
                                  </w:tcBorders>
                                </w:tcPr>
                                <w:p w14:paraId="49C1BDFE" w14:textId="77777777" w:rsidR="005845DC" w:rsidRPr="00F37F92" w:rsidRDefault="00631850"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4</m:t>
                                          </m:r>
                                        </m:sub>
                                      </m:sSub>
                                      <m:r>
                                        <w:rPr>
                                          <w:rFonts w:ascii="Cambria Math" w:hAnsi="Cambria Math"/>
                                          <w:color w:val="003366"/>
                                        </w:rPr>
                                        <m:t>=$19 836</m:t>
                                      </m:r>
                                      <m:r>
                                        <w:rPr>
                                          <w:rFonts w:ascii="Cambria Math" w:eastAsiaTheme="minorEastAsia" w:hAnsi="Cambria Math"/>
                                          <w:color w:val="003366"/>
                                        </w:rPr>
                                        <m:t>.24</m:t>
                                      </m:r>
                                    </m:oMath>
                                  </m:oMathPara>
                                </w:p>
                                <w:p w14:paraId="28A285C7" w14:textId="77777777" w:rsidR="005845DC" w:rsidRPr="00C250AC" w:rsidRDefault="005845DC" w:rsidP="00992D52">
                                  <w:pPr>
                                    <w:pStyle w:val="Parts"/>
                                    <w:rPr>
                                      <w:color w:val="003366"/>
                                    </w:rPr>
                                  </w:pPr>
                                </w:p>
                              </w:tc>
                            </w:tr>
                            <w:tr w:rsidR="005845DC" w:rsidRPr="00C250AC" w14:paraId="761FFF25" w14:textId="77777777" w:rsidTr="00321246">
                              <w:trPr>
                                <w:trHeight w:hRule="exact" w:val="255"/>
                              </w:trPr>
                              <w:tc>
                                <w:tcPr>
                                  <w:tcW w:w="5000" w:type="pct"/>
                                  <w:shd w:val="clear" w:color="auto" w:fill="D9E2F3"/>
                                </w:tcPr>
                                <w:p w14:paraId="6AC3D71A" w14:textId="77777777" w:rsidR="005845DC" w:rsidRPr="00C250AC" w:rsidRDefault="005845DC" w:rsidP="00B347BE">
                                  <w:pPr>
                                    <w:pStyle w:val="SolnBox"/>
                                  </w:pPr>
                                  <w:r w:rsidRPr="00C250AC">
                                    <w:t>Specific behaviours</w:t>
                                  </w:r>
                                </w:p>
                              </w:tc>
                            </w:tr>
                            <w:tr w:rsidR="005845DC" w:rsidRPr="00C250AC" w14:paraId="51C9578C" w14:textId="77777777" w:rsidTr="00F27DD5">
                              <w:tc>
                                <w:tcPr>
                                  <w:tcW w:w="5000" w:type="pct"/>
                                </w:tcPr>
                                <w:p w14:paraId="448C3490" w14:textId="77777777" w:rsidR="005845DC" w:rsidRPr="00C250A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correct value (or rounded to nearest $)</w:t>
                                  </w:r>
                                </w:p>
                              </w:tc>
                            </w:tr>
                          </w:tbl>
                          <w:p w14:paraId="34306A88" w14:textId="77777777" w:rsidR="005845DC" w:rsidRDefault="005845DC" w:rsidP="00F37F92">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FAF8D" id="Text Box 11" o:spid="_x0000_s1035" type="#_x0000_t202" style="position:absolute;left:0;text-align:left;margin-left:117.3pt;margin-top:4pt;width:226pt;height: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" filled="f" strokecolor="window" strokeweight=".5pt">
                <v:textbox inset="0,0,0,0">
                  <w:txbxContent>
                    <w:tbl>
                      <w:tblPr>
                        <w:tblStyle w:val="TableGrid"/>
                        <w:tblW w:w="4991" w:type="pct"/>
                        <w:tblLook w:val="04A0" w:firstRow="1" w:lastRow="0" w:firstColumn="1" w:lastColumn="0" w:noHBand="0" w:noVBand="1"/>
                      </w:tblPr>
                      <w:tblGrid>
                        <w:gridCol w:w="4507"/>
                      </w:tblGrid>
                      <w:tr w:rsidR="005845DC" w:rsidRPr="00C250AC" w14:paraId="0D0D13EA" w14:textId="77777777" w:rsidTr="00771CFE">
                        <w:trPr>
                          <w:trHeight w:hRule="exact" w:val="255"/>
                        </w:trPr>
                        <w:tc>
                          <w:tcPr>
                            <w:tcW w:w="5000" w:type="pct"/>
                            <w:shd w:val="clear" w:color="auto" w:fill="D9E2F3"/>
                          </w:tcPr>
                          <w:p w14:paraId="127E298F" w14:textId="77777777" w:rsidR="005845DC" w:rsidRPr="00C250AC" w:rsidRDefault="005845DC" w:rsidP="00B347BE">
                            <w:pPr>
                              <w:pStyle w:val="SolnBox"/>
                            </w:pPr>
                            <w:r w:rsidRPr="00C250AC">
                              <w:t>Solution</w:t>
                            </w:r>
                          </w:p>
                        </w:tc>
                      </w:tr>
                      <w:tr w:rsidR="005845DC" w:rsidRPr="00C250AC" w14:paraId="7DF2E839" w14:textId="77777777" w:rsidTr="00C250AC">
                        <w:tc>
                          <w:tcPr>
                            <w:tcW w:w="5000" w:type="pct"/>
                            <w:tcBorders>
                              <w:bottom w:val="single" w:sz="4" w:space="0" w:color="auto"/>
                            </w:tcBorders>
                          </w:tcPr>
                          <w:p w14:paraId="49C1BDFE" w14:textId="77777777" w:rsidR="005845DC" w:rsidRPr="00F37F92" w:rsidRDefault="00631850"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4</m:t>
                                    </m:r>
                                  </m:sub>
                                </m:sSub>
                                <m:r>
                                  <w:rPr>
                                    <w:rFonts w:ascii="Cambria Math" w:hAnsi="Cambria Math"/>
                                    <w:color w:val="003366"/>
                                  </w:rPr>
                                  <m:t>=$19 836</m:t>
                                </m:r>
                                <m:r>
                                  <w:rPr>
                                    <w:rFonts w:ascii="Cambria Math" w:eastAsiaTheme="minorEastAsia" w:hAnsi="Cambria Math"/>
                                    <w:color w:val="003366"/>
                                  </w:rPr>
                                  <m:t>.24</m:t>
                                </m:r>
                              </m:oMath>
                            </m:oMathPara>
                          </w:p>
                          <w:p w14:paraId="28A285C7" w14:textId="77777777" w:rsidR="005845DC" w:rsidRPr="00C250AC" w:rsidRDefault="005845DC" w:rsidP="00992D52">
                            <w:pPr>
                              <w:pStyle w:val="Parts"/>
                              <w:rPr>
                                <w:color w:val="003366"/>
                              </w:rPr>
                            </w:pPr>
                          </w:p>
                        </w:tc>
                      </w:tr>
                      <w:tr w:rsidR="005845DC" w:rsidRPr="00C250AC" w14:paraId="761FFF25" w14:textId="77777777" w:rsidTr="00321246">
                        <w:trPr>
                          <w:trHeight w:hRule="exact" w:val="255"/>
                        </w:trPr>
                        <w:tc>
                          <w:tcPr>
                            <w:tcW w:w="5000" w:type="pct"/>
                            <w:shd w:val="clear" w:color="auto" w:fill="D9E2F3"/>
                          </w:tcPr>
                          <w:p w14:paraId="6AC3D71A" w14:textId="77777777" w:rsidR="005845DC" w:rsidRPr="00C250AC" w:rsidRDefault="005845DC" w:rsidP="00B347BE">
                            <w:pPr>
                              <w:pStyle w:val="SolnBox"/>
                            </w:pPr>
                            <w:r w:rsidRPr="00C250AC">
                              <w:t>Specific behaviours</w:t>
                            </w:r>
                          </w:p>
                        </w:tc>
                      </w:tr>
                      <w:tr w:rsidR="005845DC" w:rsidRPr="00C250AC" w14:paraId="51C9578C" w14:textId="77777777" w:rsidTr="00F27DD5">
                        <w:tc>
                          <w:tcPr>
                            <w:tcW w:w="5000" w:type="pct"/>
                          </w:tcPr>
                          <w:p w14:paraId="448C3490" w14:textId="77777777" w:rsidR="005845DC" w:rsidRPr="00C250A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correct value (or rounded to nearest $)</w:t>
                            </w:r>
                          </w:p>
                        </w:tc>
                      </w:tr>
                    </w:tbl>
                    <w:p w14:paraId="34306A88" w14:textId="77777777" w:rsidR="005845DC" w:rsidRDefault="005845DC" w:rsidP="00F37F92">
                      <w:pPr>
                        <w:pStyle w:val="Part"/>
                      </w:pPr>
                    </w:p>
                  </w:txbxContent>
                </v:textbox>
              </v:shape>
            </w:pict>
          </mc:Fallback>
        </mc:AlternateContent>
      </w:r>
    </w:p>
    <w:p w14:paraId="3E99B278" w14:textId="77777777" w:rsidR="005845DC" w:rsidRDefault="005845DC" w:rsidP="00AA5CFB">
      <w:pPr>
        <w:pStyle w:val="Parta"/>
        <w:rPr>
          <w:rFonts w:eastAsiaTheme="minorEastAsia"/>
        </w:rPr>
      </w:pPr>
    </w:p>
    <w:p w14:paraId="29608D39" w14:textId="77777777" w:rsidR="005845DC" w:rsidRDefault="005845DC" w:rsidP="00AA5CFB">
      <w:pPr>
        <w:pStyle w:val="Parta"/>
        <w:rPr>
          <w:rFonts w:eastAsiaTheme="minorEastAsia"/>
        </w:rPr>
      </w:pPr>
    </w:p>
    <w:p w14:paraId="78167F32" w14:textId="77777777" w:rsidR="005845DC" w:rsidRDefault="005845DC" w:rsidP="00AA5CFB">
      <w:pPr>
        <w:pStyle w:val="Parta"/>
        <w:rPr>
          <w:rFonts w:eastAsiaTheme="minorEastAsia"/>
        </w:rPr>
      </w:pPr>
    </w:p>
    <w:p w14:paraId="121AA9E9" w14:textId="77777777" w:rsidR="005845DC" w:rsidRDefault="005845DC" w:rsidP="00AA5CFB">
      <w:pPr>
        <w:pStyle w:val="Parta"/>
        <w:rPr>
          <w:rFonts w:eastAsiaTheme="minorEastAsia"/>
        </w:rPr>
      </w:pPr>
    </w:p>
    <w:p w14:paraId="23F51627" w14:textId="77777777" w:rsidR="005845DC" w:rsidRDefault="005845DC" w:rsidP="00AA5CFB">
      <w:pPr>
        <w:pStyle w:val="Parta"/>
        <w:rPr>
          <w:rFonts w:eastAsiaTheme="minorEastAsia"/>
        </w:rPr>
      </w:pPr>
    </w:p>
    <w:p w14:paraId="0C5FAD17" w14:textId="77777777" w:rsidR="005845DC" w:rsidRDefault="005845DC" w:rsidP="00AA5CFB">
      <w:pPr>
        <w:pStyle w:val="Parta"/>
        <w:rPr>
          <w:rFonts w:eastAsiaTheme="minorEastAsia"/>
        </w:rPr>
      </w:pPr>
    </w:p>
    <w:p w14:paraId="4D7FF371" w14:textId="77777777" w:rsidR="005845DC" w:rsidRDefault="005845DC" w:rsidP="00AA5CFB">
      <w:pPr>
        <w:pStyle w:val="Parta"/>
        <w:rPr>
          <w:rFonts w:eastAsiaTheme="minorEastAsia"/>
        </w:rPr>
      </w:pPr>
      <w:r>
        <w:rPr>
          <w:rFonts w:eastAsiaTheme="minorEastAsia"/>
        </w:rPr>
        <w:t>(d)</w:t>
      </w:r>
      <w:r>
        <w:rPr>
          <w:rFonts w:eastAsiaTheme="minorEastAsia"/>
        </w:rPr>
        <w:tab/>
        <w:t xml:space="preserve">Deduce the </w:t>
      </w:r>
      <m:oMath>
        <m:sSup>
          <m:sSupPr>
            <m:ctrlPr>
              <w:rPr>
                <w:rFonts w:ascii="Cambria Math" w:eastAsiaTheme="minorEastAsia" w:hAnsi="Cambria Math"/>
                <w:i/>
              </w:rPr>
            </m:ctrlPr>
          </m:sSupPr>
          <m:e>
            <m:r>
              <w:rPr>
                <w:rFonts w:ascii="Cambria Math" w:eastAsiaTheme="minorEastAsia" w:hAnsi="Cambria Math"/>
              </w:rPr>
              <m:t>n</m:t>
            </m:r>
          </m:e>
          <m:sup>
            <m:r>
              <m:rPr>
                <m:sty m:val="p"/>
              </m:rPr>
              <w:rPr>
                <w:rFonts w:ascii="Cambria Math" w:eastAsiaTheme="minorEastAsia" w:hAnsi="Cambria Math"/>
              </w:rPr>
              <m:t>th</m:t>
            </m:r>
          </m:sup>
        </m:sSup>
      </m:oMath>
      <w:r>
        <w:rPr>
          <w:rFonts w:eastAsiaTheme="minorEastAsia"/>
        </w:rPr>
        <w:t xml:space="preserve"> term rule for the value of the </w:t>
      </w:r>
      <w:r>
        <w:t xml:space="preserve">lift </w:t>
      </w:r>
      <w:r>
        <w:rPr>
          <w:rFonts w:eastAsiaTheme="minorEastAsia"/>
        </w:rPr>
        <w:t xml:space="preserve">after </w:t>
      </w:r>
      <m:oMath>
        <m:r>
          <w:rPr>
            <w:rFonts w:ascii="Cambria Math" w:eastAsiaTheme="minorEastAsia" w:hAnsi="Cambria Math"/>
          </w:rPr>
          <m:t>n</m:t>
        </m:r>
      </m:oMath>
      <w:r>
        <w:rPr>
          <w:rFonts w:eastAsiaTheme="minorEastAsia"/>
        </w:rPr>
        <w:t xml:space="preserve"> </w:t>
      </w:r>
      <w:commentRangeStart w:id="36"/>
      <w:r>
        <w:rPr>
          <w:rFonts w:eastAsiaTheme="minorEastAsia"/>
        </w:rPr>
        <w:t>years</w:t>
      </w:r>
      <w:commentRangeEnd w:id="36"/>
      <w:r w:rsidR="0084752B">
        <w:rPr>
          <w:rStyle w:val="CommentReference"/>
          <w:rFonts w:eastAsia="Times New Roman" w:cs="Times New Roman"/>
        </w:rPr>
        <w:commentReference w:id="36"/>
      </w:r>
      <w:r>
        <w:rPr>
          <w:rFonts w:eastAsiaTheme="minorEastAsia"/>
        </w:rPr>
        <w:t>.</w:t>
      </w:r>
      <w:r>
        <w:rPr>
          <w:rFonts w:eastAsiaTheme="minorEastAsia"/>
        </w:rPr>
        <w:tab/>
        <w:t>(1 mark)</w:t>
      </w:r>
    </w:p>
    <w:p w14:paraId="40AB16B5" w14:textId="77777777" w:rsidR="005845DC" w:rsidRDefault="005845DC" w:rsidP="00AA5CFB">
      <w:pPr>
        <w:pStyle w:val="Parta"/>
        <w:rPr>
          <w:rFonts w:eastAsiaTheme="minorEastAsia"/>
        </w:rPr>
      </w:pPr>
      <w:r>
        <w:rPr>
          <w:noProof/>
          <w:lang w:eastAsia="en-AU"/>
        </w:rPr>
        <mc:AlternateContent>
          <mc:Choice Requires="wps">
            <w:drawing>
              <wp:anchor distT="0" distB="0" distL="114300" distR="114300" simplePos="0" relativeHeight="251671552" behindDoc="0" locked="0" layoutInCell="1" allowOverlap="1" wp14:anchorId="49F5989B" wp14:editId="6DEC54D6">
                <wp:simplePos x="0" y="0"/>
                <wp:positionH relativeFrom="column">
                  <wp:posOffset>1623060</wp:posOffset>
                </wp:positionH>
                <wp:positionV relativeFrom="paragraph">
                  <wp:posOffset>21590</wp:posOffset>
                </wp:positionV>
                <wp:extent cx="2552700" cy="908050"/>
                <wp:effectExtent l="0" t="0" r="19050" b="25400"/>
                <wp:wrapNone/>
                <wp:docPr id="12" name="Text Box 12"/>
                <wp:cNvGraphicFramePr/>
                <a:graphic xmlns:a="http://schemas.openxmlformats.org/drawingml/2006/main">
                  <a:graphicData uri="http://schemas.microsoft.com/office/word/2010/wordprocessingShape">
                    <wps:wsp>
                      <wps:cNvSpPr txBox="1"/>
                      <wps:spPr>
                        <a:xfrm>
                          <a:off x="0" y="0"/>
                          <a:ext cx="2552700" cy="9080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008"/>
                            </w:tblGrid>
                            <w:tr w:rsidR="005845DC" w:rsidRPr="00C250AC" w14:paraId="435AA41B" w14:textId="77777777" w:rsidTr="00771CFE">
                              <w:trPr>
                                <w:trHeight w:hRule="exact" w:val="255"/>
                              </w:trPr>
                              <w:tc>
                                <w:tcPr>
                                  <w:tcW w:w="5000" w:type="pct"/>
                                  <w:shd w:val="clear" w:color="auto" w:fill="D9E2F3"/>
                                </w:tcPr>
                                <w:p w14:paraId="2EE5DCF6" w14:textId="77777777" w:rsidR="005845DC" w:rsidRPr="00C250AC" w:rsidRDefault="005845DC" w:rsidP="00B347BE">
                                  <w:pPr>
                                    <w:pStyle w:val="SolnBox"/>
                                  </w:pPr>
                                  <w:r w:rsidRPr="00C250AC">
                                    <w:t>Solution</w:t>
                                  </w:r>
                                </w:p>
                              </w:tc>
                            </w:tr>
                            <w:tr w:rsidR="005845DC" w:rsidRPr="00C250AC" w14:paraId="1EB69612" w14:textId="77777777" w:rsidTr="00C250AC">
                              <w:tc>
                                <w:tcPr>
                                  <w:tcW w:w="5000" w:type="pct"/>
                                  <w:tcBorders>
                                    <w:bottom w:val="single" w:sz="4" w:space="0" w:color="auto"/>
                                  </w:tcBorders>
                                </w:tcPr>
                                <w:p w14:paraId="07567861" w14:textId="77777777" w:rsidR="005845DC" w:rsidRPr="009C4DFE" w:rsidRDefault="00631850"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n</m:t>
                                          </m:r>
                                        </m:sub>
                                      </m:sSub>
                                      <m:r>
                                        <w:rPr>
                                          <w:rFonts w:ascii="Cambria Math" w:hAnsi="Cambria Math"/>
                                          <w:color w:val="003366"/>
                                        </w:rPr>
                                        <m:t>=38 000</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0.85</m:t>
                                              </m:r>
                                            </m:e>
                                          </m:d>
                                        </m:e>
                                        <m:sup>
                                          <m:r>
                                            <w:rPr>
                                              <w:rFonts w:ascii="Cambria Math" w:hAnsi="Cambria Math"/>
                                              <w:color w:val="003366"/>
                                            </w:rPr>
                                            <m:t>n</m:t>
                                          </m:r>
                                        </m:sup>
                                      </m:sSup>
                                    </m:oMath>
                                  </m:oMathPara>
                                </w:p>
                                <w:p w14:paraId="1B54C92D" w14:textId="77777777" w:rsidR="005845DC" w:rsidRPr="00C250AC" w:rsidRDefault="005845DC" w:rsidP="00992D52">
                                  <w:pPr>
                                    <w:pStyle w:val="Parts"/>
                                    <w:rPr>
                                      <w:color w:val="003366"/>
                                    </w:rPr>
                                  </w:pPr>
                                </w:p>
                              </w:tc>
                            </w:tr>
                            <w:tr w:rsidR="005845DC" w:rsidRPr="00C250AC" w14:paraId="0FF11BF4" w14:textId="77777777" w:rsidTr="00321246">
                              <w:trPr>
                                <w:trHeight w:hRule="exact" w:val="255"/>
                              </w:trPr>
                              <w:tc>
                                <w:tcPr>
                                  <w:tcW w:w="5000" w:type="pct"/>
                                  <w:shd w:val="clear" w:color="auto" w:fill="D9E2F3"/>
                                </w:tcPr>
                                <w:p w14:paraId="5DA7F865" w14:textId="77777777" w:rsidR="005845DC" w:rsidRPr="00C250AC" w:rsidRDefault="005845DC" w:rsidP="00B347BE">
                                  <w:pPr>
                                    <w:pStyle w:val="SolnBox"/>
                                  </w:pPr>
                                  <w:r w:rsidRPr="00C250AC">
                                    <w:t>Specific behaviours</w:t>
                                  </w:r>
                                </w:p>
                              </w:tc>
                            </w:tr>
                            <w:tr w:rsidR="005845DC" w:rsidRPr="00C250AC" w14:paraId="74F906D4" w14:textId="77777777" w:rsidTr="00F27DD5">
                              <w:tc>
                                <w:tcPr>
                                  <w:tcW w:w="5000" w:type="pct"/>
                                </w:tcPr>
                                <w:p w14:paraId="2FCA0A47" w14:textId="77777777" w:rsidR="005845DC" w:rsidRPr="00C250A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correct rule</w:t>
                                  </w:r>
                                </w:p>
                              </w:tc>
                            </w:tr>
                          </w:tbl>
                          <w:p w14:paraId="1087E655"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5989B" id="Text Box 12" o:spid="_x0000_s1036" type="#_x0000_t202" style="position:absolute;left:0;text-align:left;margin-left:127.8pt;margin-top:1.7pt;width:201pt;height: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4008"/>
                      </w:tblGrid>
                      <w:tr w:rsidR="005845DC" w:rsidRPr="00C250AC" w14:paraId="435AA41B" w14:textId="77777777" w:rsidTr="00771CFE">
                        <w:trPr>
                          <w:trHeight w:hRule="exact" w:val="255"/>
                        </w:trPr>
                        <w:tc>
                          <w:tcPr>
                            <w:tcW w:w="5000" w:type="pct"/>
                            <w:shd w:val="clear" w:color="auto" w:fill="D9E2F3"/>
                          </w:tcPr>
                          <w:p w14:paraId="2EE5DCF6" w14:textId="77777777" w:rsidR="005845DC" w:rsidRPr="00C250AC" w:rsidRDefault="005845DC" w:rsidP="00B347BE">
                            <w:pPr>
                              <w:pStyle w:val="SolnBox"/>
                            </w:pPr>
                            <w:r w:rsidRPr="00C250AC">
                              <w:t>Solution</w:t>
                            </w:r>
                          </w:p>
                        </w:tc>
                      </w:tr>
                      <w:tr w:rsidR="005845DC" w:rsidRPr="00C250AC" w14:paraId="1EB69612" w14:textId="77777777" w:rsidTr="00C250AC">
                        <w:tc>
                          <w:tcPr>
                            <w:tcW w:w="5000" w:type="pct"/>
                            <w:tcBorders>
                              <w:bottom w:val="single" w:sz="4" w:space="0" w:color="auto"/>
                            </w:tcBorders>
                          </w:tcPr>
                          <w:p w14:paraId="07567861" w14:textId="77777777" w:rsidR="005845DC" w:rsidRPr="009C4DFE" w:rsidRDefault="00631850"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n</m:t>
                                    </m:r>
                                  </m:sub>
                                </m:sSub>
                                <m:r>
                                  <w:rPr>
                                    <w:rFonts w:ascii="Cambria Math" w:hAnsi="Cambria Math"/>
                                    <w:color w:val="003366"/>
                                  </w:rPr>
                                  <m:t>=38 000</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0.85</m:t>
                                        </m:r>
                                      </m:e>
                                    </m:d>
                                  </m:e>
                                  <m:sup>
                                    <m:r>
                                      <w:rPr>
                                        <w:rFonts w:ascii="Cambria Math" w:hAnsi="Cambria Math"/>
                                        <w:color w:val="003366"/>
                                      </w:rPr>
                                      <m:t>n</m:t>
                                    </m:r>
                                  </m:sup>
                                </m:sSup>
                              </m:oMath>
                            </m:oMathPara>
                          </w:p>
                          <w:p w14:paraId="1B54C92D" w14:textId="77777777" w:rsidR="005845DC" w:rsidRPr="00C250AC" w:rsidRDefault="005845DC" w:rsidP="00992D52">
                            <w:pPr>
                              <w:pStyle w:val="Parts"/>
                              <w:rPr>
                                <w:color w:val="003366"/>
                              </w:rPr>
                            </w:pPr>
                          </w:p>
                        </w:tc>
                      </w:tr>
                      <w:tr w:rsidR="005845DC" w:rsidRPr="00C250AC" w14:paraId="0FF11BF4" w14:textId="77777777" w:rsidTr="00321246">
                        <w:trPr>
                          <w:trHeight w:hRule="exact" w:val="255"/>
                        </w:trPr>
                        <w:tc>
                          <w:tcPr>
                            <w:tcW w:w="5000" w:type="pct"/>
                            <w:shd w:val="clear" w:color="auto" w:fill="D9E2F3"/>
                          </w:tcPr>
                          <w:p w14:paraId="5DA7F865" w14:textId="77777777" w:rsidR="005845DC" w:rsidRPr="00C250AC" w:rsidRDefault="005845DC" w:rsidP="00B347BE">
                            <w:pPr>
                              <w:pStyle w:val="SolnBox"/>
                            </w:pPr>
                            <w:r w:rsidRPr="00C250AC">
                              <w:t>Specific behaviours</w:t>
                            </w:r>
                          </w:p>
                        </w:tc>
                      </w:tr>
                      <w:tr w:rsidR="005845DC" w:rsidRPr="00C250AC" w14:paraId="74F906D4" w14:textId="77777777" w:rsidTr="00F27DD5">
                        <w:tc>
                          <w:tcPr>
                            <w:tcW w:w="5000" w:type="pct"/>
                          </w:tcPr>
                          <w:p w14:paraId="2FCA0A47" w14:textId="77777777" w:rsidR="005845DC" w:rsidRPr="00C250A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correct rule</w:t>
                            </w:r>
                          </w:p>
                        </w:tc>
                      </w:tr>
                    </w:tbl>
                    <w:p w14:paraId="1087E655" w14:textId="77777777" w:rsidR="005845DC" w:rsidRDefault="005845DC" w:rsidP="009E2955">
                      <w:pPr>
                        <w:pStyle w:val="Part"/>
                      </w:pPr>
                    </w:p>
                  </w:txbxContent>
                </v:textbox>
              </v:shape>
            </w:pict>
          </mc:Fallback>
        </mc:AlternateContent>
      </w:r>
    </w:p>
    <w:p w14:paraId="7E9303BA" w14:textId="77777777" w:rsidR="005845DC" w:rsidRDefault="005845DC" w:rsidP="00AA5CFB">
      <w:pPr>
        <w:pStyle w:val="Parta"/>
        <w:rPr>
          <w:rFonts w:eastAsiaTheme="minorEastAsia"/>
        </w:rPr>
      </w:pPr>
    </w:p>
    <w:p w14:paraId="6902FEF0" w14:textId="77777777" w:rsidR="005845DC" w:rsidRDefault="005845DC" w:rsidP="00AA5CFB">
      <w:pPr>
        <w:pStyle w:val="Parta"/>
        <w:rPr>
          <w:rFonts w:eastAsiaTheme="minorEastAsia"/>
        </w:rPr>
      </w:pPr>
    </w:p>
    <w:p w14:paraId="32FB2D82" w14:textId="77777777" w:rsidR="005845DC" w:rsidRDefault="005845DC" w:rsidP="00AA5CFB">
      <w:pPr>
        <w:pStyle w:val="Parta"/>
        <w:rPr>
          <w:rFonts w:eastAsiaTheme="minorEastAsia"/>
        </w:rPr>
      </w:pPr>
    </w:p>
    <w:p w14:paraId="690D926A" w14:textId="77777777" w:rsidR="005845DC" w:rsidRDefault="005845DC" w:rsidP="00AA5CFB">
      <w:pPr>
        <w:pStyle w:val="Parta"/>
        <w:rPr>
          <w:rFonts w:eastAsiaTheme="minorEastAsia"/>
        </w:rPr>
      </w:pPr>
    </w:p>
    <w:p w14:paraId="48B6E392" w14:textId="77777777" w:rsidR="005845DC" w:rsidRDefault="005845DC" w:rsidP="00AA5CFB">
      <w:pPr>
        <w:pStyle w:val="Parta"/>
        <w:rPr>
          <w:rFonts w:eastAsiaTheme="minorEastAsia"/>
        </w:rPr>
      </w:pPr>
    </w:p>
    <w:p w14:paraId="2B452392" w14:textId="77777777" w:rsidR="005845DC" w:rsidRDefault="005845DC" w:rsidP="00AA5CFB">
      <w:pPr>
        <w:pStyle w:val="Parta"/>
        <w:rPr>
          <w:rFonts w:eastAsiaTheme="minorEastAsia"/>
        </w:rPr>
      </w:pPr>
    </w:p>
    <w:p w14:paraId="16724F1D" w14:textId="77777777" w:rsidR="005845DC" w:rsidRDefault="005845DC" w:rsidP="00AA5CFB">
      <w:pPr>
        <w:pStyle w:val="Parta"/>
      </w:pPr>
      <w:r>
        <w:rPr>
          <w:rFonts w:eastAsiaTheme="minorEastAsia"/>
        </w:rPr>
        <w:t>(e)</w:t>
      </w:r>
      <w:r>
        <w:rPr>
          <w:rFonts w:eastAsiaTheme="minorEastAsia"/>
        </w:rPr>
        <w:tab/>
        <w:t xml:space="preserve">Determine the least number of years that must pass for the </w:t>
      </w:r>
      <w:r>
        <w:t xml:space="preserve">lift </w:t>
      </w:r>
      <w:r>
        <w:rPr>
          <w:rFonts w:eastAsiaTheme="minorEastAsia"/>
        </w:rPr>
        <w:t xml:space="preserve">to depreciate by more than </w:t>
      </w:r>
      <m:oMath>
        <m:r>
          <w:rPr>
            <w:rFonts w:ascii="Cambria Math" w:eastAsiaTheme="minorEastAsia" w:hAnsi="Cambria Math"/>
          </w:rPr>
          <m:t>80%</m:t>
        </m:r>
      </m:oMath>
      <w:r>
        <w:rPr>
          <w:rFonts w:eastAsiaTheme="minorEastAsia"/>
        </w:rPr>
        <w:t xml:space="preserve"> of its original value.</w:t>
      </w:r>
      <w:r>
        <w:rPr>
          <w:rFonts w:eastAsiaTheme="minorEastAsia"/>
        </w:rPr>
        <w:tab/>
        <w:t>(2 marks)</w:t>
      </w:r>
    </w:p>
    <w:p w14:paraId="3A51D26B" w14:textId="77777777" w:rsidR="005845DC" w:rsidRDefault="005845DC" w:rsidP="00650B61">
      <w:r>
        <w:rPr>
          <w:noProof/>
          <w:lang w:eastAsia="en-AU"/>
        </w:rPr>
        <mc:AlternateContent>
          <mc:Choice Requires="wps">
            <w:drawing>
              <wp:anchor distT="0" distB="0" distL="114300" distR="114300" simplePos="0" relativeHeight="251670528" behindDoc="0" locked="0" layoutInCell="1" allowOverlap="1" wp14:anchorId="1E7F907A" wp14:editId="1ED6602E">
                <wp:simplePos x="0" y="0"/>
                <wp:positionH relativeFrom="column">
                  <wp:posOffset>1311910</wp:posOffset>
                </wp:positionH>
                <wp:positionV relativeFrom="paragraph">
                  <wp:posOffset>78105</wp:posOffset>
                </wp:positionV>
                <wp:extent cx="3302000" cy="1625600"/>
                <wp:effectExtent l="0" t="0" r="12700" b="12700"/>
                <wp:wrapNone/>
                <wp:docPr id="13" name="Text Box 13"/>
                <wp:cNvGraphicFramePr/>
                <a:graphic xmlns:a="http://schemas.openxmlformats.org/drawingml/2006/main">
                  <a:graphicData uri="http://schemas.microsoft.com/office/word/2010/wordprocessingShape">
                    <wps:wsp>
                      <wps:cNvSpPr txBox="1"/>
                      <wps:spPr>
                        <a:xfrm>
                          <a:off x="0" y="0"/>
                          <a:ext cx="3302000" cy="16256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186"/>
                            </w:tblGrid>
                            <w:tr w:rsidR="005845DC" w:rsidRPr="00C250AC" w14:paraId="2D0142B6" w14:textId="77777777" w:rsidTr="00771CFE">
                              <w:trPr>
                                <w:trHeight w:hRule="exact" w:val="255"/>
                              </w:trPr>
                              <w:tc>
                                <w:tcPr>
                                  <w:tcW w:w="5000" w:type="pct"/>
                                  <w:shd w:val="clear" w:color="auto" w:fill="D9E2F3"/>
                                </w:tcPr>
                                <w:p w14:paraId="269E9685" w14:textId="77777777" w:rsidR="005845DC" w:rsidRPr="00C250AC" w:rsidRDefault="005845DC" w:rsidP="00B347BE">
                                  <w:pPr>
                                    <w:pStyle w:val="SolnBox"/>
                                  </w:pPr>
                                  <w:r w:rsidRPr="00C250AC">
                                    <w:t>Solution</w:t>
                                  </w:r>
                                </w:p>
                              </w:tc>
                            </w:tr>
                            <w:tr w:rsidR="005845DC" w:rsidRPr="00C250AC" w14:paraId="2B8DAED4" w14:textId="77777777" w:rsidTr="00C250AC">
                              <w:tc>
                                <w:tcPr>
                                  <w:tcW w:w="5000" w:type="pct"/>
                                  <w:tcBorders>
                                    <w:bottom w:val="single" w:sz="4" w:space="0" w:color="auto"/>
                                  </w:tcBorders>
                                </w:tcPr>
                                <w:p w14:paraId="24690427" w14:textId="77777777" w:rsidR="005845DC" w:rsidRDefault="005845DC" w:rsidP="00992D52">
                                  <w:pPr>
                                    <w:pStyle w:val="Parts"/>
                                    <w:rPr>
                                      <w:rFonts w:eastAsiaTheme="minorEastAsia"/>
                                      <w:color w:val="003366"/>
                                    </w:rPr>
                                  </w:pPr>
                                  <m:oMath>
                                    <m:r>
                                      <w:rPr>
                                        <w:rFonts w:ascii="Cambria Math" w:hAnsi="Cambria Math"/>
                                        <w:color w:val="003366"/>
                                      </w:rPr>
                                      <m:t>20%</m:t>
                                    </m:r>
                                  </m:oMath>
                                  <w:r>
                                    <w:rPr>
                                      <w:rFonts w:eastAsiaTheme="minorEastAsia"/>
                                      <w:color w:val="003366"/>
                                    </w:rPr>
                                    <w:t xml:space="preserve"> of value will remain, so value will be </w:t>
                                  </w:r>
                                  <m:oMath>
                                    <m:r>
                                      <w:rPr>
                                        <w:rFonts w:ascii="Cambria Math" w:eastAsiaTheme="minorEastAsia" w:hAnsi="Cambria Math"/>
                                        <w:color w:val="003366"/>
                                      </w:rPr>
                                      <m:t>$7600</m:t>
                                    </m:r>
                                  </m:oMath>
                                  <w:r>
                                    <w:rPr>
                                      <w:rFonts w:eastAsiaTheme="minorEastAsia"/>
                                      <w:color w:val="003366"/>
                                    </w:rPr>
                                    <w:t>.</w:t>
                                  </w:r>
                                </w:p>
                                <w:p w14:paraId="6BD1234F" w14:textId="77777777" w:rsidR="005845DC" w:rsidRDefault="00631850" w:rsidP="00992D52">
                                  <w:pPr>
                                    <w:pStyle w:val="Parts"/>
                                    <w:rPr>
                                      <w:color w:val="003366"/>
                                    </w:rPr>
                                  </w:pPr>
                                  <m:oMathPara>
                                    <m:oMath>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9</m:t>
                                          </m:r>
                                        </m:sub>
                                      </m:sSub>
                                      <m:r>
                                        <w:rPr>
                                          <w:rFonts w:ascii="Cambria Math" w:hAnsi="Cambria Math"/>
                                          <w:color w:val="003366"/>
                                        </w:rPr>
                                        <m:t xml:space="preserve">=8801,  </m:t>
                                      </m:r>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10</m:t>
                                          </m:r>
                                        </m:sub>
                                      </m:sSub>
                                      <m:r>
                                        <w:rPr>
                                          <w:rFonts w:ascii="Cambria Math" w:hAnsi="Cambria Math"/>
                                          <w:color w:val="003366"/>
                                        </w:rPr>
                                        <m:t>=7481.</m:t>
                                      </m:r>
                                    </m:oMath>
                                  </m:oMathPara>
                                </w:p>
                                <w:p w14:paraId="5144710E" w14:textId="77777777" w:rsidR="005845DC" w:rsidRDefault="005845DC" w:rsidP="00992D52">
                                  <w:pPr>
                                    <w:pStyle w:val="Parts"/>
                                    <w:rPr>
                                      <w:color w:val="003366"/>
                                    </w:rPr>
                                  </w:pPr>
                                </w:p>
                                <w:p w14:paraId="49B1FA88" w14:textId="77777777" w:rsidR="005845DC" w:rsidRDefault="005845DC" w:rsidP="00B25868">
                                  <w:pPr>
                                    <w:pStyle w:val="Parts"/>
                                    <w:jc w:val="center"/>
                                    <w:rPr>
                                      <w:rFonts w:eastAsiaTheme="minorEastAsia"/>
                                      <w:color w:val="003366"/>
                                    </w:rPr>
                                  </w:pPr>
                                  <w:r>
                                    <w:rPr>
                                      <w:color w:val="003366"/>
                                    </w:rPr>
                                    <w:t xml:space="preserve">Least number of years is </w:t>
                                  </w:r>
                                  <m:oMath>
                                    <m:r>
                                      <w:rPr>
                                        <w:rFonts w:ascii="Cambria Math" w:hAnsi="Cambria Math"/>
                                        <w:color w:val="003366"/>
                                      </w:rPr>
                                      <m:t>10</m:t>
                                    </m:r>
                                  </m:oMath>
                                  <w:r>
                                    <w:rPr>
                                      <w:rFonts w:eastAsiaTheme="minorEastAsia"/>
                                      <w:color w:val="003366"/>
                                    </w:rPr>
                                    <w:t>.</w:t>
                                  </w:r>
                                </w:p>
                                <w:p w14:paraId="4BE50215" w14:textId="77777777" w:rsidR="005845DC" w:rsidRPr="00C250AC" w:rsidRDefault="005845DC" w:rsidP="00992D52">
                                  <w:pPr>
                                    <w:pStyle w:val="Parts"/>
                                    <w:rPr>
                                      <w:color w:val="003366"/>
                                    </w:rPr>
                                  </w:pPr>
                                </w:p>
                              </w:tc>
                            </w:tr>
                            <w:tr w:rsidR="005845DC" w:rsidRPr="00C250AC" w14:paraId="3782079F" w14:textId="77777777" w:rsidTr="00321246">
                              <w:trPr>
                                <w:trHeight w:hRule="exact" w:val="255"/>
                              </w:trPr>
                              <w:tc>
                                <w:tcPr>
                                  <w:tcW w:w="5000" w:type="pct"/>
                                  <w:shd w:val="clear" w:color="auto" w:fill="D9E2F3"/>
                                </w:tcPr>
                                <w:p w14:paraId="7578D4A0" w14:textId="77777777" w:rsidR="005845DC" w:rsidRPr="00C250AC" w:rsidRDefault="005845DC" w:rsidP="00B347BE">
                                  <w:pPr>
                                    <w:pStyle w:val="SolnBox"/>
                                  </w:pPr>
                                  <w:r w:rsidRPr="00C250AC">
                                    <w:t>Specific behaviours</w:t>
                                  </w:r>
                                </w:p>
                              </w:tc>
                            </w:tr>
                            <w:tr w:rsidR="005845DC" w:rsidRPr="00C250AC" w14:paraId="10E21647" w14:textId="77777777" w:rsidTr="00F27DD5">
                              <w:tc>
                                <w:tcPr>
                                  <w:tcW w:w="5000" w:type="pct"/>
                                </w:tcPr>
                                <w:p w14:paraId="126B1E3B"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indicates required value</w:t>
                                  </w:r>
                                </w:p>
                                <w:p w14:paraId="32736B24" w14:textId="77777777" w:rsidR="005845DC" w:rsidRPr="00C250AC" w:rsidRDefault="005845DC" w:rsidP="00992D52">
                                  <w:pPr>
                                    <w:pStyle w:val="Parts"/>
                                    <w:rPr>
                                      <w:color w:val="003366"/>
                                    </w:rPr>
                                  </w:pPr>
                                  <w:r>
                                    <w:rPr>
                                      <w:rFonts w:ascii="Wingdings" w:hAnsi="Wingdings"/>
                                      <w:color w:val="003366"/>
                                    </w:rPr>
                                    <w:t>ü</w:t>
                                  </w:r>
                                  <w:r>
                                    <w:rPr>
                                      <w:color w:val="003366"/>
                                    </w:rPr>
                                    <w:t xml:space="preserve"> correct number of years</w:t>
                                  </w:r>
                                </w:p>
                              </w:tc>
                            </w:tr>
                          </w:tbl>
                          <w:p w14:paraId="4C7D5F3C"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F907A" id="Text Box 13" o:spid="_x0000_s1037" type="#_x0000_t202" style="position:absolute;margin-left:103.3pt;margin-top:6.15pt;width:260pt;height:1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" filled="f" strokecolor="window" strokeweight=".5pt">
                <v:textbox inset="0,0,0,0">
                  <w:txbxContent>
                    <w:tbl>
                      <w:tblPr>
                        <w:tblStyle w:val="TableGrid"/>
                        <w:tblW w:w="4991" w:type="pct"/>
                        <w:tblLook w:val="04A0" w:firstRow="1" w:lastRow="0" w:firstColumn="1" w:lastColumn="0" w:noHBand="0" w:noVBand="1"/>
                      </w:tblPr>
                      <w:tblGrid>
                        <w:gridCol w:w="5186"/>
                      </w:tblGrid>
                      <w:tr w:rsidR="005845DC" w:rsidRPr="00C250AC" w14:paraId="2D0142B6" w14:textId="77777777" w:rsidTr="00771CFE">
                        <w:trPr>
                          <w:trHeight w:hRule="exact" w:val="255"/>
                        </w:trPr>
                        <w:tc>
                          <w:tcPr>
                            <w:tcW w:w="5000" w:type="pct"/>
                            <w:shd w:val="clear" w:color="auto" w:fill="D9E2F3"/>
                          </w:tcPr>
                          <w:p w14:paraId="269E9685" w14:textId="77777777" w:rsidR="005845DC" w:rsidRPr="00C250AC" w:rsidRDefault="005845DC" w:rsidP="00B347BE">
                            <w:pPr>
                              <w:pStyle w:val="SolnBox"/>
                            </w:pPr>
                            <w:r w:rsidRPr="00C250AC">
                              <w:t>Solution</w:t>
                            </w:r>
                          </w:p>
                        </w:tc>
                      </w:tr>
                      <w:tr w:rsidR="005845DC" w:rsidRPr="00C250AC" w14:paraId="2B8DAED4" w14:textId="77777777" w:rsidTr="00C250AC">
                        <w:tc>
                          <w:tcPr>
                            <w:tcW w:w="5000" w:type="pct"/>
                            <w:tcBorders>
                              <w:bottom w:val="single" w:sz="4" w:space="0" w:color="auto"/>
                            </w:tcBorders>
                          </w:tcPr>
                          <w:p w14:paraId="24690427" w14:textId="77777777" w:rsidR="005845DC" w:rsidRDefault="005845DC" w:rsidP="00992D52">
                            <w:pPr>
                              <w:pStyle w:val="Parts"/>
                              <w:rPr>
                                <w:rFonts w:eastAsiaTheme="minorEastAsia"/>
                                <w:color w:val="003366"/>
                              </w:rPr>
                            </w:pPr>
                            <m:oMath>
                              <m:r>
                                <w:rPr>
                                  <w:rFonts w:ascii="Cambria Math" w:hAnsi="Cambria Math"/>
                                  <w:color w:val="003366"/>
                                </w:rPr>
                                <m:t>20%</m:t>
                              </m:r>
                            </m:oMath>
                            <w:r>
                              <w:rPr>
                                <w:rFonts w:eastAsiaTheme="minorEastAsia"/>
                                <w:color w:val="003366"/>
                              </w:rPr>
                              <w:t xml:space="preserve"> of value will remain, so value will be </w:t>
                            </w:r>
                            <m:oMath>
                              <m:r>
                                <w:rPr>
                                  <w:rFonts w:ascii="Cambria Math" w:eastAsiaTheme="minorEastAsia" w:hAnsi="Cambria Math"/>
                                  <w:color w:val="003366"/>
                                </w:rPr>
                                <m:t>$7600</m:t>
                              </m:r>
                            </m:oMath>
                            <w:r>
                              <w:rPr>
                                <w:rFonts w:eastAsiaTheme="minorEastAsia"/>
                                <w:color w:val="003366"/>
                              </w:rPr>
                              <w:t>.</w:t>
                            </w:r>
                          </w:p>
                          <w:p w14:paraId="6BD1234F" w14:textId="77777777" w:rsidR="005845DC" w:rsidRDefault="00631850" w:rsidP="00992D52">
                            <w:pPr>
                              <w:pStyle w:val="Parts"/>
                              <w:rPr>
                                <w:color w:val="003366"/>
                              </w:rPr>
                            </w:pPr>
                            <m:oMathPara>
                              <m:oMath>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9</m:t>
                                    </m:r>
                                  </m:sub>
                                </m:sSub>
                                <m:r>
                                  <w:rPr>
                                    <w:rFonts w:ascii="Cambria Math" w:hAnsi="Cambria Math"/>
                                    <w:color w:val="003366"/>
                                  </w:rPr>
                                  <m:t xml:space="preserve">=8801,  </m:t>
                                </m:r>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10</m:t>
                                    </m:r>
                                  </m:sub>
                                </m:sSub>
                                <m:r>
                                  <w:rPr>
                                    <w:rFonts w:ascii="Cambria Math" w:hAnsi="Cambria Math"/>
                                    <w:color w:val="003366"/>
                                  </w:rPr>
                                  <m:t>=7481.</m:t>
                                </m:r>
                              </m:oMath>
                            </m:oMathPara>
                          </w:p>
                          <w:p w14:paraId="5144710E" w14:textId="77777777" w:rsidR="005845DC" w:rsidRDefault="005845DC" w:rsidP="00992D52">
                            <w:pPr>
                              <w:pStyle w:val="Parts"/>
                              <w:rPr>
                                <w:color w:val="003366"/>
                              </w:rPr>
                            </w:pPr>
                          </w:p>
                          <w:p w14:paraId="49B1FA88" w14:textId="77777777" w:rsidR="005845DC" w:rsidRDefault="005845DC" w:rsidP="00B25868">
                            <w:pPr>
                              <w:pStyle w:val="Parts"/>
                              <w:jc w:val="center"/>
                              <w:rPr>
                                <w:rFonts w:eastAsiaTheme="minorEastAsia"/>
                                <w:color w:val="003366"/>
                              </w:rPr>
                            </w:pPr>
                            <w:r>
                              <w:rPr>
                                <w:color w:val="003366"/>
                              </w:rPr>
                              <w:t xml:space="preserve">Least number of years is </w:t>
                            </w:r>
                            <m:oMath>
                              <m:r>
                                <w:rPr>
                                  <w:rFonts w:ascii="Cambria Math" w:hAnsi="Cambria Math"/>
                                  <w:color w:val="003366"/>
                                </w:rPr>
                                <m:t>10</m:t>
                              </m:r>
                            </m:oMath>
                            <w:r>
                              <w:rPr>
                                <w:rFonts w:eastAsiaTheme="minorEastAsia"/>
                                <w:color w:val="003366"/>
                              </w:rPr>
                              <w:t>.</w:t>
                            </w:r>
                          </w:p>
                          <w:p w14:paraId="4BE50215" w14:textId="77777777" w:rsidR="005845DC" w:rsidRPr="00C250AC" w:rsidRDefault="005845DC" w:rsidP="00992D52">
                            <w:pPr>
                              <w:pStyle w:val="Parts"/>
                              <w:rPr>
                                <w:color w:val="003366"/>
                              </w:rPr>
                            </w:pPr>
                          </w:p>
                        </w:tc>
                      </w:tr>
                      <w:tr w:rsidR="005845DC" w:rsidRPr="00C250AC" w14:paraId="3782079F" w14:textId="77777777" w:rsidTr="00321246">
                        <w:trPr>
                          <w:trHeight w:hRule="exact" w:val="255"/>
                        </w:trPr>
                        <w:tc>
                          <w:tcPr>
                            <w:tcW w:w="5000" w:type="pct"/>
                            <w:shd w:val="clear" w:color="auto" w:fill="D9E2F3"/>
                          </w:tcPr>
                          <w:p w14:paraId="7578D4A0" w14:textId="77777777" w:rsidR="005845DC" w:rsidRPr="00C250AC" w:rsidRDefault="005845DC" w:rsidP="00B347BE">
                            <w:pPr>
                              <w:pStyle w:val="SolnBox"/>
                            </w:pPr>
                            <w:r w:rsidRPr="00C250AC">
                              <w:t>Specific behaviours</w:t>
                            </w:r>
                          </w:p>
                        </w:tc>
                      </w:tr>
                      <w:tr w:rsidR="005845DC" w:rsidRPr="00C250AC" w14:paraId="10E21647" w14:textId="77777777" w:rsidTr="00F27DD5">
                        <w:tc>
                          <w:tcPr>
                            <w:tcW w:w="5000" w:type="pct"/>
                          </w:tcPr>
                          <w:p w14:paraId="126B1E3B"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indicates required value</w:t>
                            </w:r>
                          </w:p>
                          <w:p w14:paraId="32736B24" w14:textId="77777777" w:rsidR="005845DC" w:rsidRPr="00C250AC" w:rsidRDefault="005845DC" w:rsidP="00992D52">
                            <w:pPr>
                              <w:pStyle w:val="Parts"/>
                              <w:rPr>
                                <w:color w:val="003366"/>
                              </w:rPr>
                            </w:pPr>
                            <w:r>
                              <w:rPr>
                                <w:rFonts w:ascii="Wingdings" w:hAnsi="Wingdings"/>
                                <w:color w:val="003366"/>
                              </w:rPr>
                              <w:t>ü</w:t>
                            </w:r>
                            <w:r>
                              <w:rPr>
                                <w:color w:val="003366"/>
                              </w:rPr>
                              <w:t xml:space="preserve"> correct number of years</w:t>
                            </w:r>
                          </w:p>
                        </w:tc>
                      </w:tr>
                    </w:tbl>
                    <w:p w14:paraId="4C7D5F3C" w14:textId="77777777" w:rsidR="005845DC" w:rsidRDefault="005845DC" w:rsidP="009E2955">
                      <w:pPr>
                        <w:pStyle w:val="Part"/>
                      </w:pPr>
                    </w:p>
                  </w:txbxContent>
                </v:textbox>
              </v:shape>
            </w:pict>
          </mc:Fallback>
        </mc:AlternateContent>
      </w:r>
    </w:p>
    <w:p w14:paraId="0EB22D1B" w14:textId="65CD4DBC" w:rsidR="005845DC" w:rsidRDefault="005845DC">
      <w:pPr>
        <w:spacing w:after="160" w:line="259" w:lineRule="auto"/>
        <w:contextualSpacing w:val="0"/>
        <w:rPr>
          <w:b/>
          <w:szCs w:val="24"/>
          <w:lang w:val="en-US"/>
        </w:rPr>
      </w:pPr>
      <w:r>
        <w:br w:type="page"/>
      </w:r>
    </w:p>
    <w:p w14:paraId="102C189D" w14:textId="55901439" w:rsidR="005845DC" w:rsidRDefault="005845DC" w:rsidP="005845DC">
      <w:pPr>
        <w:pStyle w:val="QNum"/>
      </w:pPr>
      <w:r>
        <w:lastRenderedPageBreak/>
        <w:t>Question 12</w:t>
      </w:r>
      <w:r>
        <w:tab/>
        <w:t>(7 marks)</w:t>
      </w:r>
    </w:p>
    <w:p w14:paraId="4B932C42" w14:textId="77777777" w:rsidR="005845DC" w:rsidRPr="00AC3BE9" w:rsidRDefault="005845DC" w:rsidP="00AC3BE9">
      <w:r>
        <w:t xml:space="preserve">A reducing balance loan is defined by the recurrence relation </w:t>
      </w:r>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-b,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=c</m:t>
        </m:r>
      </m:oMath>
      <w:r>
        <w:rPr>
          <w:rFonts w:eastAsiaTheme="minorEastAsia"/>
        </w:rPr>
        <w:t xml:space="preserve">, where </w:t>
      </w:r>
      <m:oMath>
        <m:r>
          <w:rPr>
            <w:rFonts w:ascii="Cambria Math" w:eastAsiaTheme="minorEastAsia" w:hAnsi="Cambria Math"/>
          </w:rPr>
          <m:t>Tn</m:t>
        </m:r>
      </m:oMath>
      <w:r>
        <w:rPr>
          <w:rFonts w:eastAsiaTheme="minorEastAsia"/>
        </w:rPr>
        <w:t xml:space="preserve"> is the balance of the loan in dollars at the start of month </w:t>
      </w:r>
      <m:oMath>
        <m:r>
          <w:rPr>
            <w:rFonts w:ascii="Cambria Math" w:eastAsiaTheme="minorEastAsia" w:hAnsi="Cambria Math"/>
          </w:rPr>
          <m:t>n</m:t>
        </m:r>
      </m:oMath>
      <w:r>
        <w:rPr>
          <w:rFonts w:eastAsiaTheme="minorEastAsia"/>
        </w:rPr>
        <w:t xml:space="preserve">. </w:t>
      </w:r>
      <w:bookmarkStart w:id="37" w:name="_Hlk69567027"/>
      <w:r>
        <w:t>The relation was used to create the following spreadsheet.</w:t>
      </w:r>
    </w:p>
    <w:bookmarkEnd w:id="37"/>
    <w:p w14:paraId="6815C7C0" w14:textId="77777777" w:rsidR="005845DC" w:rsidRDefault="005845DC" w:rsidP="00650B61"/>
    <w:tbl>
      <w:tblPr>
        <w:tblStyle w:val="TableGrid"/>
        <w:tblW w:w="0" w:type="auto"/>
        <w:tblInd w:w="340" w:type="dxa"/>
        <w:tblLook w:val="04A0" w:firstRow="1" w:lastRow="0" w:firstColumn="1" w:lastColumn="0" w:noHBand="0" w:noVBand="1"/>
      </w:tblPr>
      <w:tblGrid>
        <w:gridCol w:w="850"/>
        <w:gridCol w:w="1984"/>
        <w:gridCol w:w="1984"/>
        <w:gridCol w:w="1984"/>
        <w:gridCol w:w="1984"/>
      </w:tblGrid>
      <w:tr w:rsidR="005845DC" w14:paraId="5C216E2A" w14:textId="77777777" w:rsidTr="00DA765C">
        <w:trPr>
          <w:trHeight w:val="567"/>
        </w:trPr>
        <w:tc>
          <w:tcPr>
            <w:tcW w:w="850" w:type="dxa"/>
            <w:vAlign w:val="center"/>
          </w:tcPr>
          <w:p w14:paraId="269D008B" w14:textId="77777777" w:rsidR="005845DC" w:rsidRDefault="005845DC" w:rsidP="00AC18DB">
            <w:pPr>
              <w:jc w:val="center"/>
            </w:pPr>
            <w:r>
              <w:t>Month</w:t>
            </w:r>
            <w:r>
              <w:br/>
            </w:r>
            <m:oMathPara>
              <m:oMath>
                <m:r>
                  <w:rPr>
                    <w:rFonts w:ascii="Cambria Math" w:hAnsi="Cambria Math"/>
                  </w:rPr>
                  <m:t>n</m:t>
                </m:r>
              </m:oMath>
            </m:oMathPara>
          </w:p>
        </w:tc>
        <w:tc>
          <w:tcPr>
            <w:tcW w:w="1984" w:type="dxa"/>
            <w:vAlign w:val="center"/>
          </w:tcPr>
          <w:p w14:paraId="702AAEA2" w14:textId="77777777" w:rsidR="005845DC" w:rsidRDefault="005845DC" w:rsidP="00AC18DB">
            <w:pPr>
              <w:jc w:val="center"/>
            </w:pPr>
            <w:r>
              <w:t xml:space="preserve">Balance of loan at start of month </w:t>
            </w:r>
            <m:oMath>
              <m:r>
                <w:rPr>
                  <w:rFonts w:ascii="Cambria Math" w:hAnsi="Cambria Math"/>
                </w:rPr>
                <m:t>n</m:t>
              </m:r>
            </m:oMath>
          </w:p>
        </w:tc>
        <w:tc>
          <w:tcPr>
            <w:tcW w:w="1984" w:type="dxa"/>
            <w:vAlign w:val="center"/>
          </w:tcPr>
          <w:p w14:paraId="307A6A66" w14:textId="77777777" w:rsidR="005845DC" w:rsidRDefault="005845DC" w:rsidP="00AC18DB">
            <w:pPr>
              <w:jc w:val="center"/>
            </w:pPr>
            <w:r>
              <w:t>Monthly interest</w:t>
            </w:r>
          </w:p>
        </w:tc>
        <w:tc>
          <w:tcPr>
            <w:tcW w:w="1984" w:type="dxa"/>
            <w:vAlign w:val="center"/>
          </w:tcPr>
          <w:p w14:paraId="6350941C" w14:textId="77777777" w:rsidR="005845DC" w:rsidRDefault="005845DC" w:rsidP="00AC18DB">
            <w:pPr>
              <w:jc w:val="center"/>
            </w:pPr>
            <w:r>
              <w:t>Monthly repayment</w:t>
            </w:r>
          </w:p>
        </w:tc>
        <w:tc>
          <w:tcPr>
            <w:tcW w:w="1984" w:type="dxa"/>
            <w:vAlign w:val="center"/>
          </w:tcPr>
          <w:p w14:paraId="254ED3D6" w14:textId="77777777" w:rsidR="005845DC" w:rsidRDefault="005845DC" w:rsidP="00AC18DB">
            <w:pPr>
              <w:jc w:val="center"/>
            </w:pPr>
            <w:r>
              <w:t>Loan balance carried forward</w:t>
            </w:r>
          </w:p>
        </w:tc>
      </w:tr>
      <w:tr w:rsidR="005845DC" w14:paraId="2C379DBB" w14:textId="77777777" w:rsidTr="002B1795">
        <w:trPr>
          <w:trHeight w:val="283"/>
        </w:trPr>
        <w:tc>
          <w:tcPr>
            <w:tcW w:w="850" w:type="dxa"/>
            <w:vAlign w:val="center"/>
          </w:tcPr>
          <w:p w14:paraId="098C2EA8" w14:textId="77777777" w:rsidR="005845DC" w:rsidRPr="005F1885" w:rsidRDefault="005845DC" w:rsidP="00555172">
            <w:pPr>
              <w:jc w:val="center"/>
              <w:rPr>
                <w:rFonts w:ascii="Cambria Math" w:hAnsi="Cambria Math"/>
                <w:oMath/>
              </w:rPr>
            </w:pPr>
            <m:oMathPara>
              <m:oMath>
                <m:r>
                  <w:rPr>
                    <w:rFonts w:ascii="Cambria Math" w:hAnsi="Cambria Math"/>
                  </w:rPr>
                  <m:t>1</m:t>
                </m:r>
              </m:oMath>
            </m:oMathPara>
          </w:p>
        </w:tc>
        <w:tc>
          <w:tcPr>
            <w:tcW w:w="1984" w:type="dxa"/>
            <w:vAlign w:val="bottom"/>
          </w:tcPr>
          <w:p w14:paraId="61E69E00"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16 500.00</m:t>
                </m:r>
              </m:oMath>
            </m:oMathPara>
          </w:p>
        </w:tc>
        <w:tc>
          <w:tcPr>
            <w:tcW w:w="1984" w:type="dxa"/>
            <w:vAlign w:val="bottom"/>
          </w:tcPr>
          <w:p w14:paraId="67483DF7"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140.25</m:t>
                </m:r>
              </m:oMath>
            </m:oMathPara>
          </w:p>
        </w:tc>
        <w:tc>
          <w:tcPr>
            <w:tcW w:w="1984" w:type="dxa"/>
            <w:vAlign w:val="bottom"/>
          </w:tcPr>
          <w:p w14:paraId="597E1002"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425.00</m:t>
                </m:r>
              </m:oMath>
            </m:oMathPara>
          </w:p>
        </w:tc>
        <w:tc>
          <w:tcPr>
            <w:tcW w:w="1984" w:type="dxa"/>
            <w:vAlign w:val="bottom"/>
          </w:tcPr>
          <w:p w14:paraId="5439106A"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16 215.25</m:t>
                </m:r>
              </m:oMath>
            </m:oMathPara>
          </w:p>
        </w:tc>
      </w:tr>
      <w:tr w:rsidR="005845DC" w14:paraId="71E8CABB" w14:textId="77777777" w:rsidTr="002B1795">
        <w:trPr>
          <w:trHeight w:val="283"/>
        </w:trPr>
        <w:tc>
          <w:tcPr>
            <w:tcW w:w="850" w:type="dxa"/>
            <w:vAlign w:val="center"/>
          </w:tcPr>
          <w:p w14:paraId="6CAAE5FF" w14:textId="77777777" w:rsidR="005845DC" w:rsidRPr="005F1885" w:rsidRDefault="005845DC" w:rsidP="00555172">
            <w:pPr>
              <w:jc w:val="center"/>
              <w:rPr>
                <w:rFonts w:ascii="Cambria Math" w:hAnsi="Cambria Math"/>
                <w:oMath/>
              </w:rPr>
            </w:pPr>
            <m:oMathPara>
              <m:oMath>
                <m:r>
                  <w:rPr>
                    <w:rFonts w:ascii="Cambria Math" w:hAnsi="Cambria Math"/>
                  </w:rPr>
                  <m:t>2</m:t>
                </m:r>
              </m:oMath>
            </m:oMathPara>
          </w:p>
        </w:tc>
        <w:tc>
          <w:tcPr>
            <w:tcW w:w="1984" w:type="dxa"/>
            <w:vAlign w:val="bottom"/>
          </w:tcPr>
          <w:p w14:paraId="73466A62"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16 215.25</m:t>
                </m:r>
              </m:oMath>
            </m:oMathPara>
          </w:p>
        </w:tc>
        <w:tc>
          <w:tcPr>
            <w:tcW w:w="1984" w:type="dxa"/>
            <w:vAlign w:val="bottom"/>
          </w:tcPr>
          <w:p w14:paraId="6F6C3074"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137.83</m:t>
                </m:r>
              </m:oMath>
            </m:oMathPara>
          </w:p>
        </w:tc>
        <w:tc>
          <w:tcPr>
            <w:tcW w:w="1984" w:type="dxa"/>
            <w:vAlign w:val="bottom"/>
          </w:tcPr>
          <w:p w14:paraId="248BBFEA"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425</m:t>
                </m:r>
                <m:r>
                  <w:rPr>
                    <w:rFonts w:ascii="Cambria Math" w:eastAsiaTheme="minorEastAsia" w:hAnsi="Cambria Math"/>
                    <w:color w:val="000000"/>
                  </w:rPr>
                  <m:t>.00</m:t>
                </m:r>
              </m:oMath>
            </m:oMathPara>
          </w:p>
        </w:tc>
        <w:tc>
          <w:tcPr>
            <w:tcW w:w="1984" w:type="dxa"/>
            <w:vAlign w:val="bottom"/>
          </w:tcPr>
          <w:p w14:paraId="204E2B88"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15 928.08</m:t>
                </m:r>
              </m:oMath>
            </m:oMathPara>
          </w:p>
        </w:tc>
      </w:tr>
      <w:tr w:rsidR="005845DC" w14:paraId="1477FFCC" w14:textId="77777777" w:rsidTr="002B1795">
        <w:trPr>
          <w:trHeight w:val="283"/>
        </w:trPr>
        <w:tc>
          <w:tcPr>
            <w:tcW w:w="850" w:type="dxa"/>
            <w:vAlign w:val="center"/>
          </w:tcPr>
          <w:p w14:paraId="0AB66F55" w14:textId="77777777" w:rsidR="005845DC" w:rsidRPr="005F1885" w:rsidRDefault="005845DC" w:rsidP="00555172">
            <w:pPr>
              <w:jc w:val="center"/>
              <w:rPr>
                <w:rFonts w:ascii="Cambria Math" w:hAnsi="Cambria Math"/>
                <w:oMath/>
              </w:rPr>
            </w:pPr>
            <m:oMathPara>
              <m:oMath>
                <m:r>
                  <w:rPr>
                    <w:rFonts w:ascii="Cambria Math" w:hAnsi="Cambria Math"/>
                  </w:rPr>
                  <m:t>3</m:t>
                </m:r>
              </m:oMath>
            </m:oMathPara>
          </w:p>
        </w:tc>
        <w:tc>
          <w:tcPr>
            <w:tcW w:w="1984" w:type="dxa"/>
            <w:vAlign w:val="bottom"/>
          </w:tcPr>
          <w:p w14:paraId="13D9CC0D"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15 928.08</m:t>
                </m:r>
              </m:oMath>
            </m:oMathPara>
          </w:p>
        </w:tc>
        <w:tc>
          <w:tcPr>
            <w:tcW w:w="1984" w:type="dxa"/>
            <w:vAlign w:val="bottom"/>
          </w:tcPr>
          <w:p w14:paraId="2575BCBB"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135.39</m:t>
                </m:r>
              </m:oMath>
            </m:oMathPara>
          </w:p>
        </w:tc>
        <w:tc>
          <w:tcPr>
            <w:tcW w:w="1984" w:type="dxa"/>
            <w:vAlign w:val="bottom"/>
          </w:tcPr>
          <w:p w14:paraId="30D619A4"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425</m:t>
                </m:r>
                <m:r>
                  <w:rPr>
                    <w:rFonts w:ascii="Cambria Math" w:eastAsiaTheme="minorEastAsia" w:hAnsi="Cambria Math"/>
                    <w:color w:val="000000"/>
                  </w:rPr>
                  <m:t>.00</m:t>
                </m:r>
              </m:oMath>
            </m:oMathPara>
          </w:p>
        </w:tc>
        <w:tc>
          <w:tcPr>
            <w:tcW w:w="1984" w:type="dxa"/>
            <w:vAlign w:val="bottom"/>
          </w:tcPr>
          <w:p w14:paraId="20A27BE7"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X</m:t>
                </m:r>
              </m:oMath>
            </m:oMathPara>
          </w:p>
        </w:tc>
      </w:tr>
      <w:tr w:rsidR="005845DC" w14:paraId="03B300BF" w14:textId="77777777" w:rsidTr="002B1795">
        <w:trPr>
          <w:trHeight w:val="283"/>
        </w:trPr>
        <w:tc>
          <w:tcPr>
            <w:tcW w:w="850" w:type="dxa"/>
            <w:vAlign w:val="center"/>
          </w:tcPr>
          <w:p w14:paraId="5A9CF566" w14:textId="77777777" w:rsidR="005845DC" w:rsidRDefault="005845DC" w:rsidP="00555172">
            <w:pPr>
              <w:jc w:val="center"/>
              <w:rPr>
                <w:rFonts w:eastAsia="Calibri"/>
              </w:rPr>
            </w:pPr>
            <m:oMathPara>
              <m:oMath>
                <m:r>
                  <w:rPr>
                    <w:rFonts w:ascii="Cambria Math" w:eastAsia="Calibri" w:hAnsi="Cambria Math"/>
                  </w:rPr>
                  <m:t>4</m:t>
                </m:r>
              </m:oMath>
            </m:oMathPara>
          </w:p>
        </w:tc>
        <w:tc>
          <w:tcPr>
            <w:tcW w:w="1984" w:type="dxa"/>
            <w:vAlign w:val="bottom"/>
          </w:tcPr>
          <w:p w14:paraId="527F1E0C" w14:textId="77777777" w:rsidR="005845DC" w:rsidRPr="00555172" w:rsidRDefault="005845DC" w:rsidP="00555172">
            <w:pPr>
              <w:jc w:val="center"/>
              <w:rPr>
                <w:rFonts w:eastAsia="Calibri"/>
                <w:color w:val="000000"/>
              </w:rPr>
            </w:pPr>
          </w:p>
        </w:tc>
        <w:tc>
          <w:tcPr>
            <w:tcW w:w="1984" w:type="dxa"/>
            <w:vAlign w:val="bottom"/>
          </w:tcPr>
          <w:p w14:paraId="71B0A3F3" w14:textId="77777777" w:rsidR="005845DC" w:rsidRPr="00555172" w:rsidRDefault="005845DC" w:rsidP="00555172">
            <w:pPr>
              <w:jc w:val="center"/>
              <w:rPr>
                <w:rFonts w:eastAsia="Calibri"/>
                <w:color w:val="000000"/>
              </w:rPr>
            </w:pPr>
            <m:oMathPara>
              <m:oMath>
                <m:r>
                  <w:rPr>
                    <w:rFonts w:ascii="Cambria Math" w:eastAsia="Calibri" w:hAnsi="Cambria Math"/>
                    <w:color w:val="000000"/>
                  </w:rPr>
                  <m:t>Y</m:t>
                </m:r>
              </m:oMath>
            </m:oMathPara>
          </w:p>
        </w:tc>
        <w:tc>
          <w:tcPr>
            <w:tcW w:w="1984" w:type="dxa"/>
            <w:vAlign w:val="bottom"/>
          </w:tcPr>
          <w:p w14:paraId="208E8935" w14:textId="77777777" w:rsidR="005845DC" w:rsidRPr="00555172" w:rsidRDefault="005845DC" w:rsidP="00555172">
            <w:pPr>
              <w:jc w:val="center"/>
              <w:rPr>
                <w:rFonts w:eastAsia="Calibri"/>
                <w:color w:val="000000"/>
              </w:rPr>
            </w:pPr>
          </w:p>
        </w:tc>
        <w:tc>
          <w:tcPr>
            <w:tcW w:w="1984" w:type="dxa"/>
            <w:vAlign w:val="bottom"/>
          </w:tcPr>
          <w:p w14:paraId="17326756" w14:textId="77777777" w:rsidR="005845DC" w:rsidRPr="00555172" w:rsidRDefault="005845DC" w:rsidP="00555172">
            <w:pPr>
              <w:jc w:val="center"/>
              <w:rPr>
                <w:rFonts w:eastAsia="Calibri"/>
                <w:color w:val="000000"/>
              </w:rPr>
            </w:pPr>
            <m:oMathPara>
              <m:oMath>
                <m:r>
                  <w:rPr>
                    <w:rFonts w:ascii="Cambria Math" w:eastAsia="Calibri" w:hAnsi="Cambria Math"/>
                    <w:color w:val="000000"/>
                  </w:rPr>
                  <m:t>Z</m:t>
                </m:r>
              </m:oMath>
            </m:oMathPara>
          </w:p>
        </w:tc>
      </w:tr>
    </w:tbl>
    <w:p w14:paraId="05306333" w14:textId="77777777" w:rsidR="005845DC" w:rsidRPr="00F913EF" w:rsidRDefault="005845DC" w:rsidP="00650B61"/>
    <w:p w14:paraId="2C5A5DC4" w14:textId="77777777" w:rsidR="005845DC" w:rsidRDefault="005845DC" w:rsidP="00086FD6">
      <w:pPr>
        <w:pStyle w:val="Parta"/>
      </w:pPr>
      <w:r>
        <w:t>(a)</w:t>
      </w:r>
      <w:r>
        <w:tab/>
        <w:t xml:space="preserve">Determine the annual percentage interest rate that applies to the </w:t>
      </w:r>
      <w:commentRangeStart w:id="38"/>
      <w:r>
        <w:t>loan</w:t>
      </w:r>
      <w:commentRangeEnd w:id="38"/>
      <w:r w:rsidR="001277C7">
        <w:rPr>
          <w:rStyle w:val="CommentReference"/>
          <w:rFonts w:eastAsia="Times New Roman" w:cs="Times New Roman"/>
        </w:rPr>
        <w:commentReference w:id="38"/>
      </w:r>
      <w:r>
        <w:t>.</w:t>
      </w:r>
      <w:r>
        <w:tab/>
        <w:t>(2 marks)</w:t>
      </w:r>
    </w:p>
    <w:p w14:paraId="21CBF18F" w14:textId="77777777" w:rsidR="005845DC" w:rsidRDefault="005845DC" w:rsidP="00086FD6">
      <w:pPr>
        <w:pStyle w:val="Parta"/>
      </w:pPr>
      <w:r>
        <w:rPr>
          <w:noProof/>
          <w:lang w:eastAsia="en-AU"/>
        </w:rPr>
        <mc:AlternateContent>
          <mc:Choice Requires="wps">
            <w:drawing>
              <wp:anchor distT="0" distB="0" distL="114300" distR="114300" simplePos="0" relativeHeight="251677696" behindDoc="0" locked="0" layoutInCell="1" allowOverlap="1" wp14:anchorId="07D0B792" wp14:editId="6D1EFDD4">
                <wp:simplePos x="0" y="0"/>
                <wp:positionH relativeFrom="column">
                  <wp:posOffset>1699260</wp:posOffset>
                </wp:positionH>
                <wp:positionV relativeFrom="paragraph">
                  <wp:posOffset>62865</wp:posOffset>
                </wp:positionV>
                <wp:extent cx="2584450" cy="1441450"/>
                <wp:effectExtent l="0" t="0" r="25400" b="25400"/>
                <wp:wrapNone/>
                <wp:docPr id="14" name="Text Box 14"/>
                <wp:cNvGraphicFramePr/>
                <a:graphic xmlns:a="http://schemas.openxmlformats.org/drawingml/2006/main">
                  <a:graphicData uri="http://schemas.microsoft.com/office/word/2010/wordprocessingShape">
                    <wps:wsp>
                      <wps:cNvSpPr txBox="1"/>
                      <wps:spPr>
                        <a:xfrm>
                          <a:off x="0" y="0"/>
                          <a:ext cx="2584450" cy="14414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058"/>
                            </w:tblGrid>
                            <w:tr w:rsidR="005845DC" w:rsidRPr="00C250AC" w14:paraId="3E571EC4" w14:textId="77777777" w:rsidTr="00771CFE">
                              <w:trPr>
                                <w:trHeight w:hRule="exact" w:val="255"/>
                              </w:trPr>
                              <w:tc>
                                <w:tcPr>
                                  <w:tcW w:w="5000" w:type="pct"/>
                                  <w:shd w:val="clear" w:color="auto" w:fill="D9E2F3"/>
                                </w:tcPr>
                                <w:p w14:paraId="766290BA" w14:textId="77777777" w:rsidR="005845DC" w:rsidRPr="00C250AC" w:rsidRDefault="005845DC" w:rsidP="00B347BE">
                                  <w:pPr>
                                    <w:pStyle w:val="SolnBox"/>
                                  </w:pPr>
                                  <w:r w:rsidRPr="00C250AC">
                                    <w:t>Solution</w:t>
                                  </w:r>
                                </w:p>
                              </w:tc>
                            </w:tr>
                            <w:tr w:rsidR="005845DC" w:rsidRPr="00C250AC" w14:paraId="270F438D" w14:textId="77777777" w:rsidTr="00C250AC">
                              <w:tc>
                                <w:tcPr>
                                  <w:tcW w:w="5000" w:type="pct"/>
                                  <w:tcBorders>
                                    <w:bottom w:val="single" w:sz="4" w:space="0" w:color="auto"/>
                                  </w:tcBorders>
                                </w:tcPr>
                                <w:p w14:paraId="2F440DF6" w14:textId="77777777" w:rsidR="005845DC" w:rsidRPr="006D241B" w:rsidRDefault="005845DC" w:rsidP="00992D52">
                                  <w:pPr>
                                    <w:pStyle w:val="Parts"/>
                                    <w:rPr>
                                      <w:rFonts w:eastAsiaTheme="minorEastAsia"/>
                                      <w:color w:val="003366"/>
                                    </w:rPr>
                                  </w:pPr>
                                  <m:oMathPara>
                                    <m:oMath>
                                      <m:r>
                                        <w:rPr>
                                          <w:rFonts w:ascii="Cambria Math" w:hAnsi="Cambria Math"/>
                                          <w:color w:val="003366"/>
                                        </w:rPr>
                                        <m:t>140.25÷16500=0.0085</m:t>
                                      </m:r>
                                    </m:oMath>
                                  </m:oMathPara>
                                </w:p>
                                <w:p w14:paraId="60D85827" w14:textId="77777777" w:rsidR="005845DC" w:rsidRDefault="005845DC" w:rsidP="00992D52">
                                  <w:pPr>
                                    <w:pStyle w:val="Parts"/>
                                    <w:rPr>
                                      <w:rFonts w:eastAsiaTheme="minorEastAsia"/>
                                      <w:color w:val="003366"/>
                                    </w:rPr>
                                  </w:pPr>
                                </w:p>
                                <w:p w14:paraId="66BABC70" w14:textId="77777777" w:rsidR="005845DC" w:rsidRPr="006D241B" w:rsidRDefault="005845DC" w:rsidP="00992D52">
                                  <w:pPr>
                                    <w:pStyle w:val="Parts"/>
                                    <w:rPr>
                                      <w:rFonts w:eastAsiaTheme="minorEastAsia"/>
                                      <w:color w:val="003366"/>
                                    </w:rPr>
                                  </w:pPr>
                                  <m:oMathPara>
                                    <m:oMath>
                                      <m:r>
                                        <w:rPr>
                                          <w:rFonts w:ascii="Cambria Math" w:hAnsi="Cambria Math"/>
                                          <w:color w:val="003366"/>
                                        </w:rPr>
                                        <m:t xml:space="preserve">0.0085×12×100=10.2% </m:t>
                                      </m:r>
                                      <m:r>
                                        <m:rPr>
                                          <m:nor/>
                                        </m:rPr>
                                        <w:rPr>
                                          <w:rFonts w:ascii="Cambria Math" w:hAnsi="Cambria Math"/>
                                          <w:color w:val="003366"/>
                                        </w:rPr>
                                        <m:t>pa</m:t>
                                      </m:r>
                                    </m:oMath>
                                  </m:oMathPara>
                                </w:p>
                                <w:p w14:paraId="24DC0096" w14:textId="77777777" w:rsidR="005845DC" w:rsidRPr="00C250AC" w:rsidRDefault="005845DC" w:rsidP="00992D52">
                                  <w:pPr>
                                    <w:pStyle w:val="Parts"/>
                                    <w:rPr>
                                      <w:color w:val="003366"/>
                                    </w:rPr>
                                  </w:pPr>
                                </w:p>
                              </w:tc>
                            </w:tr>
                            <w:tr w:rsidR="005845DC" w:rsidRPr="00C250AC" w14:paraId="68EEDD1A" w14:textId="77777777" w:rsidTr="00321246">
                              <w:trPr>
                                <w:trHeight w:hRule="exact" w:val="255"/>
                              </w:trPr>
                              <w:tc>
                                <w:tcPr>
                                  <w:tcW w:w="5000" w:type="pct"/>
                                  <w:shd w:val="clear" w:color="auto" w:fill="D9E2F3"/>
                                </w:tcPr>
                                <w:p w14:paraId="0F9F2F86" w14:textId="77777777" w:rsidR="005845DC" w:rsidRPr="00C250AC" w:rsidRDefault="005845DC" w:rsidP="00B347BE">
                                  <w:pPr>
                                    <w:pStyle w:val="SolnBox"/>
                                  </w:pPr>
                                  <w:r w:rsidRPr="00C250AC">
                                    <w:t>Specific behaviours</w:t>
                                  </w:r>
                                </w:p>
                              </w:tc>
                            </w:tr>
                            <w:tr w:rsidR="005845DC" w:rsidRPr="00C250AC" w14:paraId="55C6E8A7" w14:textId="77777777" w:rsidTr="00F27DD5">
                              <w:tc>
                                <w:tcPr>
                                  <w:tcW w:w="5000" w:type="pct"/>
                                </w:tcPr>
                                <w:p w14:paraId="2EA51BD8"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calculates monthly rate</w:t>
                                  </w:r>
                                </w:p>
                                <w:p w14:paraId="0F29E871" w14:textId="77777777" w:rsidR="005845DC" w:rsidRPr="00C250AC" w:rsidRDefault="005845DC" w:rsidP="00992D52">
                                  <w:pPr>
                                    <w:pStyle w:val="Parts"/>
                                    <w:rPr>
                                      <w:color w:val="003366"/>
                                    </w:rPr>
                                  </w:pPr>
                                  <w:r>
                                    <w:rPr>
                                      <w:rFonts w:ascii="Wingdings" w:hAnsi="Wingdings"/>
                                      <w:color w:val="003366"/>
                                    </w:rPr>
                                    <w:t>ü</w:t>
                                  </w:r>
                                  <w:r>
                                    <w:rPr>
                                      <w:color w:val="003366"/>
                                    </w:rPr>
                                    <w:t xml:space="preserve"> correct annual rate as percentage</w:t>
                                  </w:r>
                                </w:p>
                              </w:tc>
                            </w:tr>
                          </w:tbl>
                          <w:p w14:paraId="4AD831F3"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0B792" id="Text Box 14" o:spid="_x0000_s1038" type="#_x0000_t202" style="position:absolute;left:0;text-align:left;margin-left:133.8pt;margin-top:4.95pt;width:203.5pt;height:1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" filled="f" strokecolor="window" strokeweight=".5pt">
                <v:textbox inset="0,0,0,0">
                  <w:txbxContent>
                    <w:tbl>
                      <w:tblPr>
                        <w:tblStyle w:val="TableGrid"/>
                        <w:tblW w:w="4991" w:type="pct"/>
                        <w:tblLook w:val="04A0" w:firstRow="1" w:lastRow="0" w:firstColumn="1" w:lastColumn="0" w:noHBand="0" w:noVBand="1"/>
                      </w:tblPr>
                      <w:tblGrid>
                        <w:gridCol w:w="4058"/>
                      </w:tblGrid>
                      <w:tr w:rsidR="005845DC" w:rsidRPr="00C250AC" w14:paraId="3E571EC4" w14:textId="77777777" w:rsidTr="00771CFE">
                        <w:trPr>
                          <w:trHeight w:hRule="exact" w:val="255"/>
                        </w:trPr>
                        <w:tc>
                          <w:tcPr>
                            <w:tcW w:w="5000" w:type="pct"/>
                            <w:shd w:val="clear" w:color="auto" w:fill="D9E2F3"/>
                          </w:tcPr>
                          <w:p w14:paraId="766290BA" w14:textId="77777777" w:rsidR="005845DC" w:rsidRPr="00C250AC" w:rsidRDefault="005845DC" w:rsidP="00B347BE">
                            <w:pPr>
                              <w:pStyle w:val="SolnBox"/>
                            </w:pPr>
                            <w:r w:rsidRPr="00C250AC">
                              <w:t>Solution</w:t>
                            </w:r>
                          </w:p>
                        </w:tc>
                      </w:tr>
                      <w:tr w:rsidR="005845DC" w:rsidRPr="00C250AC" w14:paraId="270F438D" w14:textId="77777777" w:rsidTr="00C250AC">
                        <w:tc>
                          <w:tcPr>
                            <w:tcW w:w="5000" w:type="pct"/>
                            <w:tcBorders>
                              <w:bottom w:val="single" w:sz="4" w:space="0" w:color="auto"/>
                            </w:tcBorders>
                          </w:tcPr>
                          <w:p w14:paraId="2F440DF6" w14:textId="77777777" w:rsidR="005845DC" w:rsidRPr="006D241B" w:rsidRDefault="005845DC" w:rsidP="00992D52">
                            <w:pPr>
                              <w:pStyle w:val="Parts"/>
                              <w:rPr>
                                <w:rFonts w:eastAsiaTheme="minorEastAsia"/>
                                <w:color w:val="003366"/>
                              </w:rPr>
                            </w:pPr>
                            <m:oMathPara>
                              <m:oMath>
                                <m:r>
                                  <w:rPr>
                                    <w:rFonts w:ascii="Cambria Math" w:hAnsi="Cambria Math"/>
                                    <w:color w:val="003366"/>
                                  </w:rPr>
                                  <m:t>140.25÷16500=0.0085</m:t>
                                </m:r>
                              </m:oMath>
                            </m:oMathPara>
                          </w:p>
                          <w:p w14:paraId="60D85827" w14:textId="77777777" w:rsidR="005845DC" w:rsidRDefault="005845DC" w:rsidP="00992D52">
                            <w:pPr>
                              <w:pStyle w:val="Parts"/>
                              <w:rPr>
                                <w:rFonts w:eastAsiaTheme="minorEastAsia"/>
                                <w:color w:val="003366"/>
                              </w:rPr>
                            </w:pPr>
                          </w:p>
                          <w:p w14:paraId="66BABC70" w14:textId="77777777" w:rsidR="005845DC" w:rsidRPr="006D241B" w:rsidRDefault="005845DC" w:rsidP="00992D52">
                            <w:pPr>
                              <w:pStyle w:val="Parts"/>
                              <w:rPr>
                                <w:rFonts w:eastAsiaTheme="minorEastAsia"/>
                                <w:color w:val="003366"/>
                              </w:rPr>
                            </w:pPr>
                            <m:oMathPara>
                              <m:oMath>
                                <m:r>
                                  <w:rPr>
                                    <w:rFonts w:ascii="Cambria Math" w:hAnsi="Cambria Math"/>
                                    <w:color w:val="003366"/>
                                  </w:rPr>
                                  <m:t xml:space="preserve">0.0085×12×100=10.2% </m:t>
                                </m:r>
                                <m:r>
                                  <m:rPr>
                                    <m:nor/>
                                  </m:rPr>
                                  <w:rPr>
                                    <w:rFonts w:ascii="Cambria Math" w:hAnsi="Cambria Math"/>
                                    <w:color w:val="003366"/>
                                  </w:rPr>
                                  <m:t>pa</m:t>
                                </m:r>
                              </m:oMath>
                            </m:oMathPara>
                          </w:p>
                          <w:p w14:paraId="24DC0096" w14:textId="77777777" w:rsidR="005845DC" w:rsidRPr="00C250AC" w:rsidRDefault="005845DC" w:rsidP="00992D52">
                            <w:pPr>
                              <w:pStyle w:val="Parts"/>
                              <w:rPr>
                                <w:color w:val="003366"/>
                              </w:rPr>
                            </w:pPr>
                          </w:p>
                        </w:tc>
                      </w:tr>
                      <w:tr w:rsidR="005845DC" w:rsidRPr="00C250AC" w14:paraId="68EEDD1A" w14:textId="77777777" w:rsidTr="00321246">
                        <w:trPr>
                          <w:trHeight w:hRule="exact" w:val="255"/>
                        </w:trPr>
                        <w:tc>
                          <w:tcPr>
                            <w:tcW w:w="5000" w:type="pct"/>
                            <w:shd w:val="clear" w:color="auto" w:fill="D9E2F3"/>
                          </w:tcPr>
                          <w:p w14:paraId="0F9F2F86" w14:textId="77777777" w:rsidR="005845DC" w:rsidRPr="00C250AC" w:rsidRDefault="005845DC" w:rsidP="00B347BE">
                            <w:pPr>
                              <w:pStyle w:val="SolnBox"/>
                            </w:pPr>
                            <w:r w:rsidRPr="00C250AC">
                              <w:t>Specific behaviours</w:t>
                            </w:r>
                          </w:p>
                        </w:tc>
                      </w:tr>
                      <w:tr w:rsidR="005845DC" w:rsidRPr="00C250AC" w14:paraId="55C6E8A7" w14:textId="77777777" w:rsidTr="00F27DD5">
                        <w:tc>
                          <w:tcPr>
                            <w:tcW w:w="5000" w:type="pct"/>
                          </w:tcPr>
                          <w:p w14:paraId="2EA51BD8"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calculates monthly rate</w:t>
                            </w:r>
                          </w:p>
                          <w:p w14:paraId="0F29E871" w14:textId="77777777" w:rsidR="005845DC" w:rsidRPr="00C250AC" w:rsidRDefault="005845DC" w:rsidP="00992D52">
                            <w:pPr>
                              <w:pStyle w:val="Parts"/>
                              <w:rPr>
                                <w:color w:val="003366"/>
                              </w:rPr>
                            </w:pPr>
                            <w:r>
                              <w:rPr>
                                <w:rFonts w:ascii="Wingdings" w:hAnsi="Wingdings"/>
                                <w:color w:val="003366"/>
                              </w:rPr>
                              <w:t>ü</w:t>
                            </w:r>
                            <w:r>
                              <w:rPr>
                                <w:color w:val="003366"/>
                              </w:rPr>
                              <w:t xml:space="preserve"> correct annual rate as percentage</w:t>
                            </w:r>
                          </w:p>
                        </w:tc>
                      </w:tr>
                    </w:tbl>
                    <w:p w14:paraId="4AD831F3" w14:textId="77777777" w:rsidR="005845DC" w:rsidRDefault="005845DC" w:rsidP="009E2955">
                      <w:pPr>
                        <w:pStyle w:val="Part"/>
                      </w:pPr>
                    </w:p>
                  </w:txbxContent>
                </v:textbox>
              </v:shape>
            </w:pict>
          </mc:Fallback>
        </mc:AlternateContent>
      </w:r>
    </w:p>
    <w:p w14:paraId="27FECE1F" w14:textId="77777777" w:rsidR="005845DC" w:rsidRDefault="005845DC" w:rsidP="00086FD6">
      <w:pPr>
        <w:pStyle w:val="Parta"/>
      </w:pPr>
    </w:p>
    <w:p w14:paraId="75364690" w14:textId="77777777" w:rsidR="005845DC" w:rsidRDefault="005845DC" w:rsidP="00086FD6">
      <w:pPr>
        <w:pStyle w:val="Parta"/>
      </w:pPr>
    </w:p>
    <w:p w14:paraId="3E3DF135" w14:textId="77777777" w:rsidR="005845DC" w:rsidRDefault="005845DC" w:rsidP="00086FD6">
      <w:pPr>
        <w:pStyle w:val="Parta"/>
      </w:pPr>
    </w:p>
    <w:p w14:paraId="695B517F" w14:textId="77777777" w:rsidR="005845DC" w:rsidRDefault="005845DC" w:rsidP="00086FD6">
      <w:pPr>
        <w:pStyle w:val="Parta"/>
      </w:pPr>
    </w:p>
    <w:p w14:paraId="6F526DC5" w14:textId="77777777" w:rsidR="005845DC" w:rsidRDefault="005845DC" w:rsidP="00086FD6">
      <w:pPr>
        <w:pStyle w:val="Parta"/>
      </w:pPr>
    </w:p>
    <w:p w14:paraId="484A0957" w14:textId="77777777" w:rsidR="005845DC" w:rsidRDefault="005845DC" w:rsidP="00086FD6">
      <w:pPr>
        <w:pStyle w:val="Parta"/>
      </w:pPr>
    </w:p>
    <w:p w14:paraId="5B55224D" w14:textId="77777777" w:rsidR="005845DC" w:rsidRDefault="005845DC" w:rsidP="00086FD6">
      <w:pPr>
        <w:pStyle w:val="Parta"/>
      </w:pPr>
    </w:p>
    <w:p w14:paraId="6C11B9B0" w14:textId="77777777" w:rsidR="005845DC" w:rsidRDefault="005845DC" w:rsidP="00086FD6">
      <w:pPr>
        <w:pStyle w:val="Parta"/>
      </w:pPr>
    </w:p>
    <w:p w14:paraId="7F0D8D58" w14:textId="77777777" w:rsidR="005845DC" w:rsidRDefault="005845DC" w:rsidP="00086FD6">
      <w:pPr>
        <w:pStyle w:val="Parta"/>
      </w:pPr>
    </w:p>
    <w:p w14:paraId="45F46546" w14:textId="77777777" w:rsidR="005845DC" w:rsidRDefault="005845DC" w:rsidP="00086FD6">
      <w:pPr>
        <w:pStyle w:val="Parta"/>
        <w:rPr>
          <w:rFonts w:eastAsiaTheme="minorEastAsia"/>
        </w:rPr>
      </w:pPr>
      <w:r>
        <w:t>(b)</w:t>
      </w:r>
      <w:r>
        <w:tab/>
        <w:t xml:space="preserve">State the value of each of the constants </w:t>
      </w:r>
      <m:oMath>
        <m:r>
          <w:rPr>
            <w:rFonts w:ascii="Cambria Math" w:hAnsi="Cambria Math"/>
          </w:rPr>
          <m:t>a, b</m:t>
        </m:r>
      </m:oMath>
      <w:r>
        <w:rPr>
          <w:rFonts w:eastAsiaTheme="minorEastAsia"/>
        </w:rPr>
        <w:t xml:space="preserve"> and </w:t>
      </w:r>
      <m:oMath>
        <m:r>
          <w:rPr>
            <w:rFonts w:ascii="Cambria Math" w:eastAsiaTheme="minorEastAsia" w:hAnsi="Cambria Math"/>
          </w:rPr>
          <m:t>c</m:t>
        </m:r>
      </m:oMath>
      <w:r>
        <w:rPr>
          <w:rFonts w:eastAsiaTheme="minorEastAsia"/>
        </w:rPr>
        <w:t xml:space="preserve"> in the recurrence </w:t>
      </w:r>
      <w:commentRangeStart w:id="39"/>
      <w:r>
        <w:rPr>
          <w:rFonts w:eastAsiaTheme="minorEastAsia"/>
        </w:rPr>
        <w:t>relation</w:t>
      </w:r>
      <w:commentRangeEnd w:id="39"/>
      <w:r w:rsidR="001277C7">
        <w:rPr>
          <w:rStyle w:val="CommentReference"/>
          <w:rFonts w:eastAsia="Times New Roman" w:cs="Times New Roman"/>
        </w:rPr>
        <w:commentReference w:id="39"/>
      </w:r>
      <w:r>
        <w:rPr>
          <w:rFonts w:eastAsiaTheme="minorEastAsia"/>
        </w:rPr>
        <w:t>.</w:t>
      </w:r>
      <w:r>
        <w:rPr>
          <w:rFonts w:eastAsiaTheme="minorEastAsia"/>
        </w:rPr>
        <w:tab/>
        <w:t>(2 marks)</w:t>
      </w:r>
    </w:p>
    <w:p w14:paraId="4BDE1575" w14:textId="77777777" w:rsidR="005845DC" w:rsidRDefault="005845DC" w:rsidP="00086FD6">
      <w:pPr>
        <w:pStyle w:val="Parta"/>
        <w:rPr>
          <w:rFonts w:eastAsiaTheme="minorEastAsia"/>
        </w:rPr>
      </w:pPr>
      <w:r>
        <w:rPr>
          <w:noProof/>
          <w:lang w:eastAsia="en-AU"/>
        </w:rPr>
        <mc:AlternateContent>
          <mc:Choice Requires="wps">
            <w:drawing>
              <wp:anchor distT="0" distB="0" distL="114300" distR="114300" simplePos="0" relativeHeight="251676672" behindDoc="0" locked="0" layoutInCell="1" allowOverlap="1" wp14:anchorId="58FCAB25" wp14:editId="703E9177">
                <wp:simplePos x="0" y="0"/>
                <wp:positionH relativeFrom="column">
                  <wp:posOffset>1699260</wp:posOffset>
                </wp:positionH>
                <wp:positionV relativeFrom="paragraph">
                  <wp:posOffset>62865</wp:posOffset>
                </wp:positionV>
                <wp:extent cx="2584450" cy="1460500"/>
                <wp:effectExtent l="0" t="0" r="25400" b="25400"/>
                <wp:wrapNone/>
                <wp:docPr id="15" name="Text Box 15"/>
                <wp:cNvGraphicFramePr/>
                <a:graphic xmlns:a="http://schemas.openxmlformats.org/drawingml/2006/main">
                  <a:graphicData uri="http://schemas.microsoft.com/office/word/2010/wordprocessingShape">
                    <wps:wsp>
                      <wps:cNvSpPr txBox="1"/>
                      <wps:spPr>
                        <a:xfrm>
                          <a:off x="0" y="0"/>
                          <a:ext cx="2584450" cy="14605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058"/>
                            </w:tblGrid>
                            <w:tr w:rsidR="005845DC" w:rsidRPr="00C250AC" w14:paraId="46C10FB0" w14:textId="77777777" w:rsidTr="00771CFE">
                              <w:trPr>
                                <w:trHeight w:hRule="exact" w:val="255"/>
                              </w:trPr>
                              <w:tc>
                                <w:tcPr>
                                  <w:tcW w:w="5000" w:type="pct"/>
                                  <w:shd w:val="clear" w:color="auto" w:fill="D9E2F3"/>
                                </w:tcPr>
                                <w:p w14:paraId="391A732B" w14:textId="77777777" w:rsidR="005845DC" w:rsidRPr="00C250AC" w:rsidRDefault="005845DC" w:rsidP="00B347BE">
                                  <w:pPr>
                                    <w:pStyle w:val="SolnBox"/>
                                  </w:pPr>
                                  <w:r w:rsidRPr="00C250AC">
                                    <w:t>Solution</w:t>
                                  </w:r>
                                </w:p>
                              </w:tc>
                            </w:tr>
                            <w:tr w:rsidR="005845DC" w:rsidRPr="00C250AC" w14:paraId="331508B6" w14:textId="77777777" w:rsidTr="00C250AC">
                              <w:tc>
                                <w:tcPr>
                                  <w:tcW w:w="5000" w:type="pct"/>
                                  <w:tcBorders>
                                    <w:bottom w:val="single" w:sz="4" w:space="0" w:color="auto"/>
                                  </w:tcBorders>
                                </w:tcPr>
                                <w:p w14:paraId="7783AF52" w14:textId="77777777" w:rsidR="005845DC" w:rsidRPr="006D241B" w:rsidRDefault="005845DC" w:rsidP="00992D52">
                                  <w:pPr>
                                    <w:pStyle w:val="Parts"/>
                                    <w:rPr>
                                      <w:rFonts w:eastAsiaTheme="minorEastAsia"/>
                                      <w:color w:val="003366"/>
                                    </w:rPr>
                                  </w:pPr>
                                  <m:oMathPara>
                                    <m:oMath>
                                      <m:r>
                                        <w:rPr>
                                          <w:rFonts w:ascii="Cambria Math" w:hAnsi="Cambria Math"/>
                                          <w:color w:val="003366"/>
                                        </w:rPr>
                                        <m:t>a=1.0085</m:t>
                                      </m:r>
                                    </m:oMath>
                                  </m:oMathPara>
                                </w:p>
                                <w:p w14:paraId="11E9DB92" w14:textId="77777777" w:rsidR="005845DC" w:rsidRDefault="005845DC" w:rsidP="00992D52">
                                  <w:pPr>
                                    <w:pStyle w:val="Parts"/>
                                    <w:rPr>
                                      <w:rFonts w:eastAsiaTheme="minorEastAsia"/>
                                      <w:color w:val="003366"/>
                                    </w:rPr>
                                  </w:pPr>
                                </w:p>
                                <w:p w14:paraId="53993067" w14:textId="77777777" w:rsidR="005845DC" w:rsidRPr="006D241B" w:rsidRDefault="005845DC" w:rsidP="00992D52">
                                  <w:pPr>
                                    <w:pStyle w:val="Parts"/>
                                    <w:rPr>
                                      <w:rFonts w:eastAsiaTheme="minorEastAsia"/>
                                      <w:color w:val="003366"/>
                                    </w:rPr>
                                  </w:pPr>
                                  <m:oMathPara>
                                    <m:oMath>
                                      <m:r>
                                        <w:rPr>
                                          <w:rFonts w:ascii="Cambria Math" w:hAnsi="Cambria Math"/>
                                          <w:color w:val="003366"/>
                                        </w:rPr>
                                        <m:t>b=425</m:t>
                                      </m:r>
                                      <m:r>
                                        <w:rPr>
                                          <w:rFonts w:ascii="Cambria Math" w:eastAsiaTheme="minorEastAsia" w:hAnsi="Cambria Math"/>
                                          <w:color w:val="003366"/>
                                        </w:rPr>
                                        <m:t xml:space="preserve">,  </m:t>
                                      </m:r>
                                      <m:r>
                                        <w:rPr>
                                          <w:rFonts w:ascii="Cambria Math" w:hAnsi="Cambria Math"/>
                                          <w:color w:val="003366"/>
                                        </w:rPr>
                                        <m:t>c=16 500</m:t>
                                      </m:r>
                                    </m:oMath>
                                  </m:oMathPara>
                                </w:p>
                                <w:p w14:paraId="36E2BA62" w14:textId="77777777" w:rsidR="005845DC" w:rsidRPr="00C250AC" w:rsidRDefault="005845DC" w:rsidP="00992D52">
                                  <w:pPr>
                                    <w:pStyle w:val="Parts"/>
                                    <w:rPr>
                                      <w:color w:val="003366"/>
                                    </w:rPr>
                                  </w:pPr>
                                </w:p>
                              </w:tc>
                            </w:tr>
                            <w:tr w:rsidR="005845DC" w:rsidRPr="00C250AC" w14:paraId="04351CEF" w14:textId="77777777" w:rsidTr="00321246">
                              <w:trPr>
                                <w:trHeight w:hRule="exact" w:val="255"/>
                              </w:trPr>
                              <w:tc>
                                <w:tcPr>
                                  <w:tcW w:w="5000" w:type="pct"/>
                                  <w:shd w:val="clear" w:color="auto" w:fill="D9E2F3"/>
                                </w:tcPr>
                                <w:p w14:paraId="48FBF00E" w14:textId="77777777" w:rsidR="005845DC" w:rsidRPr="00C250AC" w:rsidRDefault="005845DC" w:rsidP="00B347BE">
                                  <w:pPr>
                                    <w:pStyle w:val="SolnBox"/>
                                  </w:pPr>
                                  <w:r w:rsidRPr="00C250AC">
                                    <w:t>Specific behaviours</w:t>
                                  </w:r>
                                </w:p>
                              </w:tc>
                            </w:tr>
                            <w:tr w:rsidR="005845DC" w:rsidRPr="00C250AC" w14:paraId="4BFE0202" w14:textId="77777777" w:rsidTr="00F27DD5">
                              <w:tc>
                                <w:tcPr>
                                  <w:tcW w:w="5000" w:type="pct"/>
                                </w:tcPr>
                                <w:p w14:paraId="04A3BA1F" w14:textId="77777777" w:rsidR="005845DC" w:rsidRDefault="005845DC"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value of </w:t>
                                  </w:r>
                                  <m:oMath>
                                    <m:r>
                                      <w:rPr>
                                        <w:rFonts w:ascii="Cambria Math" w:hAnsi="Cambria Math"/>
                                        <w:color w:val="003366"/>
                                      </w:rPr>
                                      <m:t>a</m:t>
                                    </m:r>
                                  </m:oMath>
                                </w:p>
                                <w:p w14:paraId="1827DAB5" w14:textId="77777777" w:rsidR="005845DC" w:rsidRPr="00C250AC" w:rsidRDefault="005845DC" w:rsidP="00992D52">
                                  <w:pPr>
                                    <w:pStyle w:val="Parts"/>
                                    <w:rPr>
                                      <w:color w:val="003366"/>
                                    </w:rPr>
                                  </w:pPr>
                                  <w:r>
                                    <w:rPr>
                                      <w:rFonts w:ascii="Wingdings" w:hAnsi="Wingdings"/>
                                      <w:color w:val="003366"/>
                                    </w:rPr>
                                    <w:t>ü</w:t>
                                  </w:r>
                                  <w:r>
                                    <w:rPr>
                                      <w:color w:val="003366"/>
                                    </w:rPr>
                                    <w:t xml:space="preserve"> value of </w:t>
                                  </w:r>
                                  <m:oMath>
                                    <m:r>
                                      <w:rPr>
                                        <w:rFonts w:ascii="Cambria Math" w:hAnsi="Cambria Math"/>
                                        <w:color w:val="003366"/>
                                      </w:rPr>
                                      <m:t>b</m:t>
                                    </m:r>
                                  </m:oMath>
                                  <w:r>
                                    <w:rPr>
                                      <w:rFonts w:eastAsiaTheme="minorEastAsia"/>
                                      <w:color w:val="003366"/>
                                    </w:rPr>
                                    <w:t xml:space="preserve"> and value of </w:t>
                                  </w:r>
                                  <m:oMath>
                                    <m:r>
                                      <w:rPr>
                                        <w:rFonts w:ascii="Cambria Math" w:eastAsiaTheme="minorEastAsia" w:hAnsi="Cambria Math"/>
                                        <w:color w:val="003366"/>
                                      </w:rPr>
                                      <m:t>c</m:t>
                                    </m:r>
                                  </m:oMath>
                                </w:p>
                              </w:tc>
                            </w:tr>
                          </w:tbl>
                          <w:p w14:paraId="6A9FDFAA"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CAB25" id="Text Box 15" o:spid="_x0000_s1039" type="#_x0000_t202" style="position:absolute;left:0;text-align:left;margin-left:133.8pt;margin-top:4.95pt;width:203.5pt;height:1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4058"/>
                      </w:tblGrid>
                      <w:tr w:rsidR="005845DC" w:rsidRPr="00C250AC" w14:paraId="46C10FB0" w14:textId="77777777" w:rsidTr="00771CFE">
                        <w:trPr>
                          <w:trHeight w:hRule="exact" w:val="255"/>
                        </w:trPr>
                        <w:tc>
                          <w:tcPr>
                            <w:tcW w:w="5000" w:type="pct"/>
                            <w:shd w:val="clear" w:color="auto" w:fill="D9E2F3"/>
                          </w:tcPr>
                          <w:p w14:paraId="391A732B" w14:textId="77777777" w:rsidR="005845DC" w:rsidRPr="00C250AC" w:rsidRDefault="005845DC" w:rsidP="00B347BE">
                            <w:pPr>
                              <w:pStyle w:val="SolnBox"/>
                            </w:pPr>
                            <w:r w:rsidRPr="00C250AC">
                              <w:t>Solution</w:t>
                            </w:r>
                          </w:p>
                        </w:tc>
                      </w:tr>
                      <w:tr w:rsidR="005845DC" w:rsidRPr="00C250AC" w14:paraId="331508B6" w14:textId="77777777" w:rsidTr="00C250AC">
                        <w:tc>
                          <w:tcPr>
                            <w:tcW w:w="5000" w:type="pct"/>
                            <w:tcBorders>
                              <w:bottom w:val="single" w:sz="4" w:space="0" w:color="auto"/>
                            </w:tcBorders>
                          </w:tcPr>
                          <w:p w14:paraId="7783AF52" w14:textId="77777777" w:rsidR="005845DC" w:rsidRPr="006D241B" w:rsidRDefault="005845DC" w:rsidP="00992D52">
                            <w:pPr>
                              <w:pStyle w:val="Parts"/>
                              <w:rPr>
                                <w:rFonts w:eastAsiaTheme="minorEastAsia"/>
                                <w:color w:val="003366"/>
                              </w:rPr>
                            </w:pPr>
                            <m:oMathPara>
                              <m:oMath>
                                <m:r>
                                  <w:rPr>
                                    <w:rFonts w:ascii="Cambria Math" w:hAnsi="Cambria Math"/>
                                    <w:color w:val="003366"/>
                                  </w:rPr>
                                  <m:t>a=1.0085</m:t>
                                </m:r>
                              </m:oMath>
                            </m:oMathPara>
                          </w:p>
                          <w:p w14:paraId="11E9DB92" w14:textId="77777777" w:rsidR="005845DC" w:rsidRDefault="005845DC" w:rsidP="00992D52">
                            <w:pPr>
                              <w:pStyle w:val="Parts"/>
                              <w:rPr>
                                <w:rFonts w:eastAsiaTheme="minorEastAsia"/>
                                <w:color w:val="003366"/>
                              </w:rPr>
                            </w:pPr>
                          </w:p>
                          <w:p w14:paraId="53993067" w14:textId="77777777" w:rsidR="005845DC" w:rsidRPr="006D241B" w:rsidRDefault="005845DC" w:rsidP="00992D52">
                            <w:pPr>
                              <w:pStyle w:val="Parts"/>
                              <w:rPr>
                                <w:rFonts w:eastAsiaTheme="minorEastAsia"/>
                                <w:color w:val="003366"/>
                              </w:rPr>
                            </w:pPr>
                            <m:oMathPara>
                              <m:oMath>
                                <m:r>
                                  <w:rPr>
                                    <w:rFonts w:ascii="Cambria Math" w:hAnsi="Cambria Math"/>
                                    <w:color w:val="003366"/>
                                  </w:rPr>
                                  <m:t>b=425</m:t>
                                </m:r>
                                <m:r>
                                  <w:rPr>
                                    <w:rFonts w:ascii="Cambria Math" w:eastAsiaTheme="minorEastAsia" w:hAnsi="Cambria Math"/>
                                    <w:color w:val="003366"/>
                                  </w:rPr>
                                  <m:t xml:space="preserve">,  </m:t>
                                </m:r>
                                <m:r>
                                  <w:rPr>
                                    <w:rFonts w:ascii="Cambria Math" w:hAnsi="Cambria Math"/>
                                    <w:color w:val="003366"/>
                                  </w:rPr>
                                  <m:t>c=16 500</m:t>
                                </m:r>
                              </m:oMath>
                            </m:oMathPara>
                          </w:p>
                          <w:p w14:paraId="36E2BA62" w14:textId="77777777" w:rsidR="005845DC" w:rsidRPr="00C250AC" w:rsidRDefault="005845DC" w:rsidP="00992D52">
                            <w:pPr>
                              <w:pStyle w:val="Parts"/>
                              <w:rPr>
                                <w:color w:val="003366"/>
                              </w:rPr>
                            </w:pPr>
                          </w:p>
                        </w:tc>
                      </w:tr>
                      <w:tr w:rsidR="005845DC" w:rsidRPr="00C250AC" w14:paraId="04351CEF" w14:textId="77777777" w:rsidTr="00321246">
                        <w:trPr>
                          <w:trHeight w:hRule="exact" w:val="255"/>
                        </w:trPr>
                        <w:tc>
                          <w:tcPr>
                            <w:tcW w:w="5000" w:type="pct"/>
                            <w:shd w:val="clear" w:color="auto" w:fill="D9E2F3"/>
                          </w:tcPr>
                          <w:p w14:paraId="48FBF00E" w14:textId="77777777" w:rsidR="005845DC" w:rsidRPr="00C250AC" w:rsidRDefault="005845DC" w:rsidP="00B347BE">
                            <w:pPr>
                              <w:pStyle w:val="SolnBox"/>
                            </w:pPr>
                            <w:r w:rsidRPr="00C250AC">
                              <w:t>Specific behaviours</w:t>
                            </w:r>
                          </w:p>
                        </w:tc>
                      </w:tr>
                      <w:tr w:rsidR="005845DC" w:rsidRPr="00C250AC" w14:paraId="4BFE0202" w14:textId="77777777" w:rsidTr="00F27DD5">
                        <w:tc>
                          <w:tcPr>
                            <w:tcW w:w="5000" w:type="pct"/>
                          </w:tcPr>
                          <w:p w14:paraId="04A3BA1F" w14:textId="77777777" w:rsidR="005845DC" w:rsidRDefault="005845DC"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value of </w:t>
                            </w:r>
                            <m:oMath>
                              <m:r>
                                <w:rPr>
                                  <w:rFonts w:ascii="Cambria Math" w:hAnsi="Cambria Math"/>
                                  <w:color w:val="003366"/>
                                </w:rPr>
                                <m:t>a</m:t>
                              </m:r>
                            </m:oMath>
                          </w:p>
                          <w:p w14:paraId="1827DAB5" w14:textId="77777777" w:rsidR="005845DC" w:rsidRPr="00C250AC" w:rsidRDefault="005845DC" w:rsidP="00992D52">
                            <w:pPr>
                              <w:pStyle w:val="Parts"/>
                              <w:rPr>
                                <w:color w:val="003366"/>
                              </w:rPr>
                            </w:pPr>
                            <w:r>
                              <w:rPr>
                                <w:rFonts w:ascii="Wingdings" w:hAnsi="Wingdings"/>
                                <w:color w:val="003366"/>
                              </w:rPr>
                              <w:t>ü</w:t>
                            </w:r>
                            <w:r>
                              <w:rPr>
                                <w:color w:val="003366"/>
                              </w:rPr>
                              <w:t xml:space="preserve"> value of </w:t>
                            </w:r>
                            <m:oMath>
                              <m:r>
                                <w:rPr>
                                  <w:rFonts w:ascii="Cambria Math" w:hAnsi="Cambria Math"/>
                                  <w:color w:val="003366"/>
                                </w:rPr>
                                <m:t>b</m:t>
                              </m:r>
                            </m:oMath>
                            <w:r>
                              <w:rPr>
                                <w:rFonts w:eastAsiaTheme="minorEastAsia"/>
                                <w:color w:val="003366"/>
                              </w:rPr>
                              <w:t xml:space="preserve"> and value of </w:t>
                            </w:r>
                            <m:oMath>
                              <m:r>
                                <w:rPr>
                                  <w:rFonts w:ascii="Cambria Math" w:eastAsiaTheme="minorEastAsia" w:hAnsi="Cambria Math"/>
                                  <w:color w:val="003366"/>
                                </w:rPr>
                                <m:t>c</m:t>
                              </m:r>
                            </m:oMath>
                          </w:p>
                        </w:tc>
                      </w:tr>
                    </w:tbl>
                    <w:p w14:paraId="6A9FDFAA" w14:textId="77777777" w:rsidR="005845DC" w:rsidRDefault="005845DC" w:rsidP="009E2955">
                      <w:pPr>
                        <w:pStyle w:val="Part"/>
                      </w:pPr>
                    </w:p>
                  </w:txbxContent>
                </v:textbox>
              </v:shape>
            </w:pict>
          </mc:Fallback>
        </mc:AlternateContent>
      </w:r>
    </w:p>
    <w:p w14:paraId="21E9F9FB" w14:textId="77777777" w:rsidR="005845DC" w:rsidRDefault="005845DC" w:rsidP="00086FD6">
      <w:pPr>
        <w:pStyle w:val="Parta"/>
        <w:rPr>
          <w:rFonts w:eastAsiaTheme="minorEastAsia"/>
        </w:rPr>
      </w:pPr>
    </w:p>
    <w:p w14:paraId="2827C8CF" w14:textId="77777777" w:rsidR="005845DC" w:rsidRDefault="005845DC" w:rsidP="00086FD6">
      <w:pPr>
        <w:pStyle w:val="Parta"/>
        <w:rPr>
          <w:rFonts w:eastAsiaTheme="minorEastAsia"/>
        </w:rPr>
      </w:pPr>
    </w:p>
    <w:p w14:paraId="194F70A3" w14:textId="77777777" w:rsidR="005845DC" w:rsidRDefault="005845DC" w:rsidP="00086FD6">
      <w:pPr>
        <w:pStyle w:val="Parta"/>
        <w:rPr>
          <w:rFonts w:eastAsiaTheme="minorEastAsia"/>
        </w:rPr>
      </w:pPr>
    </w:p>
    <w:p w14:paraId="17A0E2FA" w14:textId="77777777" w:rsidR="005845DC" w:rsidRDefault="005845DC" w:rsidP="00086FD6">
      <w:pPr>
        <w:pStyle w:val="Parta"/>
        <w:rPr>
          <w:rFonts w:eastAsiaTheme="minorEastAsia"/>
        </w:rPr>
      </w:pPr>
    </w:p>
    <w:p w14:paraId="1230486C" w14:textId="77777777" w:rsidR="005845DC" w:rsidRDefault="005845DC" w:rsidP="00086FD6">
      <w:pPr>
        <w:pStyle w:val="Parta"/>
        <w:rPr>
          <w:rFonts w:eastAsiaTheme="minorEastAsia"/>
        </w:rPr>
      </w:pPr>
    </w:p>
    <w:p w14:paraId="6157022B" w14:textId="77777777" w:rsidR="005845DC" w:rsidRDefault="005845DC" w:rsidP="00086FD6">
      <w:pPr>
        <w:pStyle w:val="Parta"/>
        <w:rPr>
          <w:rFonts w:eastAsiaTheme="minorEastAsia"/>
        </w:rPr>
      </w:pPr>
    </w:p>
    <w:p w14:paraId="61FB0888" w14:textId="77777777" w:rsidR="005845DC" w:rsidRDefault="005845DC" w:rsidP="00086FD6">
      <w:pPr>
        <w:pStyle w:val="Parta"/>
        <w:rPr>
          <w:rFonts w:eastAsiaTheme="minorEastAsia"/>
        </w:rPr>
      </w:pPr>
    </w:p>
    <w:p w14:paraId="76832C3C" w14:textId="77777777" w:rsidR="005845DC" w:rsidRDefault="005845DC" w:rsidP="00086FD6">
      <w:pPr>
        <w:pStyle w:val="Parta"/>
        <w:rPr>
          <w:rFonts w:eastAsiaTheme="minorEastAsia"/>
        </w:rPr>
      </w:pPr>
    </w:p>
    <w:p w14:paraId="2144EA0B" w14:textId="77777777" w:rsidR="005845DC" w:rsidRDefault="005845DC" w:rsidP="00086FD6">
      <w:pPr>
        <w:pStyle w:val="Parta"/>
        <w:rPr>
          <w:rFonts w:eastAsiaTheme="minorEastAsia"/>
        </w:rPr>
      </w:pPr>
    </w:p>
    <w:p w14:paraId="6BD35F5E" w14:textId="77777777" w:rsidR="005845DC" w:rsidRDefault="005845DC" w:rsidP="00086FD6">
      <w:pPr>
        <w:pStyle w:val="Parta"/>
        <w:rPr>
          <w:rFonts w:eastAsiaTheme="minorEastAsia"/>
        </w:rPr>
      </w:pPr>
    </w:p>
    <w:p w14:paraId="26FE7BE8" w14:textId="77777777" w:rsidR="005845DC" w:rsidRDefault="005845DC" w:rsidP="00086FD6">
      <w:pPr>
        <w:pStyle w:val="Parta"/>
        <w:rPr>
          <w:rFonts w:eastAsiaTheme="minorEastAsia"/>
        </w:rPr>
      </w:pPr>
    </w:p>
    <w:p w14:paraId="0BE43658" w14:textId="77777777" w:rsidR="005845DC" w:rsidRDefault="005845DC" w:rsidP="00086FD6">
      <w:pPr>
        <w:pStyle w:val="Parta"/>
        <w:rPr>
          <w:rFonts w:eastAsiaTheme="minorEastAsia"/>
        </w:rPr>
      </w:pPr>
      <w:r>
        <w:rPr>
          <w:rFonts w:eastAsiaTheme="minorEastAsia"/>
        </w:rPr>
        <w:t>(c)</w:t>
      </w:r>
      <w:r>
        <w:rPr>
          <w:rFonts w:eastAsiaTheme="minorEastAsia"/>
        </w:rPr>
        <w:tab/>
        <w:t xml:space="preserve">Determine the value of </w:t>
      </w:r>
      <m:oMath>
        <m:r>
          <w:rPr>
            <w:rFonts w:ascii="Cambria Math" w:eastAsiaTheme="minorEastAsia" w:hAnsi="Cambria Math"/>
          </w:rPr>
          <m:t>X</m:t>
        </m:r>
      </m:oMath>
      <w:r>
        <w:rPr>
          <w:rFonts w:eastAsiaTheme="minorEastAsia"/>
        </w:rPr>
        <w:t xml:space="preserve">, the value of </w:t>
      </w:r>
      <m:oMath>
        <m:r>
          <w:rPr>
            <w:rFonts w:ascii="Cambria Math" w:eastAsiaTheme="minorEastAsia" w:hAnsi="Cambria Math"/>
          </w:rPr>
          <m:t>Y</m:t>
        </m:r>
      </m:oMath>
      <w:r>
        <w:rPr>
          <w:rFonts w:eastAsiaTheme="minorEastAsia"/>
        </w:rPr>
        <w:t xml:space="preserve"> and the value of </w:t>
      </w:r>
      <m:oMath>
        <m:r>
          <w:rPr>
            <w:rFonts w:ascii="Cambria Math" w:eastAsiaTheme="minorEastAsia" w:hAnsi="Cambria Math"/>
          </w:rPr>
          <m:t>Z</m:t>
        </m:r>
      </m:oMath>
      <w:r>
        <w:rPr>
          <w:rFonts w:eastAsiaTheme="minorEastAsia"/>
        </w:rPr>
        <w:t xml:space="preserve"> shown in the </w:t>
      </w:r>
      <w:commentRangeStart w:id="40"/>
      <w:r>
        <w:rPr>
          <w:rFonts w:eastAsiaTheme="minorEastAsia"/>
        </w:rPr>
        <w:t>spreadsheet</w:t>
      </w:r>
      <w:commentRangeEnd w:id="40"/>
      <w:r w:rsidR="001277C7">
        <w:rPr>
          <w:rStyle w:val="CommentReference"/>
          <w:rFonts w:eastAsia="Times New Roman" w:cs="Times New Roman"/>
        </w:rPr>
        <w:commentReference w:id="40"/>
      </w:r>
      <w:r>
        <w:rPr>
          <w:rFonts w:eastAsiaTheme="minorEastAsia"/>
        </w:rPr>
        <w:t>.</w:t>
      </w:r>
    </w:p>
    <w:p w14:paraId="4D059740" w14:textId="77777777" w:rsidR="005845DC" w:rsidRDefault="005845DC" w:rsidP="00086FD6">
      <w:pPr>
        <w:pStyle w:val="Parta"/>
      </w:pPr>
      <w:r>
        <w:rPr>
          <w:noProof/>
          <w:lang w:eastAsia="en-AU"/>
        </w:rPr>
        <mc:AlternateContent>
          <mc:Choice Requires="wps">
            <w:drawing>
              <wp:anchor distT="0" distB="0" distL="114300" distR="114300" simplePos="0" relativeHeight="251675648" behindDoc="0" locked="0" layoutInCell="1" allowOverlap="1" wp14:anchorId="2B5F7911" wp14:editId="08B45E51">
                <wp:simplePos x="0" y="0"/>
                <wp:positionH relativeFrom="column">
                  <wp:posOffset>1324610</wp:posOffset>
                </wp:positionH>
                <wp:positionV relativeFrom="paragraph">
                  <wp:posOffset>79375</wp:posOffset>
                </wp:positionV>
                <wp:extent cx="3594100" cy="2006600"/>
                <wp:effectExtent l="0" t="0" r="25400" b="12700"/>
                <wp:wrapNone/>
                <wp:docPr id="16" name="Text Box 16"/>
                <wp:cNvGraphicFramePr/>
                <a:graphic xmlns:a="http://schemas.openxmlformats.org/drawingml/2006/main">
                  <a:graphicData uri="http://schemas.microsoft.com/office/word/2010/wordprocessingShape">
                    <wps:wsp>
                      <wps:cNvSpPr txBox="1"/>
                      <wps:spPr>
                        <a:xfrm>
                          <a:off x="0" y="0"/>
                          <a:ext cx="3594100" cy="20066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645"/>
                            </w:tblGrid>
                            <w:tr w:rsidR="005845DC" w:rsidRPr="00C250AC" w14:paraId="0EAD2401" w14:textId="77777777" w:rsidTr="00771CFE">
                              <w:trPr>
                                <w:trHeight w:hRule="exact" w:val="255"/>
                              </w:trPr>
                              <w:tc>
                                <w:tcPr>
                                  <w:tcW w:w="5000" w:type="pct"/>
                                  <w:shd w:val="clear" w:color="auto" w:fill="D9E2F3"/>
                                </w:tcPr>
                                <w:p w14:paraId="4C08F508" w14:textId="77777777" w:rsidR="005845DC" w:rsidRPr="00C250AC" w:rsidRDefault="005845DC" w:rsidP="00B347BE">
                                  <w:pPr>
                                    <w:pStyle w:val="SolnBox"/>
                                  </w:pPr>
                                  <w:r w:rsidRPr="00C250AC">
                                    <w:t>Solution</w:t>
                                  </w:r>
                                </w:p>
                              </w:tc>
                            </w:tr>
                            <w:tr w:rsidR="005845DC" w:rsidRPr="00C250AC" w14:paraId="0112BD1C" w14:textId="77777777" w:rsidTr="00C250AC">
                              <w:tc>
                                <w:tcPr>
                                  <w:tcW w:w="5000" w:type="pct"/>
                                  <w:tcBorders>
                                    <w:bottom w:val="single" w:sz="4" w:space="0" w:color="auto"/>
                                  </w:tcBorders>
                                </w:tcPr>
                                <w:p w14:paraId="234AE3A7" w14:textId="77777777" w:rsidR="005845DC" w:rsidRPr="005A6803" w:rsidRDefault="005845DC" w:rsidP="00992D52">
                                  <w:pPr>
                                    <w:pStyle w:val="Parts"/>
                                    <w:rPr>
                                      <w:rFonts w:eastAsiaTheme="minorEastAsia"/>
                                      <w:color w:val="003366"/>
                                    </w:rPr>
                                  </w:pPr>
                                  <m:oMathPara>
                                    <m:oMath>
                                      <m:r>
                                        <w:rPr>
                                          <w:rFonts w:ascii="Cambria Math" w:hAnsi="Cambria Math"/>
                                          <w:color w:val="003366"/>
                                        </w:rPr>
                                        <m:t>X=15928.08+135.39-425.00=$15 638.47</m:t>
                                      </m:r>
                                    </m:oMath>
                                  </m:oMathPara>
                                </w:p>
                                <w:p w14:paraId="0B0C345F" w14:textId="77777777" w:rsidR="005845DC" w:rsidRDefault="005845DC" w:rsidP="00992D52">
                                  <w:pPr>
                                    <w:pStyle w:val="Parts"/>
                                    <w:rPr>
                                      <w:rFonts w:eastAsiaTheme="minorEastAsia"/>
                                      <w:color w:val="003366"/>
                                    </w:rPr>
                                  </w:pPr>
                                </w:p>
                                <w:p w14:paraId="6E41C48D" w14:textId="77777777" w:rsidR="005845DC" w:rsidRPr="005A6803" w:rsidRDefault="005845DC" w:rsidP="00992D52">
                                  <w:pPr>
                                    <w:pStyle w:val="Parts"/>
                                    <w:rPr>
                                      <w:rFonts w:eastAsiaTheme="minorEastAsia"/>
                                      <w:color w:val="003366"/>
                                    </w:rPr>
                                  </w:pPr>
                                  <m:oMathPara>
                                    <m:oMath>
                                      <m:r>
                                        <w:rPr>
                                          <w:rFonts w:ascii="Cambria Math" w:hAnsi="Cambria Math"/>
                                          <w:color w:val="003366"/>
                                        </w:rPr>
                                        <m:t>Y=15 638.47×0.0085=$132.93</m:t>
                                      </m:r>
                                    </m:oMath>
                                  </m:oMathPara>
                                </w:p>
                                <w:p w14:paraId="6C1E3D39" w14:textId="77777777" w:rsidR="005845DC" w:rsidRDefault="005845DC" w:rsidP="00992D52">
                                  <w:pPr>
                                    <w:pStyle w:val="Parts"/>
                                    <w:rPr>
                                      <w:rFonts w:eastAsiaTheme="minorEastAsia"/>
                                      <w:color w:val="003366"/>
                                    </w:rPr>
                                  </w:pPr>
                                </w:p>
                                <w:p w14:paraId="5F1F920A" w14:textId="33E6CB67" w:rsidR="005845DC" w:rsidRPr="005A6803" w:rsidRDefault="001277C7" w:rsidP="00992D52">
                                  <w:pPr>
                                    <w:pStyle w:val="Parts"/>
                                    <w:rPr>
                                      <w:rFonts w:eastAsiaTheme="minorEastAsia"/>
                                      <w:color w:val="003366"/>
                                    </w:rPr>
                                  </w:pPr>
                                  <m:oMathPara>
                                    <m:oMath>
                                      <m:r>
                                        <w:rPr>
                                          <w:rFonts w:ascii="Cambria Math" w:eastAsiaTheme="minorEastAsia" w:hAnsi="Cambria Math"/>
                                          <w:color w:val="003366"/>
                                        </w:rPr>
                                        <m:t>Z=15 638.47+132.93-425.00=$15 346.40</m:t>
                                      </m:r>
                                    </m:oMath>
                                  </m:oMathPara>
                                </w:p>
                                <w:p w14:paraId="59327DD8" w14:textId="77777777" w:rsidR="005845DC" w:rsidRPr="005A6803" w:rsidRDefault="005845DC" w:rsidP="00992D52">
                                  <w:pPr>
                                    <w:pStyle w:val="Parts"/>
                                    <w:rPr>
                                      <w:rFonts w:eastAsiaTheme="minorEastAsia"/>
                                      <w:color w:val="003366"/>
                                    </w:rPr>
                                  </w:pPr>
                                </w:p>
                              </w:tc>
                            </w:tr>
                            <w:tr w:rsidR="005845DC" w:rsidRPr="00C250AC" w14:paraId="2388FC57" w14:textId="77777777" w:rsidTr="00321246">
                              <w:trPr>
                                <w:trHeight w:hRule="exact" w:val="255"/>
                              </w:trPr>
                              <w:tc>
                                <w:tcPr>
                                  <w:tcW w:w="5000" w:type="pct"/>
                                  <w:shd w:val="clear" w:color="auto" w:fill="D9E2F3"/>
                                </w:tcPr>
                                <w:p w14:paraId="46ED9564" w14:textId="77777777" w:rsidR="005845DC" w:rsidRPr="00C250AC" w:rsidRDefault="005845DC" w:rsidP="00B347BE">
                                  <w:pPr>
                                    <w:pStyle w:val="SolnBox"/>
                                  </w:pPr>
                                  <w:r w:rsidRPr="00C250AC">
                                    <w:t>Specific behaviours</w:t>
                                  </w:r>
                                </w:p>
                              </w:tc>
                            </w:tr>
                            <w:tr w:rsidR="005845DC" w:rsidRPr="00C250AC" w14:paraId="036E614B" w14:textId="77777777" w:rsidTr="00F27DD5">
                              <w:tc>
                                <w:tcPr>
                                  <w:tcW w:w="5000" w:type="pct"/>
                                </w:tcPr>
                                <w:p w14:paraId="594560D5" w14:textId="77777777" w:rsidR="005845DC" w:rsidRDefault="005845DC"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value of </w:t>
                                  </w:r>
                                  <m:oMath>
                                    <m:r>
                                      <w:rPr>
                                        <w:rFonts w:ascii="Cambria Math" w:hAnsi="Cambria Math"/>
                                        <w:color w:val="003366"/>
                                      </w:rPr>
                                      <m:t>X</m:t>
                                    </m:r>
                                  </m:oMath>
                                </w:p>
                                <w:p w14:paraId="55A0B34E" w14:textId="77777777" w:rsidR="005845DC" w:rsidRDefault="005845DC" w:rsidP="005A6803">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value of </w:t>
                                  </w:r>
                                  <m:oMath>
                                    <m:r>
                                      <w:rPr>
                                        <w:rFonts w:ascii="Cambria Math" w:hAnsi="Cambria Math"/>
                                        <w:color w:val="003366"/>
                                      </w:rPr>
                                      <m:t>Y</m:t>
                                    </m:r>
                                  </m:oMath>
                                </w:p>
                                <w:p w14:paraId="110B8EB5" w14:textId="77777777" w:rsidR="005845DC" w:rsidRPr="005A6803" w:rsidRDefault="005845DC"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value of </w:t>
                                  </w:r>
                                  <m:oMath>
                                    <m:r>
                                      <w:rPr>
                                        <w:rFonts w:ascii="Cambria Math" w:hAnsi="Cambria Math"/>
                                        <w:color w:val="003366"/>
                                      </w:rPr>
                                      <m:t>Z</m:t>
                                    </m:r>
                                  </m:oMath>
                                </w:p>
                              </w:tc>
                            </w:tr>
                          </w:tbl>
                          <w:p w14:paraId="3C971BD1"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F7911" id="Text Box 16" o:spid="_x0000_s1040" type="#_x0000_t202" style="position:absolute;left:0;text-align:left;margin-left:104.3pt;margin-top:6.25pt;width:283pt;height:15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5645"/>
                      </w:tblGrid>
                      <w:tr w:rsidR="005845DC" w:rsidRPr="00C250AC" w14:paraId="0EAD2401" w14:textId="77777777" w:rsidTr="00771CFE">
                        <w:trPr>
                          <w:trHeight w:hRule="exact" w:val="255"/>
                        </w:trPr>
                        <w:tc>
                          <w:tcPr>
                            <w:tcW w:w="5000" w:type="pct"/>
                            <w:shd w:val="clear" w:color="auto" w:fill="D9E2F3"/>
                          </w:tcPr>
                          <w:p w14:paraId="4C08F508" w14:textId="77777777" w:rsidR="005845DC" w:rsidRPr="00C250AC" w:rsidRDefault="005845DC" w:rsidP="00B347BE">
                            <w:pPr>
                              <w:pStyle w:val="SolnBox"/>
                            </w:pPr>
                            <w:r w:rsidRPr="00C250AC">
                              <w:t>Solution</w:t>
                            </w:r>
                          </w:p>
                        </w:tc>
                      </w:tr>
                      <w:tr w:rsidR="005845DC" w:rsidRPr="00C250AC" w14:paraId="0112BD1C" w14:textId="77777777" w:rsidTr="00C250AC">
                        <w:tc>
                          <w:tcPr>
                            <w:tcW w:w="5000" w:type="pct"/>
                            <w:tcBorders>
                              <w:bottom w:val="single" w:sz="4" w:space="0" w:color="auto"/>
                            </w:tcBorders>
                          </w:tcPr>
                          <w:p w14:paraId="234AE3A7" w14:textId="77777777" w:rsidR="005845DC" w:rsidRPr="005A6803" w:rsidRDefault="005845DC" w:rsidP="00992D52">
                            <w:pPr>
                              <w:pStyle w:val="Parts"/>
                              <w:rPr>
                                <w:rFonts w:eastAsiaTheme="minorEastAsia"/>
                                <w:color w:val="003366"/>
                              </w:rPr>
                            </w:pPr>
                            <m:oMathPara>
                              <m:oMath>
                                <m:r>
                                  <w:rPr>
                                    <w:rFonts w:ascii="Cambria Math" w:hAnsi="Cambria Math"/>
                                    <w:color w:val="003366"/>
                                  </w:rPr>
                                  <m:t>X=15928.08+135.39-425.00=$15 638.47</m:t>
                                </m:r>
                              </m:oMath>
                            </m:oMathPara>
                          </w:p>
                          <w:p w14:paraId="0B0C345F" w14:textId="77777777" w:rsidR="005845DC" w:rsidRDefault="005845DC" w:rsidP="00992D52">
                            <w:pPr>
                              <w:pStyle w:val="Parts"/>
                              <w:rPr>
                                <w:rFonts w:eastAsiaTheme="minorEastAsia"/>
                                <w:color w:val="003366"/>
                              </w:rPr>
                            </w:pPr>
                          </w:p>
                          <w:p w14:paraId="6E41C48D" w14:textId="77777777" w:rsidR="005845DC" w:rsidRPr="005A6803" w:rsidRDefault="005845DC" w:rsidP="00992D52">
                            <w:pPr>
                              <w:pStyle w:val="Parts"/>
                              <w:rPr>
                                <w:rFonts w:eastAsiaTheme="minorEastAsia"/>
                                <w:color w:val="003366"/>
                              </w:rPr>
                            </w:pPr>
                            <m:oMathPara>
                              <m:oMath>
                                <m:r>
                                  <w:rPr>
                                    <w:rFonts w:ascii="Cambria Math" w:hAnsi="Cambria Math"/>
                                    <w:color w:val="003366"/>
                                  </w:rPr>
                                  <m:t>Y=15 638.47×0.0085=$132.93</m:t>
                                </m:r>
                              </m:oMath>
                            </m:oMathPara>
                          </w:p>
                          <w:p w14:paraId="6C1E3D39" w14:textId="77777777" w:rsidR="005845DC" w:rsidRDefault="005845DC" w:rsidP="00992D52">
                            <w:pPr>
                              <w:pStyle w:val="Parts"/>
                              <w:rPr>
                                <w:rFonts w:eastAsiaTheme="minorEastAsia"/>
                                <w:color w:val="003366"/>
                              </w:rPr>
                            </w:pPr>
                          </w:p>
                          <w:p w14:paraId="5F1F920A" w14:textId="33E6CB67" w:rsidR="005845DC" w:rsidRPr="005A6803" w:rsidRDefault="001277C7" w:rsidP="00992D52">
                            <w:pPr>
                              <w:pStyle w:val="Parts"/>
                              <w:rPr>
                                <w:rFonts w:eastAsiaTheme="minorEastAsia"/>
                                <w:color w:val="003366"/>
                              </w:rPr>
                            </w:pPr>
                            <m:oMathPara>
                              <m:oMath>
                                <m:r>
                                  <w:rPr>
                                    <w:rFonts w:ascii="Cambria Math" w:eastAsiaTheme="minorEastAsia" w:hAnsi="Cambria Math"/>
                                    <w:color w:val="003366"/>
                                  </w:rPr>
                                  <m:t>Z=15 638.47+132.93-425.00=$15 346.40</m:t>
                                </m:r>
                              </m:oMath>
                            </m:oMathPara>
                          </w:p>
                          <w:p w14:paraId="59327DD8" w14:textId="77777777" w:rsidR="005845DC" w:rsidRPr="005A6803" w:rsidRDefault="005845DC" w:rsidP="00992D52">
                            <w:pPr>
                              <w:pStyle w:val="Parts"/>
                              <w:rPr>
                                <w:rFonts w:eastAsiaTheme="minorEastAsia"/>
                                <w:color w:val="003366"/>
                              </w:rPr>
                            </w:pPr>
                          </w:p>
                        </w:tc>
                      </w:tr>
                      <w:tr w:rsidR="005845DC" w:rsidRPr="00C250AC" w14:paraId="2388FC57" w14:textId="77777777" w:rsidTr="00321246">
                        <w:trPr>
                          <w:trHeight w:hRule="exact" w:val="255"/>
                        </w:trPr>
                        <w:tc>
                          <w:tcPr>
                            <w:tcW w:w="5000" w:type="pct"/>
                            <w:shd w:val="clear" w:color="auto" w:fill="D9E2F3"/>
                          </w:tcPr>
                          <w:p w14:paraId="46ED9564" w14:textId="77777777" w:rsidR="005845DC" w:rsidRPr="00C250AC" w:rsidRDefault="005845DC" w:rsidP="00B347BE">
                            <w:pPr>
                              <w:pStyle w:val="SolnBox"/>
                            </w:pPr>
                            <w:r w:rsidRPr="00C250AC">
                              <w:t>Specific behaviours</w:t>
                            </w:r>
                          </w:p>
                        </w:tc>
                      </w:tr>
                      <w:tr w:rsidR="005845DC" w:rsidRPr="00C250AC" w14:paraId="036E614B" w14:textId="77777777" w:rsidTr="00F27DD5">
                        <w:tc>
                          <w:tcPr>
                            <w:tcW w:w="5000" w:type="pct"/>
                          </w:tcPr>
                          <w:p w14:paraId="594560D5" w14:textId="77777777" w:rsidR="005845DC" w:rsidRDefault="005845DC"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value of </w:t>
                            </w:r>
                            <m:oMath>
                              <m:r>
                                <w:rPr>
                                  <w:rFonts w:ascii="Cambria Math" w:hAnsi="Cambria Math"/>
                                  <w:color w:val="003366"/>
                                </w:rPr>
                                <m:t>X</m:t>
                              </m:r>
                            </m:oMath>
                          </w:p>
                          <w:p w14:paraId="55A0B34E" w14:textId="77777777" w:rsidR="005845DC" w:rsidRDefault="005845DC" w:rsidP="005A6803">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value of </w:t>
                            </w:r>
                            <m:oMath>
                              <m:r>
                                <w:rPr>
                                  <w:rFonts w:ascii="Cambria Math" w:hAnsi="Cambria Math"/>
                                  <w:color w:val="003366"/>
                                </w:rPr>
                                <m:t>Y</m:t>
                              </m:r>
                            </m:oMath>
                          </w:p>
                          <w:p w14:paraId="110B8EB5" w14:textId="77777777" w:rsidR="005845DC" w:rsidRPr="005A6803" w:rsidRDefault="005845DC"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value of </w:t>
                            </w:r>
                            <m:oMath>
                              <m:r>
                                <w:rPr>
                                  <w:rFonts w:ascii="Cambria Math" w:hAnsi="Cambria Math"/>
                                  <w:color w:val="003366"/>
                                </w:rPr>
                                <m:t>Z</m:t>
                              </m:r>
                            </m:oMath>
                          </w:p>
                        </w:tc>
                      </w:tr>
                    </w:tbl>
                    <w:p w14:paraId="3C971BD1" w14:textId="77777777" w:rsidR="005845DC" w:rsidRDefault="005845DC" w:rsidP="009E2955">
                      <w:pPr>
                        <w:pStyle w:val="Part"/>
                      </w:pPr>
                    </w:p>
                  </w:txbxContent>
                </v:textbox>
              </v:shape>
            </w:pict>
          </mc:Fallback>
        </mc:AlternateContent>
      </w:r>
      <w:r>
        <w:rPr>
          <w:rFonts w:eastAsiaTheme="minorEastAsia"/>
        </w:rPr>
        <w:tab/>
      </w:r>
      <w:r>
        <w:rPr>
          <w:rFonts w:eastAsiaTheme="minorEastAsia"/>
        </w:rPr>
        <w:tab/>
        <w:t>(3 marks)</w:t>
      </w:r>
    </w:p>
    <w:p w14:paraId="6A883E73" w14:textId="77777777" w:rsidR="005845DC" w:rsidRDefault="005845DC" w:rsidP="00650B61"/>
    <w:p w14:paraId="1364B8BC" w14:textId="2E37EB9A" w:rsidR="005845DC" w:rsidRDefault="005845DC">
      <w:pPr>
        <w:spacing w:after="160" w:line="259" w:lineRule="auto"/>
        <w:contextualSpacing w:val="0"/>
        <w:rPr>
          <w:b/>
          <w:szCs w:val="24"/>
          <w:lang w:val="en-US"/>
        </w:rPr>
      </w:pPr>
      <w:r>
        <w:br w:type="page"/>
      </w:r>
    </w:p>
    <w:p w14:paraId="32563D33" w14:textId="4583995A" w:rsidR="005845DC" w:rsidRDefault="005845DC" w:rsidP="005845DC">
      <w:pPr>
        <w:pStyle w:val="QNum"/>
      </w:pPr>
      <w:r>
        <w:lastRenderedPageBreak/>
        <w:t>Question 13</w:t>
      </w:r>
      <w:r>
        <w:tab/>
        <w:t>(8 marks)</w:t>
      </w:r>
    </w:p>
    <w:p w14:paraId="0E291587" w14:textId="77777777" w:rsidR="005845DC" w:rsidRDefault="005845DC" w:rsidP="00650B61">
      <w:r>
        <w:t>A researcher observed a large number of cats, noting for each one its gender and the paw that it used to react to a stimulus placed in front of it. The numbers in each category are shown in the table below.</w:t>
      </w:r>
    </w:p>
    <w:tbl>
      <w:tblPr>
        <w:tblStyle w:val="TableGrid"/>
        <w:tblW w:w="0" w:type="auto"/>
        <w:tblInd w:w="2179" w:type="dxa"/>
        <w:tblLayout w:type="fixed"/>
        <w:tblLook w:val="04A0" w:firstRow="1" w:lastRow="0" w:firstColumn="1" w:lastColumn="0" w:noHBand="0" w:noVBand="1"/>
      </w:tblPr>
      <w:tblGrid>
        <w:gridCol w:w="1644"/>
        <w:gridCol w:w="1644"/>
        <w:gridCol w:w="1644"/>
      </w:tblGrid>
      <w:tr w:rsidR="005845DC" w14:paraId="7BFD9F7B" w14:textId="77777777" w:rsidTr="00787509">
        <w:trPr>
          <w:trHeight w:val="283"/>
        </w:trPr>
        <w:tc>
          <w:tcPr>
            <w:tcW w:w="1644" w:type="dxa"/>
            <w:vAlign w:val="center"/>
          </w:tcPr>
          <w:p w14:paraId="592B8301" w14:textId="77777777" w:rsidR="005845DC" w:rsidRDefault="005845DC" w:rsidP="00787509">
            <w:pPr>
              <w:jc w:val="center"/>
            </w:pPr>
            <w:r>
              <w:t>Cats</w:t>
            </w:r>
          </w:p>
        </w:tc>
        <w:tc>
          <w:tcPr>
            <w:tcW w:w="1644" w:type="dxa"/>
            <w:vAlign w:val="center"/>
          </w:tcPr>
          <w:p w14:paraId="754DA895" w14:textId="77777777" w:rsidR="005845DC" w:rsidRDefault="005845DC" w:rsidP="00787509">
            <w:pPr>
              <w:jc w:val="center"/>
            </w:pPr>
            <w:r>
              <w:t>Left-pawed</w:t>
            </w:r>
          </w:p>
        </w:tc>
        <w:tc>
          <w:tcPr>
            <w:tcW w:w="1644" w:type="dxa"/>
            <w:vAlign w:val="center"/>
          </w:tcPr>
          <w:p w14:paraId="3F49598F" w14:textId="77777777" w:rsidR="005845DC" w:rsidRDefault="005845DC" w:rsidP="00787509">
            <w:pPr>
              <w:jc w:val="center"/>
            </w:pPr>
            <w:r>
              <w:t>Right-pawed</w:t>
            </w:r>
          </w:p>
        </w:tc>
      </w:tr>
      <w:tr w:rsidR="005845DC" w14:paraId="1DE1B2AE" w14:textId="77777777" w:rsidTr="00787509">
        <w:trPr>
          <w:trHeight w:val="283"/>
        </w:trPr>
        <w:tc>
          <w:tcPr>
            <w:tcW w:w="1644" w:type="dxa"/>
            <w:vAlign w:val="center"/>
          </w:tcPr>
          <w:p w14:paraId="4BDC3E66" w14:textId="77777777" w:rsidR="005845DC" w:rsidRDefault="005845DC" w:rsidP="00787509">
            <w:pPr>
              <w:jc w:val="center"/>
            </w:pPr>
            <w:r>
              <w:t>Male</w:t>
            </w:r>
          </w:p>
        </w:tc>
        <w:tc>
          <w:tcPr>
            <w:tcW w:w="1644" w:type="dxa"/>
            <w:vAlign w:val="center"/>
          </w:tcPr>
          <w:p w14:paraId="5B52ADB0" w14:textId="77777777" w:rsidR="005845DC" w:rsidRPr="008A1DA3" w:rsidRDefault="005845DC" w:rsidP="00787509">
            <w:pPr>
              <w:jc w:val="center"/>
              <w:rPr>
                <w:rFonts w:ascii="Cambria Math" w:hAnsi="Cambria Math"/>
                <w:oMath/>
              </w:rPr>
            </w:pPr>
            <m:oMathPara>
              <m:oMath>
                <m:r>
                  <w:rPr>
                    <w:rFonts w:ascii="Cambria Math" w:hAnsi="Cambria Math"/>
                  </w:rPr>
                  <m:t>27</m:t>
                </m:r>
              </m:oMath>
            </m:oMathPara>
          </w:p>
        </w:tc>
        <w:tc>
          <w:tcPr>
            <w:tcW w:w="1644" w:type="dxa"/>
            <w:vAlign w:val="center"/>
          </w:tcPr>
          <w:p w14:paraId="0DDE2297" w14:textId="77777777" w:rsidR="005845DC" w:rsidRPr="008A1DA3" w:rsidRDefault="005845DC" w:rsidP="00787509">
            <w:pPr>
              <w:jc w:val="center"/>
              <w:rPr>
                <w:rFonts w:ascii="Cambria Math" w:hAnsi="Cambria Math"/>
                <w:oMath/>
              </w:rPr>
            </w:pPr>
            <m:oMathPara>
              <m:oMath>
                <m:r>
                  <w:rPr>
                    <w:rFonts w:ascii="Cambria Math" w:hAnsi="Cambria Math"/>
                  </w:rPr>
                  <m:t>31</m:t>
                </m:r>
              </m:oMath>
            </m:oMathPara>
          </w:p>
        </w:tc>
      </w:tr>
      <w:tr w:rsidR="005845DC" w14:paraId="404B805D" w14:textId="77777777" w:rsidTr="00787509">
        <w:trPr>
          <w:trHeight w:val="283"/>
        </w:trPr>
        <w:tc>
          <w:tcPr>
            <w:tcW w:w="1644" w:type="dxa"/>
            <w:vAlign w:val="center"/>
          </w:tcPr>
          <w:p w14:paraId="76907D0C" w14:textId="77777777" w:rsidR="005845DC" w:rsidRDefault="005845DC" w:rsidP="00787509">
            <w:pPr>
              <w:jc w:val="center"/>
            </w:pPr>
            <w:r>
              <w:t>Female</w:t>
            </w:r>
          </w:p>
        </w:tc>
        <w:tc>
          <w:tcPr>
            <w:tcW w:w="1644" w:type="dxa"/>
            <w:vAlign w:val="center"/>
          </w:tcPr>
          <w:p w14:paraId="201A2C46" w14:textId="77777777" w:rsidR="005845DC" w:rsidRPr="008A1DA3" w:rsidRDefault="005845DC" w:rsidP="00787509">
            <w:pPr>
              <w:jc w:val="center"/>
              <w:rPr>
                <w:rFonts w:ascii="Cambria Math" w:hAnsi="Cambria Math"/>
                <w:oMath/>
              </w:rPr>
            </w:pPr>
            <m:oMathPara>
              <m:oMath>
                <m:r>
                  <w:rPr>
                    <w:rFonts w:ascii="Cambria Math" w:hAnsi="Cambria Math"/>
                  </w:rPr>
                  <m:t>28</m:t>
                </m:r>
              </m:oMath>
            </m:oMathPara>
          </w:p>
        </w:tc>
        <w:tc>
          <w:tcPr>
            <w:tcW w:w="1644" w:type="dxa"/>
            <w:vAlign w:val="center"/>
          </w:tcPr>
          <w:p w14:paraId="27213719" w14:textId="77777777" w:rsidR="005845DC" w:rsidRPr="008A1DA3" w:rsidRDefault="005845DC" w:rsidP="00787509">
            <w:pPr>
              <w:jc w:val="center"/>
              <w:rPr>
                <w:rFonts w:ascii="Cambria Math" w:hAnsi="Cambria Math"/>
                <w:oMath/>
              </w:rPr>
            </w:pPr>
            <m:oMathPara>
              <m:oMath>
                <m:r>
                  <w:rPr>
                    <w:rFonts w:ascii="Cambria Math" w:hAnsi="Cambria Math"/>
                  </w:rPr>
                  <m:t>55</m:t>
                </m:r>
              </m:oMath>
            </m:oMathPara>
          </w:p>
        </w:tc>
      </w:tr>
    </w:tbl>
    <w:p w14:paraId="2B885829" w14:textId="77777777" w:rsidR="005845DC" w:rsidRDefault="005845DC" w:rsidP="00650B61"/>
    <w:p w14:paraId="28AAF7B6" w14:textId="77777777" w:rsidR="005845DC" w:rsidRDefault="005845DC" w:rsidP="00787509">
      <w:pPr>
        <w:pStyle w:val="Parta"/>
      </w:pPr>
      <w:r>
        <w:t>The researcher is interested in whether there is an association between the variables.</w:t>
      </w:r>
    </w:p>
    <w:p w14:paraId="41EDBA4A" w14:textId="77777777" w:rsidR="005845DC" w:rsidRDefault="005845DC" w:rsidP="00787509">
      <w:pPr>
        <w:pStyle w:val="Parta"/>
      </w:pPr>
    </w:p>
    <w:p w14:paraId="58107310" w14:textId="77777777" w:rsidR="005845DC" w:rsidRDefault="005845DC" w:rsidP="00787509">
      <w:pPr>
        <w:pStyle w:val="Parta"/>
      </w:pPr>
      <w:r>
        <w:t>(a)</w:t>
      </w:r>
      <w:r>
        <w:tab/>
        <w:t>Name one of the variables in the study and classify it as numerical or categorical.</w:t>
      </w:r>
    </w:p>
    <w:p w14:paraId="0A1AFFE9" w14:textId="77777777" w:rsidR="005845DC" w:rsidRDefault="005845DC" w:rsidP="00787509">
      <w:pPr>
        <w:pStyle w:val="Parta"/>
      </w:pPr>
      <w:r>
        <w:rPr>
          <w:noProof/>
          <w:lang w:eastAsia="en-AU"/>
        </w:rPr>
        <mc:AlternateContent>
          <mc:Choice Requires="wps">
            <w:drawing>
              <wp:anchor distT="0" distB="0" distL="114300" distR="114300" simplePos="0" relativeHeight="251679744" behindDoc="0" locked="0" layoutInCell="1" allowOverlap="1" wp14:anchorId="6534A188" wp14:editId="2F25D146">
                <wp:simplePos x="0" y="0"/>
                <wp:positionH relativeFrom="column">
                  <wp:posOffset>1648460</wp:posOffset>
                </wp:positionH>
                <wp:positionV relativeFrom="paragraph">
                  <wp:posOffset>20955</wp:posOffset>
                </wp:positionV>
                <wp:extent cx="2159000" cy="1073150"/>
                <wp:effectExtent l="0" t="0" r="12700" b="12700"/>
                <wp:wrapNone/>
                <wp:docPr id="17" name="Text Box 17"/>
                <wp:cNvGraphicFramePr/>
                <a:graphic xmlns:a="http://schemas.openxmlformats.org/drawingml/2006/main">
                  <a:graphicData uri="http://schemas.microsoft.com/office/word/2010/wordprocessingShape">
                    <wps:wsp>
                      <wps:cNvSpPr txBox="1"/>
                      <wps:spPr>
                        <a:xfrm>
                          <a:off x="0" y="0"/>
                          <a:ext cx="2159000" cy="10731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389"/>
                            </w:tblGrid>
                            <w:tr w:rsidR="005845DC" w:rsidRPr="00C250AC" w14:paraId="44234577" w14:textId="77777777" w:rsidTr="00771CFE">
                              <w:trPr>
                                <w:trHeight w:hRule="exact" w:val="255"/>
                              </w:trPr>
                              <w:tc>
                                <w:tcPr>
                                  <w:tcW w:w="5000" w:type="pct"/>
                                  <w:shd w:val="clear" w:color="auto" w:fill="D9E2F3"/>
                                </w:tcPr>
                                <w:p w14:paraId="24CF6A07" w14:textId="77777777" w:rsidR="005845DC" w:rsidRPr="00C250AC" w:rsidRDefault="005845DC" w:rsidP="00B347BE">
                                  <w:pPr>
                                    <w:pStyle w:val="SolnBox"/>
                                  </w:pPr>
                                  <w:r w:rsidRPr="00C250AC">
                                    <w:t>Solution</w:t>
                                  </w:r>
                                </w:p>
                              </w:tc>
                            </w:tr>
                            <w:tr w:rsidR="005845DC" w:rsidRPr="00C250AC" w14:paraId="7446D706" w14:textId="77777777" w:rsidTr="00C250AC">
                              <w:tc>
                                <w:tcPr>
                                  <w:tcW w:w="5000" w:type="pct"/>
                                  <w:tcBorders>
                                    <w:bottom w:val="single" w:sz="4" w:space="0" w:color="auto"/>
                                  </w:tcBorders>
                                </w:tcPr>
                                <w:p w14:paraId="182CC58B" w14:textId="77777777" w:rsidR="005845DC" w:rsidRDefault="005845DC" w:rsidP="00992D52">
                                  <w:pPr>
                                    <w:pStyle w:val="Parts"/>
                                    <w:rPr>
                                      <w:color w:val="003366"/>
                                    </w:rPr>
                                  </w:pPr>
                                  <w:r>
                                    <w:rPr>
                                      <w:color w:val="003366"/>
                                    </w:rPr>
                                    <w:t>Name: Gender or Paw.</w:t>
                                  </w:r>
                                </w:p>
                                <w:p w14:paraId="08A31AC6" w14:textId="77777777" w:rsidR="005845DC" w:rsidRPr="00C250AC" w:rsidRDefault="005845DC" w:rsidP="00992D52">
                                  <w:pPr>
                                    <w:pStyle w:val="Parts"/>
                                    <w:rPr>
                                      <w:color w:val="003366"/>
                                    </w:rPr>
                                  </w:pPr>
                                  <w:r>
                                    <w:rPr>
                                      <w:color w:val="003366"/>
                                    </w:rPr>
                                    <w:t>Classifies as Categorical.</w:t>
                                  </w:r>
                                </w:p>
                              </w:tc>
                            </w:tr>
                            <w:tr w:rsidR="005845DC" w:rsidRPr="00C250AC" w14:paraId="7D41C567" w14:textId="77777777" w:rsidTr="00321246">
                              <w:trPr>
                                <w:trHeight w:hRule="exact" w:val="255"/>
                              </w:trPr>
                              <w:tc>
                                <w:tcPr>
                                  <w:tcW w:w="5000" w:type="pct"/>
                                  <w:shd w:val="clear" w:color="auto" w:fill="D9E2F3"/>
                                </w:tcPr>
                                <w:p w14:paraId="5CB3EAC1" w14:textId="77777777" w:rsidR="005845DC" w:rsidRPr="00C250AC" w:rsidRDefault="005845DC" w:rsidP="00B347BE">
                                  <w:pPr>
                                    <w:pStyle w:val="SolnBox"/>
                                  </w:pPr>
                                  <w:r w:rsidRPr="00C250AC">
                                    <w:t>Specific behaviours</w:t>
                                  </w:r>
                                </w:p>
                              </w:tc>
                            </w:tr>
                            <w:tr w:rsidR="005845DC" w:rsidRPr="00C250AC" w14:paraId="7AA61C78" w14:textId="77777777" w:rsidTr="00F27DD5">
                              <w:tc>
                                <w:tcPr>
                                  <w:tcW w:w="5000" w:type="pct"/>
                                </w:tcPr>
                                <w:p w14:paraId="5F3EF1B5"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names one variable</w:t>
                                  </w:r>
                                </w:p>
                                <w:p w14:paraId="0CCB9F2C" w14:textId="77777777" w:rsidR="005845DC" w:rsidRPr="00C250AC" w:rsidRDefault="005845DC" w:rsidP="00992D52">
                                  <w:pPr>
                                    <w:pStyle w:val="Parts"/>
                                    <w:rPr>
                                      <w:color w:val="003366"/>
                                    </w:rPr>
                                  </w:pPr>
                                  <w:r>
                                    <w:rPr>
                                      <w:rFonts w:ascii="Wingdings" w:hAnsi="Wingdings"/>
                                      <w:color w:val="003366"/>
                                    </w:rPr>
                                    <w:t>ü</w:t>
                                  </w:r>
                                  <w:r>
                                    <w:rPr>
                                      <w:color w:val="003366"/>
                                    </w:rPr>
                                    <w:t xml:space="preserve"> classifies variable</w:t>
                                  </w:r>
                                </w:p>
                              </w:tc>
                            </w:tr>
                          </w:tbl>
                          <w:p w14:paraId="519F1E5B"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4A188" id="Text Box 17" o:spid="_x0000_s1041" type="#_x0000_t202" style="position:absolute;left:0;text-align:left;margin-left:129.8pt;margin-top:1.65pt;width:170pt;height:8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3389"/>
                      </w:tblGrid>
                      <w:tr w:rsidR="005845DC" w:rsidRPr="00C250AC" w14:paraId="44234577" w14:textId="77777777" w:rsidTr="00771CFE">
                        <w:trPr>
                          <w:trHeight w:hRule="exact" w:val="255"/>
                        </w:trPr>
                        <w:tc>
                          <w:tcPr>
                            <w:tcW w:w="5000" w:type="pct"/>
                            <w:shd w:val="clear" w:color="auto" w:fill="D9E2F3"/>
                          </w:tcPr>
                          <w:p w14:paraId="24CF6A07" w14:textId="77777777" w:rsidR="005845DC" w:rsidRPr="00C250AC" w:rsidRDefault="005845DC" w:rsidP="00B347BE">
                            <w:pPr>
                              <w:pStyle w:val="SolnBox"/>
                            </w:pPr>
                            <w:r w:rsidRPr="00C250AC">
                              <w:t>Solution</w:t>
                            </w:r>
                          </w:p>
                        </w:tc>
                      </w:tr>
                      <w:tr w:rsidR="005845DC" w:rsidRPr="00C250AC" w14:paraId="7446D706" w14:textId="77777777" w:rsidTr="00C250AC">
                        <w:tc>
                          <w:tcPr>
                            <w:tcW w:w="5000" w:type="pct"/>
                            <w:tcBorders>
                              <w:bottom w:val="single" w:sz="4" w:space="0" w:color="auto"/>
                            </w:tcBorders>
                          </w:tcPr>
                          <w:p w14:paraId="182CC58B" w14:textId="77777777" w:rsidR="005845DC" w:rsidRDefault="005845DC" w:rsidP="00992D52">
                            <w:pPr>
                              <w:pStyle w:val="Parts"/>
                              <w:rPr>
                                <w:color w:val="003366"/>
                              </w:rPr>
                            </w:pPr>
                            <w:r>
                              <w:rPr>
                                <w:color w:val="003366"/>
                              </w:rPr>
                              <w:t>Name: Gender or Paw.</w:t>
                            </w:r>
                          </w:p>
                          <w:p w14:paraId="08A31AC6" w14:textId="77777777" w:rsidR="005845DC" w:rsidRPr="00C250AC" w:rsidRDefault="005845DC" w:rsidP="00992D52">
                            <w:pPr>
                              <w:pStyle w:val="Parts"/>
                              <w:rPr>
                                <w:color w:val="003366"/>
                              </w:rPr>
                            </w:pPr>
                            <w:r>
                              <w:rPr>
                                <w:color w:val="003366"/>
                              </w:rPr>
                              <w:t>Classifies as Categorical.</w:t>
                            </w:r>
                          </w:p>
                        </w:tc>
                      </w:tr>
                      <w:tr w:rsidR="005845DC" w:rsidRPr="00C250AC" w14:paraId="7D41C567" w14:textId="77777777" w:rsidTr="00321246">
                        <w:trPr>
                          <w:trHeight w:hRule="exact" w:val="255"/>
                        </w:trPr>
                        <w:tc>
                          <w:tcPr>
                            <w:tcW w:w="5000" w:type="pct"/>
                            <w:shd w:val="clear" w:color="auto" w:fill="D9E2F3"/>
                          </w:tcPr>
                          <w:p w14:paraId="5CB3EAC1" w14:textId="77777777" w:rsidR="005845DC" w:rsidRPr="00C250AC" w:rsidRDefault="005845DC" w:rsidP="00B347BE">
                            <w:pPr>
                              <w:pStyle w:val="SolnBox"/>
                            </w:pPr>
                            <w:r w:rsidRPr="00C250AC">
                              <w:t>Specific behaviours</w:t>
                            </w:r>
                          </w:p>
                        </w:tc>
                      </w:tr>
                      <w:tr w:rsidR="005845DC" w:rsidRPr="00C250AC" w14:paraId="7AA61C78" w14:textId="77777777" w:rsidTr="00F27DD5">
                        <w:tc>
                          <w:tcPr>
                            <w:tcW w:w="5000" w:type="pct"/>
                          </w:tcPr>
                          <w:p w14:paraId="5F3EF1B5"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names one variable</w:t>
                            </w:r>
                          </w:p>
                          <w:p w14:paraId="0CCB9F2C" w14:textId="77777777" w:rsidR="005845DC" w:rsidRPr="00C250AC" w:rsidRDefault="005845DC" w:rsidP="00992D52">
                            <w:pPr>
                              <w:pStyle w:val="Parts"/>
                              <w:rPr>
                                <w:color w:val="003366"/>
                              </w:rPr>
                            </w:pPr>
                            <w:r>
                              <w:rPr>
                                <w:rFonts w:ascii="Wingdings" w:hAnsi="Wingdings"/>
                                <w:color w:val="003366"/>
                              </w:rPr>
                              <w:t>ü</w:t>
                            </w:r>
                            <w:r>
                              <w:rPr>
                                <w:color w:val="003366"/>
                              </w:rPr>
                              <w:t xml:space="preserve"> classifies variable</w:t>
                            </w:r>
                          </w:p>
                        </w:tc>
                      </w:tr>
                    </w:tbl>
                    <w:p w14:paraId="519F1E5B" w14:textId="77777777" w:rsidR="005845DC" w:rsidRDefault="005845DC" w:rsidP="009E2955">
                      <w:pPr>
                        <w:pStyle w:val="Part"/>
                      </w:pPr>
                    </w:p>
                  </w:txbxContent>
                </v:textbox>
              </v:shape>
            </w:pict>
          </mc:Fallback>
        </mc:AlternateContent>
      </w:r>
      <w:r>
        <w:tab/>
      </w:r>
      <w:r>
        <w:tab/>
        <w:t>(2 marks)</w:t>
      </w:r>
    </w:p>
    <w:p w14:paraId="48D851FB" w14:textId="77777777" w:rsidR="005845DC" w:rsidRDefault="005845DC" w:rsidP="00787509">
      <w:pPr>
        <w:pStyle w:val="Parta"/>
      </w:pPr>
    </w:p>
    <w:p w14:paraId="2DCDD6D6" w14:textId="77777777" w:rsidR="005845DC" w:rsidRDefault="005845DC" w:rsidP="00787509">
      <w:pPr>
        <w:pStyle w:val="Parta"/>
      </w:pPr>
    </w:p>
    <w:p w14:paraId="4CB7A29D" w14:textId="77777777" w:rsidR="005845DC" w:rsidRDefault="005845DC" w:rsidP="00787509">
      <w:pPr>
        <w:pStyle w:val="Parta"/>
      </w:pPr>
    </w:p>
    <w:p w14:paraId="3BE636D4" w14:textId="77777777" w:rsidR="005845DC" w:rsidRDefault="005845DC" w:rsidP="00787509">
      <w:pPr>
        <w:pStyle w:val="Parta"/>
      </w:pPr>
    </w:p>
    <w:p w14:paraId="09D23C09" w14:textId="77777777" w:rsidR="005845DC" w:rsidRDefault="005845DC" w:rsidP="00787509">
      <w:pPr>
        <w:pStyle w:val="Parta"/>
      </w:pPr>
    </w:p>
    <w:p w14:paraId="6155D0A7" w14:textId="77777777" w:rsidR="005845DC" w:rsidRDefault="005845DC" w:rsidP="00787509">
      <w:pPr>
        <w:pStyle w:val="Parta"/>
      </w:pPr>
    </w:p>
    <w:p w14:paraId="34327707" w14:textId="77777777" w:rsidR="005845DC" w:rsidRDefault="005845DC" w:rsidP="00787509">
      <w:pPr>
        <w:pStyle w:val="Parta"/>
      </w:pPr>
    </w:p>
    <w:p w14:paraId="0F0D11A6" w14:textId="77777777" w:rsidR="005845DC" w:rsidRDefault="005845DC" w:rsidP="00787509">
      <w:pPr>
        <w:pStyle w:val="Parta"/>
      </w:pPr>
      <w:r>
        <w:t>(b)</w:t>
      </w:r>
      <w:r>
        <w:tab/>
        <w:t xml:space="preserve">Determine the percentage of left-pawed cats that were </w:t>
      </w:r>
      <w:commentRangeStart w:id="41"/>
      <w:r>
        <w:t>female</w:t>
      </w:r>
      <w:commentRangeEnd w:id="41"/>
      <w:r w:rsidR="001277C7">
        <w:rPr>
          <w:rStyle w:val="CommentReference"/>
          <w:rFonts w:eastAsia="Times New Roman" w:cs="Times New Roman"/>
        </w:rPr>
        <w:commentReference w:id="41"/>
      </w:r>
      <w:r>
        <w:t>.</w:t>
      </w:r>
      <w:r>
        <w:tab/>
        <w:t>(2 marks)</w:t>
      </w:r>
    </w:p>
    <w:p w14:paraId="036AD970" w14:textId="77777777" w:rsidR="005845DC" w:rsidRDefault="005845DC" w:rsidP="00787509">
      <w:pPr>
        <w:pStyle w:val="Parta"/>
      </w:pPr>
      <w:r>
        <w:rPr>
          <w:noProof/>
          <w:lang w:eastAsia="en-AU"/>
        </w:rPr>
        <mc:AlternateContent>
          <mc:Choice Requires="wps">
            <w:drawing>
              <wp:anchor distT="0" distB="0" distL="114300" distR="114300" simplePos="0" relativeHeight="251680768" behindDoc="0" locked="0" layoutInCell="1" allowOverlap="1" wp14:anchorId="58DA2F5D" wp14:editId="4557E0D2">
                <wp:simplePos x="0" y="0"/>
                <wp:positionH relativeFrom="column">
                  <wp:posOffset>1489710</wp:posOffset>
                </wp:positionH>
                <wp:positionV relativeFrom="paragraph">
                  <wp:posOffset>16510</wp:posOffset>
                </wp:positionV>
                <wp:extent cx="2755900" cy="1231900"/>
                <wp:effectExtent l="0" t="0" r="25400" b="25400"/>
                <wp:wrapNone/>
                <wp:docPr id="18" name="Text Box 18"/>
                <wp:cNvGraphicFramePr/>
                <a:graphic xmlns:a="http://schemas.openxmlformats.org/drawingml/2006/main">
                  <a:graphicData uri="http://schemas.microsoft.com/office/word/2010/wordprocessingShape">
                    <wps:wsp>
                      <wps:cNvSpPr txBox="1"/>
                      <wps:spPr>
                        <a:xfrm>
                          <a:off x="0" y="0"/>
                          <a:ext cx="2755900" cy="12319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327"/>
                            </w:tblGrid>
                            <w:tr w:rsidR="005845DC" w:rsidRPr="00C250AC" w14:paraId="713B52ED" w14:textId="77777777" w:rsidTr="00771CFE">
                              <w:trPr>
                                <w:trHeight w:hRule="exact" w:val="255"/>
                              </w:trPr>
                              <w:tc>
                                <w:tcPr>
                                  <w:tcW w:w="5000" w:type="pct"/>
                                  <w:shd w:val="clear" w:color="auto" w:fill="D9E2F3"/>
                                </w:tcPr>
                                <w:p w14:paraId="52BB29B1" w14:textId="77777777" w:rsidR="005845DC" w:rsidRPr="00C250AC" w:rsidRDefault="005845DC" w:rsidP="00B347BE">
                                  <w:pPr>
                                    <w:pStyle w:val="SolnBox"/>
                                  </w:pPr>
                                  <w:r w:rsidRPr="00C250AC">
                                    <w:t>Solution</w:t>
                                  </w:r>
                                </w:p>
                              </w:tc>
                            </w:tr>
                            <w:tr w:rsidR="005845DC" w:rsidRPr="00C250AC" w14:paraId="65E51A5A" w14:textId="77777777" w:rsidTr="00C250AC">
                              <w:tc>
                                <w:tcPr>
                                  <w:tcW w:w="5000" w:type="pct"/>
                                  <w:tcBorders>
                                    <w:bottom w:val="single" w:sz="4" w:space="0" w:color="auto"/>
                                  </w:tcBorders>
                                </w:tcPr>
                                <w:p w14:paraId="0BE92FF5" w14:textId="77777777" w:rsidR="005845DC" w:rsidRPr="00281049" w:rsidRDefault="00631850" w:rsidP="00992D52">
                                  <w:pPr>
                                    <w:pStyle w:val="Parts"/>
                                    <w:rPr>
                                      <w:rFonts w:eastAsiaTheme="minorEastAsia"/>
                                      <w:color w:val="003366"/>
                                    </w:rPr>
                                  </w:pPr>
                                  <m:oMathPara>
                                    <m:oMath>
                                      <m:f>
                                        <m:fPr>
                                          <m:ctrlPr>
                                            <w:rPr>
                                              <w:rFonts w:ascii="Cambria Math" w:hAnsi="Cambria Math"/>
                                              <w:i/>
                                              <w:color w:val="003366"/>
                                            </w:rPr>
                                          </m:ctrlPr>
                                        </m:fPr>
                                        <m:num>
                                          <m:r>
                                            <w:rPr>
                                              <w:rFonts w:ascii="Cambria Math" w:hAnsi="Cambria Math"/>
                                              <w:color w:val="003366"/>
                                            </w:rPr>
                                            <m:t>28</m:t>
                                          </m:r>
                                        </m:num>
                                        <m:den>
                                          <m:r>
                                            <w:rPr>
                                              <w:rFonts w:ascii="Cambria Math" w:hAnsi="Cambria Math"/>
                                              <w:color w:val="003366"/>
                                            </w:rPr>
                                            <m:t>27+28</m:t>
                                          </m:r>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28</m:t>
                                          </m:r>
                                        </m:num>
                                        <m:den>
                                          <m:r>
                                            <w:rPr>
                                              <w:rFonts w:ascii="Cambria Math" w:hAnsi="Cambria Math"/>
                                              <w:color w:val="003366"/>
                                            </w:rPr>
                                            <m:t>55</m:t>
                                          </m:r>
                                        </m:den>
                                      </m:f>
                                      <m:r>
                                        <w:rPr>
                                          <w:rFonts w:ascii="Cambria Math" w:hAnsi="Cambria Math"/>
                                          <w:color w:val="003366"/>
                                        </w:rPr>
                                        <m:t>=50.9%</m:t>
                                      </m:r>
                                    </m:oMath>
                                  </m:oMathPara>
                                </w:p>
                                <w:p w14:paraId="0BE1862D" w14:textId="77777777" w:rsidR="005845DC" w:rsidRPr="00C250AC" w:rsidRDefault="005845DC" w:rsidP="00992D52">
                                  <w:pPr>
                                    <w:pStyle w:val="Parts"/>
                                    <w:rPr>
                                      <w:color w:val="003366"/>
                                    </w:rPr>
                                  </w:pPr>
                                </w:p>
                              </w:tc>
                            </w:tr>
                            <w:tr w:rsidR="005845DC" w:rsidRPr="00C250AC" w14:paraId="6A921E85" w14:textId="77777777" w:rsidTr="00321246">
                              <w:trPr>
                                <w:trHeight w:hRule="exact" w:val="255"/>
                              </w:trPr>
                              <w:tc>
                                <w:tcPr>
                                  <w:tcW w:w="5000" w:type="pct"/>
                                  <w:shd w:val="clear" w:color="auto" w:fill="D9E2F3"/>
                                </w:tcPr>
                                <w:p w14:paraId="2130DCC4" w14:textId="77777777" w:rsidR="005845DC" w:rsidRPr="00C250AC" w:rsidRDefault="005845DC" w:rsidP="00B347BE">
                                  <w:pPr>
                                    <w:pStyle w:val="SolnBox"/>
                                  </w:pPr>
                                  <w:r w:rsidRPr="00C250AC">
                                    <w:t>Specific behaviours</w:t>
                                  </w:r>
                                </w:p>
                              </w:tc>
                            </w:tr>
                            <w:tr w:rsidR="005845DC" w:rsidRPr="00C250AC" w14:paraId="051A4B2E" w14:textId="77777777" w:rsidTr="00F27DD5">
                              <w:tc>
                                <w:tcPr>
                                  <w:tcW w:w="5000" w:type="pct"/>
                                </w:tcPr>
                                <w:p w14:paraId="02A9D3EC"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indicates correct total for category</w:t>
                                  </w:r>
                                </w:p>
                                <w:p w14:paraId="4833C506" w14:textId="77777777" w:rsidR="005845DC" w:rsidRPr="00C250AC" w:rsidRDefault="005845DC" w:rsidP="00992D52">
                                  <w:pPr>
                                    <w:pStyle w:val="Parts"/>
                                    <w:rPr>
                                      <w:color w:val="003366"/>
                                    </w:rPr>
                                  </w:pPr>
                                  <w:r>
                                    <w:rPr>
                                      <w:rFonts w:ascii="Wingdings" w:hAnsi="Wingdings"/>
                                      <w:color w:val="003366"/>
                                    </w:rPr>
                                    <w:t>ü</w:t>
                                  </w:r>
                                  <w:r>
                                    <w:rPr>
                                      <w:color w:val="003366"/>
                                    </w:rPr>
                                    <w:t xml:space="preserve"> correct percentage (whole number ok)</w:t>
                                  </w:r>
                                </w:p>
                              </w:tc>
                            </w:tr>
                          </w:tbl>
                          <w:p w14:paraId="5CC2DF94"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A2F5D" id="Text Box 18" o:spid="_x0000_s1042" type="#_x0000_t202" style="position:absolute;left:0;text-align:left;margin-left:117.3pt;margin-top:1.3pt;width:217pt;height:9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" filled="f" strokecolor="window" strokeweight=".5pt">
                <v:textbox inset="0,0,0,0">
                  <w:txbxContent>
                    <w:tbl>
                      <w:tblPr>
                        <w:tblStyle w:val="TableGrid"/>
                        <w:tblW w:w="4991" w:type="pct"/>
                        <w:tblLook w:val="04A0" w:firstRow="1" w:lastRow="0" w:firstColumn="1" w:lastColumn="0" w:noHBand="0" w:noVBand="1"/>
                      </w:tblPr>
                      <w:tblGrid>
                        <w:gridCol w:w="4327"/>
                      </w:tblGrid>
                      <w:tr w:rsidR="005845DC" w:rsidRPr="00C250AC" w14:paraId="713B52ED" w14:textId="77777777" w:rsidTr="00771CFE">
                        <w:trPr>
                          <w:trHeight w:hRule="exact" w:val="255"/>
                        </w:trPr>
                        <w:tc>
                          <w:tcPr>
                            <w:tcW w:w="5000" w:type="pct"/>
                            <w:shd w:val="clear" w:color="auto" w:fill="D9E2F3"/>
                          </w:tcPr>
                          <w:p w14:paraId="52BB29B1" w14:textId="77777777" w:rsidR="005845DC" w:rsidRPr="00C250AC" w:rsidRDefault="005845DC" w:rsidP="00B347BE">
                            <w:pPr>
                              <w:pStyle w:val="SolnBox"/>
                            </w:pPr>
                            <w:r w:rsidRPr="00C250AC">
                              <w:t>Solution</w:t>
                            </w:r>
                          </w:p>
                        </w:tc>
                      </w:tr>
                      <w:tr w:rsidR="005845DC" w:rsidRPr="00C250AC" w14:paraId="65E51A5A" w14:textId="77777777" w:rsidTr="00C250AC">
                        <w:tc>
                          <w:tcPr>
                            <w:tcW w:w="5000" w:type="pct"/>
                            <w:tcBorders>
                              <w:bottom w:val="single" w:sz="4" w:space="0" w:color="auto"/>
                            </w:tcBorders>
                          </w:tcPr>
                          <w:p w14:paraId="0BE92FF5" w14:textId="77777777" w:rsidR="005845DC" w:rsidRPr="00281049" w:rsidRDefault="00631850" w:rsidP="00992D52">
                            <w:pPr>
                              <w:pStyle w:val="Parts"/>
                              <w:rPr>
                                <w:rFonts w:eastAsiaTheme="minorEastAsia"/>
                                <w:color w:val="003366"/>
                              </w:rPr>
                            </w:pPr>
                            <m:oMathPara>
                              <m:oMath>
                                <m:f>
                                  <m:fPr>
                                    <m:ctrlPr>
                                      <w:rPr>
                                        <w:rFonts w:ascii="Cambria Math" w:hAnsi="Cambria Math"/>
                                        <w:i/>
                                        <w:color w:val="003366"/>
                                      </w:rPr>
                                    </m:ctrlPr>
                                  </m:fPr>
                                  <m:num>
                                    <m:r>
                                      <w:rPr>
                                        <w:rFonts w:ascii="Cambria Math" w:hAnsi="Cambria Math"/>
                                        <w:color w:val="003366"/>
                                      </w:rPr>
                                      <m:t>28</m:t>
                                    </m:r>
                                  </m:num>
                                  <m:den>
                                    <m:r>
                                      <w:rPr>
                                        <w:rFonts w:ascii="Cambria Math" w:hAnsi="Cambria Math"/>
                                        <w:color w:val="003366"/>
                                      </w:rPr>
                                      <m:t>27+28</m:t>
                                    </m:r>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28</m:t>
                                    </m:r>
                                  </m:num>
                                  <m:den>
                                    <m:r>
                                      <w:rPr>
                                        <w:rFonts w:ascii="Cambria Math" w:hAnsi="Cambria Math"/>
                                        <w:color w:val="003366"/>
                                      </w:rPr>
                                      <m:t>55</m:t>
                                    </m:r>
                                  </m:den>
                                </m:f>
                                <m:r>
                                  <w:rPr>
                                    <w:rFonts w:ascii="Cambria Math" w:hAnsi="Cambria Math"/>
                                    <w:color w:val="003366"/>
                                  </w:rPr>
                                  <m:t>=50.9%</m:t>
                                </m:r>
                              </m:oMath>
                            </m:oMathPara>
                          </w:p>
                          <w:p w14:paraId="0BE1862D" w14:textId="77777777" w:rsidR="005845DC" w:rsidRPr="00C250AC" w:rsidRDefault="005845DC" w:rsidP="00992D52">
                            <w:pPr>
                              <w:pStyle w:val="Parts"/>
                              <w:rPr>
                                <w:color w:val="003366"/>
                              </w:rPr>
                            </w:pPr>
                          </w:p>
                        </w:tc>
                      </w:tr>
                      <w:tr w:rsidR="005845DC" w:rsidRPr="00C250AC" w14:paraId="6A921E85" w14:textId="77777777" w:rsidTr="00321246">
                        <w:trPr>
                          <w:trHeight w:hRule="exact" w:val="255"/>
                        </w:trPr>
                        <w:tc>
                          <w:tcPr>
                            <w:tcW w:w="5000" w:type="pct"/>
                            <w:shd w:val="clear" w:color="auto" w:fill="D9E2F3"/>
                          </w:tcPr>
                          <w:p w14:paraId="2130DCC4" w14:textId="77777777" w:rsidR="005845DC" w:rsidRPr="00C250AC" w:rsidRDefault="005845DC" w:rsidP="00B347BE">
                            <w:pPr>
                              <w:pStyle w:val="SolnBox"/>
                            </w:pPr>
                            <w:r w:rsidRPr="00C250AC">
                              <w:t>Specific behaviours</w:t>
                            </w:r>
                          </w:p>
                        </w:tc>
                      </w:tr>
                      <w:tr w:rsidR="005845DC" w:rsidRPr="00C250AC" w14:paraId="051A4B2E" w14:textId="77777777" w:rsidTr="00F27DD5">
                        <w:tc>
                          <w:tcPr>
                            <w:tcW w:w="5000" w:type="pct"/>
                          </w:tcPr>
                          <w:p w14:paraId="02A9D3EC"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indicates correct total for category</w:t>
                            </w:r>
                          </w:p>
                          <w:p w14:paraId="4833C506" w14:textId="77777777" w:rsidR="005845DC" w:rsidRPr="00C250AC" w:rsidRDefault="005845DC" w:rsidP="00992D52">
                            <w:pPr>
                              <w:pStyle w:val="Parts"/>
                              <w:rPr>
                                <w:color w:val="003366"/>
                              </w:rPr>
                            </w:pPr>
                            <w:r>
                              <w:rPr>
                                <w:rFonts w:ascii="Wingdings" w:hAnsi="Wingdings"/>
                                <w:color w:val="003366"/>
                              </w:rPr>
                              <w:t>ü</w:t>
                            </w:r>
                            <w:r>
                              <w:rPr>
                                <w:color w:val="003366"/>
                              </w:rPr>
                              <w:t xml:space="preserve"> correct percentage (whole number ok)</w:t>
                            </w:r>
                          </w:p>
                        </w:tc>
                      </w:tr>
                    </w:tbl>
                    <w:p w14:paraId="5CC2DF94" w14:textId="77777777" w:rsidR="005845DC" w:rsidRDefault="005845DC" w:rsidP="009E2955">
                      <w:pPr>
                        <w:pStyle w:val="Part"/>
                      </w:pPr>
                    </w:p>
                  </w:txbxContent>
                </v:textbox>
              </v:shape>
            </w:pict>
          </mc:Fallback>
        </mc:AlternateContent>
      </w:r>
    </w:p>
    <w:p w14:paraId="35243FC8" w14:textId="77777777" w:rsidR="005845DC" w:rsidRDefault="005845DC" w:rsidP="00787509">
      <w:pPr>
        <w:pStyle w:val="Parta"/>
      </w:pPr>
    </w:p>
    <w:p w14:paraId="4AAFA7EF" w14:textId="77777777" w:rsidR="005845DC" w:rsidRDefault="005845DC" w:rsidP="00787509">
      <w:pPr>
        <w:pStyle w:val="Parta"/>
      </w:pPr>
    </w:p>
    <w:p w14:paraId="4FCA5237" w14:textId="77777777" w:rsidR="005845DC" w:rsidRDefault="005845DC" w:rsidP="00787509">
      <w:pPr>
        <w:pStyle w:val="Parta"/>
      </w:pPr>
    </w:p>
    <w:p w14:paraId="1FC0F262" w14:textId="77777777" w:rsidR="005845DC" w:rsidRDefault="005845DC" w:rsidP="00787509">
      <w:pPr>
        <w:pStyle w:val="Parta"/>
      </w:pPr>
    </w:p>
    <w:p w14:paraId="481F4A61" w14:textId="77777777" w:rsidR="005845DC" w:rsidRDefault="005845DC" w:rsidP="00787509">
      <w:pPr>
        <w:pStyle w:val="Parta"/>
      </w:pPr>
    </w:p>
    <w:p w14:paraId="73754E97" w14:textId="77777777" w:rsidR="005845DC" w:rsidRDefault="005845DC" w:rsidP="00787509">
      <w:pPr>
        <w:pStyle w:val="Parta"/>
      </w:pPr>
    </w:p>
    <w:p w14:paraId="7654F183" w14:textId="77777777" w:rsidR="005845DC" w:rsidRDefault="005845DC" w:rsidP="00787509">
      <w:pPr>
        <w:pStyle w:val="Parta"/>
      </w:pPr>
    </w:p>
    <w:p w14:paraId="33C215C4" w14:textId="77777777" w:rsidR="005845DC" w:rsidRDefault="005845DC" w:rsidP="00787509">
      <w:pPr>
        <w:pStyle w:val="Parta"/>
      </w:pPr>
      <w:r>
        <w:t>(c)</w:t>
      </w:r>
      <w:r>
        <w:tab/>
        <w:t>Use the above data to complete the following table so that it shows column percentages rounded to the nearest whole number.</w:t>
      </w:r>
      <w:r>
        <w:tab/>
        <w:t>(2 marks)</w:t>
      </w:r>
    </w:p>
    <w:p w14:paraId="37C9DEB0" w14:textId="77777777" w:rsidR="005845DC" w:rsidRDefault="005845DC" w:rsidP="00787509">
      <w:pPr>
        <w:pStyle w:val="Parta"/>
      </w:pPr>
      <w:r>
        <w:rPr>
          <w:noProof/>
          <w:lang w:eastAsia="en-AU"/>
        </w:rPr>
        <mc:AlternateContent>
          <mc:Choice Requires="wps">
            <w:drawing>
              <wp:anchor distT="0" distB="0" distL="114300" distR="114300" simplePos="0" relativeHeight="251682816" behindDoc="0" locked="0" layoutInCell="1" allowOverlap="1" wp14:anchorId="5758B08E" wp14:editId="007A1061">
                <wp:simplePos x="0" y="0"/>
                <wp:positionH relativeFrom="column">
                  <wp:posOffset>3807460</wp:posOffset>
                </wp:positionH>
                <wp:positionV relativeFrom="paragraph">
                  <wp:posOffset>264795</wp:posOffset>
                </wp:positionV>
                <wp:extent cx="1930400" cy="895350"/>
                <wp:effectExtent l="0" t="0" r="12700" b="19050"/>
                <wp:wrapNone/>
                <wp:docPr id="19" name="Text Box 19"/>
                <wp:cNvGraphicFramePr/>
                <a:graphic xmlns:a="http://schemas.openxmlformats.org/drawingml/2006/main">
                  <a:graphicData uri="http://schemas.microsoft.com/office/word/2010/wordprocessingShape">
                    <wps:wsp>
                      <wps:cNvSpPr txBox="1"/>
                      <wps:spPr>
                        <a:xfrm>
                          <a:off x="0" y="0"/>
                          <a:ext cx="1930400" cy="8953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030"/>
                            </w:tblGrid>
                            <w:tr w:rsidR="005845DC" w:rsidRPr="00C250AC" w14:paraId="6C0C063F" w14:textId="77777777" w:rsidTr="00771CFE">
                              <w:trPr>
                                <w:trHeight w:hRule="exact" w:val="255"/>
                              </w:trPr>
                              <w:tc>
                                <w:tcPr>
                                  <w:tcW w:w="5000" w:type="pct"/>
                                  <w:shd w:val="clear" w:color="auto" w:fill="D9E2F3"/>
                                </w:tcPr>
                                <w:p w14:paraId="3F4C4551" w14:textId="77777777" w:rsidR="005845DC" w:rsidRPr="00C250AC" w:rsidRDefault="005845DC" w:rsidP="00B347BE">
                                  <w:pPr>
                                    <w:pStyle w:val="SolnBox"/>
                                  </w:pPr>
                                  <w:r w:rsidRPr="00C250AC">
                                    <w:t>Solution</w:t>
                                  </w:r>
                                </w:p>
                              </w:tc>
                            </w:tr>
                            <w:tr w:rsidR="005845DC" w:rsidRPr="00C250AC" w14:paraId="7321B209" w14:textId="77777777" w:rsidTr="00C250AC">
                              <w:tc>
                                <w:tcPr>
                                  <w:tcW w:w="5000" w:type="pct"/>
                                  <w:tcBorders>
                                    <w:bottom w:val="single" w:sz="4" w:space="0" w:color="auto"/>
                                  </w:tcBorders>
                                </w:tcPr>
                                <w:p w14:paraId="24588637" w14:textId="77777777" w:rsidR="005845DC" w:rsidRPr="00C250AC" w:rsidRDefault="005845DC" w:rsidP="00992D52">
                                  <w:pPr>
                                    <w:pStyle w:val="Parts"/>
                                    <w:rPr>
                                      <w:color w:val="003366"/>
                                    </w:rPr>
                                  </w:pPr>
                                  <w:r>
                                    <w:rPr>
                                      <w:color w:val="003366"/>
                                    </w:rPr>
                                    <w:t>See table</w:t>
                                  </w:r>
                                </w:p>
                              </w:tc>
                            </w:tr>
                            <w:tr w:rsidR="005845DC" w:rsidRPr="00C250AC" w14:paraId="2375B5C6" w14:textId="77777777" w:rsidTr="00321246">
                              <w:trPr>
                                <w:trHeight w:hRule="exact" w:val="255"/>
                              </w:trPr>
                              <w:tc>
                                <w:tcPr>
                                  <w:tcW w:w="5000" w:type="pct"/>
                                  <w:shd w:val="clear" w:color="auto" w:fill="D9E2F3"/>
                                </w:tcPr>
                                <w:p w14:paraId="6EB7FD1A" w14:textId="77777777" w:rsidR="005845DC" w:rsidRPr="00C250AC" w:rsidRDefault="005845DC" w:rsidP="00B347BE">
                                  <w:pPr>
                                    <w:pStyle w:val="SolnBox"/>
                                  </w:pPr>
                                  <w:r w:rsidRPr="00C250AC">
                                    <w:t>Specific behaviours</w:t>
                                  </w:r>
                                </w:p>
                              </w:tc>
                            </w:tr>
                            <w:tr w:rsidR="005845DC" w:rsidRPr="00C250AC" w14:paraId="530C5B90" w14:textId="77777777" w:rsidTr="00F27DD5">
                              <w:tc>
                                <w:tcPr>
                                  <w:tcW w:w="5000" w:type="pct"/>
                                </w:tcPr>
                                <w:p w14:paraId="75CB32FC" w14:textId="77777777" w:rsidR="005845DC" w:rsidRDefault="005845DC" w:rsidP="00992D52">
                                  <w:pPr>
                                    <w:pStyle w:val="Parts"/>
                                    <w:rPr>
                                      <w:color w:val="003366"/>
                                    </w:rPr>
                                  </w:pPr>
                                  <w:r>
                                    <w:rPr>
                                      <w:rFonts w:ascii="Wingdings" w:hAnsi="Wingdings"/>
                                      <w:color w:val="003366"/>
                                    </w:rPr>
                                    <w:t>ü</w:t>
                                  </w:r>
                                  <w:r>
                                    <w:rPr>
                                      <w:color w:val="003366"/>
                                    </w:rPr>
                                    <w:t xml:space="preserve"> both columns add to 100</w:t>
                                  </w:r>
                                </w:p>
                                <w:p w14:paraId="0F6FE762" w14:textId="77777777" w:rsidR="005845DC" w:rsidRPr="00C250A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correct table</w:t>
                                  </w:r>
                                </w:p>
                              </w:tc>
                            </w:tr>
                          </w:tbl>
                          <w:p w14:paraId="1C218FA9"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8B08E" id="Text Box 19" o:spid="_x0000_s1043" type="#_x0000_t202" style="position:absolute;left:0;text-align:left;margin-left:299.8pt;margin-top:20.85pt;width:152pt;height:7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3030"/>
                      </w:tblGrid>
                      <w:tr w:rsidR="005845DC" w:rsidRPr="00C250AC" w14:paraId="6C0C063F" w14:textId="77777777" w:rsidTr="00771CFE">
                        <w:trPr>
                          <w:trHeight w:hRule="exact" w:val="255"/>
                        </w:trPr>
                        <w:tc>
                          <w:tcPr>
                            <w:tcW w:w="5000" w:type="pct"/>
                            <w:shd w:val="clear" w:color="auto" w:fill="D9E2F3"/>
                          </w:tcPr>
                          <w:p w14:paraId="3F4C4551" w14:textId="77777777" w:rsidR="005845DC" w:rsidRPr="00C250AC" w:rsidRDefault="005845DC" w:rsidP="00B347BE">
                            <w:pPr>
                              <w:pStyle w:val="SolnBox"/>
                            </w:pPr>
                            <w:r w:rsidRPr="00C250AC">
                              <w:t>Solution</w:t>
                            </w:r>
                          </w:p>
                        </w:tc>
                      </w:tr>
                      <w:tr w:rsidR="005845DC" w:rsidRPr="00C250AC" w14:paraId="7321B209" w14:textId="77777777" w:rsidTr="00C250AC">
                        <w:tc>
                          <w:tcPr>
                            <w:tcW w:w="5000" w:type="pct"/>
                            <w:tcBorders>
                              <w:bottom w:val="single" w:sz="4" w:space="0" w:color="auto"/>
                            </w:tcBorders>
                          </w:tcPr>
                          <w:p w14:paraId="24588637" w14:textId="77777777" w:rsidR="005845DC" w:rsidRPr="00C250AC" w:rsidRDefault="005845DC" w:rsidP="00992D52">
                            <w:pPr>
                              <w:pStyle w:val="Parts"/>
                              <w:rPr>
                                <w:color w:val="003366"/>
                              </w:rPr>
                            </w:pPr>
                            <w:r>
                              <w:rPr>
                                <w:color w:val="003366"/>
                              </w:rPr>
                              <w:t>See table</w:t>
                            </w:r>
                          </w:p>
                        </w:tc>
                      </w:tr>
                      <w:tr w:rsidR="005845DC" w:rsidRPr="00C250AC" w14:paraId="2375B5C6" w14:textId="77777777" w:rsidTr="00321246">
                        <w:trPr>
                          <w:trHeight w:hRule="exact" w:val="255"/>
                        </w:trPr>
                        <w:tc>
                          <w:tcPr>
                            <w:tcW w:w="5000" w:type="pct"/>
                            <w:shd w:val="clear" w:color="auto" w:fill="D9E2F3"/>
                          </w:tcPr>
                          <w:p w14:paraId="6EB7FD1A" w14:textId="77777777" w:rsidR="005845DC" w:rsidRPr="00C250AC" w:rsidRDefault="005845DC" w:rsidP="00B347BE">
                            <w:pPr>
                              <w:pStyle w:val="SolnBox"/>
                            </w:pPr>
                            <w:r w:rsidRPr="00C250AC">
                              <w:t>Specific behaviours</w:t>
                            </w:r>
                          </w:p>
                        </w:tc>
                      </w:tr>
                      <w:tr w:rsidR="005845DC" w:rsidRPr="00C250AC" w14:paraId="530C5B90" w14:textId="77777777" w:rsidTr="00F27DD5">
                        <w:tc>
                          <w:tcPr>
                            <w:tcW w:w="5000" w:type="pct"/>
                          </w:tcPr>
                          <w:p w14:paraId="75CB32FC" w14:textId="77777777" w:rsidR="005845DC" w:rsidRDefault="005845DC" w:rsidP="00992D52">
                            <w:pPr>
                              <w:pStyle w:val="Parts"/>
                              <w:rPr>
                                <w:color w:val="003366"/>
                              </w:rPr>
                            </w:pPr>
                            <w:r>
                              <w:rPr>
                                <w:rFonts w:ascii="Wingdings" w:hAnsi="Wingdings"/>
                                <w:color w:val="003366"/>
                              </w:rPr>
                              <w:t>ü</w:t>
                            </w:r>
                            <w:r>
                              <w:rPr>
                                <w:color w:val="003366"/>
                              </w:rPr>
                              <w:t xml:space="preserve"> both columns add to 100</w:t>
                            </w:r>
                          </w:p>
                          <w:p w14:paraId="0F6FE762" w14:textId="77777777" w:rsidR="005845DC" w:rsidRPr="00C250A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correct table</w:t>
                            </w:r>
                          </w:p>
                        </w:tc>
                      </w:tr>
                    </w:tbl>
                    <w:p w14:paraId="1C218FA9" w14:textId="77777777" w:rsidR="005845DC" w:rsidRDefault="005845DC" w:rsidP="009E2955">
                      <w:pPr>
                        <w:pStyle w:val="Part"/>
                      </w:pPr>
                    </w:p>
                  </w:txbxContent>
                </v:textbox>
              </v:shape>
            </w:pict>
          </mc:Fallback>
        </mc:AlternateContent>
      </w:r>
    </w:p>
    <w:tbl>
      <w:tblPr>
        <w:tblStyle w:val="TableGrid"/>
        <w:tblW w:w="0" w:type="auto"/>
        <w:tblInd w:w="681" w:type="dxa"/>
        <w:tblLayout w:type="fixed"/>
        <w:tblLook w:val="04A0" w:firstRow="1" w:lastRow="0" w:firstColumn="1" w:lastColumn="0" w:noHBand="0" w:noVBand="1"/>
      </w:tblPr>
      <w:tblGrid>
        <w:gridCol w:w="1644"/>
        <w:gridCol w:w="1644"/>
        <w:gridCol w:w="1644"/>
      </w:tblGrid>
      <w:tr w:rsidR="005845DC" w14:paraId="4CADE78E" w14:textId="77777777" w:rsidTr="00195B8F">
        <w:trPr>
          <w:trHeight w:val="283"/>
        </w:trPr>
        <w:tc>
          <w:tcPr>
            <w:tcW w:w="1644" w:type="dxa"/>
            <w:vAlign w:val="center"/>
          </w:tcPr>
          <w:p w14:paraId="5670E1A6" w14:textId="77777777" w:rsidR="005845DC" w:rsidRDefault="005845DC" w:rsidP="00DE7480">
            <w:pPr>
              <w:jc w:val="center"/>
            </w:pPr>
            <w:r>
              <w:t>Cats (%)</w:t>
            </w:r>
          </w:p>
        </w:tc>
        <w:tc>
          <w:tcPr>
            <w:tcW w:w="1644" w:type="dxa"/>
            <w:vAlign w:val="center"/>
          </w:tcPr>
          <w:p w14:paraId="438D83BB" w14:textId="77777777" w:rsidR="005845DC" w:rsidRDefault="005845DC" w:rsidP="00DE7480">
            <w:pPr>
              <w:jc w:val="center"/>
            </w:pPr>
            <w:r>
              <w:t>Left-pawed</w:t>
            </w:r>
          </w:p>
        </w:tc>
        <w:tc>
          <w:tcPr>
            <w:tcW w:w="1644" w:type="dxa"/>
            <w:vAlign w:val="center"/>
          </w:tcPr>
          <w:p w14:paraId="27038263" w14:textId="77777777" w:rsidR="005845DC" w:rsidRDefault="005845DC" w:rsidP="00DE7480">
            <w:pPr>
              <w:jc w:val="center"/>
            </w:pPr>
            <w:r>
              <w:t>Right-pawed</w:t>
            </w:r>
          </w:p>
        </w:tc>
      </w:tr>
      <w:tr w:rsidR="005845DC" w14:paraId="5D48D4F5" w14:textId="77777777" w:rsidTr="00195B8F">
        <w:trPr>
          <w:trHeight w:val="510"/>
        </w:trPr>
        <w:tc>
          <w:tcPr>
            <w:tcW w:w="1644" w:type="dxa"/>
            <w:vAlign w:val="center"/>
          </w:tcPr>
          <w:p w14:paraId="46991963" w14:textId="77777777" w:rsidR="005845DC" w:rsidRDefault="005845DC" w:rsidP="00DE7480">
            <w:pPr>
              <w:jc w:val="center"/>
            </w:pPr>
            <w:r>
              <w:t>Male</w:t>
            </w:r>
          </w:p>
        </w:tc>
        <w:tc>
          <w:tcPr>
            <w:tcW w:w="1644" w:type="dxa"/>
            <w:vAlign w:val="center"/>
          </w:tcPr>
          <w:p w14:paraId="7A6FCCE5" w14:textId="77777777" w:rsidR="005845DC" w:rsidRPr="00ED0EA3" w:rsidRDefault="005845DC" w:rsidP="00DE7480">
            <w:pPr>
              <w:jc w:val="center"/>
              <w:rPr>
                <w:rFonts w:ascii="Cambria Math" w:hAnsi="Cambria Math"/>
                <w:color w:val="002060"/>
                <w:sz w:val="28"/>
                <w:szCs w:val="28"/>
                <w:oMath/>
              </w:rPr>
            </w:pPr>
            <m:oMathPara>
              <m:oMath>
                <m:r>
                  <m:rPr>
                    <m:sty m:val="bi"/>
                  </m:rPr>
                  <w:rPr>
                    <w:rFonts w:ascii="Cambria Math" w:hAnsi="Cambria Math"/>
                    <w:color w:val="002060"/>
                    <w:sz w:val="28"/>
                    <w:szCs w:val="28"/>
                  </w:rPr>
                  <m:t>49</m:t>
                </m:r>
              </m:oMath>
            </m:oMathPara>
          </w:p>
        </w:tc>
        <w:tc>
          <w:tcPr>
            <w:tcW w:w="1644" w:type="dxa"/>
            <w:vAlign w:val="center"/>
          </w:tcPr>
          <w:p w14:paraId="2E14568B" w14:textId="77777777" w:rsidR="005845DC" w:rsidRPr="00ED0EA3" w:rsidRDefault="005845DC" w:rsidP="00DE7480">
            <w:pPr>
              <w:jc w:val="center"/>
              <w:rPr>
                <w:rFonts w:ascii="Cambria Math" w:hAnsi="Cambria Math"/>
                <w:color w:val="002060"/>
                <w:sz w:val="28"/>
                <w:szCs w:val="28"/>
                <w:oMath/>
              </w:rPr>
            </w:pPr>
            <m:oMathPara>
              <m:oMath>
                <m:r>
                  <m:rPr>
                    <m:sty m:val="bi"/>
                  </m:rPr>
                  <w:rPr>
                    <w:rFonts w:ascii="Cambria Math" w:hAnsi="Cambria Math"/>
                    <w:color w:val="002060"/>
                    <w:sz w:val="28"/>
                    <w:szCs w:val="28"/>
                  </w:rPr>
                  <m:t>36</m:t>
                </m:r>
              </m:oMath>
            </m:oMathPara>
          </w:p>
        </w:tc>
      </w:tr>
      <w:tr w:rsidR="005845DC" w14:paraId="51AD5FC8" w14:textId="77777777" w:rsidTr="00195B8F">
        <w:trPr>
          <w:trHeight w:val="510"/>
        </w:trPr>
        <w:tc>
          <w:tcPr>
            <w:tcW w:w="1644" w:type="dxa"/>
            <w:vAlign w:val="center"/>
          </w:tcPr>
          <w:p w14:paraId="4E1E9943" w14:textId="77777777" w:rsidR="005845DC" w:rsidRDefault="005845DC" w:rsidP="00DE7480">
            <w:pPr>
              <w:jc w:val="center"/>
            </w:pPr>
            <w:r>
              <w:t>Female</w:t>
            </w:r>
          </w:p>
        </w:tc>
        <w:tc>
          <w:tcPr>
            <w:tcW w:w="1644" w:type="dxa"/>
            <w:vAlign w:val="center"/>
          </w:tcPr>
          <w:p w14:paraId="06EA8C84" w14:textId="77777777" w:rsidR="005845DC" w:rsidRPr="00ED0EA3" w:rsidRDefault="005845DC" w:rsidP="00DE7480">
            <w:pPr>
              <w:jc w:val="center"/>
              <w:rPr>
                <w:rFonts w:ascii="Cambria Math" w:hAnsi="Cambria Math"/>
                <w:color w:val="002060"/>
                <w:sz w:val="28"/>
                <w:szCs w:val="28"/>
                <w:oMath/>
              </w:rPr>
            </w:pPr>
            <m:oMathPara>
              <m:oMath>
                <m:r>
                  <m:rPr>
                    <m:sty m:val="bi"/>
                  </m:rPr>
                  <w:rPr>
                    <w:rFonts w:ascii="Cambria Math" w:hAnsi="Cambria Math"/>
                    <w:color w:val="002060"/>
                    <w:sz w:val="28"/>
                    <w:szCs w:val="28"/>
                  </w:rPr>
                  <m:t>51</m:t>
                </m:r>
              </m:oMath>
            </m:oMathPara>
          </w:p>
        </w:tc>
        <w:tc>
          <w:tcPr>
            <w:tcW w:w="1644" w:type="dxa"/>
            <w:vAlign w:val="center"/>
          </w:tcPr>
          <w:p w14:paraId="6F1D4A04" w14:textId="77777777" w:rsidR="005845DC" w:rsidRPr="00ED0EA3" w:rsidRDefault="005845DC" w:rsidP="00DE7480">
            <w:pPr>
              <w:jc w:val="center"/>
              <w:rPr>
                <w:rFonts w:ascii="Cambria Math" w:hAnsi="Cambria Math"/>
                <w:color w:val="002060"/>
                <w:sz w:val="28"/>
                <w:szCs w:val="28"/>
                <w:oMath/>
              </w:rPr>
            </w:pPr>
            <m:oMathPara>
              <m:oMath>
                <m:r>
                  <m:rPr>
                    <m:sty m:val="bi"/>
                  </m:rPr>
                  <w:rPr>
                    <w:rFonts w:ascii="Cambria Math" w:hAnsi="Cambria Math"/>
                    <w:color w:val="002060"/>
                    <w:sz w:val="28"/>
                    <w:szCs w:val="28"/>
                  </w:rPr>
                  <m:t>64</m:t>
                </m:r>
              </m:oMath>
            </m:oMathPara>
          </w:p>
        </w:tc>
      </w:tr>
    </w:tbl>
    <w:p w14:paraId="03405DE4" w14:textId="77777777" w:rsidR="005845DC" w:rsidRDefault="005845DC" w:rsidP="00787509">
      <w:pPr>
        <w:pStyle w:val="Parta"/>
      </w:pPr>
    </w:p>
    <w:p w14:paraId="575EAC53" w14:textId="77777777" w:rsidR="005845DC" w:rsidRDefault="005845DC" w:rsidP="00787509">
      <w:pPr>
        <w:pStyle w:val="Parta"/>
      </w:pPr>
    </w:p>
    <w:p w14:paraId="6605C458" w14:textId="77777777" w:rsidR="005845DC" w:rsidRDefault="005845DC" w:rsidP="00787509">
      <w:pPr>
        <w:pStyle w:val="Parta"/>
      </w:pPr>
    </w:p>
    <w:p w14:paraId="064A4CCC" w14:textId="77777777" w:rsidR="005845DC" w:rsidRDefault="005845DC" w:rsidP="00787509">
      <w:pPr>
        <w:pStyle w:val="Parta"/>
      </w:pPr>
      <w:r>
        <w:t>(d)</w:t>
      </w:r>
      <w:r>
        <w:tab/>
        <w:t xml:space="preserve">Explain whether the percentaged table suggests the presence of an association between </w:t>
      </w:r>
      <w:commentRangeStart w:id="42"/>
      <w:r>
        <w:t>the</w:t>
      </w:r>
      <w:commentRangeEnd w:id="42"/>
      <w:r w:rsidR="001277C7">
        <w:rPr>
          <w:rStyle w:val="CommentReference"/>
          <w:rFonts w:eastAsia="Times New Roman" w:cs="Times New Roman"/>
        </w:rPr>
        <w:commentReference w:id="42"/>
      </w:r>
      <w:r>
        <w:t xml:space="preserve"> variables.</w:t>
      </w:r>
      <w:r>
        <w:tab/>
        <w:t>(2 marks)</w:t>
      </w:r>
    </w:p>
    <w:p w14:paraId="6B70E601" w14:textId="77777777" w:rsidR="005845DC" w:rsidRDefault="005845DC" w:rsidP="00787509">
      <w:pPr>
        <w:pStyle w:val="Parta"/>
      </w:pPr>
      <w:r>
        <w:rPr>
          <w:noProof/>
          <w:lang w:eastAsia="en-AU"/>
        </w:rPr>
        <mc:AlternateContent>
          <mc:Choice Requires="wps">
            <w:drawing>
              <wp:anchor distT="0" distB="0" distL="114300" distR="114300" simplePos="0" relativeHeight="251681792" behindDoc="0" locked="0" layoutInCell="1" allowOverlap="1" wp14:anchorId="65D31614" wp14:editId="6E02E9FC">
                <wp:simplePos x="0" y="0"/>
                <wp:positionH relativeFrom="column">
                  <wp:posOffset>1286510</wp:posOffset>
                </wp:positionH>
                <wp:positionV relativeFrom="paragraph">
                  <wp:posOffset>67310</wp:posOffset>
                </wp:positionV>
                <wp:extent cx="3594100" cy="1473200"/>
                <wp:effectExtent l="0" t="0" r="25400" b="12700"/>
                <wp:wrapNone/>
                <wp:docPr id="20" name="Text Box 20"/>
                <wp:cNvGraphicFramePr/>
                <a:graphic xmlns:a="http://schemas.openxmlformats.org/drawingml/2006/main">
                  <a:graphicData uri="http://schemas.microsoft.com/office/word/2010/wordprocessingShape">
                    <wps:wsp>
                      <wps:cNvSpPr txBox="1"/>
                      <wps:spPr>
                        <a:xfrm>
                          <a:off x="0" y="0"/>
                          <a:ext cx="3594100" cy="14732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645"/>
                            </w:tblGrid>
                            <w:tr w:rsidR="005845DC" w:rsidRPr="00C250AC" w14:paraId="36618772" w14:textId="77777777" w:rsidTr="00771CFE">
                              <w:trPr>
                                <w:trHeight w:hRule="exact" w:val="255"/>
                              </w:trPr>
                              <w:tc>
                                <w:tcPr>
                                  <w:tcW w:w="5000" w:type="pct"/>
                                  <w:shd w:val="clear" w:color="auto" w:fill="D9E2F3"/>
                                </w:tcPr>
                                <w:p w14:paraId="2E8EC67D" w14:textId="77777777" w:rsidR="005845DC" w:rsidRPr="00C250AC" w:rsidRDefault="005845DC" w:rsidP="00B347BE">
                                  <w:pPr>
                                    <w:pStyle w:val="SolnBox"/>
                                  </w:pPr>
                                  <w:r w:rsidRPr="00C250AC">
                                    <w:t>Solution</w:t>
                                  </w:r>
                                </w:p>
                              </w:tc>
                            </w:tr>
                            <w:tr w:rsidR="005845DC" w:rsidRPr="00C250AC" w14:paraId="7B105734" w14:textId="77777777" w:rsidTr="00C250AC">
                              <w:tc>
                                <w:tcPr>
                                  <w:tcW w:w="5000" w:type="pct"/>
                                  <w:tcBorders>
                                    <w:bottom w:val="single" w:sz="4" w:space="0" w:color="auto"/>
                                  </w:tcBorders>
                                </w:tcPr>
                                <w:p w14:paraId="5695F8AE" w14:textId="77777777" w:rsidR="005845DC" w:rsidRDefault="005845DC" w:rsidP="00144CAF">
                                  <w:pPr>
                                    <w:pStyle w:val="Parts"/>
                                    <w:rPr>
                                      <w:color w:val="003366"/>
                                    </w:rPr>
                                  </w:pPr>
                                  <w:r>
                                    <w:rPr>
                                      <w:color w:val="003366"/>
                                    </w:rPr>
                                    <w:t>An association is evident between the variables as the pairs of percentages in each row (i.e., for each gender) are quite different.</w:t>
                                  </w:r>
                                </w:p>
                                <w:p w14:paraId="52720400" w14:textId="77777777" w:rsidR="005845DC" w:rsidRPr="00C250AC" w:rsidRDefault="005845DC" w:rsidP="00992D52">
                                  <w:pPr>
                                    <w:pStyle w:val="Parts"/>
                                    <w:rPr>
                                      <w:color w:val="003366"/>
                                    </w:rPr>
                                  </w:pPr>
                                </w:p>
                              </w:tc>
                            </w:tr>
                            <w:tr w:rsidR="005845DC" w:rsidRPr="00C250AC" w14:paraId="1DE41A18" w14:textId="77777777" w:rsidTr="00321246">
                              <w:trPr>
                                <w:trHeight w:hRule="exact" w:val="255"/>
                              </w:trPr>
                              <w:tc>
                                <w:tcPr>
                                  <w:tcW w:w="5000" w:type="pct"/>
                                  <w:shd w:val="clear" w:color="auto" w:fill="D9E2F3"/>
                                </w:tcPr>
                                <w:p w14:paraId="3CEE529D" w14:textId="77777777" w:rsidR="005845DC" w:rsidRPr="00C250AC" w:rsidRDefault="005845DC" w:rsidP="00B347BE">
                                  <w:pPr>
                                    <w:pStyle w:val="SolnBox"/>
                                  </w:pPr>
                                  <w:r w:rsidRPr="00C250AC">
                                    <w:t>Specific behaviours</w:t>
                                  </w:r>
                                </w:p>
                              </w:tc>
                            </w:tr>
                            <w:tr w:rsidR="005845DC" w:rsidRPr="00C250AC" w14:paraId="20FAE48F" w14:textId="77777777" w:rsidTr="00F27DD5">
                              <w:tc>
                                <w:tcPr>
                                  <w:tcW w:w="5000" w:type="pct"/>
                                </w:tcPr>
                                <w:p w14:paraId="52C9C204" w14:textId="77777777" w:rsidR="005845DC" w:rsidRDefault="005845DC" w:rsidP="00144CAF">
                                  <w:pPr>
                                    <w:pStyle w:val="Parts"/>
                                    <w:rPr>
                                      <w:color w:val="003366"/>
                                    </w:rPr>
                                  </w:pPr>
                                  <w:r w:rsidRPr="00C250AC">
                                    <w:rPr>
                                      <w:color w:val="003366"/>
                                    </w:rPr>
                                    <w:sym w:font="Wingdings" w:char="F0FC"/>
                                  </w:r>
                                  <w:r w:rsidRPr="00C250AC">
                                    <w:rPr>
                                      <w:color w:val="003366"/>
                                    </w:rPr>
                                    <w:t xml:space="preserve"> </w:t>
                                  </w:r>
                                  <w:r>
                                    <w:rPr>
                                      <w:color w:val="003366"/>
                                    </w:rPr>
                                    <w:t>states association</w:t>
                                  </w:r>
                                </w:p>
                                <w:p w14:paraId="2124EF3E" w14:textId="77777777" w:rsidR="005845DC" w:rsidRPr="00C250AC" w:rsidRDefault="005845DC" w:rsidP="00144CAF">
                                  <w:pPr>
                                    <w:pStyle w:val="Parts"/>
                                    <w:rPr>
                                      <w:color w:val="003366"/>
                                    </w:rPr>
                                  </w:pPr>
                                  <w:r>
                                    <w:rPr>
                                      <w:rFonts w:ascii="Wingdings" w:hAnsi="Wingdings"/>
                                      <w:color w:val="003366"/>
                                    </w:rPr>
                                    <w:t>ü</w:t>
                                  </w:r>
                                  <w:r>
                                    <w:rPr>
                                      <w:color w:val="003366"/>
                                    </w:rPr>
                                    <w:t xml:space="preserve"> explanation using different percentages</w:t>
                                  </w:r>
                                </w:p>
                              </w:tc>
                            </w:tr>
                          </w:tbl>
                          <w:p w14:paraId="541EFCEB"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31614" id="Text Box 20" o:spid="_x0000_s1044" type="#_x0000_t202" style="position:absolute;left:0;text-align:left;margin-left:101.3pt;margin-top:5.3pt;width:283pt;height:1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5645"/>
                      </w:tblGrid>
                      <w:tr w:rsidR="005845DC" w:rsidRPr="00C250AC" w14:paraId="36618772" w14:textId="77777777" w:rsidTr="00771CFE">
                        <w:trPr>
                          <w:trHeight w:hRule="exact" w:val="255"/>
                        </w:trPr>
                        <w:tc>
                          <w:tcPr>
                            <w:tcW w:w="5000" w:type="pct"/>
                            <w:shd w:val="clear" w:color="auto" w:fill="D9E2F3"/>
                          </w:tcPr>
                          <w:p w14:paraId="2E8EC67D" w14:textId="77777777" w:rsidR="005845DC" w:rsidRPr="00C250AC" w:rsidRDefault="005845DC" w:rsidP="00B347BE">
                            <w:pPr>
                              <w:pStyle w:val="SolnBox"/>
                            </w:pPr>
                            <w:r w:rsidRPr="00C250AC">
                              <w:t>Solution</w:t>
                            </w:r>
                          </w:p>
                        </w:tc>
                      </w:tr>
                      <w:tr w:rsidR="005845DC" w:rsidRPr="00C250AC" w14:paraId="7B105734" w14:textId="77777777" w:rsidTr="00C250AC">
                        <w:tc>
                          <w:tcPr>
                            <w:tcW w:w="5000" w:type="pct"/>
                            <w:tcBorders>
                              <w:bottom w:val="single" w:sz="4" w:space="0" w:color="auto"/>
                            </w:tcBorders>
                          </w:tcPr>
                          <w:p w14:paraId="5695F8AE" w14:textId="77777777" w:rsidR="005845DC" w:rsidRDefault="005845DC" w:rsidP="00144CAF">
                            <w:pPr>
                              <w:pStyle w:val="Parts"/>
                              <w:rPr>
                                <w:color w:val="003366"/>
                              </w:rPr>
                            </w:pPr>
                            <w:r>
                              <w:rPr>
                                <w:color w:val="003366"/>
                              </w:rPr>
                              <w:t>An association is evident between the variables as the pairs of percentages in each row (i.e., for each gender) are quite different.</w:t>
                            </w:r>
                          </w:p>
                          <w:p w14:paraId="52720400" w14:textId="77777777" w:rsidR="005845DC" w:rsidRPr="00C250AC" w:rsidRDefault="005845DC" w:rsidP="00992D52">
                            <w:pPr>
                              <w:pStyle w:val="Parts"/>
                              <w:rPr>
                                <w:color w:val="003366"/>
                              </w:rPr>
                            </w:pPr>
                          </w:p>
                        </w:tc>
                      </w:tr>
                      <w:tr w:rsidR="005845DC" w:rsidRPr="00C250AC" w14:paraId="1DE41A18" w14:textId="77777777" w:rsidTr="00321246">
                        <w:trPr>
                          <w:trHeight w:hRule="exact" w:val="255"/>
                        </w:trPr>
                        <w:tc>
                          <w:tcPr>
                            <w:tcW w:w="5000" w:type="pct"/>
                            <w:shd w:val="clear" w:color="auto" w:fill="D9E2F3"/>
                          </w:tcPr>
                          <w:p w14:paraId="3CEE529D" w14:textId="77777777" w:rsidR="005845DC" w:rsidRPr="00C250AC" w:rsidRDefault="005845DC" w:rsidP="00B347BE">
                            <w:pPr>
                              <w:pStyle w:val="SolnBox"/>
                            </w:pPr>
                            <w:r w:rsidRPr="00C250AC">
                              <w:t>Specific behaviours</w:t>
                            </w:r>
                          </w:p>
                        </w:tc>
                      </w:tr>
                      <w:tr w:rsidR="005845DC" w:rsidRPr="00C250AC" w14:paraId="20FAE48F" w14:textId="77777777" w:rsidTr="00F27DD5">
                        <w:tc>
                          <w:tcPr>
                            <w:tcW w:w="5000" w:type="pct"/>
                          </w:tcPr>
                          <w:p w14:paraId="52C9C204" w14:textId="77777777" w:rsidR="005845DC" w:rsidRDefault="005845DC" w:rsidP="00144CAF">
                            <w:pPr>
                              <w:pStyle w:val="Parts"/>
                              <w:rPr>
                                <w:color w:val="003366"/>
                              </w:rPr>
                            </w:pPr>
                            <w:r w:rsidRPr="00C250AC">
                              <w:rPr>
                                <w:color w:val="003366"/>
                              </w:rPr>
                              <w:sym w:font="Wingdings" w:char="F0FC"/>
                            </w:r>
                            <w:r w:rsidRPr="00C250AC">
                              <w:rPr>
                                <w:color w:val="003366"/>
                              </w:rPr>
                              <w:t xml:space="preserve"> </w:t>
                            </w:r>
                            <w:r>
                              <w:rPr>
                                <w:color w:val="003366"/>
                              </w:rPr>
                              <w:t>states association</w:t>
                            </w:r>
                          </w:p>
                          <w:p w14:paraId="2124EF3E" w14:textId="77777777" w:rsidR="005845DC" w:rsidRPr="00C250AC" w:rsidRDefault="005845DC" w:rsidP="00144CAF">
                            <w:pPr>
                              <w:pStyle w:val="Parts"/>
                              <w:rPr>
                                <w:color w:val="003366"/>
                              </w:rPr>
                            </w:pPr>
                            <w:r>
                              <w:rPr>
                                <w:rFonts w:ascii="Wingdings" w:hAnsi="Wingdings"/>
                                <w:color w:val="003366"/>
                              </w:rPr>
                              <w:t>ü</w:t>
                            </w:r>
                            <w:r>
                              <w:rPr>
                                <w:color w:val="003366"/>
                              </w:rPr>
                              <w:t xml:space="preserve"> explanation using different percentages</w:t>
                            </w:r>
                          </w:p>
                        </w:tc>
                      </w:tr>
                    </w:tbl>
                    <w:p w14:paraId="541EFCEB" w14:textId="77777777" w:rsidR="005845DC" w:rsidRDefault="005845DC" w:rsidP="009E2955">
                      <w:pPr>
                        <w:pStyle w:val="Part"/>
                      </w:pPr>
                    </w:p>
                  </w:txbxContent>
                </v:textbox>
              </v:shape>
            </w:pict>
          </mc:Fallback>
        </mc:AlternateContent>
      </w:r>
    </w:p>
    <w:p w14:paraId="649EE10B" w14:textId="6AC0A35E" w:rsidR="005845DC" w:rsidRDefault="005845DC">
      <w:pPr>
        <w:spacing w:after="160" w:line="259" w:lineRule="auto"/>
        <w:contextualSpacing w:val="0"/>
        <w:rPr>
          <w:b/>
          <w:szCs w:val="24"/>
          <w:lang w:val="en-US"/>
        </w:rPr>
      </w:pPr>
      <w:r>
        <w:br w:type="page"/>
      </w:r>
    </w:p>
    <w:p w14:paraId="7B482E1A" w14:textId="54E749AD" w:rsidR="005845DC" w:rsidRDefault="005845DC" w:rsidP="005845DC">
      <w:pPr>
        <w:pStyle w:val="QNum"/>
      </w:pPr>
      <w:r>
        <w:lastRenderedPageBreak/>
        <w:t>Question 14</w:t>
      </w:r>
      <w:r>
        <w:tab/>
        <w:t>(9 marks)</w:t>
      </w:r>
    </w:p>
    <w:p w14:paraId="3DB767C4" w14:textId="77777777" w:rsidR="005845DC" w:rsidRDefault="005845DC" w:rsidP="00650B61">
      <w:r>
        <w:t>The table below shows the number of new clients attracted by a business during the first three weeks of an advertising campaign, together with some derived values to assist in the analysis of the time series data.</w:t>
      </w:r>
    </w:p>
    <w:p w14:paraId="4014AD8F" w14:textId="77777777" w:rsidR="005845DC" w:rsidRDefault="005845DC" w:rsidP="00650B61"/>
    <w:tbl>
      <w:tblPr>
        <w:tblStyle w:val="TableGrid"/>
        <w:tblW w:w="0" w:type="auto"/>
        <w:tblInd w:w="851" w:type="dxa"/>
        <w:tblLayout w:type="fixed"/>
        <w:tblLook w:val="04A0" w:firstRow="1" w:lastRow="0" w:firstColumn="1" w:lastColumn="0" w:noHBand="0" w:noVBand="1"/>
      </w:tblPr>
      <w:tblGrid>
        <w:gridCol w:w="850"/>
        <w:gridCol w:w="850"/>
        <w:gridCol w:w="850"/>
        <w:gridCol w:w="1587"/>
        <w:gridCol w:w="1587"/>
        <w:gridCol w:w="1587"/>
      </w:tblGrid>
      <w:tr w:rsidR="005845DC" w14:paraId="402250F0" w14:textId="77777777" w:rsidTr="00FF1B36">
        <w:tc>
          <w:tcPr>
            <w:tcW w:w="850" w:type="dxa"/>
            <w:vAlign w:val="center"/>
          </w:tcPr>
          <w:p w14:paraId="74531B3E" w14:textId="77777777" w:rsidR="005845DC" w:rsidRDefault="005845DC" w:rsidP="00361C32">
            <w:pPr>
              <w:jc w:val="center"/>
            </w:pPr>
            <w:r>
              <w:t>Week</w:t>
            </w:r>
          </w:p>
        </w:tc>
        <w:tc>
          <w:tcPr>
            <w:tcW w:w="1700" w:type="dxa"/>
            <w:gridSpan w:val="2"/>
            <w:vAlign w:val="center"/>
          </w:tcPr>
          <w:p w14:paraId="334900A0" w14:textId="77777777" w:rsidR="005845DC" w:rsidRDefault="005845DC" w:rsidP="00314FA2">
            <w:pPr>
              <w:jc w:val="center"/>
            </w:pPr>
            <w:r>
              <w:t xml:space="preserve">Day </w:t>
            </w:r>
            <m:oMath>
              <m:r>
                <w:rPr>
                  <w:rFonts w:ascii="Cambria Math" w:hAnsi="Cambria Math"/>
                </w:rPr>
                <m:t>(n)</m:t>
              </m:r>
            </m:oMath>
          </w:p>
        </w:tc>
        <w:tc>
          <w:tcPr>
            <w:tcW w:w="1587" w:type="dxa"/>
            <w:vAlign w:val="center"/>
          </w:tcPr>
          <w:p w14:paraId="12A9D192" w14:textId="77777777" w:rsidR="005845DC" w:rsidRDefault="005845DC" w:rsidP="00361C32">
            <w:pPr>
              <w:jc w:val="center"/>
            </w:pPr>
            <w:r>
              <w:t>New Clients</w:t>
            </w:r>
          </w:p>
        </w:tc>
        <w:tc>
          <w:tcPr>
            <w:tcW w:w="1587" w:type="dxa"/>
            <w:vAlign w:val="center"/>
          </w:tcPr>
          <w:p w14:paraId="17D9808B" w14:textId="77777777" w:rsidR="005845DC" w:rsidRDefault="005845DC" w:rsidP="00361C32">
            <w:pPr>
              <w:jc w:val="center"/>
            </w:pPr>
            <w:r w:rsidRPr="00C312F6">
              <w:t>Week</w:t>
            </w:r>
            <w:r>
              <w:t>ly</w:t>
            </w:r>
            <w:r w:rsidRPr="00C312F6">
              <w:t xml:space="preserve"> mean</w:t>
            </w:r>
          </w:p>
        </w:tc>
        <w:tc>
          <w:tcPr>
            <w:tcW w:w="1587" w:type="dxa"/>
            <w:vAlign w:val="center"/>
          </w:tcPr>
          <w:p w14:paraId="0E25184F" w14:textId="77777777" w:rsidR="005845DC" w:rsidRDefault="005845DC" w:rsidP="00361C32">
            <w:pPr>
              <w:jc w:val="center"/>
            </w:pPr>
            <w:r>
              <w:t>Percentage of weekly mean</w:t>
            </w:r>
          </w:p>
        </w:tc>
      </w:tr>
      <w:tr w:rsidR="005845DC" w14:paraId="4B001E8F" w14:textId="77777777" w:rsidTr="005F0013">
        <w:trPr>
          <w:trHeight w:val="283"/>
        </w:trPr>
        <w:tc>
          <w:tcPr>
            <w:tcW w:w="850" w:type="dxa"/>
            <w:vMerge w:val="restart"/>
            <w:vAlign w:val="center"/>
          </w:tcPr>
          <w:p w14:paraId="7F87D08A" w14:textId="77777777" w:rsidR="005845DC" w:rsidRDefault="005845DC" w:rsidP="00361C32">
            <w:pPr>
              <w:jc w:val="center"/>
            </w:pPr>
            <m:oMathPara>
              <m:oMath>
                <m:r>
                  <w:rPr>
                    <w:rFonts w:ascii="Cambria Math" w:hAnsi="Cambria Math"/>
                  </w:rPr>
                  <m:t>1</m:t>
                </m:r>
              </m:oMath>
            </m:oMathPara>
          </w:p>
        </w:tc>
        <w:tc>
          <w:tcPr>
            <w:tcW w:w="850" w:type="dxa"/>
            <w:vAlign w:val="center"/>
          </w:tcPr>
          <w:p w14:paraId="185837AB" w14:textId="77777777" w:rsidR="005845DC" w:rsidRDefault="005845DC" w:rsidP="00361C32">
            <w:pPr>
              <w:jc w:val="center"/>
            </w:pPr>
            <w:r>
              <w:t>Mon</w:t>
            </w:r>
          </w:p>
        </w:tc>
        <w:tc>
          <w:tcPr>
            <w:tcW w:w="850" w:type="dxa"/>
            <w:vAlign w:val="center"/>
          </w:tcPr>
          <w:p w14:paraId="0B5C6694" w14:textId="77777777" w:rsidR="005845DC" w:rsidRPr="00314FA2" w:rsidRDefault="005845DC" w:rsidP="00361C32">
            <w:pPr>
              <w:jc w:val="center"/>
              <w:rPr>
                <w:rFonts w:ascii="Cambria Math" w:hAnsi="Cambria Math"/>
                <w:oMath/>
              </w:rPr>
            </w:pPr>
            <m:oMathPara>
              <m:oMath>
                <m:r>
                  <w:rPr>
                    <w:rFonts w:ascii="Cambria Math" w:hAnsi="Cambria Math"/>
                  </w:rPr>
                  <m:t>1</m:t>
                </m:r>
              </m:oMath>
            </m:oMathPara>
          </w:p>
        </w:tc>
        <w:tc>
          <w:tcPr>
            <w:tcW w:w="1587" w:type="dxa"/>
            <w:vAlign w:val="center"/>
          </w:tcPr>
          <w:p w14:paraId="72D7EBDE" w14:textId="77777777" w:rsidR="005845DC" w:rsidRPr="00314FA2" w:rsidRDefault="005845DC" w:rsidP="00C90EAB">
            <w:pPr>
              <w:jc w:val="center"/>
              <w:rPr>
                <w:rFonts w:ascii="Cambria Math" w:hAnsi="Cambria Math"/>
                <w:oMath/>
              </w:rPr>
            </w:pPr>
            <m:oMathPara>
              <m:oMath>
                <m:r>
                  <w:rPr>
                    <w:rFonts w:ascii="Cambria Math" w:hAnsi="Cambria Math"/>
                  </w:rPr>
                  <m:t>35</m:t>
                </m:r>
              </m:oMath>
            </m:oMathPara>
          </w:p>
        </w:tc>
        <w:tc>
          <w:tcPr>
            <w:tcW w:w="1587" w:type="dxa"/>
            <w:vMerge w:val="restart"/>
            <w:vAlign w:val="center"/>
          </w:tcPr>
          <w:p w14:paraId="60809503" w14:textId="77777777" w:rsidR="005845DC" w:rsidRPr="002625DC" w:rsidRDefault="005845DC" w:rsidP="00361C32">
            <w:pPr>
              <w:jc w:val="center"/>
              <w:rPr>
                <w:rFonts w:ascii="Cambria Math" w:hAnsi="Cambria Math"/>
                <w:oMath/>
              </w:rPr>
            </w:pPr>
            <m:oMathPara>
              <m:oMath>
                <m:r>
                  <w:rPr>
                    <w:rFonts w:ascii="Cambria Math" w:hAnsi="Cambria Math"/>
                  </w:rPr>
                  <m:t>40.6</m:t>
                </m:r>
              </m:oMath>
            </m:oMathPara>
          </w:p>
        </w:tc>
        <w:tc>
          <w:tcPr>
            <w:tcW w:w="1587" w:type="dxa"/>
            <w:vAlign w:val="center"/>
          </w:tcPr>
          <w:p w14:paraId="3FE18D8D" w14:textId="77777777" w:rsidR="005845DC" w:rsidRPr="002625DC" w:rsidRDefault="005845DC" w:rsidP="00361C32">
            <w:pPr>
              <w:jc w:val="center"/>
              <w:rPr>
                <w:rFonts w:ascii="Cambria Math" w:hAnsi="Cambria Math"/>
                <w:oMath/>
              </w:rPr>
            </w:pPr>
            <m:oMathPara>
              <m:oMath>
                <m:r>
                  <m:rPr>
                    <m:sty m:val="bi"/>
                  </m:rPr>
                  <w:rPr>
                    <w:rFonts w:ascii="Cambria Math" w:hAnsi="Cambria Math"/>
                  </w:rPr>
                  <m:t>A</m:t>
                </m:r>
              </m:oMath>
            </m:oMathPara>
          </w:p>
        </w:tc>
      </w:tr>
      <w:tr w:rsidR="005845DC" w14:paraId="027285CB" w14:textId="77777777" w:rsidTr="005F0013">
        <w:trPr>
          <w:trHeight w:val="283"/>
        </w:trPr>
        <w:tc>
          <w:tcPr>
            <w:tcW w:w="850" w:type="dxa"/>
            <w:vMerge/>
            <w:vAlign w:val="center"/>
          </w:tcPr>
          <w:p w14:paraId="5EA12099" w14:textId="77777777" w:rsidR="005845DC" w:rsidRDefault="005845DC" w:rsidP="00361C32">
            <w:pPr>
              <w:jc w:val="center"/>
            </w:pPr>
          </w:p>
        </w:tc>
        <w:tc>
          <w:tcPr>
            <w:tcW w:w="850" w:type="dxa"/>
            <w:vAlign w:val="center"/>
          </w:tcPr>
          <w:p w14:paraId="666C86D0" w14:textId="77777777" w:rsidR="005845DC" w:rsidRDefault="005845DC" w:rsidP="00361C32">
            <w:pPr>
              <w:jc w:val="center"/>
            </w:pPr>
            <w:r>
              <w:t>Tue</w:t>
            </w:r>
          </w:p>
        </w:tc>
        <w:tc>
          <w:tcPr>
            <w:tcW w:w="850" w:type="dxa"/>
            <w:vAlign w:val="center"/>
          </w:tcPr>
          <w:p w14:paraId="6C7CD5B7" w14:textId="77777777" w:rsidR="005845DC" w:rsidRPr="00314FA2" w:rsidRDefault="005845DC" w:rsidP="00361C32">
            <w:pPr>
              <w:jc w:val="center"/>
              <w:rPr>
                <w:rFonts w:ascii="Cambria Math" w:hAnsi="Cambria Math"/>
                <w:oMath/>
              </w:rPr>
            </w:pPr>
            <m:oMathPara>
              <m:oMath>
                <m:r>
                  <w:rPr>
                    <w:rFonts w:ascii="Cambria Math" w:hAnsi="Cambria Math"/>
                  </w:rPr>
                  <m:t>2</m:t>
                </m:r>
              </m:oMath>
            </m:oMathPara>
          </w:p>
        </w:tc>
        <w:tc>
          <w:tcPr>
            <w:tcW w:w="1587" w:type="dxa"/>
            <w:vAlign w:val="center"/>
          </w:tcPr>
          <w:p w14:paraId="0C1FCCDD" w14:textId="77777777" w:rsidR="005845DC" w:rsidRPr="00314FA2" w:rsidRDefault="005845DC" w:rsidP="00361C32">
            <w:pPr>
              <w:jc w:val="center"/>
              <w:rPr>
                <w:rFonts w:ascii="Cambria Math" w:hAnsi="Cambria Math"/>
                <w:oMath/>
              </w:rPr>
            </w:pPr>
            <m:oMathPara>
              <m:oMath>
                <m:r>
                  <w:rPr>
                    <w:rFonts w:ascii="Cambria Math" w:hAnsi="Cambria Math"/>
                  </w:rPr>
                  <m:t>40</m:t>
                </m:r>
              </m:oMath>
            </m:oMathPara>
          </w:p>
        </w:tc>
        <w:tc>
          <w:tcPr>
            <w:tcW w:w="1587" w:type="dxa"/>
            <w:vMerge/>
            <w:vAlign w:val="center"/>
          </w:tcPr>
          <w:p w14:paraId="3B02E5AB" w14:textId="77777777" w:rsidR="005845DC" w:rsidRPr="00314FA2" w:rsidRDefault="005845DC" w:rsidP="00361C32">
            <w:pPr>
              <w:jc w:val="center"/>
              <w:rPr>
                <w:rFonts w:ascii="Cambria Math" w:hAnsi="Cambria Math"/>
                <w:oMath/>
              </w:rPr>
            </w:pPr>
          </w:p>
        </w:tc>
        <w:tc>
          <w:tcPr>
            <w:tcW w:w="1587" w:type="dxa"/>
            <w:vAlign w:val="center"/>
          </w:tcPr>
          <w:p w14:paraId="7931B17A" w14:textId="77777777" w:rsidR="005845DC" w:rsidRPr="00314FA2" w:rsidRDefault="005845DC" w:rsidP="00361C32">
            <w:pPr>
              <w:jc w:val="center"/>
              <w:rPr>
                <w:rFonts w:ascii="Cambria Math" w:hAnsi="Cambria Math"/>
                <w:oMath/>
              </w:rPr>
            </w:pPr>
            <m:oMathPara>
              <m:oMath>
                <m:r>
                  <w:rPr>
                    <w:rFonts w:ascii="Cambria Math" w:hAnsi="Cambria Math"/>
                  </w:rPr>
                  <m:t>98.5</m:t>
                </m:r>
              </m:oMath>
            </m:oMathPara>
          </w:p>
        </w:tc>
      </w:tr>
      <w:tr w:rsidR="005845DC" w14:paraId="0436CF5B" w14:textId="77777777" w:rsidTr="005F0013">
        <w:trPr>
          <w:trHeight w:val="283"/>
        </w:trPr>
        <w:tc>
          <w:tcPr>
            <w:tcW w:w="850" w:type="dxa"/>
            <w:vMerge/>
            <w:vAlign w:val="center"/>
          </w:tcPr>
          <w:p w14:paraId="7E836295" w14:textId="77777777" w:rsidR="005845DC" w:rsidRDefault="005845DC" w:rsidP="00361C32">
            <w:pPr>
              <w:jc w:val="center"/>
            </w:pPr>
          </w:p>
        </w:tc>
        <w:tc>
          <w:tcPr>
            <w:tcW w:w="850" w:type="dxa"/>
            <w:vAlign w:val="center"/>
          </w:tcPr>
          <w:p w14:paraId="1169E3EC" w14:textId="77777777" w:rsidR="005845DC" w:rsidRDefault="005845DC" w:rsidP="00361C32">
            <w:pPr>
              <w:jc w:val="center"/>
            </w:pPr>
            <w:r>
              <w:t>Wed</w:t>
            </w:r>
          </w:p>
        </w:tc>
        <w:tc>
          <w:tcPr>
            <w:tcW w:w="850" w:type="dxa"/>
            <w:vAlign w:val="center"/>
          </w:tcPr>
          <w:p w14:paraId="26598D9B" w14:textId="77777777" w:rsidR="005845DC" w:rsidRPr="00314FA2" w:rsidRDefault="005845DC" w:rsidP="00361C32">
            <w:pPr>
              <w:jc w:val="center"/>
              <w:rPr>
                <w:rFonts w:ascii="Cambria Math" w:hAnsi="Cambria Math"/>
                <w:oMath/>
              </w:rPr>
            </w:pPr>
            <m:oMathPara>
              <m:oMath>
                <m:r>
                  <w:rPr>
                    <w:rFonts w:ascii="Cambria Math" w:hAnsi="Cambria Math"/>
                  </w:rPr>
                  <m:t>3</m:t>
                </m:r>
              </m:oMath>
            </m:oMathPara>
          </w:p>
        </w:tc>
        <w:tc>
          <w:tcPr>
            <w:tcW w:w="1587" w:type="dxa"/>
            <w:vAlign w:val="center"/>
          </w:tcPr>
          <w:p w14:paraId="549A47FA" w14:textId="77777777" w:rsidR="005845DC" w:rsidRPr="00314FA2" w:rsidRDefault="005845DC" w:rsidP="00361C32">
            <w:pPr>
              <w:jc w:val="center"/>
              <w:rPr>
                <w:rFonts w:ascii="Cambria Math" w:hAnsi="Cambria Math"/>
                <w:oMath/>
              </w:rPr>
            </w:pPr>
            <m:oMathPara>
              <m:oMath>
                <m:r>
                  <w:rPr>
                    <w:rFonts w:ascii="Cambria Math" w:hAnsi="Cambria Math"/>
                  </w:rPr>
                  <m:t>44</m:t>
                </m:r>
              </m:oMath>
            </m:oMathPara>
          </w:p>
        </w:tc>
        <w:tc>
          <w:tcPr>
            <w:tcW w:w="1587" w:type="dxa"/>
            <w:vMerge/>
            <w:vAlign w:val="center"/>
          </w:tcPr>
          <w:p w14:paraId="3DC82567" w14:textId="77777777" w:rsidR="005845DC" w:rsidRPr="00314FA2" w:rsidRDefault="005845DC" w:rsidP="00361C32">
            <w:pPr>
              <w:jc w:val="center"/>
              <w:rPr>
                <w:rFonts w:ascii="Cambria Math" w:hAnsi="Cambria Math"/>
                <w:oMath/>
              </w:rPr>
            </w:pPr>
          </w:p>
        </w:tc>
        <w:tc>
          <w:tcPr>
            <w:tcW w:w="1587" w:type="dxa"/>
            <w:vAlign w:val="center"/>
          </w:tcPr>
          <w:p w14:paraId="424FA341" w14:textId="77777777" w:rsidR="005845DC" w:rsidRPr="00314FA2" w:rsidRDefault="005845DC" w:rsidP="00361C32">
            <w:pPr>
              <w:jc w:val="center"/>
              <w:rPr>
                <w:rFonts w:ascii="Cambria Math" w:hAnsi="Cambria Math"/>
                <w:oMath/>
              </w:rPr>
            </w:pPr>
            <m:oMathPara>
              <m:oMath>
                <m:r>
                  <w:rPr>
                    <w:rFonts w:ascii="Cambria Math" w:hAnsi="Cambria Math"/>
                  </w:rPr>
                  <m:t>108.4</m:t>
                </m:r>
              </m:oMath>
            </m:oMathPara>
          </w:p>
        </w:tc>
      </w:tr>
      <w:tr w:rsidR="005845DC" w14:paraId="5D276DE3" w14:textId="77777777" w:rsidTr="005F0013">
        <w:trPr>
          <w:trHeight w:val="283"/>
        </w:trPr>
        <w:tc>
          <w:tcPr>
            <w:tcW w:w="850" w:type="dxa"/>
            <w:vMerge/>
            <w:vAlign w:val="center"/>
          </w:tcPr>
          <w:p w14:paraId="45BD8843" w14:textId="77777777" w:rsidR="005845DC" w:rsidRDefault="005845DC" w:rsidP="00361C32">
            <w:pPr>
              <w:jc w:val="center"/>
            </w:pPr>
          </w:p>
        </w:tc>
        <w:tc>
          <w:tcPr>
            <w:tcW w:w="850" w:type="dxa"/>
            <w:vAlign w:val="center"/>
          </w:tcPr>
          <w:p w14:paraId="132140A5" w14:textId="77777777" w:rsidR="005845DC" w:rsidRDefault="005845DC" w:rsidP="00361C32">
            <w:pPr>
              <w:jc w:val="center"/>
            </w:pPr>
            <w:r>
              <w:t>Thu</w:t>
            </w:r>
          </w:p>
        </w:tc>
        <w:tc>
          <w:tcPr>
            <w:tcW w:w="850" w:type="dxa"/>
            <w:vAlign w:val="center"/>
          </w:tcPr>
          <w:p w14:paraId="7DB9A64C" w14:textId="77777777" w:rsidR="005845DC" w:rsidRPr="00314FA2" w:rsidRDefault="005845DC" w:rsidP="00361C32">
            <w:pPr>
              <w:jc w:val="center"/>
              <w:rPr>
                <w:rFonts w:ascii="Cambria Math" w:hAnsi="Cambria Math"/>
                <w:oMath/>
              </w:rPr>
            </w:pPr>
            <m:oMathPara>
              <m:oMath>
                <m:r>
                  <w:rPr>
                    <w:rFonts w:ascii="Cambria Math" w:hAnsi="Cambria Math"/>
                  </w:rPr>
                  <m:t>4</m:t>
                </m:r>
              </m:oMath>
            </m:oMathPara>
          </w:p>
        </w:tc>
        <w:tc>
          <w:tcPr>
            <w:tcW w:w="1587" w:type="dxa"/>
            <w:vAlign w:val="center"/>
          </w:tcPr>
          <w:p w14:paraId="562D9FD4" w14:textId="77777777" w:rsidR="005845DC" w:rsidRPr="00314FA2" w:rsidRDefault="005845DC" w:rsidP="00361C32">
            <w:pPr>
              <w:jc w:val="center"/>
              <w:rPr>
                <w:rFonts w:ascii="Cambria Math" w:hAnsi="Cambria Math"/>
                <w:oMath/>
              </w:rPr>
            </w:pPr>
            <m:oMathPara>
              <m:oMath>
                <m:r>
                  <w:rPr>
                    <w:rFonts w:ascii="Cambria Math" w:hAnsi="Cambria Math"/>
                  </w:rPr>
                  <m:t>43</m:t>
                </m:r>
              </m:oMath>
            </m:oMathPara>
          </w:p>
        </w:tc>
        <w:tc>
          <w:tcPr>
            <w:tcW w:w="1587" w:type="dxa"/>
            <w:vMerge/>
            <w:vAlign w:val="center"/>
          </w:tcPr>
          <w:p w14:paraId="2F596959" w14:textId="77777777" w:rsidR="005845DC" w:rsidRPr="00314FA2" w:rsidRDefault="005845DC" w:rsidP="00361C32">
            <w:pPr>
              <w:jc w:val="center"/>
              <w:rPr>
                <w:rFonts w:ascii="Cambria Math" w:hAnsi="Cambria Math"/>
                <w:oMath/>
              </w:rPr>
            </w:pPr>
          </w:p>
        </w:tc>
        <w:tc>
          <w:tcPr>
            <w:tcW w:w="1587" w:type="dxa"/>
            <w:vAlign w:val="center"/>
          </w:tcPr>
          <w:p w14:paraId="142B534D" w14:textId="77777777" w:rsidR="005845DC" w:rsidRPr="00314FA2" w:rsidRDefault="005845DC" w:rsidP="00361C32">
            <w:pPr>
              <w:jc w:val="center"/>
              <w:rPr>
                <w:rFonts w:ascii="Cambria Math" w:hAnsi="Cambria Math"/>
                <w:oMath/>
              </w:rPr>
            </w:pPr>
            <m:oMathPara>
              <m:oMath>
                <m:r>
                  <w:rPr>
                    <w:rFonts w:ascii="Cambria Math" w:hAnsi="Cambria Math"/>
                  </w:rPr>
                  <m:t>105.9</m:t>
                </m:r>
              </m:oMath>
            </m:oMathPara>
          </w:p>
        </w:tc>
      </w:tr>
      <w:tr w:rsidR="005845DC" w14:paraId="3C620427" w14:textId="77777777" w:rsidTr="005F0013">
        <w:trPr>
          <w:trHeight w:val="283"/>
        </w:trPr>
        <w:tc>
          <w:tcPr>
            <w:tcW w:w="850" w:type="dxa"/>
            <w:vMerge/>
            <w:vAlign w:val="center"/>
          </w:tcPr>
          <w:p w14:paraId="4CAF9127" w14:textId="77777777" w:rsidR="005845DC" w:rsidRDefault="005845DC" w:rsidP="00361C32">
            <w:pPr>
              <w:jc w:val="center"/>
            </w:pPr>
          </w:p>
        </w:tc>
        <w:tc>
          <w:tcPr>
            <w:tcW w:w="850" w:type="dxa"/>
            <w:vAlign w:val="center"/>
          </w:tcPr>
          <w:p w14:paraId="06607065" w14:textId="77777777" w:rsidR="005845DC" w:rsidRDefault="005845DC" w:rsidP="00361C32">
            <w:pPr>
              <w:jc w:val="center"/>
            </w:pPr>
            <w:r>
              <w:t>Fri</w:t>
            </w:r>
          </w:p>
        </w:tc>
        <w:tc>
          <w:tcPr>
            <w:tcW w:w="850" w:type="dxa"/>
            <w:vAlign w:val="center"/>
          </w:tcPr>
          <w:p w14:paraId="3CC48365" w14:textId="77777777" w:rsidR="005845DC" w:rsidRPr="00314FA2" w:rsidRDefault="005845DC" w:rsidP="00361C32">
            <w:pPr>
              <w:jc w:val="center"/>
              <w:rPr>
                <w:rFonts w:ascii="Cambria Math" w:hAnsi="Cambria Math"/>
                <w:oMath/>
              </w:rPr>
            </w:pPr>
            <m:oMathPara>
              <m:oMath>
                <m:r>
                  <w:rPr>
                    <w:rFonts w:ascii="Cambria Math" w:hAnsi="Cambria Math"/>
                  </w:rPr>
                  <m:t>5</m:t>
                </m:r>
              </m:oMath>
            </m:oMathPara>
          </w:p>
        </w:tc>
        <w:tc>
          <w:tcPr>
            <w:tcW w:w="1587" w:type="dxa"/>
            <w:vAlign w:val="center"/>
          </w:tcPr>
          <w:p w14:paraId="59F19614" w14:textId="77777777" w:rsidR="005845DC" w:rsidRPr="00314FA2" w:rsidRDefault="005845DC" w:rsidP="00361C32">
            <w:pPr>
              <w:jc w:val="center"/>
              <w:rPr>
                <w:rFonts w:ascii="Cambria Math" w:hAnsi="Cambria Math"/>
                <w:oMath/>
              </w:rPr>
            </w:pPr>
            <m:oMathPara>
              <m:oMath>
                <m:r>
                  <w:rPr>
                    <w:rFonts w:ascii="Cambria Math" w:hAnsi="Cambria Math"/>
                  </w:rPr>
                  <m:t>41</m:t>
                </m:r>
              </m:oMath>
            </m:oMathPara>
          </w:p>
        </w:tc>
        <w:tc>
          <w:tcPr>
            <w:tcW w:w="1587" w:type="dxa"/>
            <w:vMerge/>
            <w:vAlign w:val="center"/>
          </w:tcPr>
          <w:p w14:paraId="241755AF" w14:textId="77777777" w:rsidR="005845DC" w:rsidRPr="00314FA2" w:rsidRDefault="005845DC" w:rsidP="00361C32">
            <w:pPr>
              <w:jc w:val="center"/>
              <w:rPr>
                <w:rFonts w:ascii="Cambria Math" w:hAnsi="Cambria Math"/>
                <w:oMath/>
              </w:rPr>
            </w:pPr>
          </w:p>
        </w:tc>
        <w:tc>
          <w:tcPr>
            <w:tcW w:w="1587" w:type="dxa"/>
            <w:vAlign w:val="center"/>
          </w:tcPr>
          <w:p w14:paraId="2E3EDAF0" w14:textId="77777777" w:rsidR="005845DC" w:rsidRPr="00314FA2" w:rsidRDefault="005845DC" w:rsidP="00361C32">
            <w:pPr>
              <w:jc w:val="center"/>
              <w:rPr>
                <w:rFonts w:ascii="Cambria Math" w:hAnsi="Cambria Math"/>
                <w:oMath/>
              </w:rPr>
            </w:pPr>
            <m:oMathPara>
              <m:oMath>
                <m:r>
                  <w:rPr>
                    <w:rFonts w:ascii="Cambria Math" w:hAnsi="Cambria Math"/>
                  </w:rPr>
                  <m:t>101.0</m:t>
                </m:r>
              </m:oMath>
            </m:oMathPara>
          </w:p>
        </w:tc>
      </w:tr>
      <w:tr w:rsidR="005845DC" w14:paraId="18A10808" w14:textId="77777777" w:rsidTr="005F0013">
        <w:trPr>
          <w:trHeight w:val="283"/>
        </w:trPr>
        <w:tc>
          <w:tcPr>
            <w:tcW w:w="850" w:type="dxa"/>
            <w:vMerge w:val="restart"/>
            <w:vAlign w:val="center"/>
          </w:tcPr>
          <w:p w14:paraId="17461347" w14:textId="77777777" w:rsidR="005845DC" w:rsidRDefault="005845DC" w:rsidP="00361C32">
            <w:pPr>
              <w:jc w:val="center"/>
            </w:pPr>
            <m:oMathPara>
              <m:oMath>
                <m:r>
                  <w:rPr>
                    <w:rFonts w:ascii="Cambria Math" w:hAnsi="Cambria Math"/>
                  </w:rPr>
                  <m:t>2</m:t>
                </m:r>
              </m:oMath>
            </m:oMathPara>
          </w:p>
        </w:tc>
        <w:tc>
          <w:tcPr>
            <w:tcW w:w="850" w:type="dxa"/>
            <w:vAlign w:val="center"/>
          </w:tcPr>
          <w:p w14:paraId="765E4CBA" w14:textId="77777777" w:rsidR="005845DC" w:rsidRDefault="005845DC" w:rsidP="00361C32">
            <w:pPr>
              <w:jc w:val="center"/>
            </w:pPr>
            <w:r>
              <w:t>Mon</w:t>
            </w:r>
          </w:p>
        </w:tc>
        <w:tc>
          <w:tcPr>
            <w:tcW w:w="850" w:type="dxa"/>
            <w:vAlign w:val="center"/>
          </w:tcPr>
          <w:p w14:paraId="1AB275C8" w14:textId="77777777" w:rsidR="005845DC" w:rsidRPr="00314FA2" w:rsidRDefault="005845DC" w:rsidP="00361C32">
            <w:pPr>
              <w:jc w:val="center"/>
              <w:rPr>
                <w:rFonts w:ascii="Cambria Math" w:hAnsi="Cambria Math"/>
                <w:oMath/>
              </w:rPr>
            </w:pPr>
            <m:oMathPara>
              <m:oMath>
                <m:r>
                  <w:rPr>
                    <w:rFonts w:ascii="Cambria Math" w:hAnsi="Cambria Math"/>
                  </w:rPr>
                  <m:t>6</m:t>
                </m:r>
              </m:oMath>
            </m:oMathPara>
          </w:p>
        </w:tc>
        <w:tc>
          <w:tcPr>
            <w:tcW w:w="1587" w:type="dxa"/>
            <w:vAlign w:val="center"/>
          </w:tcPr>
          <w:p w14:paraId="4B5D3706" w14:textId="77777777" w:rsidR="005845DC" w:rsidRPr="00314FA2" w:rsidRDefault="005845DC" w:rsidP="00361C32">
            <w:pPr>
              <w:jc w:val="center"/>
              <w:rPr>
                <w:rFonts w:ascii="Cambria Math" w:hAnsi="Cambria Math"/>
                <w:oMath/>
              </w:rPr>
            </w:pPr>
            <m:oMathPara>
              <m:oMath>
                <m:r>
                  <w:rPr>
                    <w:rFonts w:ascii="Cambria Math" w:hAnsi="Cambria Math"/>
                  </w:rPr>
                  <m:t>42</m:t>
                </m:r>
              </m:oMath>
            </m:oMathPara>
          </w:p>
        </w:tc>
        <w:tc>
          <w:tcPr>
            <w:tcW w:w="1587" w:type="dxa"/>
            <w:vMerge w:val="restart"/>
            <w:vAlign w:val="center"/>
          </w:tcPr>
          <w:p w14:paraId="5214B1F4" w14:textId="77777777" w:rsidR="005845DC" w:rsidRPr="002625DC" w:rsidRDefault="005845DC" w:rsidP="00361C32">
            <w:pPr>
              <w:jc w:val="center"/>
              <w:rPr>
                <w:rFonts w:ascii="Cambria Math" w:hAnsi="Cambria Math"/>
                <w:oMath/>
              </w:rPr>
            </w:pPr>
            <m:oMathPara>
              <m:oMath>
                <m:r>
                  <m:rPr>
                    <m:sty m:val="bi"/>
                  </m:rPr>
                  <w:rPr>
                    <w:rFonts w:ascii="Cambria Math" w:eastAsiaTheme="minorEastAsia" w:hAnsi="Cambria Math"/>
                  </w:rPr>
                  <m:t>B</m:t>
                </m:r>
              </m:oMath>
            </m:oMathPara>
          </w:p>
        </w:tc>
        <w:tc>
          <w:tcPr>
            <w:tcW w:w="1587" w:type="dxa"/>
            <w:vAlign w:val="center"/>
          </w:tcPr>
          <w:p w14:paraId="7EFBB022" w14:textId="77777777" w:rsidR="005845DC" w:rsidRPr="00314FA2" w:rsidRDefault="005845DC" w:rsidP="00361C32">
            <w:pPr>
              <w:jc w:val="center"/>
              <w:rPr>
                <w:rFonts w:ascii="Cambria Math" w:hAnsi="Cambria Math"/>
                <w:oMath/>
              </w:rPr>
            </w:pPr>
            <m:oMathPara>
              <m:oMath>
                <m:r>
                  <w:rPr>
                    <w:rFonts w:ascii="Cambria Math" w:hAnsi="Cambria Math"/>
                  </w:rPr>
                  <m:t>89.7</m:t>
                </m:r>
              </m:oMath>
            </m:oMathPara>
          </w:p>
        </w:tc>
      </w:tr>
      <w:tr w:rsidR="005845DC" w14:paraId="159DB2D6" w14:textId="77777777" w:rsidTr="005F0013">
        <w:trPr>
          <w:trHeight w:val="283"/>
        </w:trPr>
        <w:tc>
          <w:tcPr>
            <w:tcW w:w="850" w:type="dxa"/>
            <w:vMerge/>
            <w:vAlign w:val="center"/>
          </w:tcPr>
          <w:p w14:paraId="74BDE229" w14:textId="77777777" w:rsidR="005845DC" w:rsidRDefault="005845DC" w:rsidP="00361C32">
            <w:pPr>
              <w:jc w:val="center"/>
            </w:pPr>
          </w:p>
        </w:tc>
        <w:tc>
          <w:tcPr>
            <w:tcW w:w="850" w:type="dxa"/>
            <w:vAlign w:val="center"/>
          </w:tcPr>
          <w:p w14:paraId="339A3522" w14:textId="77777777" w:rsidR="005845DC" w:rsidRDefault="005845DC" w:rsidP="00361C32">
            <w:pPr>
              <w:jc w:val="center"/>
            </w:pPr>
            <w:r>
              <w:t>Tue</w:t>
            </w:r>
          </w:p>
        </w:tc>
        <w:tc>
          <w:tcPr>
            <w:tcW w:w="850" w:type="dxa"/>
            <w:vAlign w:val="center"/>
          </w:tcPr>
          <w:p w14:paraId="3DF5251B" w14:textId="77777777" w:rsidR="005845DC" w:rsidRPr="00314FA2" w:rsidRDefault="005845DC" w:rsidP="00361C32">
            <w:pPr>
              <w:jc w:val="center"/>
              <w:rPr>
                <w:rFonts w:ascii="Cambria Math" w:hAnsi="Cambria Math"/>
                <w:oMath/>
              </w:rPr>
            </w:pPr>
            <m:oMathPara>
              <m:oMath>
                <m:r>
                  <w:rPr>
                    <w:rFonts w:ascii="Cambria Math" w:hAnsi="Cambria Math"/>
                  </w:rPr>
                  <m:t>7</m:t>
                </m:r>
              </m:oMath>
            </m:oMathPara>
          </w:p>
        </w:tc>
        <w:tc>
          <w:tcPr>
            <w:tcW w:w="1587" w:type="dxa"/>
            <w:vAlign w:val="center"/>
          </w:tcPr>
          <w:p w14:paraId="009D48CA" w14:textId="77777777" w:rsidR="005845DC" w:rsidRPr="00314FA2" w:rsidRDefault="005845DC" w:rsidP="00361C32">
            <w:pPr>
              <w:jc w:val="center"/>
              <w:rPr>
                <w:rFonts w:ascii="Cambria Math" w:hAnsi="Cambria Math"/>
                <w:oMath/>
              </w:rPr>
            </w:pPr>
            <m:oMathPara>
              <m:oMath>
                <m:r>
                  <w:rPr>
                    <w:rFonts w:ascii="Cambria Math" w:hAnsi="Cambria Math"/>
                  </w:rPr>
                  <m:t>44</m:t>
                </m:r>
              </m:oMath>
            </m:oMathPara>
          </w:p>
        </w:tc>
        <w:tc>
          <w:tcPr>
            <w:tcW w:w="1587" w:type="dxa"/>
            <w:vMerge/>
            <w:vAlign w:val="center"/>
          </w:tcPr>
          <w:p w14:paraId="2CFE27E7" w14:textId="77777777" w:rsidR="005845DC" w:rsidRPr="00314FA2" w:rsidRDefault="005845DC" w:rsidP="00361C32">
            <w:pPr>
              <w:jc w:val="center"/>
              <w:rPr>
                <w:rFonts w:ascii="Cambria Math" w:hAnsi="Cambria Math"/>
                <w:oMath/>
              </w:rPr>
            </w:pPr>
          </w:p>
        </w:tc>
        <w:tc>
          <w:tcPr>
            <w:tcW w:w="1587" w:type="dxa"/>
            <w:vAlign w:val="center"/>
          </w:tcPr>
          <w:p w14:paraId="2D4D9D71" w14:textId="77777777" w:rsidR="005845DC" w:rsidRPr="00314FA2" w:rsidRDefault="005845DC" w:rsidP="00361C32">
            <w:pPr>
              <w:jc w:val="center"/>
              <w:rPr>
                <w:rFonts w:ascii="Cambria Math" w:hAnsi="Cambria Math"/>
                <w:oMath/>
              </w:rPr>
            </w:pPr>
            <m:oMathPara>
              <m:oMath>
                <m:r>
                  <w:rPr>
                    <w:rFonts w:ascii="Cambria Math" w:hAnsi="Cambria Math"/>
                  </w:rPr>
                  <m:t>94.0</m:t>
                </m:r>
              </m:oMath>
            </m:oMathPara>
          </w:p>
        </w:tc>
      </w:tr>
      <w:tr w:rsidR="005845DC" w14:paraId="0416B02C" w14:textId="77777777" w:rsidTr="005F0013">
        <w:trPr>
          <w:trHeight w:val="283"/>
        </w:trPr>
        <w:tc>
          <w:tcPr>
            <w:tcW w:w="850" w:type="dxa"/>
            <w:vMerge/>
            <w:vAlign w:val="center"/>
          </w:tcPr>
          <w:p w14:paraId="5DE26F1B" w14:textId="77777777" w:rsidR="005845DC" w:rsidRDefault="005845DC" w:rsidP="00361C32">
            <w:pPr>
              <w:jc w:val="center"/>
            </w:pPr>
          </w:p>
        </w:tc>
        <w:tc>
          <w:tcPr>
            <w:tcW w:w="850" w:type="dxa"/>
            <w:vAlign w:val="center"/>
          </w:tcPr>
          <w:p w14:paraId="52CD3935" w14:textId="77777777" w:rsidR="005845DC" w:rsidRDefault="005845DC" w:rsidP="00361C32">
            <w:pPr>
              <w:jc w:val="center"/>
            </w:pPr>
            <w:r>
              <w:t>Wed</w:t>
            </w:r>
          </w:p>
        </w:tc>
        <w:tc>
          <w:tcPr>
            <w:tcW w:w="850" w:type="dxa"/>
            <w:vAlign w:val="center"/>
          </w:tcPr>
          <w:p w14:paraId="2618990C" w14:textId="77777777" w:rsidR="005845DC" w:rsidRPr="00314FA2" w:rsidRDefault="005845DC" w:rsidP="00361C32">
            <w:pPr>
              <w:jc w:val="center"/>
              <w:rPr>
                <w:rFonts w:ascii="Cambria Math" w:hAnsi="Cambria Math"/>
                <w:oMath/>
              </w:rPr>
            </w:pPr>
            <m:oMathPara>
              <m:oMath>
                <m:r>
                  <w:rPr>
                    <w:rFonts w:ascii="Cambria Math" w:hAnsi="Cambria Math"/>
                  </w:rPr>
                  <m:t>8</m:t>
                </m:r>
              </m:oMath>
            </m:oMathPara>
          </w:p>
        </w:tc>
        <w:tc>
          <w:tcPr>
            <w:tcW w:w="1587" w:type="dxa"/>
            <w:vAlign w:val="center"/>
          </w:tcPr>
          <w:p w14:paraId="18B41F54" w14:textId="77777777" w:rsidR="005845DC" w:rsidRPr="00314FA2" w:rsidRDefault="005845DC" w:rsidP="00361C32">
            <w:pPr>
              <w:jc w:val="center"/>
              <w:rPr>
                <w:rFonts w:ascii="Cambria Math" w:hAnsi="Cambria Math"/>
                <w:oMath/>
              </w:rPr>
            </w:pPr>
            <m:oMathPara>
              <m:oMath>
                <m:r>
                  <w:rPr>
                    <w:rFonts w:ascii="Cambria Math" w:hAnsi="Cambria Math"/>
                  </w:rPr>
                  <m:t>52</m:t>
                </m:r>
              </m:oMath>
            </m:oMathPara>
          </w:p>
        </w:tc>
        <w:tc>
          <w:tcPr>
            <w:tcW w:w="1587" w:type="dxa"/>
            <w:vMerge/>
            <w:vAlign w:val="center"/>
          </w:tcPr>
          <w:p w14:paraId="5122954F" w14:textId="77777777" w:rsidR="005845DC" w:rsidRPr="00314FA2" w:rsidRDefault="005845DC" w:rsidP="00361C32">
            <w:pPr>
              <w:jc w:val="center"/>
              <w:rPr>
                <w:rFonts w:ascii="Cambria Math" w:hAnsi="Cambria Math"/>
                <w:oMath/>
              </w:rPr>
            </w:pPr>
          </w:p>
        </w:tc>
        <w:tc>
          <w:tcPr>
            <w:tcW w:w="1587" w:type="dxa"/>
            <w:vAlign w:val="center"/>
          </w:tcPr>
          <w:p w14:paraId="36C6CF97" w14:textId="77777777" w:rsidR="005845DC" w:rsidRPr="00314FA2" w:rsidRDefault="005845DC" w:rsidP="00361C32">
            <w:pPr>
              <w:jc w:val="center"/>
              <w:rPr>
                <w:rFonts w:ascii="Cambria Math" w:hAnsi="Cambria Math"/>
                <w:oMath/>
              </w:rPr>
            </w:pPr>
            <m:oMathPara>
              <m:oMath>
                <m:r>
                  <w:rPr>
                    <w:rFonts w:ascii="Cambria Math" w:hAnsi="Cambria Math"/>
                  </w:rPr>
                  <m:t>111.1</m:t>
                </m:r>
              </m:oMath>
            </m:oMathPara>
          </w:p>
        </w:tc>
      </w:tr>
      <w:tr w:rsidR="005845DC" w14:paraId="44AD5435" w14:textId="77777777" w:rsidTr="005F0013">
        <w:trPr>
          <w:trHeight w:val="283"/>
        </w:trPr>
        <w:tc>
          <w:tcPr>
            <w:tcW w:w="850" w:type="dxa"/>
            <w:vMerge/>
            <w:vAlign w:val="center"/>
          </w:tcPr>
          <w:p w14:paraId="75713311" w14:textId="77777777" w:rsidR="005845DC" w:rsidRDefault="005845DC" w:rsidP="00361C32">
            <w:pPr>
              <w:jc w:val="center"/>
            </w:pPr>
          </w:p>
        </w:tc>
        <w:tc>
          <w:tcPr>
            <w:tcW w:w="850" w:type="dxa"/>
            <w:vAlign w:val="center"/>
          </w:tcPr>
          <w:p w14:paraId="12C0FE07" w14:textId="77777777" w:rsidR="005845DC" w:rsidRDefault="005845DC" w:rsidP="00361C32">
            <w:pPr>
              <w:jc w:val="center"/>
            </w:pPr>
            <w:r>
              <w:t>Thu</w:t>
            </w:r>
          </w:p>
        </w:tc>
        <w:tc>
          <w:tcPr>
            <w:tcW w:w="850" w:type="dxa"/>
            <w:vAlign w:val="center"/>
          </w:tcPr>
          <w:p w14:paraId="10DE06EC" w14:textId="77777777" w:rsidR="005845DC" w:rsidRPr="00314FA2" w:rsidRDefault="005845DC" w:rsidP="00361C32">
            <w:pPr>
              <w:jc w:val="center"/>
              <w:rPr>
                <w:rFonts w:ascii="Cambria Math" w:hAnsi="Cambria Math"/>
                <w:oMath/>
              </w:rPr>
            </w:pPr>
            <m:oMathPara>
              <m:oMath>
                <m:r>
                  <w:rPr>
                    <w:rFonts w:ascii="Cambria Math" w:hAnsi="Cambria Math"/>
                  </w:rPr>
                  <m:t>9</m:t>
                </m:r>
              </m:oMath>
            </m:oMathPara>
          </w:p>
        </w:tc>
        <w:tc>
          <w:tcPr>
            <w:tcW w:w="1587" w:type="dxa"/>
            <w:vAlign w:val="center"/>
          </w:tcPr>
          <w:p w14:paraId="30BC3DF0" w14:textId="77777777" w:rsidR="005845DC" w:rsidRPr="00314FA2" w:rsidRDefault="005845DC" w:rsidP="00361C32">
            <w:pPr>
              <w:jc w:val="center"/>
              <w:rPr>
                <w:rFonts w:ascii="Cambria Math" w:hAnsi="Cambria Math"/>
                <w:oMath/>
              </w:rPr>
            </w:pPr>
            <m:oMathPara>
              <m:oMath>
                <m:r>
                  <w:rPr>
                    <w:rFonts w:ascii="Cambria Math" w:hAnsi="Cambria Math"/>
                  </w:rPr>
                  <m:t>49</m:t>
                </m:r>
              </m:oMath>
            </m:oMathPara>
          </w:p>
        </w:tc>
        <w:tc>
          <w:tcPr>
            <w:tcW w:w="1587" w:type="dxa"/>
            <w:vMerge/>
            <w:vAlign w:val="center"/>
          </w:tcPr>
          <w:p w14:paraId="40A0EE7D" w14:textId="77777777" w:rsidR="005845DC" w:rsidRPr="00314FA2" w:rsidRDefault="005845DC" w:rsidP="00361C32">
            <w:pPr>
              <w:jc w:val="center"/>
              <w:rPr>
                <w:rFonts w:ascii="Cambria Math" w:hAnsi="Cambria Math"/>
                <w:oMath/>
              </w:rPr>
            </w:pPr>
          </w:p>
        </w:tc>
        <w:tc>
          <w:tcPr>
            <w:tcW w:w="1587" w:type="dxa"/>
            <w:vAlign w:val="center"/>
          </w:tcPr>
          <w:p w14:paraId="78EA0421" w14:textId="77777777" w:rsidR="005845DC" w:rsidRPr="00314FA2" w:rsidRDefault="005845DC" w:rsidP="00361C32">
            <w:pPr>
              <w:jc w:val="center"/>
              <w:rPr>
                <w:rFonts w:ascii="Cambria Math" w:hAnsi="Cambria Math"/>
                <w:oMath/>
              </w:rPr>
            </w:pPr>
            <m:oMathPara>
              <m:oMath>
                <m:r>
                  <w:rPr>
                    <w:rFonts w:ascii="Cambria Math" w:hAnsi="Cambria Math"/>
                  </w:rPr>
                  <m:t>104.7</m:t>
                </m:r>
              </m:oMath>
            </m:oMathPara>
          </w:p>
        </w:tc>
      </w:tr>
      <w:tr w:rsidR="005845DC" w14:paraId="1007C956" w14:textId="77777777" w:rsidTr="005F0013">
        <w:trPr>
          <w:trHeight w:val="283"/>
        </w:trPr>
        <w:tc>
          <w:tcPr>
            <w:tcW w:w="850" w:type="dxa"/>
            <w:vMerge/>
            <w:vAlign w:val="center"/>
          </w:tcPr>
          <w:p w14:paraId="48845696" w14:textId="77777777" w:rsidR="005845DC" w:rsidRDefault="005845DC" w:rsidP="00361C32">
            <w:pPr>
              <w:jc w:val="center"/>
            </w:pPr>
          </w:p>
        </w:tc>
        <w:tc>
          <w:tcPr>
            <w:tcW w:w="850" w:type="dxa"/>
            <w:vAlign w:val="center"/>
          </w:tcPr>
          <w:p w14:paraId="17FA9076" w14:textId="77777777" w:rsidR="005845DC" w:rsidRDefault="005845DC" w:rsidP="00361C32">
            <w:pPr>
              <w:jc w:val="center"/>
            </w:pPr>
            <w:r>
              <w:t>Fri</w:t>
            </w:r>
          </w:p>
        </w:tc>
        <w:tc>
          <w:tcPr>
            <w:tcW w:w="850" w:type="dxa"/>
            <w:vAlign w:val="center"/>
          </w:tcPr>
          <w:p w14:paraId="0284BBCA" w14:textId="77777777" w:rsidR="005845DC" w:rsidRPr="00314FA2" w:rsidRDefault="005845DC" w:rsidP="00361C32">
            <w:pPr>
              <w:jc w:val="center"/>
              <w:rPr>
                <w:rFonts w:ascii="Cambria Math" w:hAnsi="Cambria Math"/>
                <w:oMath/>
              </w:rPr>
            </w:pPr>
            <m:oMathPara>
              <m:oMath>
                <m:r>
                  <w:rPr>
                    <w:rFonts w:ascii="Cambria Math" w:hAnsi="Cambria Math"/>
                  </w:rPr>
                  <m:t>10</m:t>
                </m:r>
              </m:oMath>
            </m:oMathPara>
          </w:p>
        </w:tc>
        <w:tc>
          <w:tcPr>
            <w:tcW w:w="1587" w:type="dxa"/>
            <w:vAlign w:val="center"/>
          </w:tcPr>
          <w:p w14:paraId="3924DB59" w14:textId="77777777" w:rsidR="005845DC" w:rsidRPr="00314FA2" w:rsidRDefault="005845DC" w:rsidP="00361C32">
            <w:pPr>
              <w:jc w:val="center"/>
              <w:rPr>
                <w:rFonts w:ascii="Cambria Math" w:hAnsi="Cambria Math"/>
                <w:oMath/>
              </w:rPr>
            </w:pPr>
            <m:oMathPara>
              <m:oMath>
                <m:r>
                  <w:rPr>
                    <w:rFonts w:ascii="Cambria Math" w:hAnsi="Cambria Math"/>
                  </w:rPr>
                  <m:t>47</m:t>
                </m:r>
              </m:oMath>
            </m:oMathPara>
          </w:p>
        </w:tc>
        <w:tc>
          <w:tcPr>
            <w:tcW w:w="1587" w:type="dxa"/>
            <w:vMerge/>
            <w:vAlign w:val="center"/>
          </w:tcPr>
          <w:p w14:paraId="55FFAA31" w14:textId="77777777" w:rsidR="005845DC" w:rsidRPr="00314FA2" w:rsidRDefault="005845DC" w:rsidP="00361C32">
            <w:pPr>
              <w:jc w:val="center"/>
              <w:rPr>
                <w:rFonts w:ascii="Cambria Math" w:hAnsi="Cambria Math"/>
                <w:oMath/>
              </w:rPr>
            </w:pPr>
          </w:p>
        </w:tc>
        <w:tc>
          <w:tcPr>
            <w:tcW w:w="1587" w:type="dxa"/>
            <w:vAlign w:val="center"/>
          </w:tcPr>
          <w:p w14:paraId="4C3107DF" w14:textId="77777777" w:rsidR="005845DC" w:rsidRPr="00314FA2" w:rsidRDefault="005845DC" w:rsidP="00361C32">
            <w:pPr>
              <w:jc w:val="center"/>
              <w:rPr>
                <w:rFonts w:ascii="Cambria Math" w:hAnsi="Cambria Math"/>
                <w:oMath/>
              </w:rPr>
            </w:pPr>
            <m:oMathPara>
              <m:oMath>
                <m:r>
                  <w:rPr>
                    <w:rFonts w:ascii="Cambria Math" w:hAnsi="Cambria Math"/>
                  </w:rPr>
                  <m:t>100.4</m:t>
                </m:r>
              </m:oMath>
            </m:oMathPara>
          </w:p>
        </w:tc>
      </w:tr>
      <w:tr w:rsidR="005845DC" w14:paraId="68679BEC" w14:textId="77777777" w:rsidTr="005F0013">
        <w:trPr>
          <w:trHeight w:val="283"/>
        </w:trPr>
        <w:tc>
          <w:tcPr>
            <w:tcW w:w="850" w:type="dxa"/>
            <w:vMerge w:val="restart"/>
            <w:vAlign w:val="center"/>
          </w:tcPr>
          <w:p w14:paraId="15C39B1F" w14:textId="77777777" w:rsidR="005845DC" w:rsidRDefault="005845DC" w:rsidP="00361C32">
            <w:pPr>
              <w:jc w:val="center"/>
            </w:pPr>
            <m:oMathPara>
              <m:oMath>
                <m:r>
                  <w:rPr>
                    <w:rFonts w:ascii="Cambria Math" w:hAnsi="Cambria Math"/>
                  </w:rPr>
                  <m:t>3</m:t>
                </m:r>
              </m:oMath>
            </m:oMathPara>
          </w:p>
        </w:tc>
        <w:tc>
          <w:tcPr>
            <w:tcW w:w="850" w:type="dxa"/>
            <w:vAlign w:val="center"/>
          </w:tcPr>
          <w:p w14:paraId="0C22B48E" w14:textId="77777777" w:rsidR="005845DC" w:rsidRDefault="005845DC" w:rsidP="00361C32">
            <w:pPr>
              <w:jc w:val="center"/>
            </w:pPr>
            <w:r>
              <w:t>Mon</w:t>
            </w:r>
          </w:p>
        </w:tc>
        <w:tc>
          <w:tcPr>
            <w:tcW w:w="850" w:type="dxa"/>
            <w:vAlign w:val="center"/>
          </w:tcPr>
          <w:p w14:paraId="2A755938" w14:textId="77777777" w:rsidR="005845DC" w:rsidRPr="00314FA2" w:rsidRDefault="005845DC" w:rsidP="00361C32">
            <w:pPr>
              <w:jc w:val="center"/>
              <w:rPr>
                <w:rFonts w:ascii="Cambria Math" w:hAnsi="Cambria Math"/>
                <w:oMath/>
              </w:rPr>
            </w:pPr>
            <m:oMathPara>
              <m:oMath>
                <m:r>
                  <w:rPr>
                    <w:rFonts w:ascii="Cambria Math" w:hAnsi="Cambria Math"/>
                  </w:rPr>
                  <m:t>11</m:t>
                </m:r>
              </m:oMath>
            </m:oMathPara>
          </w:p>
        </w:tc>
        <w:tc>
          <w:tcPr>
            <w:tcW w:w="1587" w:type="dxa"/>
            <w:vAlign w:val="center"/>
          </w:tcPr>
          <w:p w14:paraId="72EC8492" w14:textId="77777777" w:rsidR="005845DC" w:rsidRPr="00314FA2" w:rsidRDefault="005845DC" w:rsidP="00361C32">
            <w:pPr>
              <w:jc w:val="center"/>
              <w:rPr>
                <w:rFonts w:ascii="Cambria Math" w:hAnsi="Cambria Math"/>
                <w:oMath/>
              </w:rPr>
            </w:pPr>
            <m:oMathPara>
              <m:oMath>
                <m:r>
                  <w:rPr>
                    <w:rFonts w:ascii="Cambria Math" w:hAnsi="Cambria Math"/>
                  </w:rPr>
                  <m:t>49</m:t>
                </m:r>
              </m:oMath>
            </m:oMathPara>
          </w:p>
        </w:tc>
        <w:tc>
          <w:tcPr>
            <w:tcW w:w="1587" w:type="dxa"/>
            <w:vMerge w:val="restart"/>
            <w:vAlign w:val="center"/>
          </w:tcPr>
          <w:p w14:paraId="76A6BCF6" w14:textId="77777777" w:rsidR="005845DC" w:rsidRPr="00314FA2" w:rsidRDefault="005845DC" w:rsidP="00361C32">
            <w:pPr>
              <w:jc w:val="center"/>
              <w:rPr>
                <w:rFonts w:ascii="Cambria Math" w:hAnsi="Cambria Math"/>
                <w:oMath/>
              </w:rPr>
            </w:pPr>
            <m:oMathPara>
              <m:oMath>
                <m:r>
                  <w:rPr>
                    <w:rFonts w:ascii="Cambria Math" w:hAnsi="Cambria Math"/>
                  </w:rPr>
                  <m:t>55.2</m:t>
                </m:r>
              </m:oMath>
            </m:oMathPara>
          </w:p>
        </w:tc>
        <w:tc>
          <w:tcPr>
            <w:tcW w:w="1587" w:type="dxa"/>
            <w:vAlign w:val="center"/>
          </w:tcPr>
          <w:p w14:paraId="75AC272B" w14:textId="77777777" w:rsidR="005845DC" w:rsidRPr="00314FA2" w:rsidRDefault="005845DC" w:rsidP="00361C32">
            <w:pPr>
              <w:jc w:val="center"/>
              <w:rPr>
                <w:rFonts w:ascii="Cambria Math" w:hAnsi="Cambria Math"/>
                <w:oMath/>
              </w:rPr>
            </w:pPr>
            <m:oMathPara>
              <m:oMath>
                <m:r>
                  <w:rPr>
                    <w:rFonts w:ascii="Cambria Math" w:hAnsi="Cambria Math"/>
                  </w:rPr>
                  <m:t>88.8</m:t>
                </m:r>
              </m:oMath>
            </m:oMathPara>
          </w:p>
        </w:tc>
      </w:tr>
      <w:tr w:rsidR="005845DC" w14:paraId="0EADCCCC" w14:textId="77777777" w:rsidTr="005F0013">
        <w:trPr>
          <w:trHeight w:val="283"/>
        </w:trPr>
        <w:tc>
          <w:tcPr>
            <w:tcW w:w="850" w:type="dxa"/>
            <w:vMerge/>
            <w:vAlign w:val="center"/>
          </w:tcPr>
          <w:p w14:paraId="69D59DF3" w14:textId="77777777" w:rsidR="005845DC" w:rsidRDefault="005845DC" w:rsidP="00361C32">
            <w:pPr>
              <w:jc w:val="center"/>
            </w:pPr>
          </w:p>
        </w:tc>
        <w:tc>
          <w:tcPr>
            <w:tcW w:w="850" w:type="dxa"/>
            <w:vAlign w:val="center"/>
          </w:tcPr>
          <w:p w14:paraId="43195EBA" w14:textId="77777777" w:rsidR="005845DC" w:rsidRDefault="005845DC" w:rsidP="00361C32">
            <w:pPr>
              <w:jc w:val="center"/>
            </w:pPr>
            <w:r>
              <w:t>Tue</w:t>
            </w:r>
          </w:p>
        </w:tc>
        <w:tc>
          <w:tcPr>
            <w:tcW w:w="850" w:type="dxa"/>
            <w:vAlign w:val="center"/>
          </w:tcPr>
          <w:p w14:paraId="3F53CB2E" w14:textId="77777777" w:rsidR="005845DC" w:rsidRPr="00314FA2" w:rsidRDefault="005845DC" w:rsidP="00361C32">
            <w:pPr>
              <w:jc w:val="center"/>
              <w:rPr>
                <w:rFonts w:ascii="Cambria Math" w:hAnsi="Cambria Math"/>
                <w:oMath/>
              </w:rPr>
            </w:pPr>
            <m:oMathPara>
              <m:oMath>
                <m:r>
                  <w:rPr>
                    <w:rFonts w:ascii="Cambria Math" w:hAnsi="Cambria Math"/>
                  </w:rPr>
                  <m:t>12</m:t>
                </m:r>
              </m:oMath>
            </m:oMathPara>
          </w:p>
        </w:tc>
        <w:tc>
          <w:tcPr>
            <w:tcW w:w="1587" w:type="dxa"/>
            <w:vAlign w:val="center"/>
          </w:tcPr>
          <w:p w14:paraId="0CA673BD" w14:textId="77777777" w:rsidR="005845DC" w:rsidRPr="00314FA2" w:rsidRDefault="005845DC" w:rsidP="00361C32">
            <w:pPr>
              <w:jc w:val="center"/>
              <w:rPr>
                <w:rFonts w:ascii="Cambria Math" w:hAnsi="Cambria Math"/>
                <w:oMath/>
              </w:rPr>
            </w:pPr>
            <m:oMathPara>
              <m:oMath>
                <m:r>
                  <w:rPr>
                    <w:rFonts w:ascii="Cambria Math" w:hAnsi="Cambria Math"/>
                  </w:rPr>
                  <m:t>55</m:t>
                </m:r>
              </m:oMath>
            </m:oMathPara>
          </w:p>
        </w:tc>
        <w:tc>
          <w:tcPr>
            <w:tcW w:w="1587" w:type="dxa"/>
            <w:vMerge/>
            <w:vAlign w:val="center"/>
          </w:tcPr>
          <w:p w14:paraId="68B2CCD6" w14:textId="77777777" w:rsidR="005845DC" w:rsidRPr="00314FA2" w:rsidRDefault="005845DC" w:rsidP="00361C32">
            <w:pPr>
              <w:jc w:val="center"/>
              <w:rPr>
                <w:rFonts w:ascii="Cambria Math" w:hAnsi="Cambria Math"/>
                <w:oMath/>
              </w:rPr>
            </w:pPr>
          </w:p>
        </w:tc>
        <w:tc>
          <w:tcPr>
            <w:tcW w:w="1587" w:type="dxa"/>
            <w:vAlign w:val="center"/>
          </w:tcPr>
          <w:p w14:paraId="2E6909E8" w14:textId="77777777" w:rsidR="005845DC" w:rsidRPr="00314FA2" w:rsidRDefault="005845DC" w:rsidP="00361C32">
            <w:pPr>
              <w:jc w:val="center"/>
              <w:rPr>
                <w:rFonts w:ascii="Cambria Math" w:hAnsi="Cambria Math"/>
                <w:oMath/>
              </w:rPr>
            </w:pPr>
            <m:oMathPara>
              <m:oMath>
                <m:r>
                  <w:rPr>
                    <w:rFonts w:ascii="Cambria Math" w:hAnsi="Cambria Math"/>
                  </w:rPr>
                  <m:t>99.6</m:t>
                </m:r>
              </m:oMath>
            </m:oMathPara>
          </w:p>
        </w:tc>
      </w:tr>
      <w:tr w:rsidR="005845DC" w14:paraId="6423B545" w14:textId="77777777" w:rsidTr="005F0013">
        <w:trPr>
          <w:trHeight w:val="283"/>
        </w:trPr>
        <w:tc>
          <w:tcPr>
            <w:tcW w:w="850" w:type="dxa"/>
            <w:vMerge/>
            <w:vAlign w:val="center"/>
          </w:tcPr>
          <w:p w14:paraId="3C965479" w14:textId="77777777" w:rsidR="005845DC" w:rsidRDefault="005845DC" w:rsidP="00361C32">
            <w:pPr>
              <w:jc w:val="center"/>
            </w:pPr>
          </w:p>
        </w:tc>
        <w:tc>
          <w:tcPr>
            <w:tcW w:w="850" w:type="dxa"/>
            <w:vAlign w:val="center"/>
          </w:tcPr>
          <w:p w14:paraId="6E337FCB" w14:textId="77777777" w:rsidR="005845DC" w:rsidRDefault="005845DC" w:rsidP="00361C32">
            <w:pPr>
              <w:jc w:val="center"/>
            </w:pPr>
            <w:r>
              <w:t>Wed</w:t>
            </w:r>
          </w:p>
        </w:tc>
        <w:tc>
          <w:tcPr>
            <w:tcW w:w="850" w:type="dxa"/>
            <w:vAlign w:val="center"/>
          </w:tcPr>
          <w:p w14:paraId="48BA86C8" w14:textId="77777777" w:rsidR="005845DC" w:rsidRPr="00314FA2" w:rsidRDefault="005845DC" w:rsidP="00361C32">
            <w:pPr>
              <w:jc w:val="center"/>
              <w:rPr>
                <w:rFonts w:ascii="Cambria Math" w:hAnsi="Cambria Math"/>
                <w:oMath/>
              </w:rPr>
            </w:pPr>
            <m:oMathPara>
              <m:oMath>
                <m:r>
                  <w:rPr>
                    <w:rFonts w:ascii="Cambria Math" w:hAnsi="Cambria Math"/>
                  </w:rPr>
                  <m:t>13</m:t>
                </m:r>
              </m:oMath>
            </m:oMathPara>
          </w:p>
        </w:tc>
        <w:tc>
          <w:tcPr>
            <w:tcW w:w="1587" w:type="dxa"/>
            <w:vAlign w:val="center"/>
          </w:tcPr>
          <w:p w14:paraId="36D18032" w14:textId="77777777" w:rsidR="005845DC" w:rsidRPr="00314FA2" w:rsidRDefault="005845DC" w:rsidP="00361C32">
            <w:pPr>
              <w:jc w:val="center"/>
              <w:rPr>
                <w:rFonts w:ascii="Cambria Math" w:hAnsi="Cambria Math"/>
                <w:oMath/>
              </w:rPr>
            </w:pPr>
            <m:oMathPara>
              <m:oMath>
                <m:r>
                  <w:rPr>
                    <w:rFonts w:ascii="Cambria Math" w:hAnsi="Cambria Math"/>
                  </w:rPr>
                  <m:t>59</m:t>
                </m:r>
              </m:oMath>
            </m:oMathPara>
          </w:p>
        </w:tc>
        <w:tc>
          <w:tcPr>
            <w:tcW w:w="1587" w:type="dxa"/>
            <w:vMerge/>
            <w:vAlign w:val="center"/>
          </w:tcPr>
          <w:p w14:paraId="1E2FDA54" w14:textId="77777777" w:rsidR="005845DC" w:rsidRPr="00314FA2" w:rsidRDefault="005845DC" w:rsidP="00361C32">
            <w:pPr>
              <w:jc w:val="center"/>
              <w:rPr>
                <w:rFonts w:ascii="Cambria Math" w:hAnsi="Cambria Math"/>
                <w:oMath/>
              </w:rPr>
            </w:pPr>
          </w:p>
        </w:tc>
        <w:tc>
          <w:tcPr>
            <w:tcW w:w="1587" w:type="dxa"/>
            <w:vAlign w:val="center"/>
          </w:tcPr>
          <w:p w14:paraId="2CD78C07" w14:textId="77777777" w:rsidR="005845DC" w:rsidRPr="00314FA2" w:rsidRDefault="005845DC" w:rsidP="00361C32">
            <w:pPr>
              <w:jc w:val="center"/>
              <w:rPr>
                <w:rFonts w:ascii="Cambria Math" w:hAnsi="Cambria Math"/>
                <w:oMath/>
              </w:rPr>
            </w:pPr>
            <m:oMathPara>
              <m:oMath>
                <m:r>
                  <w:rPr>
                    <w:rFonts w:ascii="Cambria Math" w:hAnsi="Cambria Math"/>
                  </w:rPr>
                  <m:t>106.9</m:t>
                </m:r>
              </m:oMath>
            </m:oMathPara>
          </w:p>
        </w:tc>
      </w:tr>
      <w:tr w:rsidR="005845DC" w14:paraId="3070781B" w14:textId="77777777" w:rsidTr="005F0013">
        <w:trPr>
          <w:trHeight w:val="283"/>
        </w:trPr>
        <w:tc>
          <w:tcPr>
            <w:tcW w:w="850" w:type="dxa"/>
            <w:vMerge/>
            <w:vAlign w:val="center"/>
          </w:tcPr>
          <w:p w14:paraId="48EDF1E8" w14:textId="77777777" w:rsidR="005845DC" w:rsidRDefault="005845DC" w:rsidP="00361C32">
            <w:pPr>
              <w:jc w:val="center"/>
            </w:pPr>
          </w:p>
        </w:tc>
        <w:tc>
          <w:tcPr>
            <w:tcW w:w="850" w:type="dxa"/>
            <w:vAlign w:val="center"/>
          </w:tcPr>
          <w:p w14:paraId="6B6622F3" w14:textId="77777777" w:rsidR="005845DC" w:rsidRDefault="005845DC" w:rsidP="00361C32">
            <w:pPr>
              <w:jc w:val="center"/>
            </w:pPr>
            <w:r>
              <w:t>Thu</w:t>
            </w:r>
          </w:p>
        </w:tc>
        <w:tc>
          <w:tcPr>
            <w:tcW w:w="850" w:type="dxa"/>
            <w:vAlign w:val="center"/>
          </w:tcPr>
          <w:p w14:paraId="4857C408" w14:textId="77777777" w:rsidR="005845DC" w:rsidRPr="00314FA2" w:rsidRDefault="005845DC" w:rsidP="00361C32">
            <w:pPr>
              <w:jc w:val="center"/>
              <w:rPr>
                <w:rFonts w:ascii="Cambria Math" w:hAnsi="Cambria Math"/>
                <w:oMath/>
              </w:rPr>
            </w:pPr>
            <m:oMathPara>
              <m:oMath>
                <m:r>
                  <w:rPr>
                    <w:rFonts w:ascii="Cambria Math" w:hAnsi="Cambria Math"/>
                  </w:rPr>
                  <m:t>14</m:t>
                </m:r>
              </m:oMath>
            </m:oMathPara>
          </w:p>
        </w:tc>
        <w:tc>
          <w:tcPr>
            <w:tcW w:w="1587" w:type="dxa"/>
            <w:vAlign w:val="center"/>
          </w:tcPr>
          <w:p w14:paraId="6A083534" w14:textId="77777777" w:rsidR="005845DC" w:rsidRPr="00314FA2" w:rsidRDefault="005845DC" w:rsidP="00361C32">
            <w:pPr>
              <w:jc w:val="center"/>
              <w:rPr>
                <w:rFonts w:ascii="Cambria Math" w:hAnsi="Cambria Math"/>
                <w:oMath/>
              </w:rPr>
            </w:pPr>
            <m:oMathPara>
              <m:oMath>
                <m:r>
                  <w:rPr>
                    <w:rFonts w:ascii="Cambria Math" w:hAnsi="Cambria Math"/>
                  </w:rPr>
                  <m:t>56</m:t>
                </m:r>
              </m:oMath>
            </m:oMathPara>
          </w:p>
        </w:tc>
        <w:tc>
          <w:tcPr>
            <w:tcW w:w="1587" w:type="dxa"/>
            <w:vMerge/>
            <w:vAlign w:val="center"/>
          </w:tcPr>
          <w:p w14:paraId="57EE04F9" w14:textId="77777777" w:rsidR="005845DC" w:rsidRPr="00314FA2" w:rsidRDefault="005845DC" w:rsidP="00361C32">
            <w:pPr>
              <w:jc w:val="center"/>
              <w:rPr>
                <w:rFonts w:ascii="Cambria Math" w:hAnsi="Cambria Math"/>
                <w:oMath/>
              </w:rPr>
            </w:pPr>
          </w:p>
        </w:tc>
        <w:tc>
          <w:tcPr>
            <w:tcW w:w="1587" w:type="dxa"/>
            <w:vAlign w:val="center"/>
          </w:tcPr>
          <w:p w14:paraId="6141B2AD" w14:textId="77777777" w:rsidR="005845DC" w:rsidRPr="00314FA2" w:rsidRDefault="005845DC" w:rsidP="00361C32">
            <w:pPr>
              <w:jc w:val="center"/>
              <w:rPr>
                <w:rFonts w:ascii="Cambria Math" w:hAnsi="Cambria Math"/>
                <w:oMath/>
              </w:rPr>
            </w:pPr>
            <m:oMathPara>
              <m:oMath>
                <m:r>
                  <w:rPr>
                    <w:rFonts w:ascii="Cambria Math" w:hAnsi="Cambria Math"/>
                  </w:rPr>
                  <m:t>101.4</m:t>
                </m:r>
              </m:oMath>
            </m:oMathPara>
          </w:p>
        </w:tc>
      </w:tr>
      <w:tr w:rsidR="005845DC" w14:paraId="14FF9B3C" w14:textId="77777777" w:rsidTr="005F0013">
        <w:trPr>
          <w:trHeight w:val="283"/>
        </w:trPr>
        <w:tc>
          <w:tcPr>
            <w:tcW w:w="850" w:type="dxa"/>
            <w:vMerge/>
            <w:vAlign w:val="center"/>
          </w:tcPr>
          <w:p w14:paraId="65BC74CE" w14:textId="77777777" w:rsidR="005845DC" w:rsidRDefault="005845DC" w:rsidP="00361C32">
            <w:pPr>
              <w:jc w:val="center"/>
            </w:pPr>
          </w:p>
        </w:tc>
        <w:tc>
          <w:tcPr>
            <w:tcW w:w="850" w:type="dxa"/>
            <w:vAlign w:val="center"/>
          </w:tcPr>
          <w:p w14:paraId="09D9EA3E" w14:textId="77777777" w:rsidR="005845DC" w:rsidRDefault="005845DC" w:rsidP="00361C32">
            <w:pPr>
              <w:jc w:val="center"/>
            </w:pPr>
            <w:r>
              <w:t>Fri</w:t>
            </w:r>
          </w:p>
        </w:tc>
        <w:tc>
          <w:tcPr>
            <w:tcW w:w="850" w:type="dxa"/>
            <w:vAlign w:val="center"/>
          </w:tcPr>
          <w:p w14:paraId="07FBF31E" w14:textId="77777777" w:rsidR="005845DC" w:rsidRPr="00314FA2" w:rsidRDefault="005845DC" w:rsidP="00361C32">
            <w:pPr>
              <w:jc w:val="center"/>
              <w:rPr>
                <w:rFonts w:ascii="Cambria Math" w:hAnsi="Cambria Math"/>
                <w:oMath/>
              </w:rPr>
            </w:pPr>
            <m:oMathPara>
              <m:oMath>
                <m:r>
                  <w:rPr>
                    <w:rFonts w:ascii="Cambria Math" w:hAnsi="Cambria Math"/>
                  </w:rPr>
                  <m:t>15</m:t>
                </m:r>
              </m:oMath>
            </m:oMathPara>
          </w:p>
        </w:tc>
        <w:tc>
          <w:tcPr>
            <w:tcW w:w="1587" w:type="dxa"/>
            <w:vAlign w:val="center"/>
          </w:tcPr>
          <w:p w14:paraId="67AA67EA" w14:textId="77777777" w:rsidR="005845DC" w:rsidRPr="002625DC" w:rsidRDefault="005845DC" w:rsidP="00361C32">
            <w:pPr>
              <w:jc w:val="center"/>
              <w:rPr>
                <w:rFonts w:ascii="Cambria Math" w:hAnsi="Cambria Math"/>
                <w:oMath/>
              </w:rPr>
            </w:pPr>
            <m:oMathPara>
              <m:oMath>
                <m:r>
                  <m:rPr>
                    <m:sty m:val="bi"/>
                  </m:rPr>
                  <w:rPr>
                    <w:rFonts w:ascii="Cambria Math" w:hAnsi="Cambria Math"/>
                  </w:rPr>
                  <m:t>C</m:t>
                </m:r>
              </m:oMath>
            </m:oMathPara>
          </w:p>
        </w:tc>
        <w:tc>
          <w:tcPr>
            <w:tcW w:w="1587" w:type="dxa"/>
            <w:vMerge/>
            <w:vAlign w:val="center"/>
          </w:tcPr>
          <w:p w14:paraId="0F6167AF" w14:textId="77777777" w:rsidR="005845DC" w:rsidRPr="00314FA2" w:rsidRDefault="005845DC" w:rsidP="00361C32">
            <w:pPr>
              <w:jc w:val="center"/>
              <w:rPr>
                <w:rFonts w:ascii="Cambria Math" w:hAnsi="Cambria Math"/>
                <w:oMath/>
              </w:rPr>
            </w:pPr>
          </w:p>
        </w:tc>
        <w:tc>
          <w:tcPr>
            <w:tcW w:w="1587" w:type="dxa"/>
            <w:vAlign w:val="center"/>
          </w:tcPr>
          <w:p w14:paraId="26D358BA" w14:textId="77777777" w:rsidR="005845DC" w:rsidRPr="00314FA2" w:rsidRDefault="005845DC" w:rsidP="00361C32">
            <w:pPr>
              <w:jc w:val="center"/>
              <w:rPr>
                <w:rFonts w:ascii="Cambria Math" w:hAnsi="Cambria Math"/>
                <w:oMath/>
              </w:rPr>
            </w:pPr>
            <m:oMathPara>
              <m:oMath>
                <m:r>
                  <w:rPr>
                    <w:rFonts w:ascii="Cambria Math" w:hAnsi="Cambria Math"/>
                  </w:rPr>
                  <m:t>103.3</m:t>
                </m:r>
              </m:oMath>
            </m:oMathPara>
          </w:p>
        </w:tc>
      </w:tr>
    </w:tbl>
    <w:p w14:paraId="2CF30119" w14:textId="77777777" w:rsidR="005845DC" w:rsidRDefault="005845DC" w:rsidP="00650B61"/>
    <w:p w14:paraId="017DEDAF" w14:textId="77777777" w:rsidR="005845DC" w:rsidRDefault="005845DC" w:rsidP="005F0013">
      <w:pPr>
        <w:pStyle w:val="Parta"/>
      </w:pPr>
    </w:p>
    <w:p w14:paraId="5713FEA2" w14:textId="77777777" w:rsidR="005845DC" w:rsidRDefault="005845DC" w:rsidP="005F0013">
      <w:pPr>
        <w:pStyle w:val="Parta"/>
        <w:rPr>
          <w:rFonts w:eastAsiaTheme="minorEastAsia"/>
        </w:rPr>
      </w:pPr>
      <w:r>
        <w:t>(a)</w:t>
      </w:r>
      <w:r>
        <w:tab/>
        <w:t xml:space="preserve">Calculate the value of </w:t>
      </w:r>
      <m:oMath>
        <m:r>
          <m:rPr>
            <m:sty m:val="bi"/>
          </m:rPr>
          <w:rPr>
            <w:rFonts w:ascii="Cambria Math" w:hAnsi="Cambria Math"/>
          </w:rPr>
          <m:t>A</m:t>
        </m:r>
      </m:oMath>
      <w:r>
        <w:rPr>
          <w:rFonts w:eastAsiaTheme="minorEastAsia"/>
        </w:rPr>
        <w:t xml:space="preserve">, the value of </w:t>
      </w:r>
      <m:oMath>
        <m:r>
          <m:rPr>
            <m:sty m:val="bi"/>
          </m:rPr>
          <w:rPr>
            <w:rFonts w:ascii="Cambria Math" w:eastAsiaTheme="minorEastAsia" w:hAnsi="Cambria Math"/>
          </w:rPr>
          <m:t>B</m:t>
        </m:r>
      </m:oMath>
      <w:r>
        <w:rPr>
          <w:rFonts w:eastAsiaTheme="minorEastAsia"/>
        </w:rPr>
        <w:t xml:space="preserve"> and the value of </w:t>
      </w:r>
      <m:oMath>
        <m:r>
          <m:rPr>
            <m:sty m:val="bi"/>
          </m:rPr>
          <w:rPr>
            <w:rFonts w:ascii="Cambria Math" w:eastAsiaTheme="minorEastAsia" w:hAnsi="Cambria Math"/>
          </w:rPr>
          <m:t>C</m:t>
        </m:r>
      </m:oMath>
      <w:r>
        <w:rPr>
          <w:rFonts w:eastAsiaTheme="minorEastAsia"/>
        </w:rPr>
        <w:t xml:space="preserve"> in the table.</w:t>
      </w:r>
      <w:r>
        <w:rPr>
          <w:rFonts w:eastAsiaTheme="minorEastAsia"/>
        </w:rPr>
        <w:tab/>
        <w:t>(3 marks)</w:t>
      </w:r>
    </w:p>
    <w:p w14:paraId="351C5F33" w14:textId="77777777" w:rsidR="005845DC" w:rsidRDefault="005845DC" w:rsidP="005F0013">
      <w:pPr>
        <w:pStyle w:val="Parta"/>
        <w:rPr>
          <w:rFonts w:eastAsiaTheme="minorEastAsia"/>
        </w:rPr>
      </w:pPr>
      <w:r>
        <w:rPr>
          <w:noProof/>
          <w:lang w:eastAsia="en-AU"/>
        </w:rPr>
        <mc:AlternateContent>
          <mc:Choice Requires="wps">
            <w:drawing>
              <wp:anchor distT="0" distB="0" distL="114300" distR="114300" simplePos="0" relativeHeight="251684864" behindDoc="0" locked="0" layoutInCell="1" allowOverlap="1" wp14:anchorId="7671748C" wp14:editId="79912919">
                <wp:simplePos x="0" y="0"/>
                <wp:positionH relativeFrom="column">
                  <wp:posOffset>1172210</wp:posOffset>
                </wp:positionH>
                <wp:positionV relativeFrom="paragraph">
                  <wp:posOffset>41910</wp:posOffset>
                </wp:positionV>
                <wp:extent cx="3568700" cy="2025650"/>
                <wp:effectExtent l="0" t="0" r="12700" b="12700"/>
                <wp:wrapNone/>
                <wp:docPr id="21" name="Text Box 21"/>
                <wp:cNvGraphicFramePr/>
                <a:graphic xmlns:a="http://schemas.openxmlformats.org/drawingml/2006/main">
                  <a:graphicData uri="http://schemas.microsoft.com/office/word/2010/wordprocessingShape">
                    <wps:wsp>
                      <wps:cNvSpPr txBox="1"/>
                      <wps:spPr>
                        <a:xfrm>
                          <a:off x="0" y="0"/>
                          <a:ext cx="3568700" cy="20256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605"/>
                            </w:tblGrid>
                            <w:tr w:rsidR="005845DC" w:rsidRPr="00C250AC" w14:paraId="4658EC5D" w14:textId="77777777" w:rsidTr="00771CFE">
                              <w:trPr>
                                <w:trHeight w:hRule="exact" w:val="255"/>
                              </w:trPr>
                              <w:tc>
                                <w:tcPr>
                                  <w:tcW w:w="5000" w:type="pct"/>
                                  <w:shd w:val="clear" w:color="auto" w:fill="D9E2F3"/>
                                </w:tcPr>
                                <w:p w14:paraId="02385671" w14:textId="77777777" w:rsidR="005845DC" w:rsidRPr="00C250AC" w:rsidRDefault="005845DC" w:rsidP="00B347BE">
                                  <w:pPr>
                                    <w:pStyle w:val="SolnBox"/>
                                  </w:pPr>
                                  <w:r w:rsidRPr="00C250AC">
                                    <w:t>Solution</w:t>
                                  </w:r>
                                </w:p>
                              </w:tc>
                            </w:tr>
                            <w:tr w:rsidR="005845DC" w:rsidRPr="00C250AC" w14:paraId="15240E93" w14:textId="77777777" w:rsidTr="00C250AC">
                              <w:tc>
                                <w:tcPr>
                                  <w:tcW w:w="5000" w:type="pct"/>
                                  <w:tcBorders>
                                    <w:bottom w:val="single" w:sz="4" w:space="0" w:color="auto"/>
                                  </w:tcBorders>
                                </w:tcPr>
                                <w:p w14:paraId="5C709848" w14:textId="69DEB068" w:rsidR="005845DC" w:rsidRPr="002625DC" w:rsidRDefault="005845DC" w:rsidP="00992D52">
                                  <w:pPr>
                                    <w:pStyle w:val="Parts"/>
                                    <w:rPr>
                                      <w:rFonts w:eastAsiaTheme="minorEastAsia"/>
                                      <w:color w:val="003366"/>
                                    </w:rPr>
                                  </w:pPr>
                                  <m:oMathPara>
                                    <m:oMath>
                                      <m:r>
                                        <w:rPr>
                                          <w:rFonts w:ascii="Cambria Math" w:hAnsi="Cambria Math"/>
                                          <w:color w:val="003366"/>
                                        </w:rPr>
                                        <m:t>A=35÷40.6=86.2%</m:t>
                                      </m:r>
                                      <m:r>
                                        <m:rPr>
                                          <m:sty m:val="p"/>
                                        </m:rPr>
                                        <w:rPr>
                                          <w:rFonts w:eastAsiaTheme="minorEastAsia"/>
                                          <w:color w:val="003366"/>
                                        </w:rPr>
                                        <w:br/>
                                      </m:r>
                                    </m:oMath>
                                    <m:oMath>
                                      <m:r>
                                        <m:rPr>
                                          <m:sty m:val="p"/>
                                        </m:rPr>
                                        <w:rPr>
                                          <w:rFonts w:ascii="Cambria Math" w:hAnsi="Cambria Math"/>
                                          <w:color w:val="003366"/>
                                        </w:rPr>
                                        <w:br/>
                                      </m:r>
                                    </m:oMath>
                                    <m:oMath>
                                      <m:r>
                                        <w:rPr>
                                          <w:rFonts w:ascii="Cambria Math" w:hAnsi="Cambria Math"/>
                                          <w:color w:val="003366"/>
                                        </w:rPr>
                                        <m:t xml:space="preserve">B= </m:t>
                                      </m:r>
                                      <m:d>
                                        <m:dPr>
                                          <m:ctrlPr>
                                            <w:rPr>
                                              <w:rFonts w:ascii="Cambria Math" w:hAnsi="Cambria Math"/>
                                              <w:i/>
                                              <w:color w:val="003366"/>
                                            </w:rPr>
                                          </m:ctrlPr>
                                        </m:dPr>
                                        <m:e>
                                          <m:r>
                                            <w:rPr>
                                              <w:rFonts w:ascii="Cambria Math" w:hAnsi="Cambria Math"/>
                                              <w:color w:val="003366"/>
                                            </w:rPr>
                                            <m:t>42+44+52+49+47</m:t>
                                          </m:r>
                                        </m:e>
                                      </m:d>
                                      <m:r>
                                        <w:rPr>
                                          <w:rFonts w:ascii="Cambria Math" w:hAnsi="Cambria Math"/>
                                          <w:color w:val="003366"/>
                                        </w:rPr>
                                        <m:t>÷5=46.8</m:t>
                                      </m:r>
                                      <m:r>
                                        <m:rPr>
                                          <m:sty m:val="p"/>
                                        </m:rPr>
                                        <w:rPr>
                                          <w:rFonts w:eastAsiaTheme="minorEastAsia"/>
                                          <w:color w:val="003366"/>
                                        </w:rPr>
                                        <w:br/>
                                      </m:r>
                                    </m:oMath>
                                    <m:oMath>
                                      <m:r>
                                        <m:rPr>
                                          <m:sty m:val="p"/>
                                        </m:rPr>
                                        <w:rPr>
                                          <w:rFonts w:ascii="Cambria Math" w:hAnsi="Cambria Math"/>
                                          <w:color w:val="003366"/>
                                        </w:rPr>
                                        <w:br/>
                                      </m:r>
                                    </m:oMath>
                                    <m:oMath>
                                      <m:r>
                                        <w:rPr>
                                          <w:rFonts w:ascii="Cambria Math" w:hAnsi="Cambria Math"/>
                                          <w:color w:val="003366"/>
                                        </w:rPr>
                                        <m:t>C=55.2×103.3%=57</m:t>
                                      </m:r>
                                    </m:oMath>
                                  </m:oMathPara>
                                </w:p>
                                <w:p w14:paraId="668EF398" w14:textId="77777777" w:rsidR="005845DC" w:rsidRPr="00C250AC" w:rsidRDefault="005845DC" w:rsidP="00992D52">
                                  <w:pPr>
                                    <w:pStyle w:val="Parts"/>
                                    <w:rPr>
                                      <w:color w:val="003366"/>
                                    </w:rPr>
                                  </w:pPr>
                                </w:p>
                              </w:tc>
                            </w:tr>
                            <w:tr w:rsidR="005845DC" w:rsidRPr="00C250AC" w14:paraId="48EA6F74" w14:textId="77777777" w:rsidTr="00321246">
                              <w:trPr>
                                <w:trHeight w:hRule="exact" w:val="255"/>
                              </w:trPr>
                              <w:tc>
                                <w:tcPr>
                                  <w:tcW w:w="5000" w:type="pct"/>
                                  <w:shd w:val="clear" w:color="auto" w:fill="D9E2F3"/>
                                </w:tcPr>
                                <w:p w14:paraId="234FD6A6" w14:textId="77777777" w:rsidR="005845DC" w:rsidRPr="00C250AC" w:rsidRDefault="005845DC" w:rsidP="00B347BE">
                                  <w:pPr>
                                    <w:pStyle w:val="SolnBox"/>
                                  </w:pPr>
                                  <w:r w:rsidRPr="00C250AC">
                                    <w:t>Specific behaviours</w:t>
                                  </w:r>
                                </w:p>
                              </w:tc>
                            </w:tr>
                            <w:tr w:rsidR="005845DC" w:rsidRPr="00C250AC" w14:paraId="0C55B11B" w14:textId="77777777" w:rsidTr="00F27DD5">
                              <w:tc>
                                <w:tcPr>
                                  <w:tcW w:w="5000" w:type="pct"/>
                                </w:tcPr>
                                <w:p w14:paraId="64C2841D" w14:textId="77777777" w:rsidR="005845DC" w:rsidRDefault="005845DC"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value of </w:t>
                                  </w:r>
                                  <m:oMath>
                                    <m:r>
                                      <w:rPr>
                                        <w:rFonts w:ascii="Cambria Math" w:hAnsi="Cambria Math"/>
                                        <w:color w:val="003366"/>
                                      </w:rPr>
                                      <m:t>A</m:t>
                                    </m:r>
                                  </m:oMath>
                                </w:p>
                                <w:p w14:paraId="1553379C" w14:textId="77777777" w:rsidR="005845DC" w:rsidRPr="002625DC" w:rsidRDefault="005845DC"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value of </w:t>
                                  </w:r>
                                  <m:oMath>
                                    <m:r>
                                      <w:rPr>
                                        <w:rFonts w:ascii="Cambria Math" w:hAnsi="Cambria Math"/>
                                        <w:color w:val="003366"/>
                                      </w:rPr>
                                      <m:t>B</m:t>
                                    </m:r>
                                  </m:oMath>
                                </w:p>
                                <w:p w14:paraId="348924CE" w14:textId="77777777" w:rsidR="005845DC" w:rsidRPr="002625DC" w:rsidRDefault="005845DC"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value of </w:t>
                                  </w:r>
                                  <m:oMath>
                                    <m:r>
                                      <w:rPr>
                                        <w:rFonts w:ascii="Cambria Math" w:hAnsi="Cambria Math"/>
                                        <w:color w:val="003366"/>
                                      </w:rPr>
                                      <m:t>C</m:t>
                                    </m:r>
                                  </m:oMath>
                                </w:p>
                              </w:tc>
                            </w:tr>
                          </w:tbl>
                          <w:p w14:paraId="4E780A1C"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1748C" id="Text Box 21" o:spid="_x0000_s1045" type="#_x0000_t202" style="position:absolute;left:0;text-align:left;margin-left:92.3pt;margin-top:3.3pt;width:281pt;height:15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5605"/>
                      </w:tblGrid>
                      <w:tr w:rsidR="005845DC" w:rsidRPr="00C250AC" w14:paraId="4658EC5D" w14:textId="77777777" w:rsidTr="00771CFE">
                        <w:trPr>
                          <w:trHeight w:hRule="exact" w:val="255"/>
                        </w:trPr>
                        <w:tc>
                          <w:tcPr>
                            <w:tcW w:w="5000" w:type="pct"/>
                            <w:shd w:val="clear" w:color="auto" w:fill="D9E2F3"/>
                          </w:tcPr>
                          <w:p w14:paraId="02385671" w14:textId="77777777" w:rsidR="005845DC" w:rsidRPr="00C250AC" w:rsidRDefault="005845DC" w:rsidP="00B347BE">
                            <w:pPr>
                              <w:pStyle w:val="SolnBox"/>
                            </w:pPr>
                            <w:r w:rsidRPr="00C250AC">
                              <w:t>Solution</w:t>
                            </w:r>
                          </w:p>
                        </w:tc>
                      </w:tr>
                      <w:tr w:rsidR="005845DC" w:rsidRPr="00C250AC" w14:paraId="15240E93" w14:textId="77777777" w:rsidTr="00C250AC">
                        <w:tc>
                          <w:tcPr>
                            <w:tcW w:w="5000" w:type="pct"/>
                            <w:tcBorders>
                              <w:bottom w:val="single" w:sz="4" w:space="0" w:color="auto"/>
                            </w:tcBorders>
                          </w:tcPr>
                          <w:p w14:paraId="5C709848" w14:textId="69DEB068" w:rsidR="005845DC" w:rsidRPr="002625DC" w:rsidRDefault="005845DC" w:rsidP="00992D52">
                            <w:pPr>
                              <w:pStyle w:val="Parts"/>
                              <w:rPr>
                                <w:rFonts w:eastAsiaTheme="minorEastAsia"/>
                                <w:color w:val="003366"/>
                              </w:rPr>
                            </w:pPr>
                            <m:oMathPara>
                              <m:oMath>
                                <m:r>
                                  <w:rPr>
                                    <w:rFonts w:ascii="Cambria Math" w:hAnsi="Cambria Math"/>
                                    <w:color w:val="003366"/>
                                  </w:rPr>
                                  <m:t>A=35÷40.6=86.2%</m:t>
                                </m:r>
                                <m:r>
                                  <m:rPr>
                                    <m:sty m:val="p"/>
                                  </m:rPr>
                                  <w:rPr>
                                    <w:rFonts w:eastAsiaTheme="minorEastAsia"/>
                                    <w:color w:val="003366"/>
                                  </w:rPr>
                                  <w:br/>
                                </m:r>
                              </m:oMath>
                              <m:oMath>
                                <m:r>
                                  <m:rPr>
                                    <m:sty m:val="p"/>
                                  </m:rPr>
                                  <w:rPr>
                                    <w:rFonts w:ascii="Cambria Math" w:hAnsi="Cambria Math"/>
                                    <w:color w:val="003366"/>
                                  </w:rPr>
                                  <w:br/>
                                </m:r>
                              </m:oMath>
                              <m:oMath>
                                <m:r>
                                  <w:rPr>
                                    <w:rFonts w:ascii="Cambria Math" w:hAnsi="Cambria Math"/>
                                    <w:color w:val="003366"/>
                                  </w:rPr>
                                  <m:t xml:space="preserve">B= </m:t>
                                </m:r>
                                <m:d>
                                  <m:dPr>
                                    <m:ctrlPr>
                                      <w:rPr>
                                        <w:rFonts w:ascii="Cambria Math" w:hAnsi="Cambria Math"/>
                                        <w:i/>
                                        <w:color w:val="003366"/>
                                      </w:rPr>
                                    </m:ctrlPr>
                                  </m:dPr>
                                  <m:e>
                                    <m:r>
                                      <w:rPr>
                                        <w:rFonts w:ascii="Cambria Math" w:hAnsi="Cambria Math"/>
                                        <w:color w:val="003366"/>
                                      </w:rPr>
                                      <m:t>42+44+52+49+47</m:t>
                                    </m:r>
                                  </m:e>
                                </m:d>
                                <m:r>
                                  <w:rPr>
                                    <w:rFonts w:ascii="Cambria Math" w:hAnsi="Cambria Math"/>
                                    <w:color w:val="003366"/>
                                  </w:rPr>
                                  <m:t>÷5=46.8</m:t>
                                </m:r>
                                <m:r>
                                  <m:rPr>
                                    <m:sty m:val="p"/>
                                  </m:rPr>
                                  <w:rPr>
                                    <w:rFonts w:eastAsiaTheme="minorEastAsia"/>
                                    <w:color w:val="003366"/>
                                  </w:rPr>
                                  <w:br/>
                                </m:r>
                              </m:oMath>
                              <m:oMath>
                                <m:r>
                                  <m:rPr>
                                    <m:sty m:val="p"/>
                                  </m:rPr>
                                  <w:rPr>
                                    <w:rFonts w:ascii="Cambria Math" w:hAnsi="Cambria Math"/>
                                    <w:color w:val="003366"/>
                                  </w:rPr>
                                  <w:br/>
                                </m:r>
                              </m:oMath>
                              <m:oMath>
                                <m:r>
                                  <w:rPr>
                                    <w:rFonts w:ascii="Cambria Math" w:hAnsi="Cambria Math"/>
                                    <w:color w:val="003366"/>
                                  </w:rPr>
                                  <m:t>C=55.2×103.3%=57</m:t>
                                </m:r>
                              </m:oMath>
                            </m:oMathPara>
                          </w:p>
                          <w:p w14:paraId="668EF398" w14:textId="77777777" w:rsidR="005845DC" w:rsidRPr="00C250AC" w:rsidRDefault="005845DC" w:rsidP="00992D52">
                            <w:pPr>
                              <w:pStyle w:val="Parts"/>
                              <w:rPr>
                                <w:color w:val="003366"/>
                              </w:rPr>
                            </w:pPr>
                          </w:p>
                        </w:tc>
                      </w:tr>
                      <w:tr w:rsidR="005845DC" w:rsidRPr="00C250AC" w14:paraId="48EA6F74" w14:textId="77777777" w:rsidTr="00321246">
                        <w:trPr>
                          <w:trHeight w:hRule="exact" w:val="255"/>
                        </w:trPr>
                        <w:tc>
                          <w:tcPr>
                            <w:tcW w:w="5000" w:type="pct"/>
                            <w:shd w:val="clear" w:color="auto" w:fill="D9E2F3"/>
                          </w:tcPr>
                          <w:p w14:paraId="234FD6A6" w14:textId="77777777" w:rsidR="005845DC" w:rsidRPr="00C250AC" w:rsidRDefault="005845DC" w:rsidP="00B347BE">
                            <w:pPr>
                              <w:pStyle w:val="SolnBox"/>
                            </w:pPr>
                            <w:r w:rsidRPr="00C250AC">
                              <w:t>Specific behaviours</w:t>
                            </w:r>
                          </w:p>
                        </w:tc>
                      </w:tr>
                      <w:tr w:rsidR="005845DC" w:rsidRPr="00C250AC" w14:paraId="0C55B11B" w14:textId="77777777" w:rsidTr="00F27DD5">
                        <w:tc>
                          <w:tcPr>
                            <w:tcW w:w="5000" w:type="pct"/>
                          </w:tcPr>
                          <w:p w14:paraId="64C2841D" w14:textId="77777777" w:rsidR="005845DC" w:rsidRDefault="005845DC"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value of </w:t>
                            </w:r>
                            <m:oMath>
                              <m:r>
                                <w:rPr>
                                  <w:rFonts w:ascii="Cambria Math" w:hAnsi="Cambria Math"/>
                                  <w:color w:val="003366"/>
                                </w:rPr>
                                <m:t>A</m:t>
                              </m:r>
                            </m:oMath>
                          </w:p>
                          <w:p w14:paraId="1553379C" w14:textId="77777777" w:rsidR="005845DC" w:rsidRPr="002625DC" w:rsidRDefault="005845DC"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value of </w:t>
                            </w:r>
                            <m:oMath>
                              <m:r>
                                <w:rPr>
                                  <w:rFonts w:ascii="Cambria Math" w:hAnsi="Cambria Math"/>
                                  <w:color w:val="003366"/>
                                </w:rPr>
                                <m:t>B</m:t>
                              </m:r>
                            </m:oMath>
                          </w:p>
                          <w:p w14:paraId="348924CE" w14:textId="77777777" w:rsidR="005845DC" w:rsidRPr="002625DC" w:rsidRDefault="005845DC"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value of </w:t>
                            </w:r>
                            <m:oMath>
                              <m:r>
                                <w:rPr>
                                  <w:rFonts w:ascii="Cambria Math" w:hAnsi="Cambria Math"/>
                                  <w:color w:val="003366"/>
                                </w:rPr>
                                <m:t>C</m:t>
                              </m:r>
                            </m:oMath>
                          </w:p>
                        </w:tc>
                      </w:tr>
                    </w:tbl>
                    <w:p w14:paraId="4E780A1C" w14:textId="77777777" w:rsidR="005845DC" w:rsidRDefault="005845DC" w:rsidP="009E2955">
                      <w:pPr>
                        <w:pStyle w:val="Part"/>
                      </w:pPr>
                    </w:p>
                  </w:txbxContent>
                </v:textbox>
              </v:shape>
            </w:pict>
          </mc:Fallback>
        </mc:AlternateContent>
      </w:r>
    </w:p>
    <w:p w14:paraId="1C7CFE5F" w14:textId="77777777" w:rsidR="005845DC" w:rsidRDefault="005845DC" w:rsidP="005F0013">
      <w:pPr>
        <w:pStyle w:val="Parta"/>
        <w:rPr>
          <w:rFonts w:eastAsiaTheme="minorEastAsia"/>
        </w:rPr>
      </w:pPr>
    </w:p>
    <w:p w14:paraId="023749FF" w14:textId="77777777" w:rsidR="005845DC" w:rsidRDefault="005845DC" w:rsidP="005F0013">
      <w:pPr>
        <w:pStyle w:val="Parta"/>
        <w:rPr>
          <w:rFonts w:eastAsiaTheme="minorEastAsia"/>
        </w:rPr>
      </w:pPr>
    </w:p>
    <w:p w14:paraId="1E1E7A0E" w14:textId="77777777" w:rsidR="005845DC" w:rsidRDefault="005845DC" w:rsidP="005F0013">
      <w:pPr>
        <w:pStyle w:val="Parta"/>
        <w:rPr>
          <w:rFonts w:eastAsiaTheme="minorEastAsia"/>
        </w:rPr>
      </w:pPr>
    </w:p>
    <w:p w14:paraId="123D2A55" w14:textId="77777777" w:rsidR="005845DC" w:rsidRDefault="005845DC" w:rsidP="005F0013">
      <w:pPr>
        <w:pStyle w:val="Parta"/>
        <w:rPr>
          <w:rFonts w:eastAsiaTheme="minorEastAsia"/>
        </w:rPr>
      </w:pPr>
    </w:p>
    <w:p w14:paraId="4F8DAEAF" w14:textId="77777777" w:rsidR="005845DC" w:rsidRDefault="005845DC" w:rsidP="005F0013">
      <w:pPr>
        <w:pStyle w:val="Parta"/>
        <w:rPr>
          <w:rFonts w:eastAsiaTheme="minorEastAsia"/>
        </w:rPr>
      </w:pPr>
    </w:p>
    <w:p w14:paraId="09734512" w14:textId="77777777" w:rsidR="005845DC" w:rsidRDefault="005845DC" w:rsidP="005F0013">
      <w:pPr>
        <w:pStyle w:val="Parta"/>
        <w:rPr>
          <w:rFonts w:eastAsiaTheme="minorEastAsia"/>
        </w:rPr>
      </w:pPr>
    </w:p>
    <w:p w14:paraId="262D80AF" w14:textId="77777777" w:rsidR="005845DC" w:rsidRDefault="005845DC" w:rsidP="005F0013">
      <w:pPr>
        <w:pStyle w:val="Parta"/>
        <w:rPr>
          <w:rFonts w:eastAsiaTheme="minorEastAsia"/>
        </w:rPr>
      </w:pPr>
    </w:p>
    <w:p w14:paraId="3AAE7571" w14:textId="77777777" w:rsidR="005845DC" w:rsidRDefault="005845DC" w:rsidP="005F0013">
      <w:pPr>
        <w:pStyle w:val="Parta"/>
        <w:rPr>
          <w:rFonts w:eastAsiaTheme="minorEastAsia"/>
        </w:rPr>
      </w:pPr>
    </w:p>
    <w:p w14:paraId="51DC4EE9" w14:textId="77777777" w:rsidR="005845DC" w:rsidRDefault="005845DC" w:rsidP="005F0013">
      <w:pPr>
        <w:pStyle w:val="Parta"/>
        <w:rPr>
          <w:rFonts w:eastAsiaTheme="minorEastAsia"/>
        </w:rPr>
      </w:pPr>
    </w:p>
    <w:p w14:paraId="0BCC18D7" w14:textId="77777777" w:rsidR="005845DC" w:rsidRDefault="005845DC" w:rsidP="005F0013">
      <w:pPr>
        <w:pStyle w:val="Parta"/>
        <w:rPr>
          <w:rFonts w:eastAsiaTheme="minorEastAsia"/>
        </w:rPr>
      </w:pPr>
    </w:p>
    <w:p w14:paraId="2FE19B91" w14:textId="77777777" w:rsidR="005845DC" w:rsidRDefault="005845DC" w:rsidP="005F0013">
      <w:pPr>
        <w:pStyle w:val="Parta"/>
        <w:rPr>
          <w:rFonts w:eastAsiaTheme="minorEastAsia"/>
        </w:rPr>
      </w:pPr>
    </w:p>
    <w:p w14:paraId="7D19CAA3" w14:textId="77777777" w:rsidR="005845DC" w:rsidRDefault="005845DC" w:rsidP="005F0013">
      <w:pPr>
        <w:pStyle w:val="Parta"/>
        <w:rPr>
          <w:rFonts w:eastAsiaTheme="minorEastAsia"/>
        </w:rPr>
      </w:pPr>
    </w:p>
    <w:p w14:paraId="617FBB8F" w14:textId="77777777" w:rsidR="005845DC" w:rsidRDefault="005845DC" w:rsidP="005F0013">
      <w:pPr>
        <w:pStyle w:val="Parta"/>
        <w:rPr>
          <w:rFonts w:eastAsiaTheme="minorEastAsia"/>
        </w:rPr>
      </w:pPr>
    </w:p>
    <w:p w14:paraId="7C4B4FF6" w14:textId="77777777" w:rsidR="005845DC" w:rsidRDefault="005845DC" w:rsidP="005F0013">
      <w:pPr>
        <w:pStyle w:val="Parta"/>
        <w:rPr>
          <w:rFonts w:eastAsiaTheme="minorEastAsia"/>
        </w:rPr>
      </w:pPr>
    </w:p>
    <w:p w14:paraId="70478999" w14:textId="77777777" w:rsidR="005845DC" w:rsidRDefault="005845DC" w:rsidP="005F0013">
      <w:pPr>
        <w:pStyle w:val="Parta"/>
        <w:rPr>
          <w:rFonts w:eastAsiaTheme="minorEastAsia"/>
        </w:rPr>
      </w:pPr>
      <w:r>
        <w:rPr>
          <w:rFonts w:eastAsiaTheme="minorEastAsia"/>
        </w:rPr>
        <w:t>(b)</w:t>
      </w:r>
      <w:r>
        <w:rPr>
          <w:rFonts w:eastAsiaTheme="minorEastAsia"/>
        </w:rPr>
        <w:tab/>
        <w:t>Determine the seasonal index for Thursdays.</w:t>
      </w:r>
      <w:r>
        <w:rPr>
          <w:rFonts w:eastAsiaTheme="minorEastAsia"/>
        </w:rPr>
        <w:tab/>
        <w:t>(2 marks)</w:t>
      </w:r>
    </w:p>
    <w:p w14:paraId="0376AEE4" w14:textId="77777777" w:rsidR="005845DC" w:rsidRDefault="005845DC" w:rsidP="002625DC">
      <w:pPr>
        <w:pStyle w:val="Parta"/>
        <w:rPr>
          <w:rFonts w:eastAsiaTheme="minorEastAsia"/>
        </w:rPr>
      </w:pPr>
      <w:r>
        <w:rPr>
          <w:noProof/>
          <w:lang w:eastAsia="en-AU"/>
        </w:rPr>
        <mc:AlternateContent>
          <mc:Choice Requires="wps">
            <w:drawing>
              <wp:anchor distT="0" distB="0" distL="114300" distR="114300" simplePos="0" relativeHeight="251685888" behindDoc="0" locked="0" layoutInCell="1" allowOverlap="1" wp14:anchorId="50E2A93B" wp14:editId="22830DBC">
                <wp:simplePos x="0" y="0"/>
                <wp:positionH relativeFrom="column">
                  <wp:posOffset>1496060</wp:posOffset>
                </wp:positionH>
                <wp:positionV relativeFrom="paragraph">
                  <wp:posOffset>81915</wp:posOffset>
                </wp:positionV>
                <wp:extent cx="2800350" cy="1441450"/>
                <wp:effectExtent l="0" t="0" r="19050" b="25400"/>
                <wp:wrapNone/>
                <wp:docPr id="22" name="Text Box 22"/>
                <wp:cNvGraphicFramePr/>
                <a:graphic xmlns:a="http://schemas.openxmlformats.org/drawingml/2006/main">
                  <a:graphicData uri="http://schemas.microsoft.com/office/word/2010/wordprocessingShape">
                    <wps:wsp>
                      <wps:cNvSpPr txBox="1"/>
                      <wps:spPr>
                        <a:xfrm>
                          <a:off x="0" y="0"/>
                          <a:ext cx="2800350" cy="14414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397"/>
                            </w:tblGrid>
                            <w:tr w:rsidR="005845DC" w:rsidRPr="00C250AC" w14:paraId="54A46B25" w14:textId="77777777" w:rsidTr="00771CFE">
                              <w:trPr>
                                <w:trHeight w:hRule="exact" w:val="255"/>
                              </w:trPr>
                              <w:tc>
                                <w:tcPr>
                                  <w:tcW w:w="5000" w:type="pct"/>
                                  <w:shd w:val="clear" w:color="auto" w:fill="D9E2F3"/>
                                </w:tcPr>
                                <w:p w14:paraId="2CA5185D" w14:textId="77777777" w:rsidR="005845DC" w:rsidRPr="00C250AC" w:rsidRDefault="005845DC" w:rsidP="00B347BE">
                                  <w:pPr>
                                    <w:pStyle w:val="SolnBox"/>
                                  </w:pPr>
                                  <w:r w:rsidRPr="00C250AC">
                                    <w:t>Solution</w:t>
                                  </w:r>
                                </w:p>
                              </w:tc>
                            </w:tr>
                            <w:tr w:rsidR="005845DC" w:rsidRPr="00C250AC" w14:paraId="7C1AC6E4" w14:textId="77777777" w:rsidTr="00C250AC">
                              <w:tc>
                                <w:tcPr>
                                  <w:tcW w:w="5000" w:type="pct"/>
                                  <w:tcBorders>
                                    <w:bottom w:val="single" w:sz="4" w:space="0" w:color="auto"/>
                                  </w:tcBorders>
                                </w:tcPr>
                                <w:p w14:paraId="42AF4F98" w14:textId="77777777" w:rsidR="005845DC" w:rsidRPr="000E285D" w:rsidRDefault="00631850"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I</m:t>
                                          </m:r>
                                        </m:e>
                                        <m:sub>
                                          <m:r>
                                            <w:rPr>
                                              <w:rFonts w:ascii="Cambria Math" w:hAnsi="Cambria Math"/>
                                              <w:color w:val="003366"/>
                                            </w:rPr>
                                            <m:t>THU</m:t>
                                          </m:r>
                                        </m:sub>
                                      </m:sSub>
                                      <m:r>
                                        <m:rPr>
                                          <m:aln/>
                                        </m:rPr>
                                        <w:rPr>
                                          <w:rFonts w:ascii="Cambria Math" w:hAnsi="Cambria Math"/>
                                          <w:color w:val="003366"/>
                                        </w:rPr>
                                        <m:t>=</m:t>
                                      </m:r>
                                      <m:d>
                                        <m:dPr>
                                          <m:ctrlPr>
                                            <w:rPr>
                                              <w:rFonts w:ascii="Cambria Math" w:hAnsi="Cambria Math"/>
                                              <w:i/>
                                              <w:color w:val="003366"/>
                                            </w:rPr>
                                          </m:ctrlPr>
                                        </m:dPr>
                                        <m:e>
                                          <m:r>
                                            <w:rPr>
                                              <w:rFonts w:ascii="Cambria Math" w:hAnsi="Cambria Math"/>
                                              <w:color w:val="003366"/>
                                            </w:rPr>
                                            <m:t>105.9+104.7+101.4</m:t>
                                          </m:r>
                                        </m:e>
                                      </m:d>
                                      <m:r>
                                        <w:rPr>
                                          <w:rFonts w:ascii="Cambria Math" w:hAnsi="Cambria Math"/>
                                          <w:color w:val="003366"/>
                                        </w:rPr>
                                        <m:t>÷3</m:t>
                                      </m:r>
                                      <m:r>
                                        <m:rPr>
                                          <m:sty m:val="p"/>
                                        </m:rPr>
                                        <w:rPr>
                                          <w:rFonts w:ascii="Cambria Math" w:hAnsi="Cambria Math"/>
                                          <w:color w:val="003366"/>
                                        </w:rPr>
                                        <w:br/>
                                      </m:r>
                                    </m:oMath>
                                    <m:oMath>
                                      <m:r>
                                        <m:rPr>
                                          <m:aln/>
                                        </m:rPr>
                                        <w:rPr>
                                          <w:rFonts w:ascii="Cambria Math" w:hAnsi="Cambria Math"/>
                                          <w:color w:val="003366"/>
                                        </w:rPr>
                                        <m:t>=312÷3</m:t>
                                      </m:r>
                                      <m:r>
                                        <m:rPr>
                                          <m:sty m:val="p"/>
                                        </m:rPr>
                                        <w:rPr>
                                          <w:rFonts w:ascii="Cambria Math" w:hAnsi="Cambria Math"/>
                                          <w:color w:val="003366"/>
                                        </w:rPr>
                                        <w:br/>
                                      </m:r>
                                    </m:oMath>
                                    <m:oMath>
                                      <m:r>
                                        <m:rPr>
                                          <m:aln/>
                                        </m:rPr>
                                        <w:rPr>
                                          <w:rFonts w:ascii="Cambria Math" w:eastAsiaTheme="minorEastAsia" w:hAnsi="Cambria Math"/>
                                          <w:color w:val="003366"/>
                                        </w:rPr>
                                        <m:t>=104%</m:t>
                                      </m:r>
                                    </m:oMath>
                                  </m:oMathPara>
                                </w:p>
                                <w:p w14:paraId="5A8D5C4C" w14:textId="77777777" w:rsidR="005845DC" w:rsidRPr="000E285D" w:rsidRDefault="005845DC" w:rsidP="00992D52">
                                  <w:pPr>
                                    <w:pStyle w:val="Parts"/>
                                    <w:rPr>
                                      <w:rFonts w:eastAsiaTheme="minorEastAsia"/>
                                      <w:color w:val="003366"/>
                                    </w:rPr>
                                  </w:pPr>
                                </w:p>
                              </w:tc>
                            </w:tr>
                            <w:tr w:rsidR="005845DC" w:rsidRPr="00C250AC" w14:paraId="6BC30E45" w14:textId="77777777" w:rsidTr="00321246">
                              <w:trPr>
                                <w:trHeight w:hRule="exact" w:val="255"/>
                              </w:trPr>
                              <w:tc>
                                <w:tcPr>
                                  <w:tcW w:w="5000" w:type="pct"/>
                                  <w:shd w:val="clear" w:color="auto" w:fill="D9E2F3"/>
                                </w:tcPr>
                                <w:p w14:paraId="2A4D1FA0" w14:textId="77777777" w:rsidR="005845DC" w:rsidRPr="00C250AC" w:rsidRDefault="005845DC" w:rsidP="00B347BE">
                                  <w:pPr>
                                    <w:pStyle w:val="SolnBox"/>
                                  </w:pPr>
                                  <w:r w:rsidRPr="00C250AC">
                                    <w:t>Specific behaviours</w:t>
                                  </w:r>
                                </w:p>
                              </w:tc>
                            </w:tr>
                            <w:tr w:rsidR="005845DC" w:rsidRPr="00C250AC" w14:paraId="5DF40EA5" w14:textId="77777777" w:rsidTr="00F27DD5">
                              <w:tc>
                                <w:tcPr>
                                  <w:tcW w:w="5000" w:type="pct"/>
                                </w:tcPr>
                                <w:p w14:paraId="35076268"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uses correct indices</w:t>
                                  </w:r>
                                </w:p>
                                <w:p w14:paraId="7756F4A3" w14:textId="77777777" w:rsidR="005845DC" w:rsidRPr="00C250AC" w:rsidRDefault="005845DC" w:rsidP="00992D52">
                                  <w:pPr>
                                    <w:pStyle w:val="Parts"/>
                                    <w:rPr>
                                      <w:color w:val="003366"/>
                                    </w:rPr>
                                  </w:pPr>
                                  <w:r>
                                    <w:rPr>
                                      <w:rFonts w:ascii="Wingdings" w:hAnsi="Wingdings"/>
                                      <w:color w:val="003366"/>
                                    </w:rPr>
                                    <w:t>ü</w:t>
                                  </w:r>
                                  <w:r>
                                    <w:rPr>
                                      <w:color w:val="003366"/>
                                    </w:rPr>
                                    <w:t xml:space="preserve"> calculates index as percent or decimal</w:t>
                                  </w:r>
                                </w:p>
                              </w:tc>
                            </w:tr>
                          </w:tbl>
                          <w:p w14:paraId="76E2AC7A"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2A93B" id="Text Box 22" o:spid="_x0000_s1046" type="#_x0000_t202" style="position:absolute;left:0;text-align:left;margin-left:117.8pt;margin-top:6.45pt;width:220.5pt;height:1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" filled="f" strokecolor="window" strokeweight=".5pt">
                <v:textbox inset="0,0,0,0">
                  <w:txbxContent>
                    <w:tbl>
                      <w:tblPr>
                        <w:tblStyle w:val="TableGrid"/>
                        <w:tblW w:w="4991" w:type="pct"/>
                        <w:tblLook w:val="04A0" w:firstRow="1" w:lastRow="0" w:firstColumn="1" w:lastColumn="0" w:noHBand="0" w:noVBand="1"/>
                      </w:tblPr>
                      <w:tblGrid>
                        <w:gridCol w:w="4397"/>
                      </w:tblGrid>
                      <w:tr w:rsidR="005845DC" w:rsidRPr="00C250AC" w14:paraId="54A46B25" w14:textId="77777777" w:rsidTr="00771CFE">
                        <w:trPr>
                          <w:trHeight w:hRule="exact" w:val="255"/>
                        </w:trPr>
                        <w:tc>
                          <w:tcPr>
                            <w:tcW w:w="5000" w:type="pct"/>
                            <w:shd w:val="clear" w:color="auto" w:fill="D9E2F3"/>
                          </w:tcPr>
                          <w:p w14:paraId="2CA5185D" w14:textId="77777777" w:rsidR="005845DC" w:rsidRPr="00C250AC" w:rsidRDefault="005845DC" w:rsidP="00B347BE">
                            <w:pPr>
                              <w:pStyle w:val="SolnBox"/>
                            </w:pPr>
                            <w:r w:rsidRPr="00C250AC">
                              <w:t>Solution</w:t>
                            </w:r>
                          </w:p>
                        </w:tc>
                      </w:tr>
                      <w:tr w:rsidR="005845DC" w:rsidRPr="00C250AC" w14:paraId="7C1AC6E4" w14:textId="77777777" w:rsidTr="00C250AC">
                        <w:tc>
                          <w:tcPr>
                            <w:tcW w:w="5000" w:type="pct"/>
                            <w:tcBorders>
                              <w:bottom w:val="single" w:sz="4" w:space="0" w:color="auto"/>
                            </w:tcBorders>
                          </w:tcPr>
                          <w:p w14:paraId="42AF4F98" w14:textId="77777777" w:rsidR="005845DC" w:rsidRPr="000E285D" w:rsidRDefault="00631850"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I</m:t>
                                    </m:r>
                                  </m:e>
                                  <m:sub>
                                    <m:r>
                                      <w:rPr>
                                        <w:rFonts w:ascii="Cambria Math" w:hAnsi="Cambria Math"/>
                                        <w:color w:val="003366"/>
                                      </w:rPr>
                                      <m:t>THU</m:t>
                                    </m:r>
                                  </m:sub>
                                </m:sSub>
                                <m:r>
                                  <m:rPr>
                                    <m:aln/>
                                  </m:rPr>
                                  <w:rPr>
                                    <w:rFonts w:ascii="Cambria Math" w:hAnsi="Cambria Math"/>
                                    <w:color w:val="003366"/>
                                  </w:rPr>
                                  <m:t>=</m:t>
                                </m:r>
                                <m:d>
                                  <m:dPr>
                                    <m:ctrlPr>
                                      <w:rPr>
                                        <w:rFonts w:ascii="Cambria Math" w:hAnsi="Cambria Math"/>
                                        <w:i/>
                                        <w:color w:val="003366"/>
                                      </w:rPr>
                                    </m:ctrlPr>
                                  </m:dPr>
                                  <m:e>
                                    <m:r>
                                      <w:rPr>
                                        <w:rFonts w:ascii="Cambria Math" w:hAnsi="Cambria Math"/>
                                        <w:color w:val="003366"/>
                                      </w:rPr>
                                      <m:t>105.9+104.7+101.4</m:t>
                                    </m:r>
                                  </m:e>
                                </m:d>
                                <m:r>
                                  <w:rPr>
                                    <w:rFonts w:ascii="Cambria Math" w:hAnsi="Cambria Math"/>
                                    <w:color w:val="003366"/>
                                  </w:rPr>
                                  <m:t>÷3</m:t>
                                </m:r>
                                <m:r>
                                  <m:rPr>
                                    <m:sty m:val="p"/>
                                  </m:rPr>
                                  <w:rPr>
                                    <w:rFonts w:ascii="Cambria Math" w:hAnsi="Cambria Math"/>
                                    <w:color w:val="003366"/>
                                  </w:rPr>
                                  <w:br/>
                                </m:r>
                              </m:oMath>
                              <m:oMath>
                                <m:r>
                                  <m:rPr>
                                    <m:aln/>
                                  </m:rPr>
                                  <w:rPr>
                                    <w:rFonts w:ascii="Cambria Math" w:hAnsi="Cambria Math"/>
                                    <w:color w:val="003366"/>
                                  </w:rPr>
                                  <m:t>=312÷3</m:t>
                                </m:r>
                                <m:r>
                                  <m:rPr>
                                    <m:sty m:val="p"/>
                                  </m:rPr>
                                  <w:rPr>
                                    <w:rFonts w:ascii="Cambria Math" w:hAnsi="Cambria Math"/>
                                    <w:color w:val="003366"/>
                                  </w:rPr>
                                  <w:br/>
                                </m:r>
                              </m:oMath>
                              <m:oMath>
                                <m:r>
                                  <m:rPr>
                                    <m:aln/>
                                  </m:rPr>
                                  <w:rPr>
                                    <w:rFonts w:ascii="Cambria Math" w:eastAsiaTheme="minorEastAsia" w:hAnsi="Cambria Math"/>
                                    <w:color w:val="003366"/>
                                  </w:rPr>
                                  <m:t>=104%</m:t>
                                </m:r>
                              </m:oMath>
                            </m:oMathPara>
                          </w:p>
                          <w:p w14:paraId="5A8D5C4C" w14:textId="77777777" w:rsidR="005845DC" w:rsidRPr="000E285D" w:rsidRDefault="005845DC" w:rsidP="00992D52">
                            <w:pPr>
                              <w:pStyle w:val="Parts"/>
                              <w:rPr>
                                <w:rFonts w:eastAsiaTheme="minorEastAsia"/>
                                <w:color w:val="003366"/>
                              </w:rPr>
                            </w:pPr>
                          </w:p>
                        </w:tc>
                      </w:tr>
                      <w:tr w:rsidR="005845DC" w:rsidRPr="00C250AC" w14:paraId="6BC30E45" w14:textId="77777777" w:rsidTr="00321246">
                        <w:trPr>
                          <w:trHeight w:hRule="exact" w:val="255"/>
                        </w:trPr>
                        <w:tc>
                          <w:tcPr>
                            <w:tcW w:w="5000" w:type="pct"/>
                            <w:shd w:val="clear" w:color="auto" w:fill="D9E2F3"/>
                          </w:tcPr>
                          <w:p w14:paraId="2A4D1FA0" w14:textId="77777777" w:rsidR="005845DC" w:rsidRPr="00C250AC" w:rsidRDefault="005845DC" w:rsidP="00B347BE">
                            <w:pPr>
                              <w:pStyle w:val="SolnBox"/>
                            </w:pPr>
                            <w:r w:rsidRPr="00C250AC">
                              <w:t>Specific behaviours</w:t>
                            </w:r>
                          </w:p>
                        </w:tc>
                      </w:tr>
                      <w:tr w:rsidR="005845DC" w:rsidRPr="00C250AC" w14:paraId="5DF40EA5" w14:textId="77777777" w:rsidTr="00F27DD5">
                        <w:tc>
                          <w:tcPr>
                            <w:tcW w:w="5000" w:type="pct"/>
                          </w:tcPr>
                          <w:p w14:paraId="35076268"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uses correct indices</w:t>
                            </w:r>
                          </w:p>
                          <w:p w14:paraId="7756F4A3" w14:textId="77777777" w:rsidR="005845DC" w:rsidRPr="00C250AC" w:rsidRDefault="005845DC" w:rsidP="00992D52">
                            <w:pPr>
                              <w:pStyle w:val="Parts"/>
                              <w:rPr>
                                <w:color w:val="003366"/>
                              </w:rPr>
                            </w:pPr>
                            <w:r>
                              <w:rPr>
                                <w:rFonts w:ascii="Wingdings" w:hAnsi="Wingdings"/>
                                <w:color w:val="003366"/>
                              </w:rPr>
                              <w:t>ü</w:t>
                            </w:r>
                            <w:r>
                              <w:rPr>
                                <w:color w:val="003366"/>
                              </w:rPr>
                              <w:t xml:space="preserve"> calculates index as percent or decimal</w:t>
                            </w:r>
                          </w:p>
                        </w:tc>
                      </w:tr>
                    </w:tbl>
                    <w:p w14:paraId="76E2AC7A" w14:textId="77777777" w:rsidR="005845DC" w:rsidRDefault="005845DC" w:rsidP="009E2955">
                      <w:pPr>
                        <w:pStyle w:val="Part"/>
                      </w:pPr>
                    </w:p>
                  </w:txbxContent>
                </v:textbox>
              </v:shape>
            </w:pict>
          </mc:Fallback>
        </mc:AlternateContent>
      </w:r>
    </w:p>
    <w:p w14:paraId="7B20217D" w14:textId="77777777" w:rsidR="005845DC" w:rsidRDefault="005845DC">
      <w:pPr>
        <w:spacing w:after="160" w:line="259" w:lineRule="auto"/>
        <w:rPr>
          <w:rFonts w:eastAsiaTheme="minorEastAsia"/>
        </w:rPr>
      </w:pPr>
      <w:r>
        <w:rPr>
          <w:rFonts w:eastAsiaTheme="minorEastAsia"/>
        </w:rPr>
        <w:br w:type="page"/>
      </w:r>
    </w:p>
    <w:p w14:paraId="1AB1AF40" w14:textId="77777777" w:rsidR="005845DC" w:rsidRDefault="005845DC" w:rsidP="005F0013">
      <w:pPr>
        <w:pStyle w:val="Parta"/>
      </w:pPr>
      <w:r>
        <w:rPr>
          <w:rFonts w:eastAsiaTheme="minorEastAsia"/>
        </w:rPr>
        <w:lastRenderedPageBreak/>
        <w:t>(c)</w:t>
      </w:r>
      <w:r>
        <w:rPr>
          <w:rFonts w:eastAsiaTheme="minorEastAsia"/>
        </w:rPr>
        <w:tab/>
        <w:t xml:space="preserve">The least-squares line to predict the deseasonalised number of new clients </w:t>
      </w:r>
      <m:oMath>
        <m:r>
          <w:rPr>
            <w:rFonts w:ascii="Cambria Math" w:eastAsiaTheme="minorEastAsia" w:hAnsi="Cambria Math"/>
          </w:rPr>
          <m:t>c</m:t>
        </m:r>
      </m:oMath>
      <w:r>
        <w:rPr>
          <w:rFonts w:eastAsiaTheme="minorEastAsia"/>
        </w:rPr>
        <w:t xml:space="preserve"> from the day is </w:t>
      </w:r>
      <m:oMath>
        <m:r>
          <w:rPr>
            <w:rFonts w:ascii="Cambria Math" w:eastAsiaTheme="minorEastAsia" w:hAnsi="Cambria Math"/>
          </w:rPr>
          <m:t>c=1.31n+37.1</m:t>
        </m:r>
      </m:oMath>
      <w:r>
        <w:rPr>
          <w:rFonts w:eastAsiaTheme="minorEastAsia"/>
        </w:rPr>
        <w:t xml:space="preserve">. </w:t>
      </w:r>
      <w:commentRangeStart w:id="43"/>
      <w:r>
        <w:rPr>
          <w:rFonts w:eastAsiaTheme="minorEastAsia"/>
        </w:rPr>
        <w:t>Stating any assumptions made</w:t>
      </w:r>
      <w:commentRangeEnd w:id="43"/>
      <w:r w:rsidR="00866EF9">
        <w:rPr>
          <w:rStyle w:val="CommentReference"/>
          <w:rFonts w:eastAsia="Times New Roman" w:cs="Times New Roman"/>
        </w:rPr>
        <w:commentReference w:id="43"/>
      </w:r>
      <w:r>
        <w:rPr>
          <w:rFonts w:eastAsiaTheme="minorEastAsia"/>
        </w:rPr>
        <w:t>, determine the best estimate for the number of new clients expected on Wednesday of Week 4.</w:t>
      </w:r>
      <w:r>
        <w:rPr>
          <w:rFonts w:eastAsiaTheme="minorEastAsia"/>
        </w:rPr>
        <w:tab/>
        <w:t>(4 marks)</w:t>
      </w:r>
    </w:p>
    <w:p w14:paraId="2D9CE106" w14:textId="77777777" w:rsidR="005845DC" w:rsidRDefault="005845DC" w:rsidP="00650B61">
      <w:r>
        <w:rPr>
          <w:noProof/>
          <w:lang w:eastAsia="en-AU"/>
        </w:rPr>
        <mc:AlternateContent>
          <mc:Choice Requires="wps">
            <w:drawing>
              <wp:anchor distT="0" distB="0" distL="114300" distR="114300" simplePos="0" relativeHeight="251686912" behindDoc="0" locked="0" layoutInCell="1" allowOverlap="1" wp14:anchorId="18B29BD9" wp14:editId="1711904D">
                <wp:simplePos x="0" y="0"/>
                <wp:positionH relativeFrom="column">
                  <wp:posOffset>975360</wp:posOffset>
                </wp:positionH>
                <wp:positionV relativeFrom="paragraph">
                  <wp:posOffset>72390</wp:posOffset>
                </wp:positionV>
                <wp:extent cx="4095750" cy="377190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4095750" cy="37719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6433"/>
                            </w:tblGrid>
                            <w:tr w:rsidR="005845DC" w:rsidRPr="00C250AC" w14:paraId="03D7D3A0" w14:textId="77777777" w:rsidTr="00771CFE">
                              <w:trPr>
                                <w:trHeight w:hRule="exact" w:val="255"/>
                              </w:trPr>
                              <w:tc>
                                <w:tcPr>
                                  <w:tcW w:w="5000" w:type="pct"/>
                                  <w:shd w:val="clear" w:color="auto" w:fill="D9E2F3"/>
                                </w:tcPr>
                                <w:p w14:paraId="1B43671F" w14:textId="77777777" w:rsidR="005845DC" w:rsidRPr="00C250AC" w:rsidRDefault="005845DC" w:rsidP="00B347BE">
                                  <w:pPr>
                                    <w:pStyle w:val="SolnBox"/>
                                  </w:pPr>
                                  <w:r w:rsidRPr="00C250AC">
                                    <w:t>Solution</w:t>
                                  </w:r>
                                </w:p>
                              </w:tc>
                            </w:tr>
                            <w:tr w:rsidR="005845DC" w:rsidRPr="00C250AC" w14:paraId="63DBC2EE" w14:textId="77777777" w:rsidTr="00C250AC">
                              <w:tc>
                                <w:tcPr>
                                  <w:tcW w:w="5000" w:type="pct"/>
                                  <w:tcBorders>
                                    <w:bottom w:val="single" w:sz="4" w:space="0" w:color="auto"/>
                                  </w:tcBorders>
                                </w:tcPr>
                                <w:p w14:paraId="09DE5FEB" w14:textId="77777777" w:rsidR="005845DC" w:rsidRDefault="005845DC" w:rsidP="00992D52">
                                  <w:pPr>
                                    <w:pStyle w:val="Parts"/>
                                    <w:rPr>
                                      <w:color w:val="003366"/>
                                    </w:rPr>
                                  </w:pPr>
                                  <w:r>
                                    <w:rPr>
                                      <w:color w:val="003366"/>
                                    </w:rPr>
                                    <w:t xml:space="preserve">Wednesday of Week </w:t>
                                  </w:r>
                                  <m:oMath>
                                    <m:r>
                                      <w:rPr>
                                        <w:rFonts w:ascii="Cambria Math" w:hAnsi="Cambria Math"/>
                                        <w:color w:val="003366"/>
                                      </w:rPr>
                                      <m:t>4</m:t>
                                    </m:r>
                                  </m:oMath>
                                  <w:r>
                                    <w:rPr>
                                      <w:color w:val="003366"/>
                                    </w:rPr>
                                    <w:t xml:space="preserve"> is day </w:t>
                                  </w:r>
                                  <m:oMath>
                                    <m:r>
                                      <w:rPr>
                                        <w:rFonts w:ascii="Cambria Math" w:hAnsi="Cambria Math"/>
                                        <w:color w:val="003366"/>
                                      </w:rPr>
                                      <m:t>18</m:t>
                                    </m:r>
                                  </m:oMath>
                                  <w:r>
                                    <w:rPr>
                                      <w:color w:val="003366"/>
                                    </w:rPr>
                                    <w:t>.</w:t>
                                  </w:r>
                                </w:p>
                                <w:p w14:paraId="33127617" w14:textId="77777777" w:rsidR="005845DC" w:rsidRDefault="005845DC" w:rsidP="00992D52">
                                  <w:pPr>
                                    <w:pStyle w:val="Parts"/>
                                    <w:rPr>
                                      <w:color w:val="003366"/>
                                    </w:rPr>
                                  </w:pPr>
                                </w:p>
                                <w:p w14:paraId="66492147" w14:textId="77777777" w:rsidR="005845DC" w:rsidRPr="00512583" w:rsidRDefault="005845DC" w:rsidP="00992D52">
                                  <w:pPr>
                                    <w:pStyle w:val="Parts"/>
                                    <w:rPr>
                                      <w:rFonts w:eastAsiaTheme="minorEastAsia"/>
                                      <w:color w:val="003366"/>
                                    </w:rPr>
                                  </w:pPr>
                                  <m:oMathPara>
                                    <m:oMath>
                                      <m:r>
                                        <w:rPr>
                                          <w:rFonts w:ascii="Cambria Math" w:hAnsi="Cambria Math"/>
                                          <w:color w:val="003366"/>
                                        </w:rPr>
                                        <m:t>c</m:t>
                                      </m:r>
                                      <m:r>
                                        <m:rPr>
                                          <m:aln/>
                                        </m:rPr>
                                        <w:rPr>
                                          <w:rFonts w:ascii="Cambria Math" w:hAnsi="Cambria Math"/>
                                          <w:color w:val="003366"/>
                                        </w:rPr>
                                        <m:t>=1.31</m:t>
                                      </m:r>
                                      <m:d>
                                        <m:dPr>
                                          <m:ctrlPr>
                                            <w:rPr>
                                              <w:rFonts w:ascii="Cambria Math" w:hAnsi="Cambria Math"/>
                                              <w:i/>
                                              <w:color w:val="003366"/>
                                            </w:rPr>
                                          </m:ctrlPr>
                                        </m:dPr>
                                        <m:e>
                                          <m:r>
                                            <w:rPr>
                                              <w:rFonts w:ascii="Cambria Math" w:hAnsi="Cambria Math"/>
                                              <w:color w:val="003366"/>
                                            </w:rPr>
                                            <m:t>18</m:t>
                                          </m:r>
                                        </m:e>
                                      </m:d>
                                      <m:r>
                                        <w:rPr>
                                          <w:rFonts w:ascii="Cambria Math" w:hAnsi="Cambria Math"/>
                                          <w:color w:val="003366"/>
                                        </w:rPr>
                                        <m:t>+37.1</m:t>
                                      </m:r>
                                      <m:r>
                                        <m:rPr>
                                          <m:sty m:val="p"/>
                                        </m:rPr>
                                        <w:rPr>
                                          <w:rFonts w:ascii="Cambria Math" w:hAnsi="Cambria Math"/>
                                          <w:color w:val="003366"/>
                                        </w:rPr>
                                        <w:br/>
                                      </m:r>
                                    </m:oMath>
                                    <m:oMath>
                                      <m:r>
                                        <m:rPr>
                                          <m:aln/>
                                        </m:rPr>
                                        <w:rPr>
                                          <w:rFonts w:ascii="Cambria Math" w:hAnsi="Cambria Math"/>
                                          <w:color w:val="003366"/>
                                        </w:rPr>
                                        <m:t>=60.68</m:t>
                                      </m:r>
                                    </m:oMath>
                                  </m:oMathPara>
                                </w:p>
                                <w:p w14:paraId="1E8E813A" w14:textId="77777777" w:rsidR="005845DC" w:rsidRDefault="005845DC" w:rsidP="00992D52">
                                  <w:pPr>
                                    <w:pStyle w:val="Parts"/>
                                    <w:rPr>
                                      <w:rFonts w:eastAsiaTheme="minorEastAsia"/>
                                      <w:color w:val="003366"/>
                                    </w:rPr>
                                  </w:pPr>
                                </w:p>
                                <w:p w14:paraId="5C005F24" w14:textId="77777777" w:rsidR="005845DC" w:rsidRPr="000E285D" w:rsidRDefault="00631850" w:rsidP="00512583">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I</m:t>
                                          </m:r>
                                        </m:e>
                                        <m:sub>
                                          <m:r>
                                            <w:rPr>
                                              <w:rFonts w:ascii="Cambria Math" w:hAnsi="Cambria Math"/>
                                              <w:color w:val="003366"/>
                                            </w:rPr>
                                            <m:t>WEDS</m:t>
                                          </m:r>
                                        </m:sub>
                                      </m:sSub>
                                      <m:r>
                                        <m:rPr>
                                          <m:aln/>
                                        </m:rPr>
                                        <w:rPr>
                                          <w:rFonts w:ascii="Cambria Math" w:hAnsi="Cambria Math"/>
                                          <w:color w:val="003366"/>
                                        </w:rPr>
                                        <m:t>=</m:t>
                                      </m:r>
                                      <m:d>
                                        <m:dPr>
                                          <m:ctrlPr>
                                            <w:rPr>
                                              <w:rFonts w:ascii="Cambria Math" w:hAnsi="Cambria Math"/>
                                              <w:i/>
                                              <w:color w:val="003366"/>
                                            </w:rPr>
                                          </m:ctrlPr>
                                        </m:dPr>
                                        <m:e>
                                          <m:r>
                                            <w:rPr>
                                              <w:rFonts w:ascii="Cambria Math" w:hAnsi="Cambria Math"/>
                                              <w:color w:val="003366"/>
                                            </w:rPr>
                                            <m:t>108.4+111.1+106.9</m:t>
                                          </m:r>
                                        </m:e>
                                      </m:d>
                                      <m:r>
                                        <w:rPr>
                                          <w:rFonts w:ascii="Cambria Math" w:hAnsi="Cambria Math"/>
                                          <w:color w:val="003366"/>
                                        </w:rPr>
                                        <m:t>÷3</m:t>
                                      </m:r>
                                      <m:r>
                                        <m:rPr>
                                          <m:sty m:val="p"/>
                                        </m:rPr>
                                        <w:rPr>
                                          <w:rFonts w:ascii="Cambria Math" w:hAnsi="Cambria Math"/>
                                          <w:color w:val="003366"/>
                                        </w:rPr>
                                        <w:br/>
                                      </m:r>
                                    </m:oMath>
                                    <m:oMath>
                                      <m:r>
                                        <m:rPr>
                                          <m:aln/>
                                        </m:rPr>
                                        <w:rPr>
                                          <w:rFonts w:ascii="Cambria Math" w:hAnsi="Cambria Math"/>
                                          <w:color w:val="003366"/>
                                        </w:rPr>
                                        <m:t>=326.4÷3</m:t>
                                      </m:r>
                                      <m:r>
                                        <m:rPr>
                                          <m:sty m:val="p"/>
                                        </m:rPr>
                                        <w:rPr>
                                          <w:rFonts w:ascii="Cambria Math" w:hAnsi="Cambria Math"/>
                                          <w:color w:val="003366"/>
                                        </w:rPr>
                                        <w:br/>
                                      </m:r>
                                    </m:oMath>
                                    <m:oMath>
                                      <m:r>
                                        <m:rPr>
                                          <m:aln/>
                                        </m:rPr>
                                        <w:rPr>
                                          <w:rFonts w:ascii="Cambria Math" w:eastAsiaTheme="minorEastAsia" w:hAnsi="Cambria Math"/>
                                          <w:color w:val="003366"/>
                                        </w:rPr>
                                        <m:t>=108.8%</m:t>
                                      </m:r>
                                    </m:oMath>
                                  </m:oMathPara>
                                </w:p>
                                <w:p w14:paraId="154ED673" w14:textId="77777777" w:rsidR="005845DC" w:rsidRDefault="005845DC" w:rsidP="00992D52">
                                  <w:pPr>
                                    <w:pStyle w:val="Parts"/>
                                    <w:rPr>
                                      <w:color w:val="003366"/>
                                    </w:rPr>
                                  </w:pPr>
                                </w:p>
                                <w:p w14:paraId="0C85C29C" w14:textId="77777777" w:rsidR="005845DC" w:rsidRPr="00332C22" w:rsidRDefault="005845DC" w:rsidP="00992D52">
                                  <w:pPr>
                                    <w:pStyle w:val="Parts"/>
                                    <w:rPr>
                                      <w:rFonts w:eastAsiaTheme="minorEastAsia"/>
                                      <w:color w:val="003366"/>
                                    </w:rPr>
                                  </w:pPr>
                                  <m:oMathPara>
                                    <m:oMath>
                                      <m:r>
                                        <w:rPr>
                                          <w:rFonts w:ascii="Cambria Math" w:hAnsi="Cambria Math"/>
                                          <w:color w:val="003366"/>
                                        </w:rPr>
                                        <m:t>C</m:t>
                                      </m:r>
                                      <m:r>
                                        <m:rPr>
                                          <m:aln/>
                                        </m:rPr>
                                        <w:rPr>
                                          <w:rFonts w:ascii="Cambria Math" w:hAnsi="Cambria Math"/>
                                          <w:color w:val="003366"/>
                                        </w:rPr>
                                        <m:t>=60.68×1.088</m:t>
                                      </m:r>
                                      <m:r>
                                        <m:rPr>
                                          <m:sty m:val="p"/>
                                        </m:rPr>
                                        <w:rPr>
                                          <w:rFonts w:ascii="Cambria Math" w:hAnsi="Cambria Math"/>
                                          <w:color w:val="003366"/>
                                        </w:rPr>
                                        <w:br/>
                                      </m:r>
                                    </m:oMath>
                                    <m:oMath>
                                      <m:r>
                                        <m:rPr>
                                          <m:aln/>
                                        </m:rPr>
                                        <w:rPr>
                                          <w:rFonts w:ascii="Cambria Math" w:hAnsi="Cambria Math"/>
                                          <w:color w:val="003366"/>
                                        </w:rPr>
                                        <m:t>=66.0</m:t>
                                      </m:r>
                                    </m:oMath>
                                  </m:oMathPara>
                                </w:p>
                                <w:p w14:paraId="0287A36E" w14:textId="77777777" w:rsidR="005845DC" w:rsidRDefault="005845DC" w:rsidP="00992D52">
                                  <w:pPr>
                                    <w:pStyle w:val="Parts"/>
                                    <w:rPr>
                                      <w:rFonts w:eastAsiaTheme="minorEastAsia"/>
                                      <w:color w:val="003366"/>
                                    </w:rPr>
                                  </w:pPr>
                                </w:p>
                                <w:p w14:paraId="289574C0" w14:textId="77777777" w:rsidR="005845DC" w:rsidRDefault="005845DC" w:rsidP="00992D52">
                                  <w:pPr>
                                    <w:pStyle w:val="Parts"/>
                                    <w:rPr>
                                      <w:color w:val="003366"/>
                                    </w:rPr>
                                  </w:pPr>
                                  <w:r>
                                    <w:rPr>
                                      <w:rFonts w:eastAsiaTheme="minorEastAsia"/>
                                      <w:color w:val="003366"/>
                                    </w:rPr>
                                    <w:t xml:space="preserve">Expect </w:t>
                                  </w:r>
                                  <m:oMath>
                                    <m:r>
                                      <w:rPr>
                                        <w:rFonts w:ascii="Cambria Math" w:eastAsiaTheme="minorEastAsia" w:hAnsi="Cambria Math"/>
                                        <w:color w:val="003366"/>
                                      </w:rPr>
                                      <m:t>66</m:t>
                                    </m:r>
                                  </m:oMath>
                                  <w:r>
                                    <w:rPr>
                                      <w:rFonts w:eastAsiaTheme="minorEastAsia"/>
                                      <w:color w:val="003366"/>
                                    </w:rPr>
                                    <w:t xml:space="preserve"> new clients, assuming that the existing trend and seasonality continues into the future.</w:t>
                                  </w:r>
                                </w:p>
                                <w:p w14:paraId="08ACAFAA" w14:textId="77777777" w:rsidR="005845DC" w:rsidRPr="00C250AC" w:rsidRDefault="005845DC" w:rsidP="00992D52">
                                  <w:pPr>
                                    <w:pStyle w:val="Parts"/>
                                    <w:rPr>
                                      <w:color w:val="003366"/>
                                    </w:rPr>
                                  </w:pPr>
                                </w:p>
                              </w:tc>
                            </w:tr>
                            <w:tr w:rsidR="005845DC" w:rsidRPr="00C250AC" w14:paraId="14F5AC0D" w14:textId="77777777" w:rsidTr="00321246">
                              <w:trPr>
                                <w:trHeight w:hRule="exact" w:val="255"/>
                              </w:trPr>
                              <w:tc>
                                <w:tcPr>
                                  <w:tcW w:w="5000" w:type="pct"/>
                                  <w:shd w:val="clear" w:color="auto" w:fill="D9E2F3"/>
                                </w:tcPr>
                                <w:p w14:paraId="00D20AD1" w14:textId="77777777" w:rsidR="005845DC" w:rsidRPr="00C250AC" w:rsidRDefault="005845DC" w:rsidP="00B347BE">
                                  <w:pPr>
                                    <w:pStyle w:val="SolnBox"/>
                                  </w:pPr>
                                  <w:r w:rsidRPr="00C250AC">
                                    <w:t>Specific behaviours</w:t>
                                  </w:r>
                                </w:p>
                              </w:tc>
                            </w:tr>
                            <w:tr w:rsidR="005845DC" w:rsidRPr="00C250AC" w14:paraId="5DBE6EBF" w14:textId="77777777" w:rsidTr="00F27DD5">
                              <w:tc>
                                <w:tcPr>
                                  <w:tcW w:w="5000" w:type="pct"/>
                                </w:tcPr>
                                <w:p w14:paraId="2FD62413"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uses correct day to calculate deseasonalised number</w:t>
                                  </w:r>
                                </w:p>
                                <w:p w14:paraId="4532B878" w14:textId="77777777" w:rsidR="005845DC" w:rsidRDefault="005845DC" w:rsidP="00992D52">
                                  <w:pPr>
                                    <w:pStyle w:val="Parts"/>
                                    <w:rPr>
                                      <w:color w:val="003366"/>
                                    </w:rPr>
                                  </w:pPr>
                                  <w:r>
                                    <w:rPr>
                                      <w:rFonts w:ascii="Wingdings" w:hAnsi="Wingdings"/>
                                      <w:color w:val="003366"/>
                                    </w:rPr>
                                    <w:t>ü</w:t>
                                  </w:r>
                                  <w:r>
                                    <w:rPr>
                                      <w:color w:val="003366"/>
                                    </w:rPr>
                                    <w:t xml:space="preserve"> calculates seasonal index for Wednesday</w:t>
                                  </w:r>
                                </w:p>
                                <w:p w14:paraId="45DBA155" w14:textId="77777777" w:rsidR="005845DC" w:rsidRDefault="005845DC" w:rsidP="00992D52">
                                  <w:pPr>
                                    <w:pStyle w:val="Parts"/>
                                    <w:rPr>
                                      <w:color w:val="003366"/>
                                    </w:rPr>
                                  </w:pPr>
                                  <w:r>
                                    <w:rPr>
                                      <w:rFonts w:ascii="Wingdings" w:hAnsi="Wingdings"/>
                                      <w:color w:val="003366"/>
                                    </w:rPr>
                                    <w:t>ü</w:t>
                                  </w:r>
                                  <w:r>
                                    <w:rPr>
                                      <w:color w:val="003366"/>
                                    </w:rPr>
                                    <w:t xml:space="preserve"> uses index to calculate whole number estimate</w:t>
                                  </w:r>
                                </w:p>
                                <w:p w14:paraId="15C911D9" w14:textId="77777777" w:rsidR="005845DC" w:rsidRPr="00C250AC" w:rsidRDefault="005845DC" w:rsidP="00992D52">
                                  <w:pPr>
                                    <w:pStyle w:val="Parts"/>
                                    <w:rPr>
                                      <w:color w:val="003366"/>
                                    </w:rPr>
                                  </w:pPr>
                                  <w:r>
                                    <w:rPr>
                                      <w:rFonts w:ascii="Wingdings" w:hAnsi="Wingdings"/>
                                      <w:color w:val="003366"/>
                                    </w:rPr>
                                    <w:t>ü</w:t>
                                  </w:r>
                                  <w:r>
                                    <w:rPr>
                                      <w:color w:val="003366"/>
                                    </w:rPr>
                                    <w:t xml:space="preserve"> states assumption</w:t>
                                  </w:r>
                                </w:p>
                              </w:tc>
                            </w:tr>
                          </w:tbl>
                          <w:p w14:paraId="6DAB8913"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29BD9" id="Text Box 23" o:spid="_x0000_s1047" type="#_x0000_t202" style="position:absolute;margin-left:76.8pt;margin-top:5.7pt;width:322.5pt;height:29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" filled="f" strokecolor="window" strokeweight=".5pt">
                <v:textbox inset="0,0,0,0">
                  <w:txbxContent>
                    <w:tbl>
                      <w:tblPr>
                        <w:tblStyle w:val="TableGrid"/>
                        <w:tblW w:w="4991" w:type="pct"/>
                        <w:tblLook w:val="04A0" w:firstRow="1" w:lastRow="0" w:firstColumn="1" w:lastColumn="0" w:noHBand="0" w:noVBand="1"/>
                      </w:tblPr>
                      <w:tblGrid>
                        <w:gridCol w:w="6433"/>
                      </w:tblGrid>
                      <w:tr w:rsidR="005845DC" w:rsidRPr="00C250AC" w14:paraId="03D7D3A0" w14:textId="77777777" w:rsidTr="00771CFE">
                        <w:trPr>
                          <w:trHeight w:hRule="exact" w:val="255"/>
                        </w:trPr>
                        <w:tc>
                          <w:tcPr>
                            <w:tcW w:w="5000" w:type="pct"/>
                            <w:shd w:val="clear" w:color="auto" w:fill="D9E2F3"/>
                          </w:tcPr>
                          <w:p w14:paraId="1B43671F" w14:textId="77777777" w:rsidR="005845DC" w:rsidRPr="00C250AC" w:rsidRDefault="005845DC" w:rsidP="00B347BE">
                            <w:pPr>
                              <w:pStyle w:val="SolnBox"/>
                            </w:pPr>
                            <w:r w:rsidRPr="00C250AC">
                              <w:t>Solution</w:t>
                            </w:r>
                          </w:p>
                        </w:tc>
                      </w:tr>
                      <w:tr w:rsidR="005845DC" w:rsidRPr="00C250AC" w14:paraId="63DBC2EE" w14:textId="77777777" w:rsidTr="00C250AC">
                        <w:tc>
                          <w:tcPr>
                            <w:tcW w:w="5000" w:type="pct"/>
                            <w:tcBorders>
                              <w:bottom w:val="single" w:sz="4" w:space="0" w:color="auto"/>
                            </w:tcBorders>
                          </w:tcPr>
                          <w:p w14:paraId="09DE5FEB" w14:textId="77777777" w:rsidR="005845DC" w:rsidRDefault="005845DC" w:rsidP="00992D52">
                            <w:pPr>
                              <w:pStyle w:val="Parts"/>
                              <w:rPr>
                                <w:color w:val="003366"/>
                              </w:rPr>
                            </w:pPr>
                            <w:r>
                              <w:rPr>
                                <w:color w:val="003366"/>
                              </w:rPr>
                              <w:t xml:space="preserve">Wednesday of Week </w:t>
                            </w:r>
                            <m:oMath>
                              <m:r>
                                <w:rPr>
                                  <w:rFonts w:ascii="Cambria Math" w:hAnsi="Cambria Math"/>
                                  <w:color w:val="003366"/>
                                </w:rPr>
                                <m:t>4</m:t>
                              </m:r>
                            </m:oMath>
                            <w:r>
                              <w:rPr>
                                <w:color w:val="003366"/>
                              </w:rPr>
                              <w:t xml:space="preserve"> is day </w:t>
                            </w:r>
                            <m:oMath>
                              <m:r>
                                <w:rPr>
                                  <w:rFonts w:ascii="Cambria Math" w:hAnsi="Cambria Math"/>
                                  <w:color w:val="003366"/>
                                </w:rPr>
                                <m:t>18</m:t>
                              </m:r>
                            </m:oMath>
                            <w:r>
                              <w:rPr>
                                <w:color w:val="003366"/>
                              </w:rPr>
                              <w:t>.</w:t>
                            </w:r>
                          </w:p>
                          <w:p w14:paraId="33127617" w14:textId="77777777" w:rsidR="005845DC" w:rsidRDefault="005845DC" w:rsidP="00992D52">
                            <w:pPr>
                              <w:pStyle w:val="Parts"/>
                              <w:rPr>
                                <w:color w:val="003366"/>
                              </w:rPr>
                            </w:pPr>
                          </w:p>
                          <w:p w14:paraId="66492147" w14:textId="77777777" w:rsidR="005845DC" w:rsidRPr="00512583" w:rsidRDefault="005845DC" w:rsidP="00992D52">
                            <w:pPr>
                              <w:pStyle w:val="Parts"/>
                              <w:rPr>
                                <w:rFonts w:eastAsiaTheme="minorEastAsia"/>
                                <w:color w:val="003366"/>
                              </w:rPr>
                            </w:pPr>
                            <m:oMathPara>
                              <m:oMath>
                                <m:r>
                                  <w:rPr>
                                    <w:rFonts w:ascii="Cambria Math" w:hAnsi="Cambria Math"/>
                                    <w:color w:val="003366"/>
                                  </w:rPr>
                                  <m:t>c</m:t>
                                </m:r>
                                <m:r>
                                  <m:rPr>
                                    <m:aln/>
                                  </m:rPr>
                                  <w:rPr>
                                    <w:rFonts w:ascii="Cambria Math" w:hAnsi="Cambria Math"/>
                                    <w:color w:val="003366"/>
                                  </w:rPr>
                                  <m:t>=1.31</m:t>
                                </m:r>
                                <m:d>
                                  <m:dPr>
                                    <m:ctrlPr>
                                      <w:rPr>
                                        <w:rFonts w:ascii="Cambria Math" w:hAnsi="Cambria Math"/>
                                        <w:i/>
                                        <w:color w:val="003366"/>
                                      </w:rPr>
                                    </m:ctrlPr>
                                  </m:dPr>
                                  <m:e>
                                    <m:r>
                                      <w:rPr>
                                        <w:rFonts w:ascii="Cambria Math" w:hAnsi="Cambria Math"/>
                                        <w:color w:val="003366"/>
                                      </w:rPr>
                                      <m:t>18</m:t>
                                    </m:r>
                                  </m:e>
                                </m:d>
                                <m:r>
                                  <w:rPr>
                                    <w:rFonts w:ascii="Cambria Math" w:hAnsi="Cambria Math"/>
                                    <w:color w:val="003366"/>
                                  </w:rPr>
                                  <m:t>+37.1</m:t>
                                </m:r>
                                <m:r>
                                  <m:rPr>
                                    <m:sty m:val="p"/>
                                  </m:rPr>
                                  <w:rPr>
                                    <w:rFonts w:ascii="Cambria Math" w:hAnsi="Cambria Math"/>
                                    <w:color w:val="003366"/>
                                  </w:rPr>
                                  <w:br/>
                                </m:r>
                              </m:oMath>
                              <m:oMath>
                                <m:r>
                                  <m:rPr>
                                    <m:aln/>
                                  </m:rPr>
                                  <w:rPr>
                                    <w:rFonts w:ascii="Cambria Math" w:hAnsi="Cambria Math"/>
                                    <w:color w:val="003366"/>
                                  </w:rPr>
                                  <m:t>=60.68</m:t>
                                </m:r>
                              </m:oMath>
                            </m:oMathPara>
                          </w:p>
                          <w:p w14:paraId="1E8E813A" w14:textId="77777777" w:rsidR="005845DC" w:rsidRDefault="005845DC" w:rsidP="00992D52">
                            <w:pPr>
                              <w:pStyle w:val="Parts"/>
                              <w:rPr>
                                <w:rFonts w:eastAsiaTheme="minorEastAsia"/>
                                <w:color w:val="003366"/>
                              </w:rPr>
                            </w:pPr>
                          </w:p>
                          <w:p w14:paraId="5C005F24" w14:textId="77777777" w:rsidR="005845DC" w:rsidRPr="000E285D" w:rsidRDefault="00631850" w:rsidP="00512583">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I</m:t>
                                    </m:r>
                                  </m:e>
                                  <m:sub>
                                    <m:r>
                                      <w:rPr>
                                        <w:rFonts w:ascii="Cambria Math" w:hAnsi="Cambria Math"/>
                                        <w:color w:val="003366"/>
                                      </w:rPr>
                                      <m:t>WEDS</m:t>
                                    </m:r>
                                  </m:sub>
                                </m:sSub>
                                <m:r>
                                  <m:rPr>
                                    <m:aln/>
                                  </m:rPr>
                                  <w:rPr>
                                    <w:rFonts w:ascii="Cambria Math" w:hAnsi="Cambria Math"/>
                                    <w:color w:val="003366"/>
                                  </w:rPr>
                                  <m:t>=</m:t>
                                </m:r>
                                <m:d>
                                  <m:dPr>
                                    <m:ctrlPr>
                                      <w:rPr>
                                        <w:rFonts w:ascii="Cambria Math" w:hAnsi="Cambria Math"/>
                                        <w:i/>
                                        <w:color w:val="003366"/>
                                      </w:rPr>
                                    </m:ctrlPr>
                                  </m:dPr>
                                  <m:e>
                                    <m:r>
                                      <w:rPr>
                                        <w:rFonts w:ascii="Cambria Math" w:hAnsi="Cambria Math"/>
                                        <w:color w:val="003366"/>
                                      </w:rPr>
                                      <m:t>108.4+111.1+106.9</m:t>
                                    </m:r>
                                  </m:e>
                                </m:d>
                                <m:r>
                                  <w:rPr>
                                    <w:rFonts w:ascii="Cambria Math" w:hAnsi="Cambria Math"/>
                                    <w:color w:val="003366"/>
                                  </w:rPr>
                                  <m:t>÷3</m:t>
                                </m:r>
                                <m:r>
                                  <m:rPr>
                                    <m:sty m:val="p"/>
                                  </m:rPr>
                                  <w:rPr>
                                    <w:rFonts w:ascii="Cambria Math" w:hAnsi="Cambria Math"/>
                                    <w:color w:val="003366"/>
                                  </w:rPr>
                                  <w:br/>
                                </m:r>
                              </m:oMath>
                              <m:oMath>
                                <m:r>
                                  <m:rPr>
                                    <m:aln/>
                                  </m:rPr>
                                  <w:rPr>
                                    <w:rFonts w:ascii="Cambria Math" w:hAnsi="Cambria Math"/>
                                    <w:color w:val="003366"/>
                                  </w:rPr>
                                  <m:t>=326.4÷3</m:t>
                                </m:r>
                                <m:r>
                                  <m:rPr>
                                    <m:sty m:val="p"/>
                                  </m:rPr>
                                  <w:rPr>
                                    <w:rFonts w:ascii="Cambria Math" w:hAnsi="Cambria Math"/>
                                    <w:color w:val="003366"/>
                                  </w:rPr>
                                  <w:br/>
                                </m:r>
                              </m:oMath>
                              <m:oMath>
                                <m:r>
                                  <m:rPr>
                                    <m:aln/>
                                  </m:rPr>
                                  <w:rPr>
                                    <w:rFonts w:ascii="Cambria Math" w:eastAsiaTheme="minorEastAsia" w:hAnsi="Cambria Math"/>
                                    <w:color w:val="003366"/>
                                  </w:rPr>
                                  <m:t>=108.8%</m:t>
                                </m:r>
                              </m:oMath>
                            </m:oMathPara>
                          </w:p>
                          <w:p w14:paraId="154ED673" w14:textId="77777777" w:rsidR="005845DC" w:rsidRDefault="005845DC" w:rsidP="00992D52">
                            <w:pPr>
                              <w:pStyle w:val="Parts"/>
                              <w:rPr>
                                <w:color w:val="003366"/>
                              </w:rPr>
                            </w:pPr>
                          </w:p>
                          <w:p w14:paraId="0C85C29C" w14:textId="77777777" w:rsidR="005845DC" w:rsidRPr="00332C22" w:rsidRDefault="005845DC" w:rsidP="00992D52">
                            <w:pPr>
                              <w:pStyle w:val="Parts"/>
                              <w:rPr>
                                <w:rFonts w:eastAsiaTheme="minorEastAsia"/>
                                <w:color w:val="003366"/>
                              </w:rPr>
                            </w:pPr>
                            <m:oMathPara>
                              <m:oMath>
                                <m:r>
                                  <w:rPr>
                                    <w:rFonts w:ascii="Cambria Math" w:hAnsi="Cambria Math"/>
                                    <w:color w:val="003366"/>
                                  </w:rPr>
                                  <m:t>C</m:t>
                                </m:r>
                                <m:r>
                                  <m:rPr>
                                    <m:aln/>
                                  </m:rPr>
                                  <w:rPr>
                                    <w:rFonts w:ascii="Cambria Math" w:hAnsi="Cambria Math"/>
                                    <w:color w:val="003366"/>
                                  </w:rPr>
                                  <m:t>=60.68×1.088</m:t>
                                </m:r>
                                <m:r>
                                  <m:rPr>
                                    <m:sty m:val="p"/>
                                  </m:rPr>
                                  <w:rPr>
                                    <w:rFonts w:ascii="Cambria Math" w:hAnsi="Cambria Math"/>
                                    <w:color w:val="003366"/>
                                  </w:rPr>
                                  <w:br/>
                                </m:r>
                              </m:oMath>
                              <m:oMath>
                                <m:r>
                                  <m:rPr>
                                    <m:aln/>
                                  </m:rPr>
                                  <w:rPr>
                                    <w:rFonts w:ascii="Cambria Math" w:hAnsi="Cambria Math"/>
                                    <w:color w:val="003366"/>
                                  </w:rPr>
                                  <m:t>=66.0</m:t>
                                </m:r>
                              </m:oMath>
                            </m:oMathPara>
                          </w:p>
                          <w:p w14:paraId="0287A36E" w14:textId="77777777" w:rsidR="005845DC" w:rsidRDefault="005845DC" w:rsidP="00992D52">
                            <w:pPr>
                              <w:pStyle w:val="Parts"/>
                              <w:rPr>
                                <w:rFonts w:eastAsiaTheme="minorEastAsia"/>
                                <w:color w:val="003366"/>
                              </w:rPr>
                            </w:pPr>
                          </w:p>
                          <w:p w14:paraId="289574C0" w14:textId="77777777" w:rsidR="005845DC" w:rsidRDefault="005845DC" w:rsidP="00992D52">
                            <w:pPr>
                              <w:pStyle w:val="Parts"/>
                              <w:rPr>
                                <w:color w:val="003366"/>
                              </w:rPr>
                            </w:pPr>
                            <w:r>
                              <w:rPr>
                                <w:rFonts w:eastAsiaTheme="minorEastAsia"/>
                                <w:color w:val="003366"/>
                              </w:rPr>
                              <w:t xml:space="preserve">Expect </w:t>
                            </w:r>
                            <m:oMath>
                              <m:r>
                                <w:rPr>
                                  <w:rFonts w:ascii="Cambria Math" w:eastAsiaTheme="minorEastAsia" w:hAnsi="Cambria Math"/>
                                  <w:color w:val="003366"/>
                                </w:rPr>
                                <m:t>66</m:t>
                              </m:r>
                            </m:oMath>
                            <w:r>
                              <w:rPr>
                                <w:rFonts w:eastAsiaTheme="minorEastAsia"/>
                                <w:color w:val="003366"/>
                              </w:rPr>
                              <w:t xml:space="preserve"> new clients, assuming that the existing trend and seasonality continues into the future.</w:t>
                            </w:r>
                          </w:p>
                          <w:p w14:paraId="08ACAFAA" w14:textId="77777777" w:rsidR="005845DC" w:rsidRPr="00C250AC" w:rsidRDefault="005845DC" w:rsidP="00992D52">
                            <w:pPr>
                              <w:pStyle w:val="Parts"/>
                              <w:rPr>
                                <w:color w:val="003366"/>
                              </w:rPr>
                            </w:pPr>
                          </w:p>
                        </w:tc>
                      </w:tr>
                      <w:tr w:rsidR="005845DC" w:rsidRPr="00C250AC" w14:paraId="14F5AC0D" w14:textId="77777777" w:rsidTr="00321246">
                        <w:trPr>
                          <w:trHeight w:hRule="exact" w:val="255"/>
                        </w:trPr>
                        <w:tc>
                          <w:tcPr>
                            <w:tcW w:w="5000" w:type="pct"/>
                            <w:shd w:val="clear" w:color="auto" w:fill="D9E2F3"/>
                          </w:tcPr>
                          <w:p w14:paraId="00D20AD1" w14:textId="77777777" w:rsidR="005845DC" w:rsidRPr="00C250AC" w:rsidRDefault="005845DC" w:rsidP="00B347BE">
                            <w:pPr>
                              <w:pStyle w:val="SolnBox"/>
                            </w:pPr>
                            <w:r w:rsidRPr="00C250AC">
                              <w:t>Specific behaviours</w:t>
                            </w:r>
                          </w:p>
                        </w:tc>
                      </w:tr>
                      <w:tr w:rsidR="005845DC" w:rsidRPr="00C250AC" w14:paraId="5DBE6EBF" w14:textId="77777777" w:rsidTr="00F27DD5">
                        <w:tc>
                          <w:tcPr>
                            <w:tcW w:w="5000" w:type="pct"/>
                          </w:tcPr>
                          <w:p w14:paraId="2FD62413"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uses correct day to calculate deseasonalised number</w:t>
                            </w:r>
                          </w:p>
                          <w:p w14:paraId="4532B878" w14:textId="77777777" w:rsidR="005845DC" w:rsidRDefault="005845DC" w:rsidP="00992D52">
                            <w:pPr>
                              <w:pStyle w:val="Parts"/>
                              <w:rPr>
                                <w:color w:val="003366"/>
                              </w:rPr>
                            </w:pPr>
                            <w:r>
                              <w:rPr>
                                <w:rFonts w:ascii="Wingdings" w:hAnsi="Wingdings"/>
                                <w:color w:val="003366"/>
                              </w:rPr>
                              <w:t>ü</w:t>
                            </w:r>
                            <w:r>
                              <w:rPr>
                                <w:color w:val="003366"/>
                              </w:rPr>
                              <w:t xml:space="preserve"> calculates seasonal index for Wednesday</w:t>
                            </w:r>
                          </w:p>
                          <w:p w14:paraId="45DBA155" w14:textId="77777777" w:rsidR="005845DC" w:rsidRDefault="005845DC" w:rsidP="00992D52">
                            <w:pPr>
                              <w:pStyle w:val="Parts"/>
                              <w:rPr>
                                <w:color w:val="003366"/>
                              </w:rPr>
                            </w:pPr>
                            <w:r>
                              <w:rPr>
                                <w:rFonts w:ascii="Wingdings" w:hAnsi="Wingdings"/>
                                <w:color w:val="003366"/>
                              </w:rPr>
                              <w:t>ü</w:t>
                            </w:r>
                            <w:r>
                              <w:rPr>
                                <w:color w:val="003366"/>
                              </w:rPr>
                              <w:t xml:space="preserve"> uses index to calculate whole number estimate</w:t>
                            </w:r>
                          </w:p>
                          <w:p w14:paraId="15C911D9" w14:textId="77777777" w:rsidR="005845DC" w:rsidRPr="00C250AC" w:rsidRDefault="005845DC" w:rsidP="00992D52">
                            <w:pPr>
                              <w:pStyle w:val="Parts"/>
                              <w:rPr>
                                <w:color w:val="003366"/>
                              </w:rPr>
                            </w:pPr>
                            <w:r>
                              <w:rPr>
                                <w:rFonts w:ascii="Wingdings" w:hAnsi="Wingdings"/>
                                <w:color w:val="003366"/>
                              </w:rPr>
                              <w:t>ü</w:t>
                            </w:r>
                            <w:r>
                              <w:rPr>
                                <w:color w:val="003366"/>
                              </w:rPr>
                              <w:t xml:space="preserve"> states assumption</w:t>
                            </w:r>
                          </w:p>
                        </w:tc>
                      </w:tr>
                    </w:tbl>
                    <w:p w14:paraId="6DAB8913" w14:textId="77777777" w:rsidR="005845DC" w:rsidRDefault="005845DC" w:rsidP="009E2955">
                      <w:pPr>
                        <w:pStyle w:val="Part"/>
                      </w:pPr>
                    </w:p>
                  </w:txbxContent>
                </v:textbox>
              </v:shape>
            </w:pict>
          </mc:Fallback>
        </mc:AlternateContent>
      </w:r>
    </w:p>
    <w:p w14:paraId="48024432" w14:textId="411D307A" w:rsidR="005845DC" w:rsidRDefault="005845DC">
      <w:pPr>
        <w:spacing w:after="160" w:line="259" w:lineRule="auto"/>
        <w:contextualSpacing w:val="0"/>
        <w:rPr>
          <w:b/>
          <w:szCs w:val="24"/>
          <w:lang w:val="en-US"/>
        </w:rPr>
      </w:pPr>
      <w:r>
        <w:br w:type="page"/>
      </w:r>
    </w:p>
    <w:p w14:paraId="17D9837A" w14:textId="24FAB6A9" w:rsidR="005845DC" w:rsidRDefault="005845DC" w:rsidP="005845DC">
      <w:pPr>
        <w:pStyle w:val="QNum"/>
      </w:pPr>
      <w:r>
        <w:lastRenderedPageBreak/>
        <w:t>Question 15</w:t>
      </w:r>
      <w:r>
        <w:tab/>
        <w:t>(8 marks)</w:t>
      </w:r>
    </w:p>
    <w:p w14:paraId="20AB055F" w14:textId="77777777" w:rsidR="005845DC" w:rsidRDefault="005845DC" w:rsidP="00650B61">
      <w:r>
        <w:t>Ten mains-powered smoke alarms must be installed in a building. The edge weights in the graph below represent the length of cable, in metres, required between adjacent alarms.</w:t>
      </w:r>
    </w:p>
    <w:p w14:paraId="5BF9E46D" w14:textId="77777777" w:rsidR="005845DC" w:rsidRDefault="005845DC" w:rsidP="00650B61"/>
    <w:p w14:paraId="1CBD1E6A" w14:textId="77777777" w:rsidR="005845DC" w:rsidRDefault="005845DC" w:rsidP="00650B61"/>
    <w:p w14:paraId="1E4482CE" w14:textId="77777777" w:rsidR="005845DC" w:rsidRDefault="005845DC" w:rsidP="00650B61"/>
    <w:p w14:paraId="455AD873" w14:textId="77777777" w:rsidR="005845DC" w:rsidRDefault="005845DC" w:rsidP="000D5DEF">
      <w:pPr>
        <w:jc w:val="center"/>
      </w:pPr>
      <w:r>
        <w:rPr>
          <w:noProof/>
        </w:rPr>
        <w:drawing>
          <wp:inline distT="0" distB="0" distL="0" distR="0" wp14:anchorId="4AC72F98" wp14:editId="5679C810">
            <wp:extent cx="4241831" cy="2735282"/>
            <wp:effectExtent l="0" t="0" r="635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1831" cy="2735282"/>
                    </a:xfrm>
                    <a:prstGeom prst="rect">
                      <a:avLst/>
                    </a:prstGeom>
                  </pic:spPr>
                </pic:pic>
              </a:graphicData>
            </a:graphic>
          </wp:inline>
        </w:drawing>
      </w:r>
    </w:p>
    <w:p w14:paraId="492E95C9" w14:textId="77777777" w:rsidR="005845DC" w:rsidRDefault="005845DC" w:rsidP="00650B61"/>
    <w:p w14:paraId="1B3509FA" w14:textId="77777777" w:rsidR="005845DC" w:rsidRDefault="005845DC" w:rsidP="00831534">
      <w:pPr>
        <w:pStyle w:val="Parta"/>
      </w:pPr>
    </w:p>
    <w:p w14:paraId="5CCC7A02" w14:textId="77777777" w:rsidR="005845DC" w:rsidRDefault="005845DC" w:rsidP="00831534">
      <w:pPr>
        <w:pStyle w:val="Parta"/>
      </w:pPr>
    </w:p>
    <w:p w14:paraId="2B7195CA" w14:textId="77777777" w:rsidR="005845DC" w:rsidRDefault="005845DC" w:rsidP="00831534">
      <w:pPr>
        <w:pStyle w:val="Parta"/>
      </w:pPr>
      <w:r>
        <w:t>(a)</w:t>
      </w:r>
      <w:r>
        <w:tab/>
        <w:t>Clearly identify the minimum spanning tree on the graph above.</w:t>
      </w:r>
      <w:r>
        <w:tab/>
        <w:t>(3 marks)</w:t>
      </w:r>
    </w:p>
    <w:p w14:paraId="3F8C31E9" w14:textId="77777777" w:rsidR="005845DC" w:rsidRDefault="005845DC" w:rsidP="00831534">
      <w:pPr>
        <w:pStyle w:val="Parta"/>
      </w:pPr>
      <w:r>
        <w:rPr>
          <w:noProof/>
          <w:lang w:eastAsia="en-AU"/>
        </w:rPr>
        <mc:AlternateContent>
          <mc:Choice Requires="wps">
            <w:drawing>
              <wp:anchor distT="0" distB="0" distL="114300" distR="114300" simplePos="0" relativeHeight="251688960" behindDoc="0" locked="0" layoutInCell="1" allowOverlap="1" wp14:anchorId="18FCF298" wp14:editId="3AF37075">
                <wp:simplePos x="0" y="0"/>
                <wp:positionH relativeFrom="column">
                  <wp:posOffset>949960</wp:posOffset>
                </wp:positionH>
                <wp:positionV relativeFrom="paragraph">
                  <wp:posOffset>11430</wp:posOffset>
                </wp:positionV>
                <wp:extent cx="3962400" cy="72390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3962400" cy="7239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6224"/>
                            </w:tblGrid>
                            <w:tr w:rsidR="005845DC" w:rsidRPr="00C250AC" w14:paraId="5BC12FEA" w14:textId="77777777" w:rsidTr="00771CFE">
                              <w:trPr>
                                <w:trHeight w:hRule="exact" w:val="255"/>
                              </w:trPr>
                              <w:tc>
                                <w:tcPr>
                                  <w:tcW w:w="5000" w:type="pct"/>
                                  <w:shd w:val="clear" w:color="auto" w:fill="D9E2F3"/>
                                </w:tcPr>
                                <w:p w14:paraId="07F84D7C" w14:textId="77777777" w:rsidR="005845DC" w:rsidRPr="00C250AC" w:rsidRDefault="005845DC" w:rsidP="00B347BE">
                                  <w:pPr>
                                    <w:pStyle w:val="SolnBox"/>
                                  </w:pPr>
                                  <w:r w:rsidRPr="00C250AC">
                                    <w:t>Solution</w:t>
                                  </w:r>
                                </w:p>
                              </w:tc>
                            </w:tr>
                            <w:tr w:rsidR="005845DC" w:rsidRPr="00C250AC" w14:paraId="5600F4F7" w14:textId="77777777" w:rsidTr="00C250AC">
                              <w:tc>
                                <w:tcPr>
                                  <w:tcW w:w="5000" w:type="pct"/>
                                  <w:tcBorders>
                                    <w:bottom w:val="single" w:sz="4" w:space="0" w:color="auto"/>
                                  </w:tcBorders>
                                </w:tcPr>
                                <w:p w14:paraId="1D580D3F" w14:textId="77777777" w:rsidR="005845DC" w:rsidRPr="00C250AC" w:rsidRDefault="005845DC" w:rsidP="00992D52">
                                  <w:pPr>
                                    <w:pStyle w:val="Parts"/>
                                    <w:rPr>
                                      <w:color w:val="003366"/>
                                    </w:rPr>
                                  </w:pPr>
                                  <w:r>
                                    <w:rPr>
                                      <w:color w:val="003366"/>
                                    </w:rPr>
                                    <w:t>See graph</w:t>
                                  </w:r>
                                </w:p>
                              </w:tc>
                            </w:tr>
                            <w:tr w:rsidR="005845DC" w:rsidRPr="00C250AC" w14:paraId="29F74F74" w14:textId="77777777" w:rsidTr="00321246">
                              <w:trPr>
                                <w:trHeight w:hRule="exact" w:val="255"/>
                              </w:trPr>
                              <w:tc>
                                <w:tcPr>
                                  <w:tcW w:w="5000" w:type="pct"/>
                                  <w:shd w:val="clear" w:color="auto" w:fill="D9E2F3"/>
                                </w:tcPr>
                                <w:p w14:paraId="7DC281B7" w14:textId="77777777" w:rsidR="005845DC" w:rsidRPr="00C250AC" w:rsidRDefault="005845DC" w:rsidP="00B347BE">
                                  <w:pPr>
                                    <w:pStyle w:val="SolnBox"/>
                                  </w:pPr>
                                  <w:r w:rsidRPr="00C250AC">
                                    <w:t>Specific behaviours</w:t>
                                  </w:r>
                                </w:p>
                              </w:tc>
                            </w:tr>
                            <w:tr w:rsidR="005845DC" w:rsidRPr="00C250AC" w14:paraId="6A2273DB" w14:textId="77777777" w:rsidTr="00F27DD5">
                              <w:tc>
                                <w:tcPr>
                                  <w:tcW w:w="5000" w:type="pct"/>
                                </w:tcPr>
                                <w:p w14:paraId="0FAFE64B" w14:textId="77777777" w:rsidR="005845DC" w:rsidRPr="00C250A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 xml:space="preserve">any tree; </w:t>
                                  </w:r>
                                  <w:r>
                                    <w:rPr>
                                      <w:rFonts w:ascii="Wingdings" w:hAnsi="Wingdings"/>
                                      <w:color w:val="003366"/>
                                    </w:rPr>
                                    <w:t>ü</w:t>
                                  </w:r>
                                  <w:r>
                                    <w:rPr>
                                      <w:color w:val="003366"/>
                                    </w:rPr>
                                    <w:t xml:space="preserve"> any spanning tree; </w:t>
                                  </w:r>
                                  <w:r>
                                    <w:rPr>
                                      <w:rFonts w:ascii="Wingdings" w:hAnsi="Wingdings"/>
                                      <w:color w:val="003366"/>
                                    </w:rPr>
                                    <w:t>ü</w:t>
                                  </w:r>
                                  <w:r>
                                    <w:rPr>
                                      <w:color w:val="003366"/>
                                    </w:rPr>
                                    <w:t xml:space="preserve"> minimum spanning tree</w:t>
                                  </w:r>
                                </w:p>
                              </w:tc>
                            </w:tr>
                          </w:tbl>
                          <w:p w14:paraId="46C383A2"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CF298" id="Text Box 24" o:spid="_x0000_s1048" type="#_x0000_t202" style="position:absolute;left:0;text-align:left;margin-left:74.8pt;margin-top:.9pt;width:312pt;height:5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6224"/>
                      </w:tblGrid>
                      <w:tr w:rsidR="005845DC" w:rsidRPr="00C250AC" w14:paraId="5BC12FEA" w14:textId="77777777" w:rsidTr="00771CFE">
                        <w:trPr>
                          <w:trHeight w:hRule="exact" w:val="255"/>
                        </w:trPr>
                        <w:tc>
                          <w:tcPr>
                            <w:tcW w:w="5000" w:type="pct"/>
                            <w:shd w:val="clear" w:color="auto" w:fill="D9E2F3"/>
                          </w:tcPr>
                          <w:p w14:paraId="07F84D7C" w14:textId="77777777" w:rsidR="005845DC" w:rsidRPr="00C250AC" w:rsidRDefault="005845DC" w:rsidP="00B347BE">
                            <w:pPr>
                              <w:pStyle w:val="SolnBox"/>
                            </w:pPr>
                            <w:r w:rsidRPr="00C250AC">
                              <w:t>Solution</w:t>
                            </w:r>
                          </w:p>
                        </w:tc>
                      </w:tr>
                      <w:tr w:rsidR="005845DC" w:rsidRPr="00C250AC" w14:paraId="5600F4F7" w14:textId="77777777" w:rsidTr="00C250AC">
                        <w:tc>
                          <w:tcPr>
                            <w:tcW w:w="5000" w:type="pct"/>
                            <w:tcBorders>
                              <w:bottom w:val="single" w:sz="4" w:space="0" w:color="auto"/>
                            </w:tcBorders>
                          </w:tcPr>
                          <w:p w14:paraId="1D580D3F" w14:textId="77777777" w:rsidR="005845DC" w:rsidRPr="00C250AC" w:rsidRDefault="005845DC" w:rsidP="00992D52">
                            <w:pPr>
                              <w:pStyle w:val="Parts"/>
                              <w:rPr>
                                <w:color w:val="003366"/>
                              </w:rPr>
                            </w:pPr>
                            <w:r>
                              <w:rPr>
                                <w:color w:val="003366"/>
                              </w:rPr>
                              <w:t>See graph</w:t>
                            </w:r>
                          </w:p>
                        </w:tc>
                      </w:tr>
                      <w:tr w:rsidR="005845DC" w:rsidRPr="00C250AC" w14:paraId="29F74F74" w14:textId="77777777" w:rsidTr="00321246">
                        <w:trPr>
                          <w:trHeight w:hRule="exact" w:val="255"/>
                        </w:trPr>
                        <w:tc>
                          <w:tcPr>
                            <w:tcW w:w="5000" w:type="pct"/>
                            <w:shd w:val="clear" w:color="auto" w:fill="D9E2F3"/>
                          </w:tcPr>
                          <w:p w14:paraId="7DC281B7" w14:textId="77777777" w:rsidR="005845DC" w:rsidRPr="00C250AC" w:rsidRDefault="005845DC" w:rsidP="00B347BE">
                            <w:pPr>
                              <w:pStyle w:val="SolnBox"/>
                            </w:pPr>
                            <w:r w:rsidRPr="00C250AC">
                              <w:t>Specific behaviours</w:t>
                            </w:r>
                          </w:p>
                        </w:tc>
                      </w:tr>
                      <w:tr w:rsidR="005845DC" w:rsidRPr="00C250AC" w14:paraId="6A2273DB" w14:textId="77777777" w:rsidTr="00F27DD5">
                        <w:tc>
                          <w:tcPr>
                            <w:tcW w:w="5000" w:type="pct"/>
                          </w:tcPr>
                          <w:p w14:paraId="0FAFE64B" w14:textId="77777777" w:rsidR="005845DC" w:rsidRPr="00C250A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 xml:space="preserve">any tree; </w:t>
                            </w:r>
                            <w:r>
                              <w:rPr>
                                <w:rFonts w:ascii="Wingdings" w:hAnsi="Wingdings"/>
                                <w:color w:val="003366"/>
                              </w:rPr>
                              <w:t>ü</w:t>
                            </w:r>
                            <w:r>
                              <w:rPr>
                                <w:color w:val="003366"/>
                              </w:rPr>
                              <w:t xml:space="preserve"> any spanning tree; </w:t>
                            </w:r>
                            <w:r>
                              <w:rPr>
                                <w:rFonts w:ascii="Wingdings" w:hAnsi="Wingdings"/>
                                <w:color w:val="003366"/>
                              </w:rPr>
                              <w:t>ü</w:t>
                            </w:r>
                            <w:r>
                              <w:rPr>
                                <w:color w:val="003366"/>
                              </w:rPr>
                              <w:t xml:space="preserve"> minimum spanning tree</w:t>
                            </w:r>
                          </w:p>
                        </w:tc>
                      </w:tr>
                    </w:tbl>
                    <w:p w14:paraId="46C383A2" w14:textId="77777777" w:rsidR="005845DC" w:rsidRDefault="005845DC" w:rsidP="009E2955">
                      <w:pPr>
                        <w:pStyle w:val="Part"/>
                      </w:pPr>
                    </w:p>
                  </w:txbxContent>
                </v:textbox>
              </v:shape>
            </w:pict>
          </mc:Fallback>
        </mc:AlternateContent>
      </w:r>
    </w:p>
    <w:p w14:paraId="00639516" w14:textId="77777777" w:rsidR="005845DC" w:rsidRDefault="005845DC" w:rsidP="00831534">
      <w:pPr>
        <w:pStyle w:val="Parta"/>
      </w:pPr>
    </w:p>
    <w:p w14:paraId="075B0D84" w14:textId="77777777" w:rsidR="005845DC" w:rsidRDefault="005845DC" w:rsidP="00831534">
      <w:pPr>
        <w:pStyle w:val="Parta"/>
      </w:pPr>
    </w:p>
    <w:p w14:paraId="4B222DFC" w14:textId="77777777" w:rsidR="005845DC" w:rsidRDefault="005845DC" w:rsidP="00831534">
      <w:pPr>
        <w:pStyle w:val="Parta"/>
      </w:pPr>
    </w:p>
    <w:p w14:paraId="794B0B21" w14:textId="77777777" w:rsidR="005845DC" w:rsidRDefault="005845DC" w:rsidP="00831534">
      <w:pPr>
        <w:pStyle w:val="Parta"/>
      </w:pPr>
    </w:p>
    <w:p w14:paraId="4EF6E5CD" w14:textId="77777777" w:rsidR="005845DC" w:rsidRDefault="005845DC" w:rsidP="00831534">
      <w:pPr>
        <w:pStyle w:val="Parta"/>
        <w:rPr>
          <w:rFonts w:eastAsiaTheme="minorEastAsia"/>
        </w:rPr>
      </w:pPr>
      <w:r>
        <w:t>(b)</w:t>
      </w:r>
      <w:r>
        <w:tab/>
        <w:t xml:space="preserve">Determine the cost of installing the cabling between the alarms using the minimum spanning tree, given that each metre of cabling will cost </w:t>
      </w:r>
      <m:oMath>
        <m:r>
          <w:rPr>
            <w:rFonts w:ascii="Cambria Math" w:hAnsi="Cambria Math"/>
          </w:rPr>
          <m:t>$18.50</m:t>
        </m:r>
      </m:oMath>
      <w:r>
        <w:rPr>
          <w:rFonts w:eastAsiaTheme="minorEastAsia"/>
        </w:rPr>
        <w:t>.</w:t>
      </w:r>
      <w:r>
        <w:rPr>
          <w:rFonts w:eastAsiaTheme="minorEastAsia"/>
        </w:rPr>
        <w:tab/>
        <w:t>(2 marks)</w:t>
      </w:r>
    </w:p>
    <w:p w14:paraId="70DACA34" w14:textId="77777777" w:rsidR="005845DC" w:rsidRDefault="005845DC" w:rsidP="00831534">
      <w:pPr>
        <w:pStyle w:val="Parta"/>
        <w:rPr>
          <w:rFonts w:eastAsiaTheme="minorEastAsia"/>
        </w:rPr>
      </w:pPr>
      <w:r>
        <w:rPr>
          <w:noProof/>
          <w:lang w:eastAsia="en-AU"/>
        </w:rPr>
        <mc:AlternateContent>
          <mc:Choice Requires="wps">
            <w:drawing>
              <wp:anchor distT="0" distB="0" distL="114300" distR="114300" simplePos="0" relativeHeight="251689984" behindDoc="0" locked="0" layoutInCell="1" allowOverlap="1" wp14:anchorId="282E1E09" wp14:editId="0C42F778">
                <wp:simplePos x="0" y="0"/>
                <wp:positionH relativeFrom="column">
                  <wp:posOffset>810260</wp:posOffset>
                </wp:positionH>
                <wp:positionV relativeFrom="paragraph">
                  <wp:posOffset>83820</wp:posOffset>
                </wp:positionV>
                <wp:extent cx="4159250" cy="1638300"/>
                <wp:effectExtent l="0" t="0" r="12700" b="19050"/>
                <wp:wrapNone/>
                <wp:docPr id="25" name="Text Box 25"/>
                <wp:cNvGraphicFramePr/>
                <a:graphic xmlns:a="http://schemas.openxmlformats.org/drawingml/2006/main">
                  <a:graphicData uri="http://schemas.microsoft.com/office/word/2010/wordprocessingShape">
                    <wps:wsp>
                      <wps:cNvSpPr txBox="1"/>
                      <wps:spPr>
                        <a:xfrm>
                          <a:off x="0" y="0"/>
                          <a:ext cx="4159250" cy="16383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6533"/>
                            </w:tblGrid>
                            <w:tr w:rsidR="005845DC" w:rsidRPr="00C250AC" w14:paraId="7200363A" w14:textId="77777777" w:rsidTr="00771CFE">
                              <w:trPr>
                                <w:trHeight w:hRule="exact" w:val="255"/>
                              </w:trPr>
                              <w:tc>
                                <w:tcPr>
                                  <w:tcW w:w="5000" w:type="pct"/>
                                  <w:shd w:val="clear" w:color="auto" w:fill="D9E2F3"/>
                                </w:tcPr>
                                <w:p w14:paraId="1C1BCFD1" w14:textId="77777777" w:rsidR="005845DC" w:rsidRPr="00C250AC" w:rsidRDefault="005845DC" w:rsidP="00B347BE">
                                  <w:pPr>
                                    <w:pStyle w:val="SolnBox"/>
                                  </w:pPr>
                                  <w:r w:rsidRPr="00C250AC">
                                    <w:t>Solution</w:t>
                                  </w:r>
                                </w:p>
                              </w:tc>
                            </w:tr>
                            <w:tr w:rsidR="005845DC" w:rsidRPr="00C250AC" w14:paraId="72764D31" w14:textId="77777777" w:rsidTr="00C250AC">
                              <w:tc>
                                <w:tcPr>
                                  <w:tcW w:w="5000" w:type="pct"/>
                                  <w:tcBorders>
                                    <w:bottom w:val="single" w:sz="4" w:space="0" w:color="auto"/>
                                  </w:tcBorders>
                                </w:tcPr>
                                <w:p w14:paraId="0D2D3CD8" w14:textId="77777777" w:rsidR="005845DC" w:rsidRDefault="005845DC" w:rsidP="00992D52">
                                  <w:pPr>
                                    <w:pStyle w:val="Parts"/>
                                    <w:rPr>
                                      <w:rFonts w:eastAsiaTheme="minorEastAsia"/>
                                      <w:color w:val="003366"/>
                                    </w:rPr>
                                  </w:pPr>
                                  <w:r>
                                    <w:rPr>
                                      <w:rFonts w:eastAsiaTheme="minorEastAsia"/>
                                      <w:color w:val="003366"/>
                                    </w:rPr>
                                    <w:t>Sum of edges:</w:t>
                                  </w:r>
                                </w:p>
                                <w:p w14:paraId="1B83E1FE" w14:textId="77777777" w:rsidR="005845DC" w:rsidRPr="008D1373" w:rsidRDefault="005845DC" w:rsidP="00992D52">
                                  <w:pPr>
                                    <w:pStyle w:val="Parts"/>
                                    <w:rPr>
                                      <w:rFonts w:eastAsiaTheme="minorEastAsia"/>
                                      <w:color w:val="003366"/>
                                    </w:rPr>
                                  </w:pPr>
                                  <m:oMathPara>
                                    <m:oMath>
                                      <m:r>
                                        <w:rPr>
                                          <w:rFonts w:ascii="Cambria Math" w:hAnsi="Cambria Math"/>
                                          <w:color w:val="003366"/>
                                        </w:rPr>
                                        <m:t xml:space="preserve">L=34+32+15+34+23+21+12+22+29=222 </m:t>
                                      </m:r>
                                      <m:r>
                                        <m:rPr>
                                          <m:nor/>
                                        </m:rPr>
                                        <w:rPr>
                                          <w:rFonts w:ascii="Cambria Math" w:hAnsi="Cambria Math"/>
                                          <w:color w:val="003366"/>
                                        </w:rPr>
                                        <m:t>m</m:t>
                                      </m:r>
                                    </m:oMath>
                                  </m:oMathPara>
                                </w:p>
                                <w:p w14:paraId="2D81979B" w14:textId="77777777" w:rsidR="005845DC" w:rsidRDefault="005845DC" w:rsidP="00992D52">
                                  <w:pPr>
                                    <w:pStyle w:val="Parts"/>
                                    <w:rPr>
                                      <w:rFonts w:eastAsiaTheme="minorEastAsia"/>
                                      <w:color w:val="003366"/>
                                    </w:rPr>
                                  </w:pPr>
                                  <w:r>
                                    <w:rPr>
                                      <w:rFonts w:eastAsiaTheme="minorEastAsia"/>
                                      <w:color w:val="003366"/>
                                    </w:rPr>
                                    <w:t>Total cost:</w:t>
                                  </w:r>
                                </w:p>
                                <w:p w14:paraId="5FA1CFFA" w14:textId="77777777" w:rsidR="005845DC" w:rsidRPr="008D1373" w:rsidRDefault="005845DC" w:rsidP="00992D52">
                                  <w:pPr>
                                    <w:pStyle w:val="Parts"/>
                                    <w:rPr>
                                      <w:rFonts w:eastAsiaTheme="minorEastAsia"/>
                                      <w:color w:val="003366"/>
                                    </w:rPr>
                                  </w:pPr>
                                  <m:oMathPara>
                                    <m:oMath>
                                      <m:r>
                                        <w:rPr>
                                          <w:rFonts w:ascii="Cambria Math" w:hAnsi="Cambria Math"/>
                                          <w:color w:val="003366"/>
                                        </w:rPr>
                                        <m:t>C=222×</m:t>
                                      </m:r>
                                      <m:r>
                                        <w:rPr>
                                          <w:rFonts w:ascii="Cambria Math" w:eastAsiaTheme="minorEastAsia" w:hAnsi="Cambria Math"/>
                                          <w:color w:val="003366"/>
                                        </w:rPr>
                                        <m:t>18.50=$4107</m:t>
                                      </m:r>
                                    </m:oMath>
                                  </m:oMathPara>
                                </w:p>
                                <w:p w14:paraId="5DB48C46" w14:textId="77777777" w:rsidR="005845DC" w:rsidRPr="00C250AC" w:rsidRDefault="005845DC" w:rsidP="00992D52">
                                  <w:pPr>
                                    <w:pStyle w:val="Parts"/>
                                    <w:rPr>
                                      <w:color w:val="003366"/>
                                    </w:rPr>
                                  </w:pPr>
                                </w:p>
                              </w:tc>
                            </w:tr>
                            <w:tr w:rsidR="005845DC" w:rsidRPr="00C250AC" w14:paraId="1D22DD39" w14:textId="77777777" w:rsidTr="00321246">
                              <w:trPr>
                                <w:trHeight w:hRule="exact" w:val="255"/>
                              </w:trPr>
                              <w:tc>
                                <w:tcPr>
                                  <w:tcW w:w="5000" w:type="pct"/>
                                  <w:shd w:val="clear" w:color="auto" w:fill="D9E2F3"/>
                                </w:tcPr>
                                <w:p w14:paraId="3F7C42FE" w14:textId="77777777" w:rsidR="005845DC" w:rsidRPr="00C250AC" w:rsidRDefault="005845DC" w:rsidP="00B347BE">
                                  <w:pPr>
                                    <w:pStyle w:val="SolnBox"/>
                                  </w:pPr>
                                  <w:r w:rsidRPr="00C250AC">
                                    <w:t>Specific behaviours</w:t>
                                  </w:r>
                                </w:p>
                              </w:tc>
                            </w:tr>
                            <w:tr w:rsidR="005845DC" w:rsidRPr="00C250AC" w14:paraId="5A8C8583" w14:textId="77777777" w:rsidTr="00F27DD5">
                              <w:tc>
                                <w:tcPr>
                                  <w:tcW w:w="5000" w:type="pct"/>
                                </w:tcPr>
                                <w:p w14:paraId="5D8D8A1A"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sum of edges</w:t>
                                  </w:r>
                                </w:p>
                                <w:p w14:paraId="19F802B4" w14:textId="77777777" w:rsidR="005845DC" w:rsidRPr="00C250AC" w:rsidRDefault="005845DC" w:rsidP="00992D52">
                                  <w:pPr>
                                    <w:pStyle w:val="Parts"/>
                                    <w:rPr>
                                      <w:color w:val="003366"/>
                                    </w:rPr>
                                  </w:pPr>
                                  <w:r>
                                    <w:rPr>
                                      <w:rFonts w:ascii="Wingdings" w:hAnsi="Wingdings"/>
                                      <w:color w:val="003366"/>
                                    </w:rPr>
                                    <w:t>ü</w:t>
                                  </w:r>
                                  <w:r>
                                    <w:rPr>
                                      <w:color w:val="003366"/>
                                    </w:rPr>
                                    <w:t xml:space="preserve"> calculates cost</w:t>
                                  </w:r>
                                </w:p>
                              </w:tc>
                            </w:tr>
                          </w:tbl>
                          <w:p w14:paraId="5BEACF6D"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E1E09" id="Text Box 25" o:spid="_x0000_s1049" type="#_x0000_t202" style="position:absolute;left:0;text-align:left;margin-left:63.8pt;margin-top:6.6pt;width:327.5pt;height:12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" filled="f" strokecolor="window" strokeweight=".5pt">
                <v:textbox inset="0,0,0,0">
                  <w:txbxContent>
                    <w:tbl>
                      <w:tblPr>
                        <w:tblStyle w:val="TableGrid"/>
                        <w:tblW w:w="4991" w:type="pct"/>
                        <w:tblLook w:val="04A0" w:firstRow="1" w:lastRow="0" w:firstColumn="1" w:lastColumn="0" w:noHBand="0" w:noVBand="1"/>
                      </w:tblPr>
                      <w:tblGrid>
                        <w:gridCol w:w="6533"/>
                      </w:tblGrid>
                      <w:tr w:rsidR="005845DC" w:rsidRPr="00C250AC" w14:paraId="7200363A" w14:textId="77777777" w:rsidTr="00771CFE">
                        <w:trPr>
                          <w:trHeight w:hRule="exact" w:val="255"/>
                        </w:trPr>
                        <w:tc>
                          <w:tcPr>
                            <w:tcW w:w="5000" w:type="pct"/>
                            <w:shd w:val="clear" w:color="auto" w:fill="D9E2F3"/>
                          </w:tcPr>
                          <w:p w14:paraId="1C1BCFD1" w14:textId="77777777" w:rsidR="005845DC" w:rsidRPr="00C250AC" w:rsidRDefault="005845DC" w:rsidP="00B347BE">
                            <w:pPr>
                              <w:pStyle w:val="SolnBox"/>
                            </w:pPr>
                            <w:r w:rsidRPr="00C250AC">
                              <w:t>Solution</w:t>
                            </w:r>
                          </w:p>
                        </w:tc>
                      </w:tr>
                      <w:tr w:rsidR="005845DC" w:rsidRPr="00C250AC" w14:paraId="72764D31" w14:textId="77777777" w:rsidTr="00C250AC">
                        <w:tc>
                          <w:tcPr>
                            <w:tcW w:w="5000" w:type="pct"/>
                            <w:tcBorders>
                              <w:bottom w:val="single" w:sz="4" w:space="0" w:color="auto"/>
                            </w:tcBorders>
                          </w:tcPr>
                          <w:p w14:paraId="0D2D3CD8" w14:textId="77777777" w:rsidR="005845DC" w:rsidRDefault="005845DC" w:rsidP="00992D52">
                            <w:pPr>
                              <w:pStyle w:val="Parts"/>
                              <w:rPr>
                                <w:rFonts w:eastAsiaTheme="minorEastAsia"/>
                                <w:color w:val="003366"/>
                              </w:rPr>
                            </w:pPr>
                            <w:r>
                              <w:rPr>
                                <w:rFonts w:eastAsiaTheme="minorEastAsia"/>
                                <w:color w:val="003366"/>
                              </w:rPr>
                              <w:t>Sum of edges:</w:t>
                            </w:r>
                          </w:p>
                          <w:p w14:paraId="1B83E1FE" w14:textId="77777777" w:rsidR="005845DC" w:rsidRPr="008D1373" w:rsidRDefault="005845DC" w:rsidP="00992D52">
                            <w:pPr>
                              <w:pStyle w:val="Parts"/>
                              <w:rPr>
                                <w:rFonts w:eastAsiaTheme="minorEastAsia"/>
                                <w:color w:val="003366"/>
                              </w:rPr>
                            </w:pPr>
                            <m:oMathPara>
                              <m:oMath>
                                <m:r>
                                  <w:rPr>
                                    <w:rFonts w:ascii="Cambria Math" w:hAnsi="Cambria Math"/>
                                    <w:color w:val="003366"/>
                                  </w:rPr>
                                  <m:t xml:space="preserve">L=34+32+15+34+23+21+12+22+29=222 </m:t>
                                </m:r>
                                <m:r>
                                  <m:rPr>
                                    <m:nor/>
                                  </m:rPr>
                                  <w:rPr>
                                    <w:rFonts w:ascii="Cambria Math" w:hAnsi="Cambria Math"/>
                                    <w:color w:val="003366"/>
                                  </w:rPr>
                                  <m:t>m</m:t>
                                </m:r>
                              </m:oMath>
                            </m:oMathPara>
                          </w:p>
                          <w:p w14:paraId="2D81979B" w14:textId="77777777" w:rsidR="005845DC" w:rsidRDefault="005845DC" w:rsidP="00992D52">
                            <w:pPr>
                              <w:pStyle w:val="Parts"/>
                              <w:rPr>
                                <w:rFonts w:eastAsiaTheme="minorEastAsia"/>
                                <w:color w:val="003366"/>
                              </w:rPr>
                            </w:pPr>
                            <w:r>
                              <w:rPr>
                                <w:rFonts w:eastAsiaTheme="minorEastAsia"/>
                                <w:color w:val="003366"/>
                              </w:rPr>
                              <w:t>Total cost:</w:t>
                            </w:r>
                          </w:p>
                          <w:p w14:paraId="5FA1CFFA" w14:textId="77777777" w:rsidR="005845DC" w:rsidRPr="008D1373" w:rsidRDefault="005845DC" w:rsidP="00992D52">
                            <w:pPr>
                              <w:pStyle w:val="Parts"/>
                              <w:rPr>
                                <w:rFonts w:eastAsiaTheme="minorEastAsia"/>
                                <w:color w:val="003366"/>
                              </w:rPr>
                            </w:pPr>
                            <m:oMathPara>
                              <m:oMath>
                                <m:r>
                                  <w:rPr>
                                    <w:rFonts w:ascii="Cambria Math" w:hAnsi="Cambria Math"/>
                                    <w:color w:val="003366"/>
                                  </w:rPr>
                                  <m:t>C=222×</m:t>
                                </m:r>
                                <m:r>
                                  <w:rPr>
                                    <w:rFonts w:ascii="Cambria Math" w:eastAsiaTheme="minorEastAsia" w:hAnsi="Cambria Math"/>
                                    <w:color w:val="003366"/>
                                  </w:rPr>
                                  <m:t>18.50=$4107</m:t>
                                </m:r>
                              </m:oMath>
                            </m:oMathPara>
                          </w:p>
                          <w:p w14:paraId="5DB48C46" w14:textId="77777777" w:rsidR="005845DC" w:rsidRPr="00C250AC" w:rsidRDefault="005845DC" w:rsidP="00992D52">
                            <w:pPr>
                              <w:pStyle w:val="Parts"/>
                              <w:rPr>
                                <w:color w:val="003366"/>
                              </w:rPr>
                            </w:pPr>
                          </w:p>
                        </w:tc>
                      </w:tr>
                      <w:tr w:rsidR="005845DC" w:rsidRPr="00C250AC" w14:paraId="1D22DD39" w14:textId="77777777" w:rsidTr="00321246">
                        <w:trPr>
                          <w:trHeight w:hRule="exact" w:val="255"/>
                        </w:trPr>
                        <w:tc>
                          <w:tcPr>
                            <w:tcW w:w="5000" w:type="pct"/>
                            <w:shd w:val="clear" w:color="auto" w:fill="D9E2F3"/>
                          </w:tcPr>
                          <w:p w14:paraId="3F7C42FE" w14:textId="77777777" w:rsidR="005845DC" w:rsidRPr="00C250AC" w:rsidRDefault="005845DC" w:rsidP="00B347BE">
                            <w:pPr>
                              <w:pStyle w:val="SolnBox"/>
                            </w:pPr>
                            <w:r w:rsidRPr="00C250AC">
                              <w:t>Specific behaviours</w:t>
                            </w:r>
                          </w:p>
                        </w:tc>
                      </w:tr>
                      <w:tr w:rsidR="005845DC" w:rsidRPr="00C250AC" w14:paraId="5A8C8583" w14:textId="77777777" w:rsidTr="00F27DD5">
                        <w:tc>
                          <w:tcPr>
                            <w:tcW w:w="5000" w:type="pct"/>
                          </w:tcPr>
                          <w:p w14:paraId="5D8D8A1A"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sum of edges</w:t>
                            </w:r>
                          </w:p>
                          <w:p w14:paraId="19F802B4" w14:textId="77777777" w:rsidR="005845DC" w:rsidRPr="00C250AC" w:rsidRDefault="005845DC" w:rsidP="00992D52">
                            <w:pPr>
                              <w:pStyle w:val="Parts"/>
                              <w:rPr>
                                <w:color w:val="003366"/>
                              </w:rPr>
                            </w:pPr>
                            <w:r>
                              <w:rPr>
                                <w:rFonts w:ascii="Wingdings" w:hAnsi="Wingdings"/>
                                <w:color w:val="003366"/>
                              </w:rPr>
                              <w:t>ü</w:t>
                            </w:r>
                            <w:r>
                              <w:rPr>
                                <w:color w:val="003366"/>
                              </w:rPr>
                              <w:t xml:space="preserve"> calculates cost</w:t>
                            </w:r>
                          </w:p>
                        </w:tc>
                      </w:tr>
                    </w:tbl>
                    <w:p w14:paraId="5BEACF6D" w14:textId="77777777" w:rsidR="005845DC" w:rsidRDefault="005845DC" w:rsidP="009E2955">
                      <w:pPr>
                        <w:pStyle w:val="Part"/>
                      </w:pPr>
                    </w:p>
                  </w:txbxContent>
                </v:textbox>
              </v:shape>
            </w:pict>
          </mc:Fallback>
        </mc:AlternateContent>
      </w:r>
    </w:p>
    <w:p w14:paraId="148C19D7" w14:textId="77777777" w:rsidR="005845DC" w:rsidRDefault="005845DC">
      <w:pPr>
        <w:spacing w:after="160" w:line="259" w:lineRule="auto"/>
        <w:rPr>
          <w:rFonts w:eastAsiaTheme="minorEastAsia"/>
        </w:rPr>
      </w:pPr>
      <w:r>
        <w:rPr>
          <w:rFonts w:eastAsiaTheme="minorEastAsia"/>
        </w:rPr>
        <w:br w:type="page"/>
      </w:r>
    </w:p>
    <w:p w14:paraId="5DC804C7" w14:textId="77777777" w:rsidR="005845DC" w:rsidRDefault="005845DC" w:rsidP="00831534">
      <w:pPr>
        <w:pStyle w:val="Parta"/>
      </w:pPr>
      <w:r>
        <w:rPr>
          <w:rFonts w:eastAsiaTheme="minorEastAsia"/>
        </w:rPr>
        <w:lastRenderedPageBreak/>
        <w:t>(c)</w:t>
      </w:r>
      <w:r>
        <w:rPr>
          <w:rFonts w:eastAsiaTheme="minorEastAsia"/>
        </w:rPr>
        <w:tab/>
      </w:r>
      <w:commentRangeStart w:id="44"/>
      <w:r>
        <w:rPr>
          <w:rFonts w:eastAsiaTheme="minorEastAsia"/>
        </w:rPr>
        <w:t xml:space="preserve">Explain how your answer to part (b) will </w:t>
      </w:r>
      <w:commentRangeEnd w:id="44"/>
      <w:r w:rsidR="00631850">
        <w:rPr>
          <w:rStyle w:val="CommentReference"/>
          <w:rFonts w:eastAsia="Times New Roman" w:cs="Times New Roman"/>
        </w:rPr>
        <w:commentReference w:id="44"/>
      </w:r>
      <w:r>
        <w:rPr>
          <w:rFonts w:eastAsiaTheme="minorEastAsia"/>
        </w:rPr>
        <w:t xml:space="preserve">change if smoke alarm </w:t>
      </w:r>
      <m:oMath>
        <m:r>
          <w:rPr>
            <w:rFonts w:ascii="Cambria Math" w:eastAsiaTheme="minorEastAsia" w:hAnsi="Cambria Math"/>
          </w:rPr>
          <m:t>K</m:t>
        </m:r>
      </m:oMath>
      <w:r>
        <w:rPr>
          <w:rFonts w:eastAsiaTheme="minorEastAsia"/>
        </w:rPr>
        <w:t xml:space="preserve"> is added to the system with cable lengths of </w:t>
      </w:r>
      <m:oMath>
        <m:r>
          <w:rPr>
            <w:rFonts w:ascii="Cambria Math" w:eastAsiaTheme="minorEastAsia" w:hAnsi="Cambria Math"/>
          </w:rPr>
          <m:t>20, 21</m:t>
        </m:r>
      </m:oMath>
      <w:r>
        <w:rPr>
          <w:rFonts w:eastAsiaTheme="minorEastAsia"/>
        </w:rPr>
        <w:t xml:space="preserve"> and </w:t>
      </w:r>
      <m:oMath>
        <m:r>
          <w:rPr>
            <w:rFonts w:ascii="Cambria Math" w:eastAsiaTheme="minorEastAsia" w:hAnsi="Cambria Math"/>
          </w:rPr>
          <m:t>22</m:t>
        </m:r>
      </m:oMath>
      <w:r>
        <w:rPr>
          <w:rFonts w:eastAsiaTheme="minorEastAsia"/>
        </w:rPr>
        <w:t xml:space="preserve"> metres to alarms </w:t>
      </w:r>
      <m:oMath>
        <m:r>
          <w:rPr>
            <w:rFonts w:ascii="Cambria Math" w:eastAsiaTheme="minorEastAsia" w:hAnsi="Cambria Math"/>
          </w:rPr>
          <m:t>F, G</m:t>
        </m:r>
      </m:oMath>
      <w:r>
        <w:rPr>
          <w:rFonts w:eastAsiaTheme="minorEastAsia"/>
        </w:rPr>
        <w:t xml:space="preserve"> and </w:t>
      </w:r>
      <m:oMath>
        <m:r>
          <w:rPr>
            <w:rFonts w:ascii="Cambria Math" w:eastAsiaTheme="minorEastAsia" w:hAnsi="Cambria Math"/>
          </w:rPr>
          <m:t>H</m:t>
        </m:r>
      </m:oMath>
      <w:r>
        <w:rPr>
          <w:rFonts w:eastAsiaTheme="minorEastAsia"/>
        </w:rPr>
        <w:t xml:space="preserve"> respectively. (</w:t>
      </w:r>
      <w:r w:rsidRPr="00404CB0">
        <w:rPr>
          <w:rFonts w:eastAsiaTheme="minorEastAsia"/>
          <w:i/>
          <w:iCs/>
        </w:rPr>
        <w:t xml:space="preserve">A copy of the graph </w:t>
      </w:r>
      <w:r>
        <w:rPr>
          <w:rFonts w:eastAsiaTheme="minorEastAsia"/>
          <w:i/>
          <w:iCs/>
        </w:rPr>
        <w:t>from</w:t>
      </w:r>
      <w:r w:rsidRPr="00404CB0">
        <w:rPr>
          <w:rFonts w:eastAsiaTheme="minorEastAsia"/>
          <w:i/>
          <w:iCs/>
        </w:rPr>
        <w:t xml:space="preserve"> the previous page is </w:t>
      </w:r>
      <w:r>
        <w:rPr>
          <w:rFonts w:eastAsiaTheme="minorEastAsia"/>
          <w:i/>
          <w:iCs/>
        </w:rPr>
        <w:t>shown</w:t>
      </w:r>
      <w:r w:rsidRPr="00404CB0">
        <w:rPr>
          <w:rFonts w:eastAsiaTheme="minorEastAsia"/>
          <w:i/>
          <w:iCs/>
        </w:rPr>
        <w:t xml:space="preserve"> below if you wish to use it</w:t>
      </w:r>
      <w:r>
        <w:rPr>
          <w:rFonts w:eastAsiaTheme="minorEastAsia"/>
        </w:rPr>
        <w:t>.)</w:t>
      </w:r>
      <w:r>
        <w:rPr>
          <w:rFonts w:eastAsiaTheme="minorEastAsia"/>
        </w:rPr>
        <w:tab/>
        <w:t>(3 marks)</w:t>
      </w:r>
    </w:p>
    <w:p w14:paraId="5D6C1E8F" w14:textId="77777777" w:rsidR="005845DC" w:rsidRDefault="005845DC" w:rsidP="00650B61"/>
    <w:p w14:paraId="17DD2CBE" w14:textId="77777777" w:rsidR="005845DC" w:rsidRDefault="005845DC" w:rsidP="00650B61"/>
    <w:p w14:paraId="1B0A31DE" w14:textId="77777777" w:rsidR="005845DC" w:rsidRDefault="005845DC" w:rsidP="00650B61"/>
    <w:p w14:paraId="7127D801" w14:textId="77777777" w:rsidR="005845DC" w:rsidRDefault="005845DC" w:rsidP="00303332">
      <w:pPr>
        <w:jc w:val="center"/>
      </w:pPr>
      <w:r>
        <w:rPr>
          <w:noProof/>
        </w:rPr>
        <w:drawing>
          <wp:inline distT="0" distB="0" distL="0" distR="0" wp14:anchorId="001C72EA" wp14:editId="5E7136F3">
            <wp:extent cx="5035587" cy="2735282"/>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5587" cy="2735282"/>
                    </a:xfrm>
                    <a:prstGeom prst="rect">
                      <a:avLst/>
                    </a:prstGeom>
                  </pic:spPr>
                </pic:pic>
              </a:graphicData>
            </a:graphic>
          </wp:inline>
        </w:drawing>
      </w:r>
    </w:p>
    <w:p w14:paraId="20968DB5" w14:textId="77777777" w:rsidR="005845DC" w:rsidRDefault="005845DC" w:rsidP="00650B61">
      <w:r>
        <w:rPr>
          <w:noProof/>
          <w:lang w:eastAsia="en-AU"/>
        </w:rPr>
        <mc:AlternateContent>
          <mc:Choice Requires="wps">
            <w:drawing>
              <wp:anchor distT="0" distB="0" distL="114300" distR="114300" simplePos="0" relativeHeight="251691008" behindDoc="0" locked="0" layoutInCell="1" allowOverlap="1" wp14:anchorId="3855EE1B" wp14:editId="539C6443">
                <wp:simplePos x="0" y="0"/>
                <wp:positionH relativeFrom="column">
                  <wp:posOffset>391160</wp:posOffset>
                </wp:positionH>
                <wp:positionV relativeFrom="paragraph">
                  <wp:posOffset>153035</wp:posOffset>
                </wp:positionV>
                <wp:extent cx="5086350" cy="2159000"/>
                <wp:effectExtent l="0" t="0" r="19050" b="12700"/>
                <wp:wrapNone/>
                <wp:docPr id="26" name="Text Box 26"/>
                <wp:cNvGraphicFramePr/>
                <a:graphic xmlns:a="http://schemas.openxmlformats.org/drawingml/2006/main">
                  <a:graphicData uri="http://schemas.microsoft.com/office/word/2010/wordprocessingShape">
                    <wps:wsp>
                      <wps:cNvSpPr txBox="1"/>
                      <wps:spPr>
                        <a:xfrm>
                          <a:off x="0" y="0"/>
                          <a:ext cx="5086350" cy="21590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7991"/>
                            </w:tblGrid>
                            <w:tr w:rsidR="005845DC" w:rsidRPr="00C250AC" w14:paraId="3C0FB1DC" w14:textId="77777777" w:rsidTr="00771CFE">
                              <w:trPr>
                                <w:trHeight w:hRule="exact" w:val="255"/>
                              </w:trPr>
                              <w:tc>
                                <w:tcPr>
                                  <w:tcW w:w="5000" w:type="pct"/>
                                  <w:shd w:val="clear" w:color="auto" w:fill="D9E2F3"/>
                                </w:tcPr>
                                <w:p w14:paraId="412ED0DE" w14:textId="77777777" w:rsidR="005845DC" w:rsidRPr="00C250AC" w:rsidRDefault="005845DC" w:rsidP="00B347BE">
                                  <w:pPr>
                                    <w:pStyle w:val="SolnBox"/>
                                  </w:pPr>
                                  <w:r w:rsidRPr="00C250AC">
                                    <w:t>Solution</w:t>
                                  </w:r>
                                </w:p>
                              </w:tc>
                            </w:tr>
                            <w:tr w:rsidR="005845DC" w:rsidRPr="00C250AC" w14:paraId="13537634" w14:textId="77777777" w:rsidTr="00C250AC">
                              <w:tc>
                                <w:tcPr>
                                  <w:tcW w:w="5000" w:type="pct"/>
                                  <w:tcBorders>
                                    <w:bottom w:val="single" w:sz="4" w:space="0" w:color="auto"/>
                                  </w:tcBorders>
                                </w:tcPr>
                                <w:p w14:paraId="41271D43" w14:textId="77777777" w:rsidR="005845DC" w:rsidRDefault="005845DC" w:rsidP="00992D52">
                                  <w:pPr>
                                    <w:pStyle w:val="Parts"/>
                                    <w:rPr>
                                      <w:rFonts w:eastAsiaTheme="minorEastAsia"/>
                                      <w:color w:val="003366"/>
                                    </w:rPr>
                                  </w:pPr>
                                  <w:r>
                                    <w:rPr>
                                      <w:color w:val="003366"/>
                                    </w:rPr>
                                    <w:t xml:space="preserve">The minimum spanning tree changes so that edges </w:t>
                                  </w:r>
                                  <m:oMath>
                                    <m:r>
                                      <w:rPr>
                                        <w:rFonts w:ascii="Cambria Math" w:hAnsi="Cambria Math"/>
                                        <w:color w:val="003366"/>
                                      </w:rPr>
                                      <m:t>EF</m:t>
                                    </m:r>
                                  </m:oMath>
                                  <w:r>
                                    <w:rPr>
                                      <w:rFonts w:eastAsiaTheme="minorEastAsia"/>
                                      <w:color w:val="003366"/>
                                    </w:rPr>
                                    <w:t xml:space="preserve"> and </w:t>
                                  </w:r>
                                  <m:oMath>
                                    <m:r>
                                      <w:rPr>
                                        <w:rFonts w:ascii="Cambria Math" w:eastAsiaTheme="minorEastAsia" w:hAnsi="Cambria Math"/>
                                        <w:color w:val="003366"/>
                                      </w:rPr>
                                      <m:t>FG</m:t>
                                    </m:r>
                                  </m:oMath>
                                  <w:r>
                                    <w:rPr>
                                      <w:rFonts w:eastAsiaTheme="minorEastAsia"/>
                                      <w:color w:val="003366"/>
                                    </w:rPr>
                                    <w:t xml:space="preserve"> no longer used but edges </w:t>
                                  </w:r>
                                  <m:oMath>
                                    <m:r>
                                      <w:rPr>
                                        <w:rFonts w:ascii="Cambria Math" w:eastAsiaTheme="minorEastAsia" w:hAnsi="Cambria Math"/>
                                        <w:color w:val="003366"/>
                                      </w:rPr>
                                      <m:t>FK, GK</m:t>
                                    </m:r>
                                  </m:oMath>
                                  <w:r>
                                    <w:rPr>
                                      <w:rFonts w:eastAsiaTheme="minorEastAsia"/>
                                      <w:color w:val="003366"/>
                                    </w:rPr>
                                    <w:t xml:space="preserve"> and </w:t>
                                  </w:r>
                                  <m:oMath>
                                    <m:r>
                                      <w:rPr>
                                        <w:rFonts w:ascii="Cambria Math" w:eastAsiaTheme="minorEastAsia" w:hAnsi="Cambria Math"/>
                                        <w:color w:val="003366"/>
                                      </w:rPr>
                                      <m:t>HK</m:t>
                                    </m:r>
                                  </m:oMath>
                                  <w:r>
                                    <w:rPr>
                                      <w:rFonts w:eastAsiaTheme="minorEastAsia"/>
                                      <w:color w:val="003366"/>
                                    </w:rPr>
                                    <w:t xml:space="preserve"> are now included.</w:t>
                                  </w:r>
                                </w:p>
                                <w:p w14:paraId="149A731A" w14:textId="77777777" w:rsidR="005845DC" w:rsidRDefault="005845DC" w:rsidP="00992D52">
                                  <w:pPr>
                                    <w:pStyle w:val="Parts"/>
                                    <w:rPr>
                                      <w:rFonts w:eastAsiaTheme="minorEastAsia"/>
                                      <w:color w:val="003366"/>
                                    </w:rPr>
                                  </w:pPr>
                                </w:p>
                                <w:p w14:paraId="043E652C" w14:textId="77777777" w:rsidR="005845DC" w:rsidRDefault="005845DC" w:rsidP="00992D52">
                                  <w:pPr>
                                    <w:pStyle w:val="Parts"/>
                                    <w:rPr>
                                      <w:rFonts w:eastAsiaTheme="minorEastAsia"/>
                                      <w:color w:val="003366"/>
                                    </w:rPr>
                                  </w:pPr>
                                  <w:r>
                                    <w:rPr>
                                      <w:rFonts w:eastAsiaTheme="minorEastAsia"/>
                                      <w:color w:val="003366"/>
                                    </w:rPr>
                                    <w:t xml:space="preserve">The edge sum increases by </w:t>
                                  </w:r>
                                  <m:oMath>
                                    <m:r>
                                      <w:rPr>
                                        <w:rFonts w:ascii="Cambria Math" w:eastAsiaTheme="minorEastAsia" w:hAnsi="Cambria Math"/>
                                        <w:color w:val="003366"/>
                                      </w:rPr>
                                      <m:t xml:space="preserve">6 </m:t>
                                    </m:r>
                                    <m:r>
                                      <m:rPr>
                                        <m:nor/>
                                      </m:rPr>
                                      <w:rPr>
                                        <w:rFonts w:ascii="Cambria Math" w:eastAsiaTheme="minorEastAsia" w:hAnsi="Cambria Math"/>
                                        <w:color w:val="003366"/>
                                      </w:rPr>
                                      <m:t>m</m:t>
                                    </m:r>
                                  </m:oMath>
                                  <w:r>
                                    <w:rPr>
                                      <w:rFonts w:eastAsiaTheme="minorEastAsia"/>
                                      <w:color w:val="003366"/>
                                    </w:rPr>
                                    <w:t xml:space="preserve"> to </w:t>
                                  </w:r>
                                  <m:oMath>
                                    <m:r>
                                      <w:rPr>
                                        <w:rFonts w:ascii="Cambria Math" w:eastAsiaTheme="minorEastAsia" w:hAnsi="Cambria Math"/>
                                        <w:color w:val="003366"/>
                                      </w:rPr>
                                      <m:t xml:space="preserve">228 </m:t>
                                    </m:r>
                                    <m:r>
                                      <m:rPr>
                                        <m:nor/>
                                      </m:rPr>
                                      <w:rPr>
                                        <w:rFonts w:ascii="Cambria Math" w:eastAsiaTheme="minorEastAsia" w:hAnsi="Cambria Math"/>
                                        <w:color w:val="003366"/>
                                      </w:rPr>
                                      <m:t>m</m:t>
                                    </m:r>
                                  </m:oMath>
                                  <w:r>
                                    <w:rPr>
                                      <w:rFonts w:eastAsiaTheme="minorEastAsia"/>
                                      <w:color w:val="003366"/>
                                    </w:rPr>
                                    <w:t xml:space="preserve">. </w:t>
                                  </w:r>
                                </w:p>
                                <w:p w14:paraId="68BBE95A" w14:textId="77777777" w:rsidR="005845DC" w:rsidRDefault="005845DC" w:rsidP="00992D52">
                                  <w:pPr>
                                    <w:pStyle w:val="Parts"/>
                                    <w:rPr>
                                      <w:rFonts w:eastAsiaTheme="minorEastAsia"/>
                                      <w:color w:val="003366"/>
                                    </w:rPr>
                                  </w:pPr>
                                </w:p>
                                <w:p w14:paraId="0BF40D85" w14:textId="77777777" w:rsidR="005845DC" w:rsidRDefault="005845DC" w:rsidP="00992D52">
                                  <w:pPr>
                                    <w:pStyle w:val="Parts"/>
                                    <w:rPr>
                                      <w:rFonts w:eastAsiaTheme="minorEastAsia"/>
                                      <w:color w:val="003366"/>
                                    </w:rPr>
                                  </w:pPr>
                                  <w:r>
                                    <w:rPr>
                                      <w:rFonts w:eastAsiaTheme="minorEastAsia"/>
                                      <w:color w:val="003366"/>
                                    </w:rPr>
                                    <w:t xml:space="preserve">Total cost increases by </w:t>
                                  </w:r>
                                  <m:oMath>
                                    <m:r>
                                      <w:rPr>
                                        <w:rFonts w:ascii="Cambria Math" w:eastAsiaTheme="minorEastAsia" w:hAnsi="Cambria Math"/>
                                        <w:color w:val="003366"/>
                                      </w:rPr>
                                      <m:t>$111</m:t>
                                    </m:r>
                                  </m:oMath>
                                  <w:r>
                                    <w:rPr>
                                      <w:rFonts w:eastAsiaTheme="minorEastAsia"/>
                                      <w:color w:val="003366"/>
                                    </w:rPr>
                                    <w:t xml:space="preserve"> to </w:t>
                                  </w:r>
                                  <m:oMath>
                                    <m:r>
                                      <w:rPr>
                                        <w:rFonts w:ascii="Cambria Math" w:eastAsiaTheme="minorEastAsia" w:hAnsi="Cambria Math"/>
                                        <w:color w:val="003366"/>
                                      </w:rPr>
                                      <m:t>$4218</m:t>
                                    </m:r>
                                  </m:oMath>
                                  <w:r>
                                    <w:rPr>
                                      <w:rFonts w:eastAsiaTheme="minorEastAsia"/>
                                      <w:color w:val="003366"/>
                                    </w:rPr>
                                    <w:t>.</w:t>
                                  </w:r>
                                </w:p>
                                <w:p w14:paraId="2CB76968" w14:textId="77777777" w:rsidR="005845DC" w:rsidRPr="00710F0C" w:rsidRDefault="005845DC" w:rsidP="00992D52">
                                  <w:pPr>
                                    <w:pStyle w:val="Parts"/>
                                    <w:rPr>
                                      <w:rFonts w:eastAsiaTheme="minorEastAsia"/>
                                      <w:color w:val="003366"/>
                                    </w:rPr>
                                  </w:pPr>
                                </w:p>
                              </w:tc>
                            </w:tr>
                            <w:tr w:rsidR="005845DC" w:rsidRPr="00C250AC" w14:paraId="5122B11B" w14:textId="77777777" w:rsidTr="00321246">
                              <w:trPr>
                                <w:trHeight w:hRule="exact" w:val="255"/>
                              </w:trPr>
                              <w:tc>
                                <w:tcPr>
                                  <w:tcW w:w="5000" w:type="pct"/>
                                  <w:shd w:val="clear" w:color="auto" w:fill="D9E2F3"/>
                                </w:tcPr>
                                <w:p w14:paraId="03EA5DF2" w14:textId="77777777" w:rsidR="005845DC" w:rsidRPr="00C250AC" w:rsidRDefault="005845DC" w:rsidP="00B347BE">
                                  <w:pPr>
                                    <w:pStyle w:val="SolnBox"/>
                                  </w:pPr>
                                  <w:r w:rsidRPr="00C250AC">
                                    <w:t>Specific behaviours</w:t>
                                  </w:r>
                                </w:p>
                              </w:tc>
                            </w:tr>
                            <w:tr w:rsidR="005845DC" w:rsidRPr="00C250AC" w14:paraId="2F6FFD11" w14:textId="77777777" w:rsidTr="00F27DD5">
                              <w:tc>
                                <w:tcPr>
                                  <w:tcW w:w="5000" w:type="pct"/>
                                </w:tcPr>
                                <w:p w14:paraId="3AF12862"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states change to edges</w:t>
                                  </w:r>
                                </w:p>
                                <w:p w14:paraId="50A70DB2" w14:textId="77777777" w:rsidR="005845DC" w:rsidRDefault="005845DC" w:rsidP="00992D52">
                                  <w:pPr>
                                    <w:pStyle w:val="Parts"/>
                                    <w:rPr>
                                      <w:color w:val="003366"/>
                                    </w:rPr>
                                  </w:pPr>
                                  <w:r>
                                    <w:rPr>
                                      <w:rFonts w:ascii="Wingdings" w:hAnsi="Wingdings"/>
                                      <w:color w:val="003366"/>
                                    </w:rPr>
                                    <w:t>ü</w:t>
                                  </w:r>
                                  <w:r>
                                    <w:rPr>
                                      <w:color w:val="003366"/>
                                    </w:rPr>
                                    <w:t xml:space="preserve"> calculates increase in (or new) sum of edges</w:t>
                                  </w:r>
                                </w:p>
                                <w:p w14:paraId="33C53431" w14:textId="77777777" w:rsidR="005845DC" w:rsidRPr="00C250AC" w:rsidRDefault="005845DC" w:rsidP="00992D52">
                                  <w:pPr>
                                    <w:pStyle w:val="Parts"/>
                                    <w:rPr>
                                      <w:color w:val="003366"/>
                                    </w:rPr>
                                  </w:pPr>
                                  <w:r>
                                    <w:rPr>
                                      <w:rFonts w:ascii="Wingdings" w:hAnsi="Wingdings"/>
                                      <w:color w:val="003366"/>
                                    </w:rPr>
                                    <w:t>ü</w:t>
                                  </w:r>
                                  <w:r>
                                    <w:rPr>
                                      <w:color w:val="003366"/>
                                    </w:rPr>
                                    <w:t xml:space="preserve"> calculates increase in (or new) cost</w:t>
                                  </w:r>
                                </w:p>
                              </w:tc>
                            </w:tr>
                          </w:tbl>
                          <w:p w14:paraId="764C30AA"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5EE1B" id="Text Box 26" o:spid="_x0000_s1050" type="#_x0000_t202" style="position:absolute;margin-left:30.8pt;margin-top:12.05pt;width:400.5pt;height:17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7991"/>
                      </w:tblGrid>
                      <w:tr w:rsidR="005845DC" w:rsidRPr="00C250AC" w14:paraId="3C0FB1DC" w14:textId="77777777" w:rsidTr="00771CFE">
                        <w:trPr>
                          <w:trHeight w:hRule="exact" w:val="255"/>
                        </w:trPr>
                        <w:tc>
                          <w:tcPr>
                            <w:tcW w:w="5000" w:type="pct"/>
                            <w:shd w:val="clear" w:color="auto" w:fill="D9E2F3"/>
                          </w:tcPr>
                          <w:p w14:paraId="412ED0DE" w14:textId="77777777" w:rsidR="005845DC" w:rsidRPr="00C250AC" w:rsidRDefault="005845DC" w:rsidP="00B347BE">
                            <w:pPr>
                              <w:pStyle w:val="SolnBox"/>
                            </w:pPr>
                            <w:r w:rsidRPr="00C250AC">
                              <w:t>Solution</w:t>
                            </w:r>
                          </w:p>
                        </w:tc>
                      </w:tr>
                      <w:tr w:rsidR="005845DC" w:rsidRPr="00C250AC" w14:paraId="13537634" w14:textId="77777777" w:rsidTr="00C250AC">
                        <w:tc>
                          <w:tcPr>
                            <w:tcW w:w="5000" w:type="pct"/>
                            <w:tcBorders>
                              <w:bottom w:val="single" w:sz="4" w:space="0" w:color="auto"/>
                            </w:tcBorders>
                          </w:tcPr>
                          <w:p w14:paraId="41271D43" w14:textId="77777777" w:rsidR="005845DC" w:rsidRDefault="005845DC" w:rsidP="00992D52">
                            <w:pPr>
                              <w:pStyle w:val="Parts"/>
                              <w:rPr>
                                <w:rFonts w:eastAsiaTheme="minorEastAsia"/>
                                <w:color w:val="003366"/>
                              </w:rPr>
                            </w:pPr>
                            <w:r>
                              <w:rPr>
                                <w:color w:val="003366"/>
                              </w:rPr>
                              <w:t xml:space="preserve">The minimum spanning tree changes so that edges </w:t>
                            </w:r>
                            <m:oMath>
                              <m:r>
                                <w:rPr>
                                  <w:rFonts w:ascii="Cambria Math" w:hAnsi="Cambria Math"/>
                                  <w:color w:val="003366"/>
                                </w:rPr>
                                <m:t>EF</m:t>
                              </m:r>
                            </m:oMath>
                            <w:r>
                              <w:rPr>
                                <w:rFonts w:eastAsiaTheme="minorEastAsia"/>
                                <w:color w:val="003366"/>
                              </w:rPr>
                              <w:t xml:space="preserve"> and </w:t>
                            </w:r>
                            <m:oMath>
                              <m:r>
                                <w:rPr>
                                  <w:rFonts w:ascii="Cambria Math" w:eastAsiaTheme="minorEastAsia" w:hAnsi="Cambria Math"/>
                                  <w:color w:val="003366"/>
                                </w:rPr>
                                <m:t>FG</m:t>
                              </m:r>
                            </m:oMath>
                            <w:r>
                              <w:rPr>
                                <w:rFonts w:eastAsiaTheme="minorEastAsia"/>
                                <w:color w:val="003366"/>
                              </w:rPr>
                              <w:t xml:space="preserve"> no longer used but edges </w:t>
                            </w:r>
                            <m:oMath>
                              <m:r>
                                <w:rPr>
                                  <w:rFonts w:ascii="Cambria Math" w:eastAsiaTheme="minorEastAsia" w:hAnsi="Cambria Math"/>
                                  <w:color w:val="003366"/>
                                </w:rPr>
                                <m:t>FK, GK</m:t>
                              </m:r>
                            </m:oMath>
                            <w:r>
                              <w:rPr>
                                <w:rFonts w:eastAsiaTheme="minorEastAsia"/>
                                <w:color w:val="003366"/>
                              </w:rPr>
                              <w:t xml:space="preserve"> and </w:t>
                            </w:r>
                            <m:oMath>
                              <m:r>
                                <w:rPr>
                                  <w:rFonts w:ascii="Cambria Math" w:eastAsiaTheme="minorEastAsia" w:hAnsi="Cambria Math"/>
                                  <w:color w:val="003366"/>
                                </w:rPr>
                                <m:t>HK</m:t>
                              </m:r>
                            </m:oMath>
                            <w:r>
                              <w:rPr>
                                <w:rFonts w:eastAsiaTheme="minorEastAsia"/>
                                <w:color w:val="003366"/>
                              </w:rPr>
                              <w:t xml:space="preserve"> are now included.</w:t>
                            </w:r>
                          </w:p>
                          <w:p w14:paraId="149A731A" w14:textId="77777777" w:rsidR="005845DC" w:rsidRDefault="005845DC" w:rsidP="00992D52">
                            <w:pPr>
                              <w:pStyle w:val="Parts"/>
                              <w:rPr>
                                <w:rFonts w:eastAsiaTheme="minorEastAsia"/>
                                <w:color w:val="003366"/>
                              </w:rPr>
                            </w:pPr>
                          </w:p>
                          <w:p w14:paraId="043E652C" w14:textId="77777777" w:rsidR="005845DC" w:rsidRDefault="005845DC" w:rsidP="00992D52">
                            <w:pPr>
                              <w:pStyle w:val="Parts"/>
                              <w:rPr>
                                <w:rFonts w:eastAsiaTheme="minorEastAsia"/>
                                <w:color w:val="003366"/>
                              </w:rPr>
                            </w:pPr>
                            <w:r>
                              <w:rPr>
                                <w:rFonts w:eastAsiaTheme="minorEastAsia"/>
                                <w:color w:val="003366"/>
                              </w:rPr>
                              <w:t xml:space="preserve">The edge sum increases by </w:t>
                            </w:r>
                            <m:oMath>
                              <m:r>
                                <w:rPr>
                                  <w:rFonts w:ascii="Cambria Math" w:eastAsiaTheme="minorEastAsia" w:hAnsi="Cambria Math"/>
                                  <w:color w:val="003366"/>
                                </w:rPr>
                                <m:t xml:space="preserve">6 </m:t>
                              </m:r>
                              <m:r>
                                <m:rPr>
                                  <m:nor/>
                                </m:rPr>
                                <w:rPr>
                                  <w:rFonts w:ascii="Cambria Math" w:eastAsiaTheme="minorEastAsia" w:hAnsi="Cambria Math"/>
                                  <w:color w:val="003366"/>
                                </w:rPr>
                                <m:t>m</m:t>
                              </m:r>
                            </m:oMath>
                            <w:r>
                              <w:rPr>
                                <w:rFonts w:eastAsiaTheme="minorEastAsia"/>
                                <w:color w:val="003366"/>
                              </w:rPr>
                              <w:t xml:space="preserve"> to </w:t>
                            </w:r>
                            <m:oMath>
                              <m:r>
                                <w:rPr>
                                  <w:rFonts w:ascii="Cambria Math" w:eastAsiaTheme="minorEastAsia" w:hAnsi="Cambria Math"/>
                                  <w:color w:val="003366"/>
                                </w:rPr>
                                <m:t xml:space="preserve">228 </m:t>
                              </m:r>
                              <m:r>
                                <m:rPr>
                                  <m:nor/>
                                </m:rPr>
                                <w:rPr>
                                  <w:rFonts w:ascii="Cambria Math" w:eastAsiaTheme="minorEastAsia" w:hAnsi="Cambria Math"/>
                                  <w:color w:val="003366"/>
                                </w:rPr>
                                <m:t>m</m:t>
                              </m:r>
                            </m:oMath>
                            <w:r>
                              <w:rPr>
                                <w:rFonts w:eastAsiaTheme="minorEastAsia"/>
                                <w:color w:val="003366"/>
                              </w:rPr>
                              <w:t xml:space="preserve">. </w:t>
                            </w:r>
                          </w:p>
                          <w:p w14:paraId="68BBE95A" w14:textId="77777777" w:rsidR="005845DC" w:rsidRDefault="005845DC" w:rsidP="00992D52">
                            <w:pPr>
                              <w:pStyle w:val="Parts"/>
                              <w:rPr>
                                <w:rFonts w:eastAsiaTheme="minorEastAsia"/>
                                <w:color w:val="003366"/>
                              </w:rPr>
                            </w:pPr>
                          </w:p>
                          <w:p w14:paraId="0BF40D85" w14:textId="77777777" w:rsidR="005845DC" w:rsidRDefault="005845DC" w:rsidP="00992D52">
                            <w:pPr>
                              <w:pStyle w:val="Parts"/>
                              <w:rPr>
                                <w:rFonts w:eastAsiaTheme="minorEastAsia"/>
                                <w:color w:val="003366"/>
                              </w:rPr>
                            </w:pPr>
                            <w:r>
                              <w:rPr>
                                <w:rFonts w:eastAsiaTheme="minorEastAsia"/>
                                <w:color w:val="003366"/>
                              </w:rPr>
                              <w:t xml:space="preserve">Total cost increases by </w:t>
                            </w:r>
                            <m:oMath>
                              <m:r>
                                <w:rPr>
                                  <w:rFonts w:ascii="Cambria Math" w:eastAsiaTheme="minorEastAsia" w:hAnsi="Cambria Math"/>
                                  <w:color w:val="003366"/>
                                </w:rPr>
                                <m:t>$111</m:t>
                              </m:r>
                            </m:oMath>
                            <w:r>
                              <w:rPr>
                                <w:rFonts w:eastAsiaTheme="minorEastAsia"/>
                                <w:color w:val="003366"/>
                              </w:rPr>
                              <w:t xml:space="preserve"> to </w:t>
                            </w:r>
                            <m:oMath>
                              <m:r>
                                <w:rPr>
                                  <w:rFonts w:ascii="Cambria Math" w:eastAsiaTheme="minorEastAsia" w:hAnsi="Cambria Math"/>
                                  <w:color w:val="003366"/>
                                </w:rPr>
                                <m:t>$4218</m:t>
                              </m:r>
                            </m:oMath>
                            <w:r>
                              <w:rPr>
                                <w:rFonts w:eastAsiaTheme="minorEastAsia"/>
                                <w:color w:val="003366"/>
                              </w:rPr>
                              <w:t>.</w:t>
                            </w:r>
                          </w:p>
                          <w:p w14:paraId="2CB76968" w14:textId="77777777" w:rsidR="005845DC" w:rsidRPr="00710F0C" w:rsidRDefault="005845DC" w:rsidP="00992D52">
                            <w:pPr>
                              <w:pStyle w:val="Parts"/>
                              <w:rPr>
                                <w:rFonts w:eastAsiaTheme="minorEastAsia"/>
                                <w:color w:val="003366"/>
                              </w:rPr>
                            </w:pPr>
                          </w:p>
                        </w:tc>
                      </w:tr>
                      <w:tr w:rsidR="005845DC" w:rsidRPr="00C250AC" w14:paraId="5122B11B" w14:textId="77777777" w:rsidTr="00321246">
                        <w:trPr>
                          <w:trHeight w:hRule="exact" w:val="255"/>
                        </w:trPr>
                        <w:tc>
                          <w:tcPr>
                            <w:tcW w:w="5000" w:type="pct"/>
                            <w:shd w:val="clear" w:color="auto" w:fill="D9E2F3"/>
                          </w:tcPr>
                          <w:p w14:paraId="03EA5DF2" w14:textId="77777777" w:rsidR="005845DC" w:rsidRPr="00C250AC" w:rsidRDefault="005845DC" w:rsidP="00B347BE">
                            <w:pPr>
                              <w:pStyle w:val="SolnBox"/>
                            </w:pPr>
                            <w:r w:rsidRPr="00C250AC">
                              <w:t>Specific behaviours</w:t>
                            </w:r>
                          </w:p>
                        </w:tc>
                      </w:tr>
                      <w:tr w:rsidR="005845DC" w:rsidRPr="00C250AC" w14:paraId="2F6FFD11" w14:textId="77777777" w:rsidTr="00F27DD5">
                        <w:tc>
                          <w:tcPr>
                            <w:tcW w:w="5000" w:type="pct"/>
                          </w:tcPr>
                          <w:p w14:paraId="3AF12862"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states change to edges</w:t>
                            </w:r>
                          </w:p>
                          <w:p w14:paraId="50A70DB2" w14:textId="77777777" w:rsidR="005845DC" w:rsidRDefault="005845DC" w:rsidP="00992D52">
                            <w:pPr>
                              <w:pStyle w:val="Parts"/>
                              <w:rPr>
                                <w:color w:val="003366"/>
                              </w:rPr>
                            </w:pPr>
                            <w:r>
                              <w:rPr>
                                <w:rFonts w:ascii="Wingdings" w:hAnsi="Wingdings"/>
                                <w:color w:val="003366"/>
                              </w:rPr>
                              <w:t>ü</w:t>
                            </w:r>
                            <w:r>
                              <w:rPr>
                                <w:color w:val="003366"/>
                              </w:rPr>
                              <w:t xml:space="preserve"> calculates increase in (or new) sum of edges</w:t>
                            </w:r>
                          </w:p>
                          <w:p w14:paraId="33C53431" w14:textId="77777777" w:rsidR="005845DC" w:rsidRPr="00C250AC" w:rsidRDefault="005845DC" w:rsidP="00992D52">
                            <w:pPr>
                              <w:pStyle w:val="Parts"/>
                              <w:rPr>
                                <w:color w:val="003366"/>
                              </w:rPr>
                            </w:pPr>
                            <w:r>
                              <w:rPr>
                                <w:rFonts w:ascii="Wingdings" w:hAnsi="Wingdings"/>
                                <w:color w:val="003366"/>
                              </w:rPr>
                              <w:t>ü</w:t>
                            </w:r>
                            <w:r>
                              <w:rPr>
                                <w:color w:val="003366"/>
                              </w:rPr>
                              <w:t xml:space="preserve"> calculates increase in (or new) cost</w:t>
                            </w:r>
                          </w:p>
                        </w:tc>
                      </w:tr>
                    </w:tbl>
                    <w:p w14:paraId="764C30AA" w14:textId="77777777" w:rsidR="005845DC" w:rsidRDefault="005845DC" w:rsidP="009E2955">
                      <w:pPr>
                        <w:pStyle w:val="Part"/>
                      </w:pPr>
                    </w:p>
                  </w:txbxContent>
                </v:textbox>
              </v:shape>
            </w:pict>
          </mc:Fallback>
        </mc:AlternateContent>
      </w:r>
    </w:p>
    <w:p w14:paraId="413E3CD9" w14:textId="6CEEBD28" w:rsidR="005845DC" w:rsidRDefault="005845DC">
      <w:pPr>
        <w:spacing w:after="160" w:line="259" w:lineRule="auto"/>
        <w:contextualSpacing w:val="0"/>
        <w:rPr>
          <w:b/>
          <w:szCs w:val="24"/>
          <w:lang w:val="en-US"/>
        </w:rPr>
      </w:pPr>
      <w:r>
        <w:br w:type="page"/>
      </w:r>
    </w:p>
    <w:p w14:paraId="1DDBAAA8" w14:textId="73A36DF5" w:rsidR="005845DC" w:rsidRDefault="005845DC" w:rsidP="005845DC">
      <w:pPr>
        <w:pStyle w:val="QNum"/>
      </w:pPr>
      <w:r>
        <w:lastRenderedPageBreak/>
        <w:t>Question 16</w:t>
      </w:r>
      <w:r>
        <w:tab/>
        <w:t>(8 marks)</w:t>
      </w:r>
    </w:p>
    <w:p w14:paraId="6AFA82C0" w14:textId="77777777" w:rsidR="005845DC" w:rsidRDefault="005845DC" w:rsidP="00650B61">
      <w:r>
        <w:t xml:space="preserve">Saltwater flows steadily into a tank, where it is mixed with existing water. An overflow spout on the tank allows excess water to flow out. The salt concentration in the tank can be modelled by </w:t>
      </w:r>
      <m:oMath>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=0.96</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w:rPr>
            <w:rFonts w:ascii="Cambria Math" w:eastAsiaTheme="minorEastAsia" w:hAnsi="Cambria Math"/>
          </w:rPr>
          <m:t xml:space="preserve">850,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=500</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is the concentration, in parts per million, after saltwater has been flowing into the tank for </w:t>
      </w:r>
      <m:oMath>
        <m:r>
          <w:rPr>
            <w:rFonts w:ascii="Cambria Math" w:eastAsiaTheme="minorEastAsia" w:hAnsi="Cambria Math"/>
          </w:rPr>
          <m:t>n</m:t>
        </m:r>
      </m:oMath>
      <w:r>
        <w:rPr>
          <w:rFonts w:eastAsiaTheme="minorEastAsia"/>
        </w:rPr>
        <w:t xml:space="preserve"> minutes.</w:t>
      </w:r>
    </w:p>
    <w:p w14:paraId="27770054" w14:textId="77777777" w:rsidR="005845DC" w:rsidRDefault="005845DC" w:rsidP="00650B61"/>
    <w:p w14:paraId="1B5464AB" w14:textId="77777777" w:rsidR="005845DC" w:rsidRDefault="005845DC" w:rsidP="003B5543">
      <w:pPr>
        <w:pStyle w:val="Parta"/>
        <w:rPr>
          <w:rFonts w:eastAsiaTheme="minorEastAsia"/>
        </w:rPr>
      </w:pPr>
      <w:r>
        <w:rPr>
          <w:noProof/>
          <w:lang w:eastAsia="en-AU"/>
        </w:rPr>
        <mc:AlternateContent>
          <mc:Choice Requires="wps">
            <w:drawing>
              <wp:anchor distT="0" distB="0" distL="114300" distR="114300" simplePos="0" relativeHeight="251696128" behindDoc="0" locked="0" layoutInCell="1" allowOverlap="1" wp14:anchorId="4FD4118B" wp14:editId="15B1D438">
                <wp:simplePos x="0" y="0"/>
                <wp:positionH relativeFrom="column">
                  <wp:posOffset>1819910</wp:posOffset>
                </wp:positionH>
                <wp:positionV relativeFrom="paragraph">
                  <wp:posOffset>81280</wp:posOffset>
                </wp:positionV>
                <wp:extent cx="2114550" cy="736600"/>
                <wp:effectExtent l="0" t="0" r="19050" b="25400"/>
                <wp:wrapNone/>
                <wp:docPr id="29" name="Text Box 29"/>
                <wp:cNvGraphicFramePr/>
                <a:graphic xmlns:a="http://schemas.openxmlformats.org/drawingml/2006/main">
                  <a:graphicData uri="http://schemas.microsoft.com/office/word/2010/wordprocessingShape">
                    <wps:wsp>
                      <wps:cNvSpPr txBox="1"/>
                      <wps:spPr>
                        <a:xfrm>
                          <a:off x="0" y="0"/>
                          <a:ext cx="2114550" cy="7366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319"/>
                            </w:tblGrid>
                            <w:tr w:rsidR="005845DC" w:rsidRPr="00C250AC" w14:paraId="196BC9EB" w14:textId="77777777" w:rsidTr="00771CFE">
                              <w:trPr>
                                <w:trHeight w:hRule="exact" w:val="255"/>
                              </w:trPr>
                              <w:tc>
                                <w:tcPr>
                                  <w:tcW w:w="5000" w:type="pct"/>
                                  <w:shd w:val="clear" w:color="auto" w:fill="D9E2F3"/>
                                </w:tcPr>
                                <w:p w14:paraId="722891BC" w14:textId="77777777" w:rsidR="005845DC" w:rsidRPr="00C250AC" w:rsidRDefault="005845DC" w:rsidP="00B347BE">
                                  <w:pPr>
                                    <w:pStyle w:val="SolnBox"/>
                                  </w:pPr>
                                  <w:r w:rsidRPr="00C250AC">
                                    <w:t>Solution</w:t>
                                  </w:r>
                                </w:p>
                              </w:tc>
                            </w:tr>
                            <w:tr w:rsidR="005845DC" w:rsidRPr="00C250AC" w14:paraId="1862A8FD" w14:textId="77777777" w:rsidTr="00C250AC">
                              <w:tc>
                                <w:tcPr>
                                  <w:tcW w:w="5000" w:type="pct"/>
                                  <w:tcBorders>
                                    <w:bottom w:val="single" w:sz="4" w:space="0" w:color="auto"/>
                                  </w:tcBorders>
                                </w:tcPr>
                                <w:p w14:paraId="572DF025" w14:textId="77777777" w:rsidR="005845DC" w:rsidRPr="00C250AC" w:rsidRDefault="00631850" w:rsidP="00992D52">
                                  <w:pPr>
                                    <w:pStyle w:val="Parts"/>
                                    <w:rPr>
                                      <w:color w:val="003366"/>
                                    </w:rPr>
                                  </w:pPr>
                                  <m:oMathPara>
                                    <m:oMath>
                                      <m:sSub>
                                        <m:sSubPr>
                                          <m:ctrlPr>
                                            <w:rPr>
                                              <w:rFonts w:ascii="Cambria Math" w:hAnsi="Cambria Math"/>
                                              <w:i/>
                                              <w:color w:val="003366"/>
                                            </w:rPr>
                                          </m:ctrlPr>
                                        </m:sSubPr>
                                        <m:e>
                                          <m:r>
                                            <w:rPr>
                                              <w:rFonts w:ascii="Cambria Math" w:hAnsi="Cambria Math"/>
                                              <w:color w:val="003366"/>
                                            </w:rPr>
                                            <m:t>S</m:t>
                                          </m:r>
                                        </m:e>
                                        <m:sub>
                                          <m:r>
                                            <w:rPr>
                                              <w:rFonts w:ascii="Cambria Math" w:hAnsi="Cambria Math"/>
                                              <w:color w:val="003366"/>
                                            </w:rPr>
                                            <m:t>5</m:t>
                                          </m:r>
                                        </m:sub>
                                      </m:sSub>
                                      <m:r>
                                        <w:rPr>
                                          <w:rFonts w:ascii="Cambria Math" w:hAnsi="Cambria Math"/>
                                          <w:color w:val="003366"/>
                                        </w:rPr>
                                        <m:t xml:space="preserve">=4331 </m:t>
                                      </m:r>
                                      <m:r>
                                        <m:rPr>
                                          <m:nor/>
                                        </m:rPr>
                                        <w:rPr>
                                          <w:rFonts w:ascii="Cambria Math" w:hAnsi="Cambria Math"/>
                                          <w:color w:val="003366"/>
                                        </w:rPr>
                                        <m:t>ppm</m:t>
                                      </m:r>
                                    </m:oMath>
                                  </m:oMathPara>
                                </w:p>
                              </w:tc>
                            </w:tr>
                            <w:tr w:rsidR="005845DC" w:rsidRPr="00C250AC" w14:paraId="5680B3A6" w14:textId="77777777" w:rsidTr="00321246">
                              <w:trPr>
                                <w:trHeight w:hRule="exact" w:val="255"/>
                              </w:trPr>
                              <w:tc>
                                <w:tcPr>
                                  <w:tcW w:w="5000" w:type="pct"/>
                                  <w:shd w:val="clear" w:color="auto" w:fill="D9E2F3"/>
                                </w:tcPr>
                                <w:p w14:paraId="1BF9BAD1" w14:textId="77777777" w:rsidR="005845DC" w:rsidRPr="00C250AC" w:rsidRDefault="005845DC" w:rsidP="00B347BE">
                                  <w:pPr>
                                    <w:pStyle w:val="SolnBox"/>
                                  </w:pPr>
                                  <w:r w:rsidRPr="00C250AC">
                                    <w:t>Specific behaviours</w:t>
                                  </w:r>
                                </w:p>
                              </w:tc>
                            </w:tr>
                            <w:tr w:rsidR="005845DC" w:rsidRPr="00C250AC" w14:paraId="0F1D6887" w14:textId="77777777" w:rsidTr="00F27DD5">
                              <w:tc>
                                <w:tcPr>
                                  <w:tcW w:w="5000" w:type="pct"/>
                                </w:tcPr>
                                <w:p w14:paraId="2278CB56" w14:textId="77777777" w:rsidR="005845DC" w:rsidRPr="00C250A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correct value</w:t>
                                  </w:r>
                                </w:p>
                              </w:tc>
                            </w:tr>
                          </w:tbl>
                          <w:p w14:paraId="763FC50D" w14:textId="77777777" w:rsidR="005845DC" w:rsidRDefault="005845DC" w:rsidP="003B554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4118B" id="Text Box 29" o:spid="_x0000_s1051" type="#_x0000_t202" style="position:absolute;left:0;text-align:left;margin-left:143.3pt;margin-top:6.4pt;width:166.5pt;height:5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3319"/>
                      </w:tblGrid>
                      <w:tr w:rsidR="005845DC" w:rsidRPr="00C250AC" w14:paraId="196BC9EB" w14:textId="77777777" w:rsidTr="00771CFE">
                        <w:trPr>
                          <w:trHeight w:hRule="exact" w:val="255"/>
                        </w:trPr>
                        <w:tc>
                          <w:tcPr>
                            <w:tcW w:w="5000" w:type="pct"/>
                            <w:shd w:val="clear" w:color="auto" w:fill="D9E2F3"/>
                          </w:tcPr>
                          <w:p w14:paraId="722891BC" w14:textId="77777777" w:rsidR="005845DC" w:rsidRPr="00C250AC" w:rsidRDefault="005845DC" w:rsidP="00B347BE">
                            <w:pPr>
                              <w:pStyle w:val="SolnBox"/>
                            </w:pPr>
                            <w:r w:rsidRPr="00C250AC">
                              <w:t>Solution</w:t>
                            </w:r>
                          </w:p>
                        </w:tc>
                      </w:tr>
                      <w:tr w:rsidR="005845DC" w:rsidRPr="00C250AC" w14:paraId="1862A8FD" w14:textId="77777777" w:rsidTr="00C250AC">
                        <w:tc>
                          <w:tcPr>
                            <w:tcW w:w="5000" w:type="pct"/>
                            <w:tcBorders>
                              <w:bottom w:val="single" w:sz="4" w:space="0" w:color="auto"/>
                            </w:tcBorders>
                          </w:tcPr>
                          <w:p w14:paraId="572DF025" w14:textId="77777777" w:rsidR="005845DC" w:rsidRPr="00C250AC" w:rsidRDefault="00631850" w:rsidP="00992D52">
                            <w:pPr>
                              <w:pStyle w:val="Parts"/>
                              <w:rPr>
                                <w:color w:val="003366"/>
                              </w:rPr>
                            </w:pPr>
                            <m:oMathPara>
                              <m:oMath>
                                <m:sSub>
                                  <m:sSubPr>
                                    <m:ctrlPr>
                                      <w:rPr>
                                        <w:rFonts w:ascii="Cambria Math" w:hAnsi="Cambria Math"/>
                                        <w:i/>
                                        <w:color w:val="003366"/>
                                      </w:rPr>
                                    </m:ctrlPr>
                                  </m:sSubPr>
                                  <m:e>
                                    <m:r>
                                      <w:rPr>
                                        <w:rFonts w:ascii="Cambria Math" w:hAnsi="Cambria Math"/>
                                        <w:color w:val="003366"/>
                                      </w:rPr>
                                      <m:t>S</m:t>
                                    </m:r>
                                  </m:e>
                                  <m:sub>
                                    <m:r>
                                      <w:rPr>
                                        <w:rFonts w:ascii="Cambria Math" w:hAnsi="Cambria Math"/>
                                        <w:color w:val="003366"/>
                                      </w:rPr>
                                      <m:t>5</m:t>
                                    </m:r>
                                  </m:sub>
                                </m:sSub>
                                <m:r>
                                  <w:rPr>
                                    <w:rFonts w:ascii="Cambria Math" w:hAnsi="Cambria Math"/>
                                    <w:color w:val="003366"/>
                                  </w:rPr>
                                  <m:t xml:space="preserve">=4331 </m:t>
                                </m:r>
                                <m:r>
                                  <m:rPr>
                                    <m:nor/>
                                  </m:rPr>
                                  <w:rPr>
                                    <w:rFonts w:ascii="Cambria Math" w:hAnsi="Cambria Math"/>
                                    <w:color w:val="003366"/>
                                  </w:rPr>
                                  <m:t>ppm</m:t>
                                </m:r>
                              </m:oMath>
                            </m:oMathPara>
                          </w:p>
                        </w:tc>
                      </w:tr>
                      <w:tr w:rsidR="005845DC" w:rsidRPr="00C250AC" w14:paraId="5680B3A6" w14:textId="77777777" w:rsidTr="00321246">
                        <w:trPr>
                          <w:trHeight w:hRule="exact" w:val="255"/>
                        </w:trPr>
                        <w:tc>
                          <w:tcPr>
                            <w:tcW w:w="5000" w:type="pct"/>
                            <w:shd w:val="clear" w:color="auto" w:fill="D9E2F3"/>
                          </w:tcPr>
                          <w:p w14:paraId="1BF9BAD1" w14:textId="77777777" w:rsidR="005845DC" w:rsidRPr="00C250AC" w:rsidRDefault="005845DC" w:rsidP="00B347BE">
                            <w:pPr>
                              <w:pStyle w:val="SolnBox"/>
                            </w:pPr>
                            <w:r w:rsidRPr="00C250AC">
                              <w:t>Specific behaviours</w:t>
                            </w:r>
                          </w:p>
                        </w:tc>
                      </w:tr>
                      <w:tr w:rsidR="005845DC" w:rsidRPr="00C250AC" w14:paraId="0F1D6887" w14:textId="77777777" w:rsidTr="00F27DD5">
                        <w:tc>
                          <w:tcPr>
                            <w:tcW w:w="5000" w:type="pct"/>
                          </w:tcPr>
                          <w:p w14:paraId="2278CB56" w14:textId="77777777" w:rsidR="005845DC" w:rsidRPr="00C250A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correct value</w:t>
                            </w:r>
                          </w:p>
                        </w:tc>
                      </w:tr>
                    </w:tbl>
                    <w:p w14:paraId="763FC50D" w14:textId="77777777" w:rsidR="005845DC" w:rsidRDefault="005845DC" w:rsidP="003B5543">
                      <w:pPr>
                        <w:pStyle w:val="Part"/>
                      </w:pPr>
                    </w:p>
                  </w:txbxContent>
                </v:textbox>
              </v:shape>
            </w:pict>
          </mc:Fallback>
        </mc:AlternateContent>
      </w:r>
      <w:r>
        <w:t>(a)</w:t>
      </w:r>
      <w:r>
        <w:tab/>
        <w:t xml:space="preserve">Determine </w:t>
      </w:r>
      <m:oMath>
        <m:sSub>
          <m:sSubPr>
            <m:ctrlPr>
              <w:rPr>
                <w:rFonts w:ascii="Cambria Math" w:hAnsi="Cambria Math"/>
                <w:i/>
              </w:rPr>
            </m:ctrlPr>
          </m:sSubPr>
          <m:e>
            <m:r>
              <w:rPr>
                <w:rFonts w:ascii="Cambria Math" w:hAnsi="Cambria Math"/>
              </w:rPr>
              <m:t>S</m:t>
            </m:r>
          </m:e>
          <m:sub>
            <m:r>
              <w:rPr>
                <w:rFonts w:ascii="Cambria Math" w:hAnsi="Cambria Math"/>
              </w:rPr>
              <m:t>5</m:t>
            </m:r>
          </m:sub>
        </m:sSub>
      </m:oMath>
      <w:r>
        <w:rPr>
          <w:rFonts w:eastAsiaTheme="minorEastAsia"/>
        </w:rPr>
        <w:t>.</w:t>
      </w:r>
      <w:r>
        <w:rPr>
          <w:rFonts w:eastAsiaTheme="minorEastAsia"/>
        </w:rPr>
        <w:tab/>
        <w:t>(1 mark)</w:t>
      </w:r>
    </w:p>
    <w:p w14:paraId="0FA6B8E9" w14:textId="77777777" w:rsidR="005845DC" w:rsidRDefault="005845DC" w:rsidP="003B5543">
      <w:pPr>
        <w:pStyle w:val="Parta"/>
        <w:rPr>
          <w:rFonts w:eastAsiaTheme="minorEastAsia"/>
        </w:rPr>
      </w:pPr>
    </w:p>
    <w:p w14:paraId="0A106C62" w14:textId="77777777" w:rsidR="005845DC" w:rsidRDefault="005845DC" w:rsidP="003B5543">
      <w:pPr>
        <w:pStyle w:val="Parta"/>
        <w:rPr>
          <w:rFonts w:eastAsiaTheme="minorEastAsia"/>
        </w:rPr>
      </w:pPr>
    </w:p>
    <w:p w14:paraId="331AA5BF" w14:textId="77777777" w:rsidR="005845DC" w:rsidRDefault="005845DC" w:rsidP="003B5543">
      <w:pPr>
        <w:pStyle w:val="Parta"/>
        <w:rPr>
          <w:rFonts w:eastAsiaTheme="minorEastAsia"/>
        </w:rPr>
      </w:pPr>
    </w:p>
    <w:p w14:paraId="2055686E" w14:textId="77777777" w:rsidR="005845DC" w:rsidRDefault="005845DC" w:rsidP="003B5543">
      <w:pPr>
        <w:pStyle w:val="Parta"/>
        <w:rPr>
          <w:rFonts w:eastAsiaTheme="minorEastAsia"/>
        </w:rPr>
      </w:pPr>
    </w:p>
    <w:p w14:paraId="079407DA" w14:textId="77777777" w:rsidR="005845DC" w:rsidRDefault="005845DC" w:rsidP="003B5543">
      <w:pPr>
        <w:pStyle w:val="Parta"/>
        <w:rPr>
          <w:rFonts w:eastAsiaTheme="minorEastAsia"/>
        </w:rPr>
      </w:pPr>
    </w:p>
    <w:p w14:paraId="54FDD909" w14:textId="77777777" w:rsidR="005845DC" w:rsidRDefault="005845DC" w:rsidP="003B5543">
      <w:pPr>
        <w:pStyle w:val="Parta"/>
        <w:rPr>
          <w:rFonts w:eastAsiaTheme="minorEastAsia"/>
        </w:rPr>
      </w:pPr>
      <w:r>
        <w:t>(b)</w:t>
      </w:r>
      <w:r>
        <w:tab/>
        <w:t xml:space="preserve">Determine the value of </w:t>
      </w:r>
      <m:oMath>
        <m:r>
          <w:rPr>
            <w:rFonts w:ascii="Cambria Math" w:hAnsi="Cambria Math"/>
          </w:rPr>
          <m:t>n</m:t>
        </m:r>
      </m:oMath>
      <w:r>
        <w:rPr>
          <w:rFonts w:eastAsiaTheme="minorEastAsia"/>
        </w:rPr>
        <w:t xml:space="preserve"> for </w:t>
      </w:r>
      <w:commentRangeStart w:id="45"/>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t>
      </w:r>
      <w:commentRangeEnd w:id="45"/>
      <w:r w:rsidR="00B66DFB">
        <w:rPr>
          <w:rStyle w:val="CommentReference"/>
          <w:rFonts w:eastAsia="Times New Roman" w:cs="Times New Roman"/>
        </w:rPr>
        <w:commentReference w:id="45"/>
      </w:r>
      <w:r>
        <w:t xml:space="preserve">to first exceed </w:t>
      </w:r>
      <m:oMath>
        <m:r>
          <w:rPr>
            <w:rFonts w:ascii="Cambria Math" w:hAnsi="Cambria Math"/>
          </w:rPr>
          <m:t>10 000</m:t>
        </m:r>
      </m:oMath>
      <w:r>
        <w:rPr>
          <w:rFonts w:eastAsiaTheme="minorEastAsia"/>
        </w:rPr>
        <w:t xml:space="preserve"> ppm.</w:t>
      </w:r>
      <w:r>
        <w:rPr>
          <w:rFonts w:eastAsiaTheme="minorEastAsia"/>
        </w:rPr>
        <w:tab/>
        <w:t>(1 mark)</w:t>
      </w:r>
    </w:p>
    <w:p w14:paraId="297C19DE" w14:textId="77777777" w:rsidR="005845DC" w:rsidRDefault="005845DC" w:rsidP="003B5543">
      <w:pPr>
        <w:pStyle w:val="Parta"/>
        <w:rPr>
          <w:rFonts w:eastAsiaTheme="minorEastAsia"/>
        </w:rPr>
      </w:pPr>
      <w:r>
        <w:rPr>
          <w:noProof/>
          <w:lang w:eastAsia="en-AU"/>
        </w:rPr>
        <mc:AlternateContent>
          <mc:Choice Requires="wps">
            <w:drawing>
              <wp:anchor distT="0" distB="0" distL="114300" distR="114300" simplePos="0" relativeHeight="251697152" behindDoc="0" locked="0" layoutInCell="1" allowOverlap="1" wp14:anchorId="62273033" wp14:editId="1470F5CA">
                <wp:simplePos x="0" y="0"/>
                <wp:positionH relativeFrom="column">
                  <wp:posOffset>1819910</wp:posOffset>
                </wp:positionH>
                <wp:positionV relativeFrom="paragraph">
                  <wp:posOffset>47625</wp:posOffset>
                </wp:positionV>
                <wp:extent cx="2159000" cy="730250"/>
                <wp:effectExtent l="0" t="0" r="12700" b="12700"/>
                <wp:wrapNone/>
                <wp:docPr id="30" name="Text Box 30"/>
                <wp:cNvGraphicFramePr/>
                <a:graphic xmlns:a="http://schemas.openxmlformats.org/drawingml/2006/main">
                  <a:graphicData uri="http://schemas.microsoft.com/office/word/2010/wordprocessingShape">
                    <wps:wsp>
                      <wps:cNvSpPr txBox="1"/>
                      <wps:spPr>
                        <a:xfrm>
                          <a:off x="0" y="0"/>
                          <a:ext cx="2159000" cy="7302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389"/>
                            </w:tblGrid>
                            <w:tr w:rsidR="005845DC" w:rsidRPr="00C250AC" w14:paraId="17777B8A" w14:textId="77777777" w:rsidTr="00771CFE">
                              <w:trPr>
                                <w:trHeight w:hRule="exact" w:val="255"/>
                              </w:trPr>
                              <w:tc>
                                <w:tcPr>
                                  <w:tcW w:w="5000" w:type="pct"/>
                                  <w:shd w:val="clear" w:color="auto" w:fill="D9E2F3"/>
                                </w:tcPr>
                                <w:p w14:paraId="0F324B17" w14:textId="77777777" w:rsidR="005845DC" w:rsidRPr="00C250AC" w:rsidRDefault="005845DC" w:rsidP="00B347BE">
                                  <w:pPr>
                                    <w:pStyle w:val="SolnBox"/>
                                  </w:pPr>
                                  <w:r w:rsidRPr="00C250AC">
                                    <w:t>Solution</w:t>
                                  </w:r>
                                </w:p>
                              </w:tc>
                            </w:tr>
                            <w:tr w:rsidR="005845DC" w:rsidRPr="00C250AC" w14:paraId="51464DFB" w14:textId="77777777" w:rsidTr="00C250AC">
                              <w:tc>
                                <w:tcPr>
                                  <w:tcW w:w="5000" w:type="pct"/>
                                  <w:tcBorders>
                                    <w:bottom w:val="single" w:sz="4" w:space="0" w:color="auto"/>
                                  </w:tcBorders>
                                </w:tcPr>
                                <w:p w14:paraId="5DCB09DD" w14:textId="77777777" w:rsidR="005845DC" w:rsidRPr="00C250AC" w:rsidRDefault="005845DC" w:rsidP="00992D52">
                                  <w:pPr>
                                    <w:pStyle w:val="Parts"/>
                                    <w:rPr>
                                      <w:color w:val="003366"/>
                                    </w:rPr>
                                  </w:pPr>
                                  <m:oMathPara>
                                    <m:oMath>
                                      <m:r>
                                        <w:rPr>
                                          <w:rFonts w:ascii="Cambria Math" w:hAnsi="Cambria Math"/>
                                          <w:color w:val="003366"/>
                                        </w:rPr>
                                        <m:t>n=</m:t>
                                      </m:r>
                                      <m:r>
                                        <w:rPr>
                                          <w:rFonts w:ascii="Cambria Math" w:eastAsiaTheme="minorEastAsia" w:hAnsi="Cambria Math"/>
                                          <w:color w:val="003366"/>
                                        </w:rPr>
                                        <m:t>15</m:t>
                                      </m:r>
                                    </m:oMath>
                                  </m:oMathPara>
                                </w:p>
                              </w:tc>
                            </w:tr>
                            <w:tr w:rsidR="005845DC" w:rsidRPr="00C250AC" w14:paraId="27DE3C66" w14:textId="77777777" w:rsidTr="00321246">
                              <w:trPr>
                                <w:trHeight w:hRule="exact" w:val="255"/>
                              </w:trPr>
                              <w:tc>
                                <w:tcPr>
                                  <w:tcW w:w="5000" w:type="pct"/>
                                  <w:shd w:val="clear" w:color="auto" w:fill="D9E2F3"/>
                                </w:tcPr>
                                <w:p w14:paraId="112A8934" w14:textId="77777777" w:rsidR="005845DC" w:rsidRPr="00C250AC" w:rsidRDefault="005845DC" w:rsidP="00B347BE">
                                  <w:pPr>
                                    <w:pStyle w:val="SolnBox"/>
                                  </w:pPr>
                                  <w:r w:rsidRPr="00C250AC">
                                    <w:t>Specific behaviours</w:t>
                                  </w:r>
                                </w:p>
                              </w:tc>
                            </w:tr>
                            <w:tr w:rsidR="005845DC" w:rsidRPr="00C250AC" w14:paraId="44A15FD9" w14:textId="77777777" w:rsidTr="00F27DD5">
                              <w:tc>
                                <w:tcPr>
                                  <w:tcW w:w="5000" w:type="pct"/>
                                </w:tcPr>
                                <w:p w14:paraId="13BFEADA" w14:textId="77777777" w:rsidR="005845DC" w:rsidRPr="00C250A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correct value</w:t>
                                  </w:r>
                                </w:p>
                              </w:tc>
                            </w:tr>
                          </w:tbl>
                          <w:p w14:paraId="7DE6D993" w14:textId="77777777" w:rsidR="005845DC" w:rsidRDefault="005845DC" w:rsidP="003B554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73033" id="Text Box 30" o:spid="_x0000_s1052" type="#_x0000_t202" style="position:absolute;left:0;text-align:left;margin-left:143.3pt;margin-top:3.75pt;width:170pt;height:5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3389"/>
                      </w:tblGrid>
                      <w:tr w:rsidR="005845DC" w:rsidRPr="00C250AC" w14:paraId="17777B8A" w14:textId="77777777" w:rsidTr="00771CFE">
                        <w:trPr>
                          <w:trHeight w:hRule="exact" w:val="255"/>
                        </w:trPr>
                        <w:tc>
                          <w:tcPr>
                            <w:tcW w:w="5000" w:type="pct"/>
                            <w:shd w:val="clear" w:color="auto" w:fill="D9E2F3"/>
                          </w:tcPr>
                          <w:p w14:paraId="0F324B17" w14:textId="77777777" w:rsidR="005845DC" w:rsidRPr="00C250AC" w:rsidRDefault="005845DC" w:rsidP="00B347BE">
                            <w:pPr>
                              <w:pStyle w:val="SolnBox"/>
                            </w:pPr>
                            <w:r w:rsidRPr="00C250AC">
                              <w:t>Solution</w:t>
                            </w:r>
                          </w:p>
                        </w:tc>
                      </w:tr>
                      <w:tr w:rsidR="005845DC" w:rsidRPr="00C250AC" w14:paraId="51464DFB" w14:textId="77777777" w:rsidTr="00C250AC">
                        <w:tc>
                          <w:tcPr>
                            <w:tcW w:w="5000" w:type="pct"/>
                            <w:tcBorders>
                              <w:bottom w:val="single" w:sz="4" w:space="0" w:color="auto"/>
                            </w:tcBorders>
                          </w:tcPr>
                          <w:p w14:paraId="5DCB09DD" w14:textId="77777777" w:rsidR="005845DC" w:rsidRPr="00C250AC" w:rsidRDefault="005845DC" w:rsidP="00992D52">
                            <w:pPr>
                              <w:pStyle w:val="Parts"/>
                              <w:rPr>
                                <w:color w:val="003366"/>
                              </w:rPr>
                            </w:pPr>
                            <m:oMathPara>
                              <m:oMath>
                                <m:r>
                                  <w:rPr>
                                    <w:rFonts w:ascii="Cambria Math" w:hAnsi="Cambria Math"/>
                                    <w:color w:val="003366"/>
                                  </w:rPr>
                                  <m:t>n=</m:t>
                                </m:r>
                                <m:r>
                                  <w:rPr>
                                    <w:rFonts w:ascii="Cambria Math" w:eastAsiaTheme="minorEastAsia" w:hAnsi="Cambria Math"/>
                                    <w:color w:val="003366"/>
                                  </w:rPr>
                                  <m:t>15</m:t>
                                </m:r>
                              </m:oMath>
                            </m:oMathPara>
                          </w:p>
                        </w:tc>
                      </w:tr>
                      <w:tr w:rsidR="005845DC" w:rsidRPr="00C250AC" w14:paraId="27DE3C66" w14:textId="77777777" w:rsidTr="00321246">
                        <w:trPr>
                          <w:trHeight w:hRule="exact" w:val="255"/>
                        </w:trPr>
                        <w:tc>
                          <w:tcPr>
                            <w:tcW w:w="5000" w:type="pct"/>
                            <w:shd w:val="clear" w:color="auto" w:fill="D9E2F3"/>
                          </w:tcPr>
                          <w:p w14:paraId="112A8934" w14:textId="77777777" w:rsidR="005845DC" w:rsidRPr="00C250AC" w:rsidRDefault="005845DC" w:rsidP="00B347BE">
                            <w:pPr>
                              <w:pStyle w:val="SolnBox"/>
                            </w:pPr>
                            <w:r w:rsidRPr="00C250AC">
                              <w:t>Specific behaviours</w:t>
                            </w:r>
                          </w:p>
                        </w:tc>
                      </w:tr>
                      <w:tr w:rsidR="005845DC" w:rsidRPr="00C250AC" w14:paraId="44A15FD9" w14:textId="77777777" w:rsidTr="00F27DD5">
                        <w:tc>
                          <w:tcPr>
                            <w:tcW w:w="5000" w:type="pct"/>
                          </w:tcPr>
                          <w:p w14:paraId="13BFEADA" w14:textId="77777777" w:rsidR="005845DC" w:rsidRPr="00C250A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correct value</w:t>
                            </w:r>
                          </w:p>
                        </w:tc>
                      </w:tr>
                    </w:tbl>
                    <w:p w14:paraId="7DE6D993" w14:textId="77777777" w:rsidR="005845DC" w:rsidRDefault="005845DC" w:rsidP="003B5543">
                      <w:pPr>
                        <w:pStyle w:val="Part"/>
                      </w:pPr>
                    </w:p>
                  </w:txbxContent>
                </v:textbox>
              </v:shape>
            </w:pict>
          </mc:Fallback>
        </mc:AlternateContent>
      </w:r>
    </w:p>
    <w:p w14:paraId="18F92D32" w14:textId="77777777" w:rsidR="005845DC" w:rsidRDefault="005845DC" w:rsidP="003B5543">
      <w:pPr>
        <w:pStyle w:val="Parta"/>
        <w:rPr>
          <w:rFonts w:eastAsiaTheme="minorEastAsia"/>
        </w:rPr>
      </w:pPr>
    </w:p>
    <w:p w14:paraId="2A479EF2" w14:textId="77777777" w:rsidR="005845DC" w:rsidRDefault="005845DC" w:rsidP="003B5543">
      <w:pPr>
        <w:pStyle w:val="Parta"/>
        <w:rPr>
          <w:rFonts w:eastAsiaTheme="minorEastAsia"/>
        </w:rPr>
      </w:pPr>
    </w:p>
    <w:p w14:paraId="18A98435" w14:textId="77777777" w:rsidR="005845DC" w:rsidRDefault="005845DC" w:rsidP="003B5543">
      <w:pPr>
        <w:pStyle w:val="Parta"/>
        <w:rPr>
          <w:rFonts w:eastAsiaTheme="minorEastAsia"/>
        </w:rPr>
      </w:pPr>
    </w:p>
    <w:p w14:paraId="3A419403" w14:textId="77777777" w:rsidR="005845DC" w:rsidRDefault="005845DC" w:rsidP="003B5543">
      <w:pPr>
        <w:pStyle w:val="Parta"/>
        <w:rPr>
          <w:rFonts w:eastAsiaTheme="minorEastAsia"/>
        </w:rPr>
      </w:pPr>
    </w:p>
    <w:p w14:paraId="00D7F7C2" w14:textId="77777777" w:rsidR="005845DC" w:rsidRDefault="005845DC" w:rsidP="00406AD5">
      <w:pPr>
        <w:pStyle w:val="Parta"/>
        <w:rPr>
          <w:rFonts w:eastAsiaTheme="minorEastAsia"/>
        </w:rPr>
      </w:pPr>
      <w:r>
        <w:rPr>
          <w:rFonts w:eastAsiaTheme="minorEastAsia"/>
        </w:rPr>
        <w:t>(c)</w:t>
      </w:r>
      <w:r>
        <w:rPr>
          <w:rFonts w:eastAsiaTheme="minorEastAsia"/>
        </w:rPr>
        <w:tab/>
      </w:r>
      <w:commentRangeStart w:id="46"/>
      <w:r>
        <w:rPr>
          <w:rFonts w:eastAsiaTheme="minorEastAsia"/>
        </w:rPr>
        <w:t xml:space="preserve">Plot points </w:t>
      </w:r>
      <w:commentRangeEnd w:id="46"/>
      <w:r w:rsidR="001F0C18">
        <w:rPr>
          <w:rStyle w:val="CommentReference"/>
          <w:rFonts w:eastAsia="Times New Roman" w:cs="Times New Roman"/>
        </w:rPr>
        <w:commentReference w:id="46"/>
      </w:r>
      <w:r>
        <w:rPr>
          <w:rFonts w:eastAsiaTheme="minorEastAsia"/>
        </w:rPr>
        <w:t xml:space="preserve">to show the salt concentration at </w:t>
      </w:r>
      <m:oMath>
        <m:r>
          <w:rPr>
            <w:rFonts w:ascii="Cambria Math" w:eastAsiaTheme="minorEastAsia" w:hAnsi="Cambria Math"/>
          </w:rPr>
          <m:t>10</m:t>
        </m:r>
      </m:oMath>
      <w:r>
        <w:rPr>
          <w:rFonts w:eastAsiaTheme="minorEastAsia"/>
        </w:rPr>
        <w:t xml:space="preserve"> minute intervals on the axes below, after first adding an appropriate scale to the vertical axis.</w:t>
      </w:r>
      <w:r>
        <w:rPr>
          <w:rFonts w:eastAsiaTheme="minorEastAsia"/>
        </w:rPr>
        <w:tab/>
        <w:t>(3 marks)</w:t>
      </w:r>
    </w:p>
    <w:p w14:paraId="78487795" w14:textId="40F65703" w:rsidR="005845DC" w:rsidRDefault="001F0C18" w:rsidP="003B5543">
      <w:pPr>
        <w:pStyle w:val="Parta"/>
        <w:jc w:val="center"/>
        <w:rPr>
          <w:rFonts w:eastAsiaTheme="minorEastAsia"/>
        </w:rPr>
      </w:pPr>
      <w:r>
        <w:rPr>
          <w:noProof/>
          <w:lang w:eastAsia="en-AU"/>
        </w:rPr>
        <mc:AlternateContent>
          <mc:Choice Requires="wpi">
            <w:drawing>
              <wp:anchor distT="0" distB="0" distL="114300" distR="114300" simplePos="0" relativeHeight="251721728" behindDoc="0" locked="0" layoutInCell="1" allowOverlap="1" wp14:anchorId="4574DE57" wp14:editId="526ABAC5">
                <wp:simplePos x="0" y="0"/>
                <wp:positionH relativeFrom="column">
                  <wp:posOffset>938925</wp:posOffset>
                </wp:positionH>
                <wp:positionV relativeFrom="paragraph">
                  <wp:posOffset>2326405</wp:posOffset>
                </wp:positionV>
                <wp:extent cx="178920" cy="23040"/>
                <wp:effectExtent l="95250" t="133350" r="107315" b="167640"/>
                <wp:wrapNone/>
                <wp:docPr id="59" name="Ink 59"/>
                <wp:cNvGraphicFramePr/>
                <a:graphic xmlns:a="http://schemas.openxmlformats.org/drawingml/2006/main">
                  <a:graphicData uri="http://schemas.microsoft.com/office/word/2010/wordprocessingInk">
                    <w14:contentPart bwMode="auto" r:id="rId16">
                      <w14:nvContentPartPr>
                        <w14:cNvContentPartPr/>
                      </w14:nvContentPartPr>
                      <w14:xfrm>
                        <a:off x="0" y="0"/>
                        <a:ext cx="178920" cy="23040"/>
                      </w14:xfrm>
                    </w14:contentPart>
                  </a:graphicData>
                </a:graphic>
              </wp:anchor>
            </w:drawing>
          </mc:Choice>
          <mc:Fallback>
            <w:pict>
              <v:shapetype w14:anchorId="445E200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 o:spid="_x0000_s1026" type="#_x0000_t75" style="position:absolute;margin-left:69.75pt;margin-top:174.7pt;width:22.6pt;height:18.8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">
                <v:imagedata r:id="rId17" o:title=""/>
              </v:shape>
            </w:pict>
          </mc:Fallback>
        </mc:AlternateContent>
      </w:r>
      <w:r w:rsidR="005845DC">
        <w:rPr>
          <w:noProof/>
          <w:lang w:eastAsia="en-AU"/>
        </w:rPr>
        <mc:AlternateContent>
          <mc:Choice Requires="wps">
            <w:drawing>
              <wp:anchor distT="0" distB="0" distL="114300" distR="114300" simplePos="0" relativeHeight="251695104" behindDoc="0" locked="0" layoutInCell="1" allowOverlap="1" wp14:anchorId="4C91F104" wp14:editId="15D80DDB">
                <wp:simplePos x="0" y="0"/>
                <wp:positionH relativeFrom="column">
                  <wp:posOffset>4169410</wp:posOffset>
                </wp:positionH>
                <wp:positionV relativeFrom="paragraph">
                  <wp:posOffset>1009015</wp:posOffset>
                </wp:positionV>
                <wp:extent cx="1606550" cy="1073150"/>
                <wp:effectExtent l="0" t="0" r="12700" b="12700"/>
                <wp:wrapNone/>
                <wp:docPr id="31" name="Text Box 31"/>
                <wp:cNvGraphicFramePr/>
                <a:graphic xmlns:a="http://schemas.openxmlformats.org/drawingml/2006/main">
                  <a:graphicData uri="http://schemas.microsoft.com/office/word/2010/wordprocessingShape">
                    <wps:wsp>
                      <wps:cNvSpPr txBox="1"/>
                      <wps:spPr>
                        <a:xfrm>
                          <a:off x="0" y="0"/>
                          <a:ext cx="1606550" cy="1073150"/>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520"/>
                            </w:tblGrid>
                            <w:tr w:rsidR="005845DC" w:rsidRPr="00C250AC" w14:paraId="5895EDCD" w14:textId="77777777" w:rsidTr="00771CFE">
                              <w:trPr>
                                <w:trHeight w:hRule="exact" w:val="255"/>
                              </w:trPr>
                              <w:tc>
                                <w:tcPr>
                                  <w:tcW w:w="5000" w:type="pct"/>
                                  <w:shd w:val="clear" w:color="auto" w:fill="D9E2F3"/>
                                </w:tcPr>
                                <w:p w14:paraId="5A570CE1" w14:textId="77777777" w:rsidR="005845DC" w:rsidRPr="00C250AC" w:rsidRDefault="005845DC" w:rsidP="00B347BE">
                                  <w:pPr>
                                    <w:pStyle w:val="SolnBox"/>
                                  </w:pPr>
                                  <w:r w:rsidRPr="00C250AC">
                                    <w:t>Solution</w:t>
                                  </w:r>
                                </w:p>
                              </w:tc>
                            </w:tr>
                            <w:tr w:rsidR="005845DC" w:rsidRPr="00C250AC" w14:paraId="043197C1" w14:textId="77777777" w:rsidTr="00C250AC">
                              <w:tc>
                                <w:tcPr>
                                  <w:tcW w:w="5000" w:type="pct"/>
                                  <w:tcBorders>
                                    <w:bottom w:val="single" w:sz="4" w:space="0" w:color="auto"/>
                                  </w:tcBorders>
                                </w:tcPr>
                                <w:p w14:paraId="0AD0B80E" w14:textId="77777777" w:rsidR="005845DC" w:rsidRPr="00C250AC" w:rsidRDefault="005845DC" w:rsidP="00992D52">
                                  <w:pPr>
                                    <w:pStyle w:val="Parts"/>
                                    <w:rPr>
                                      <w:color w:val="003366"/>
                                    </w:rPr>
                                  </w:pPr>
                                  <w:r>
                                    <w:rPr>
                                      <w:color w:val="003366"/>
                                    </w:rPr>
                                    <w:t>See graph</w:t>
                                  </w:r>
                                </w:p>
                              </w:tc>
                            </w:tr>
                            <w:tr w:rsidR="005845DC" w:rsidRPr="00C250AC" w14:paraId="35B456A2" w14:textId="77777777" w:rsidTr="00321246">
                              <w:trPr>
                                <w:trHeight w:hRule="exact" w:val="255"/>
                              </w:trPr>
                              <w:tc>
                                <w:tcPr>
                                  <w:tcW w:w="5000" w:type="pct"/>
                                  <w:shd w:val="clear" w:color="auto" w:fill="D9E2F3"/>
                                </w:tcPr>
                                <w:p w14:paraId="7D977018" w14:textId="77777777" w:rsidR="005845DC" w:rsidRPr="00C250AC" w:rsidRDefault="005845DC" w:rsidP="00B347BE">
                                  <w:pPr>
                                    <w:pStyle w:val="SolnBox"/>
                                  </w:pPr>
                                  <w:r w:rsidRPr="00C250AC">
                                    <w:t>Specific behaviours</w:t>
                                  </w:r>
                                </w:p>
                              </w:tc>
                            </w:tr>
                            <w:tr w:rsidR="005845DC" w:rsidRPr="00C250AC" w14:paraId="78ED6060" w14:textId="77777777" w:rsidTr="00F27DD5">
                              <w:tc>
                                <w:tcPr>
                                  <w:tcW w:w="5000" w:type="pct"/>
                                </w:tcPr>
                                <w:p w14:paraId="626C5FE3"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adds scale</w:t>
                                  </w:r>
                                </w:p>
                                <w:p w14:paraId="72A77BE7" w14:textId="77777777" w:rsidR="005845DC" w:rsidRDefault="005845DC" w:rsidP="00992D52">
                                  <w:pPr>
                                    <w:pStyle w:val="Parts"/>
                                    <w:rPr>
                                      <w:color w:val="003366"/>
                                    </w:rPr>
                                  </w:pPr>
                                  <w:r>
                                    <w:rPr>
                                      <w:rFonts w:ascii="Wingdings" w:hAnsi="Wingdings"/>
                                      <w:color w:val="003366"/>
                                    </w:rPr>
                                    <w:t>ü</w:t>
                                  </w:r>
                                  <w:r>
                                    <w:rPr>
                                      <w:color w:val="003366"/>
                                    </w:rPr>
                                    <w:t xml:space="preserve"> at least 4 points</w:t>
                                  </w:r>
                                </w:p>
                                <w:p w14:paraId="1E493119" w14:textId="77777777" w:rsidR="005845DC" w:rsidRPr="00C250AC" w:rsidRDefault="005845DC" w:rsidP="00992D52">
                                  <w:pPr>
                                    <w:pStyle w:val="Parts"/>
                                    <w:rPr>
                                      <w:color w:val="003366"/>
                                    </w:rPr>
                                  </w:pPr>
                                  <w:r>
                                    <w:rPr>
                                      <w:rFonts w:ascii="Wingdings" w:hAnsi="Wingdings"/>
                                      <w:color w:val="003366"/>
                                    </w:rPr>
                                    <w:t>ü</w:t>
                                  </w:r>
                                  <w:r>
                                    <w:rPr>
                                      <w:color w:val="003366"/>
                                    </w:rPr>
                                    <w:t xml:space="preserve"> all points</w:t>
                                  </w:r>
                                </w:p>
                              </w:tc>
                            </w:tr>
                          </w:tbl>
                          <w:p w14:paraId="459729FA"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1F104" id="Text Box 31" o:spid="_x0000_s1053" type="#_x0000_t202" style="position:absolute;left:0;text-align:left;margin-left:328.3pt;margin-top:79.45pt;width:126.5pt;height:8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" fillcolor="white [3212]" strokecolor="window" strokeweight=".5pt">
                <v:textbox inset="0,0,0,0">
                  <w:txbxContent>
                    <w:tbl>
                      <w:tblPr>
                        <w:tblStyle w:val="TableGrid"/>
                        <w:tblW w:w="4991" w:type="pct"/>
                        <w:tblLook w:val="04A0" w:firstRow="1" w:lastRow="0" w:firstColumn="1" w:lastColumn="0" w:noHBand="0" w:noVBand="1"/>
                      </w:tblPr>
                      <w:tblGrid>
                        <w:gridCol w:w="2520"/>
                      </w:tblGrid>
                      <w:tr w:rsidR="005845DC" w:rsidRPr="00C250AC" w14:paraId="5895EDCD" w14:textId="77777777" w:rsidTr="00771CFE">
                        <w:trPr>
                          <w:trHeight w:hRule="exact" w:val="255"/>
                        </w:trPr>
                        <w:tc>
                          <w:tcPr>
                            <w:tcW w:w="5000" w:type="pct"/>
                            <w:shd w:val="clear" w:color="auto" w:fill="D9E2F3"/>
                          </w:tcPr>
                          <w:p w14:paraId="5A570CE1" w14:textId="77777777" w:rsidR="005845DC" w:rsidRPr="00C250AC" w:rsidRDefault="005845DC" w:rsidP="00B347BE">
                            <w:pPr>
                              <w:pStyle w:val="SolnBox"/>
                            </w:pPr>
                            <w:r w:rsidRPr="00C250AC">
                              <w:t>Solution</w:t>
                            </w:r>
                          </w:p>
                        </w:tc>
                      </w:tr>
                      <w:tr w:rsidR="005845DC" w:rsidRPr="00C250AC" w14:paraId="043197C1" w14:textId="77777777" w:rsidTr="00C250AC">
                        <w:tc>
                          <w:tcPr>
                            <w:tcW w:w="5000" w:type="pct"/>
                            <w:tcBorders>
                              <w:bottom w:val="single" w:sz="4" w:space="0" w:color="auto"/>
                            </w:tcBorders>
                          </w:tcPr>
                          <w:p w14:paraId="0AD0B80E" w14:textId="77777777" w:rsidR="005845DC" w:rsidRPr="00C250AC" w:rsidRDefault="005845DC" w:rsidP="00992D52">
                            <w:pPr>
                              <w:pStyle w:val="Parts"/>
                              <w:rPr>
                                <w:color w:val="003366"/>
                              </w:rPr>
                            </w:pPr>
                            <w:r>
                              <w:rPr>
                                <w:color w:val="003366"/>
                              </w:rPr>
                              <w:t>See graph</w:t>
                            </w:r>
                          </w:p>
                        </w:tc>
                      </w:tr>
                      <w:tr w:rsidR="005845DC" w:rsidRPr="00C250AC" w14:paraId="35B456A2" w14:textId="77777777" w:rsidTr="00321246">
                        <w:trPr>
                          <w:trHeight w:hRule="exact" w:val="255"/>
                        </w:trPr>
                        <w:tc>
                          <w:tcPr>
                            <w:tcW w:w="5000" w:type="pct"/>
                            <w:shd w:val="clear" w:color="auto" w:fill="D9E2F3"/>
                          </w:tcPr>
                          <w:p w14:paraId="7D977018" w14:textId="77777777" w:rsidR="005845DC" w:rsidRPr="00C250AC" w:rsidRDefault="005845DC" w:rsidP="00B347BE">
                            <w:pPr>
                              <w:pStyle w:val="SolnBox"/>
                            </w:pPr>
                            <w:r w:rsidRPr="00C250AC">
                              <w:t>Specific behaviours</w:t>
                            </w:r>
                          </w:p>
                        </w:tc>
                      </w:tr>
                      <w:tr w:rsidR="005845DC" w:rsidRPr="00C250AC" w14:paraId="78ED6060" w14:textId="77777777" w:rsidTr="00F27DD5">
                        <w:tc>
                          <w:tcPr>
                            <w:tcW w:w="5000" w:type="pct"/>
                          </w:tcPr>
                          <w:p w14:paraId="626C5FE3"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adds scale</w:t>
                            </w:r>
                          </w:p>
                          <w:p w14:paraId="72A77BE7" w14:textId="77777777" w:rsidR="005845DC" w:rsidRDefault="005845DC" w:rsidP="00992D52">
                            <w:pPr>
                              <w:pStyle w:val="Parts"/>
                              <w:rPr>
                                <w:color w:val="003366"/>
                              </w:rPr>
                            </w:pPr>
                            <w:r>
                              <w:rPr>
                                <w:rFonts w:ascii="Wingdings" w:hAnsi="Wingdings"/>
                                <w:color w:val="003366"/>
                              </w:rPr>
                              <w:t>ü</w:t>
                            </w:r>
                            <w:r>
                              <w:rPr>
                                <w:color w:val="003366"/>
                              </w:rPr>
                              <w:t xml:space="preserve"> at least 4 points</w:t>
                            </w:r>
                          </w:p>
                          <w:p w14:paraId="1E493119" w14:textId="77777777" w:rsidR="005845DC" w:rsidRPr="00C250AC" w:rsidRDefault="005845DC" w:rsidP="00992D52">
                            <w:pPr>
                              <w:pStyle w:val="Parts"/>
                              <w:rPr>
                                <w:color w:val="003366"/>
                              </w:rPr>
                            </w:pPr>
                            <w:r>
                              <w:rPr>
                                <w:rFonts w:ascii="Wingdings" w:hAnsi="Wingdings"/>
                                <w:color w:val="003366"/>
                              </w:rPr>
                              <w:t>ü</w:t>
                            </w:r>
                            <w:r>
                              <w:rPr>
                                <w:color w:val="003366"/>
                              </w:rPr>
                              <w:t xml:space="preserve"> all points</w:t>
                            </w:r>
                          </w:p>
                        </w:tc>
                      </w:tr>
                    </w:tbl>
                    <w:p w14:paraId="459729FA" w14:textId="77777777" w:rsidR="005845DC" w:rsidRDefault="005845DC" w:rsidP="009E2955">
                      <w:pPr>
                        <w:pStyle w:val="Part"/>
                      </w:pPr>
                    </w:p>
                  </w:txbxContent>
                </v:textbox>
              </v:shape>
            </w:pict>
          </mc:Fallback>
        </mc:AlternateContent>
      </w:r>
      <w:r w:rsidR="005845DC">
        <w:rPr>
          <w:noProof/>
        </w:rPr>
        <w:drawing>
          <wp:inline distT="0" distB="0" distL="0" distR="0" wp14:anchorId="1C985783" wp14:editId="1B6204F9">
            <wp:extent cx="5185041" cy="271794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5041" cy="2717940"/>
                    </a:xfrm>
                    <a:prstGeom prst="rect">
                      <a:avLst/>
                    </a:prstGeom>
                  </pic:spPr>
                </pic:pic>
              </a:graphicData>
            </a:graphic>
          </wp:inline>
        </w:drawing>
      </w:r>
    </w:p>
    <w:p w14:paraId="0F20927C" w14:textId="77777777" w:rsidR="005845DC" w:rsidRDefault="005845DC" w:rsidP="00406AD5">
      <w:pPr>
        <w:pStyle w:val="Parta"/>
        <w:rPr>
          <w:rFonts w:eastAsiaTheme="minorEastAsia"/>
        </w:rPr>
      </w:pPr>
    </w:p>
    <w:p w14:paraId="6FA047BB" w14:textId="77777777" w:rsidR="005845DC" w:rsidRDefault="005845DC" w:rsidP="00406AD5">
      <w:pPr>
        <w:pStyle w:val="Parta"/>
        <w:rPr>
          <w:rFonts w:eastAsiaTheme="minorEastAsia"/>
        </w:rPr>
      </w:pPr>
      <w:r>
        <w:rPr>
          <w:rFonts w:eastAsiaTheme="minorEastAsia"/>
        </w:rPr>
        <w:t>(d)</w:t>
      </w:r>
      <w:r>
        <w:rPr>
          <w:rFonts w:eastAsiaTheme="minorEastAsia"/>
        </w:rPr>
        <w:tab/>
      </w:r>
      <w:commentRangeStart w:id="47"/>
      <w:r>
        <w:rPr>
          <w:rFonts w:eastAsiaTheme="minorEastAsia"/>
        </w:rPr>
        <w:t xml:space="preserve">Describe the feature of the plotted points </w:t>
      </w:r>
      <w:commentRangeEnd w:id="47"/>
      <w:r w:rsidR="003B3AFA">
        <w:rPr>
          <w:rStyle w:val="CommentReference"/>
          <w:rFonts w:eastAsia="Times New Roman" w:cs="Times New Roman"/>
        </w:rPr>
        <w:commentReference w:id="47"/>
      </w:r>
      <w:r>
        <w:rPr>
          <w:rFonts w:eastAsiaTheme="minorEastAsia"/>
        </w:rPr>
        <w:t>that indicates the salt concentration will eventually reach a steady-state.</w:t>
      </w:r>
      <w:r>
        <w:rPr>
          <w:rFonts w:eastAsiaTheme="minorEastAsia"/>
        </w:rPr>
        <w:tab/>
        <w:t>(1 mark)</w:t>
      </w:r>
    </w:p>
    <w:p w14:paraId="72ECC2F9" w14:textId="77777777" w:rsidR="005845DC" w:rsidRDefault="005845DC" w:rsidP="00406AD5">
      <w:pPr>
        <w:pStyle w:val="Parta"/>
        <w:rPr>
          <w:rFonts w:eastAsiaTheme="minorEastAsia"/>
        </w:rPr>
      </w:pPr>
      <w:r>
        <w:rPr>
          <w:noProof/>
          <w:lang w:eastAsia="en-AU"/>
        </w:rPr>
        <mc:AlternateContent>
          <mc:Choice Requires="wps">
            <w:drawing>
              <wp:anchor distT="0" distB="0" distL="114300" distR="114300" simplePos="0" relativeHeight="251694080" behindDoc="0" locked="0" layoutInCell="1" allowOverlap="1" wp14:anchorId="1A6589C5" wp14:editId="4462FEB7">
                <wp:simplePos x="0" y="0"/>
                <wp:positionH relativeFrom="column">
                  <wp:posOffset>975360</wp:posOffset>
                </wp:positionH>
                <wp:positionV relativeFrom="paragraph">
                  <wp:posOffset>25400</wp:posOffset>
                </wp:positionV>
                <wp:extent cx="4178300" cy="895350"/>
                <wp:effectExtent l="0" t="0" r="12700" b="19050"/>
                <wp:wrapNone/>
                <wp:docPr id="32" name="Text Box 32"/>
                <wp:cNvGraphicFramePr/>
                <a:graphic xmlns:a="http://schemas.openxmlformats.org/drawingml/2006/main">
                  <a:graphicData uri="http://schemas.microsoft.com/office/word/2010/wordprocessingShape">
                    <wps:wsp>
                      <wps:cNvSpPr txBox="1"/>
                      <wps:spPr>
                        <a:xfrm>
                          <a:off x="0" y="0"/>
                          <a:ext cx="4178300" cy="8953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6563"/>
                            </w:tblGrid>
                            <w:tr w:rsidR="005845DC" w:rsidRPr="00C250AC" w14:paraId="47283710" w14:textId="77777777" w:rsidTr="00771CFE">
                              <w:trPr>
                                <w:trHeight w:hRule="exact" w:val="255"/>
                              </w:trPr>
                              <w:tc>
                                <w:tcPr>
                                  <w:tcW w:w="5000" w:type="pct"/>
                                  <w:shd w:val="clear" w:color="auto" w:fill="D9E2F3"/>
                                </w:tcPr>
                                <w:p w14:paraId="47E56A34" w14:textId="77777777" w:rsidR="005845DC" w:rsidRPr="00C250AC" w:rsidRDefault="005845DC" w:rsidP="00B347BE">
                                  <w:pPr>
                                    <w:pStyle w:val="SolnBox"/>
                                  </w:pPr>
                                  <w:r w:rsidRPr="00C250AC">
                                    <w:t>Solution</w:t>
                                  </w:r>
                                </w:p>
                              </w:tc>
                            </w:tr>
                            <w:tr w:rsidR="005845DC" w:rsidRPr="00C250AC" w14:paraId="17556189" w14:textId="77777777" w:rsidTr="00C250AC">
                              <w:tc>
                                <w:tcPr>
                                  <w:tcW w:w="5000" w:type="pct"/>
                                  <w:tcBorders>
                                    <w:bottom w:val="single" w:sz="4" w:space="0" w:color="auto"/>
                                  </w:tcBorders>
                                </w:tcPr>
                                <w:p w14:paraId="6CD54969" w14:textId="77777777" w:rsidR="005845DC" w:rsidRDefault="005845DC" w:rsidP="00992D52">
                                  <w:pPr>
                                    <w:pStyle w:val="Parts"/>
                                    <w:rPr>
                                      <w:color w:val="003366"/>
                                    </w:rPr>
                                  </w:pPr>
                                  <w:r>
                                    <w:rPr>
                                      <w:color w:val="003366"/>
                                    </w:rPr>
                                    <w:t>Describes 'levelling off' or 'increasing at a decreasing rate', etc.</w:t>
                                  </w:r>
                                </w:p>
                                <w:p w14:paraId="4D6E30DD" w14:textId="77777777" w:rsidR="005845DC" w:rsidRPr="00C250AC" w:rsidRDefault="005845DC" w:rsidP="00992D52">
                                  <w:pPr>
                                    <w:pStyle w:val="Parts"/>
                                    <w:rPr>
                                      <w:color w:val="003366"/>
                                    </w:rPr>
                                  </w:pPr>
                                </w:p>
                              </w:tc>
                            </w:tr>
                            <w:tr w:rsidR="005845DC" w:rsidRPr="00C250AC" w14:paraId="1D6E879F" w14:textId="77777777" w:rsidTr="00321246">
                              <w:trPr>
                                <w:trHeight w:hRule="exact" w:val="255"/>
                              </w:trPr>
                              <w:tc>
                                <w:tcPr>
                                  <w:tcW w:w="5000" w:type="pct"/>
                                  <w:shd w:val="clear" w:color="auto" w:fill="D9E2F3"/>
                                </w:tcPr>
                                <w:p w14:paraId="418B70AE" w14:textId="77777777" w:rsidR="005845DC" w:rsidRPr="00C250AC" w:rsidRDefault="005845DC" w:rsidP="00B347BE">
                                  <w:pPr>
                                    <w:pStyle w:val="SolnBox"/>
                                  </w:pPr>
                                  <w:r w:rsidRPr="00C250AC">
                                    <w:t>Specific behaviours</w:t>
                                  </w:r>
                                </w:p>
                              </w:tc>
                            </w:tr>
                            <w:tr w:rsidR="005845DC" w:rsidRPr="00C250AC" w14:paraId="56A9285A" w14:textId="77777777" w:rsidTr="00F27DD5">
                              <w:tc>
                                <w:tcPr>
                                  <w:tcW w:w="5000" w:type="pct"/>
                                </w:tcPr>
                                <w:p w14:paraId="3455B262" w14:textId="77777777" w:rsidR="005845DC" w:rsidRPr="00C250A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reasonable description</w:t>
                                  </w:r>
                                </w:p>
                              </w:tc>
                            </w:tr>
                          </w:tbl>
                          <w:p w14:paraId="327DDADD"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589C5" id="Text Box 32" o:spid="_x0000_s1054" type="#_x0000_t202" style="position:absolute;left:0;text-align:left;margin-left:76.8pt;margin-top:2pt;width:329pt;height:7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6563"/>
                      </w:tblGrid>
                      <w:tr w:rsidR="005845DC" w:rsidRPr="00C250AC" w14:paraId="47283710" w14:textId="77777777" w:rsidTr="00771CFE">
                        <w:trPr>
                          <w:trHeight w:hRule="exact" w:val="255"/>
                        </w:trPr>
                        <w:tc>
                          <w:tcPr>
                            <w:tcW w:w="5000" w:type="pct"/>
                            <w:shd w:val="clear" w:color="auto" w:fill="D9E2F3"/>
                          </w:tcPr>
                          <w:p w14:paraId="47E56A34" w14:textId="77777777" w:rsidR="005845DC" w:rsidRPr="00C250AC" w:rsidRDefault="005845DC" w:rsidP="00B347BE">
                            <w:pPr>
                              <w:pStyle w:val="SolnBox"/>
                            </w:pPr>
                            <w:r w:rsidRPr="00C250AC">
                              <w:t>Solution</w:t>
                            </w:r>
                          </w:p>
                        </w:tc>
                      </w:tr>
                      <w:tr w:rsidR="005845DC" w:rsidRPr="00C250AC" w14:paraId="17556189" w14:textId="77777777" w:rsidTr="00C250AC">
                        <w:tc>
                          <w:tcPr>
                            <w:tcW w:w="5000" w:type="pct"/>
                            <w:tcBorders>
                              <w:bottom w:val="single" w:sz="4" w:space="0" w:color="auto"/>
                            </w:tcBorders>
                          </w:tcPr>
                          <w:p w14:paraId="6CD54969" w14:textId="77777777" w:rsidR="005845DC" w:rsidRDefault="005845DC" w:rsidP="00992D52">
                            <w:pPr>
                              <w:pStyle w:val="Parts"/>
                              <w:rPr>
                                <w:color w:val="003366"/>
                              </w:rPr>
                            </w:pPr>
                            <w:r>
                              <w:rPr>
                                <w:color w:val="003366"/>
                              </w:rPr>
                              <w:t>Describes 'levelling off' or 'increasing at a decreasing rate', etc.</w:t>
                            </w:r>
                          </w:p>
                          <w:p w14:paraId="4D6E30DD" w14:textId="77777777" w:rsidR="005845DC" w:rsidRPr="00C250AC" w:rsidRDefault="005845DC" w:rsidP="00992D52">
                            <w:pPr>
                              <w:pStyle w:val="Parts"/>
                              <w:rPr>
                                <w:color w:val="003366"/>
                              </w:rPr>
                            </w:pPr>
                          </w:p>
                        </w:tc>
                      </w:tr>
                      <w:tr w:rsidR="005845DC" w:rsidRPr="00C250AC" w14:paraId="1D6E879F" w14:textId="77777777" w:rsidTr="00321246">
                        <w:trPr>
                          <w:trHeight w:hRule="exact" w:val="255"/>
                        </w:trPr>
                        <w:tc>
                          <w:tcPr>
                            <w:tcW w:w="5000" w:type="pct"/>
                            <w:shd w:val="clear" w:color="auto" w:fill="D9E2F3"/>
                          </w:tcPr>
                          <w:p w14:paraId="418B70AE" w14:textId="77777777" w:rsidR="005845DC" w:rsidRPr="00C250AC" w:rsidRDefault="005845DC" w:rsidP="00B347BE">
                            <w:pPr>
                              <w:pStyle w:val="SolnBox"/>
                            </w:pPr>
                            <w:r w:rsidRPr="00C250AC">
                              <w:t>Specific behaviours</w:t>
                            </w:r>
                          </w:p>
                        </w:tc>
                      </w:tr>
                      <w:tr w:rsidR="005845DC" w:rsidRPr="00C250AC" w14:paraId="56A9285A" w14:textId="77777777" w:rsidTr="00F27DD5">
                        <w:tc>
                          <w:tcPr>
                            <w:tcW w:w="5000" w:type="pct"/>
                          </w:tcPr>
                          <w:p w14:paraId="3455B262" w14:textId="77777777" w:rsidR="005845DC" w:rsidRPr="00C250A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reasonable description</w:t>
                            </w:r>
                          </w:p>
                        </w:tc>
                      </w:tr>
                    </w:tbl>
                    <w:p w14:paraId="327DDADD" w14:textId="77777777" w:rsidR="005845DC" w:rsidRDefault="005845DC" w:rsidP="009E2955">
                      <w:pPr>
                        <w:pStyle w:val="Part"/>
                      </w:pPr>
                    </w:p>
                  </w:txbxContent>
                </v:textbox>
              </v:shape>
            </w:pict>
          </mc:Fallback>
        </mc:AlternateContent>
      </w:r>
    </w:p>
    <w:p w14:paraId="0000B5FC" w14:textId="77777777" w:rsidR="005845DC" w:rsidRDefault="005845DC" w:rsidP="00406AD5">
      <w:pPr>
        <w:pStyle w:val="Parta"/>
        <w:rPr>
          <w:rFonts w:eastAsiaTheme="minorEastAsia"/>
        </w:rPr>
      </w:pPr>
    </w:p>
    <w:p w14:paraId="36522AD6" w14:textId="77777777" w:rsidR="005845DC" w:rsidRDefault="005845DC" w:rsidP="00406AD5">
      <w:pPr>
        <w:pStyle w:val="Parta"/>
        <w:rPr>
          <w:rFonts w:eastAsiaTheme="minorEastAsia"/>
        </w:rPr>
      </w:pPr>
    </w:p>
    <w:p w14:paraId="0942269E" w14:textId="77777777" w:rsidR="005845DC" w:rsidRDefault="005845DC" w:rsidP="00406AD5">
      <w:pPr>
        <w:pStyle w:val="Parta"/>
        <w:rPr>
          <w:rFonts w:eastAsiaTheme="minorEastAsia"/>
        </w:rPr>
      </w:pPr>
    </w:p>
    <w:p w14:paraId="49D0389D" w14:textId="77777777" w:rsidR="005845DC" w:rsidRDefault="005845DC" w:rsidP="00406AD5">
      <w:pPr>
        <w:pStyle w:val="Parta"/>
        <w:rPr>
          <w:rFonts w:eastAsiaTheme="minorEastAsia"/>
        </w:rPr>
      </w:pPr>
    </w:p>
    <w:p w14:paraId="5418C83C" w14:textId="77777777" w:rsidR="005845DC" w:rsidRDefault="005845DC" w:rsidP="00406AD5">
      <w:pPr>
        <w:pStyle w:val="Parta"/>
        <w:rPr>
          <w:rFonts w:eastAsiaTheme="minorEastAsia"/>
        </w:rPr>
      </w:pPr>
    </w:p>
    <w:p w14:paraId="55C68089" w14:textId="77777777" w:rsidR="005845DC" w:rsidRDefault="005845DC" w:rsidP="00406AD5">
      <w:pPr>
        <w:pStyle w:val="Parta"/>
      </w:pPr>
      <w:r>
        <w:rPr>
          <w:rFonts w:eastAsiaTheme="minorEastAsia"/>
        </w:rPr>
        <w:t>(e)</w:t>
      </w:r>
      <w:r>
        <w:rPr>
          <w:rFonts w:eastAsiaTheme="minorEastAsia"/>
        </w:rPr>
        <w:tab/>
        <w:t>Determine, with justification, the steady-state salt concentration.</w:t>
      </w:r>
      <w:r>
        <w:rPr>
          <w:rFonts w:eastAsiaTheme="minorEastAsia"/>
        </w:rPr>
        <w:tab/>
        <w:t>(2 marks)</w:t>
      </w:r>
    </w:p>
    <w:p w14:paraId="3B3DE056" w14:textId="77777777" w:rsidR="005845DC" w:rsidRPr="00AC3BE9" w:rsidRDefault="005845DC" w:rsidP="00AC3BE9">
      <w:r>
        <w:rPr>
          <w:noProof/>
          <w:lang w:eastAsia="en-AU"/>
        </w:rPr>
        <mc:AlternateContent>
          <mc:Choice Requires="wps">
            <w:drawing>
              <wp:anchor distT="0" distB="0" distL="114300" distR="114300" simplePos="0" relativeHeight="251693056" behindDoc="0" locked="0" layoutInCell="1" allowOverlap="1" wp14:anchorId="24D29C82" wp14:editId="3ECADB87">
                <wp:simplePos x="0" y="0"/>
                <wp:positionH relativeFrom="column">
                  <wp:posOffset>1153160</wp:posOffset>
                </wp:positionH>
                <wp:positionV relativeFrom="paragraph">
                  <wp:posOffset>77470</wp:posOffset>
                </wp:positionV>
                <wp:extent cx="3721100" cy="1073150"/>
                <wp:effectExtent l="0" t="0" r="12700" b="12700"/>
                <wp:wrapNone/>
                <wp:docPr id="33" name="Text Box 33"/>
                <wp:cNvGraphicFramePr/>
                <a:graphic xmlns:a="http://schemas.openxmlformats.org/drawingml/2006/main">
                  <a:graphicData uri="http://schemas.microsoft.com/office/word/2010/wordprocessingShape">
                    <wps:wsp>
                      <wps:cNvSpPr txBox="1"/>
                      <wps:spPr>
                        <a:xfrm>
                          <a:off x="0" y="0"/>
                          <a:ext cx="3721100" cy="10731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844"/>
                            </w:tblGrid>
                            <w:tr w:rsidR="005845DC" w:rsidRPr="00C250AC" w14:paraId="5DCD4257" w14:textId="77777777" w:rsidTr="00771CFE">
                              <w:trPr>
                                <w:trHeight w:hRule="exact" w:val="255"/>
                              </w:trPr>
                              <w:tc>
                                <w:tcPr>
                                  <w:tcW w:w="5000" w:type="pct"/>
                                  <w:shd w:val="clear" w:color="auto" w:fill="D9E2F3"/>
                                </w:tcPr>
                                <w:p w14:paraId="01B026CD" w14:textId="77777777" w:rsidR="005845DC" w:rsidRPr="00C250AC" w:rsidRDefault="005845DC" w:rsidP="00B347BE">
                                  <w:pPr>
                                    <w:pStyle w:val="SolnBox"/>
                                  </w:pPr>
                                  <w:r w:rsidRPr="00C250AC">
                                    <w:t>Solution</w:t>
                                  </w:r>
                                </w:p>
                              </w:tc>
                            </w:tr>
                            <w:tr w:rsidR="005845DC" w:rsidRPr="00C250AC" w14:paraId="1C93C45B" w14:textId="77777777" w:rsidTr="00C250AC">
                              <w:tc>
                                <w:tcPr>
                                  <w:tcW w:w="5000" w:type="pct"/>
                                  <w:tcBorders>
                                    <w:bottom w:val="single" w:sz="4" w:space="0" w:color="auto"/>
                                  </w:tcBorders>
                                </w:tcPr>
                                <w:p w14:paraId="2676E278" w14:textId="77777777" w:rsidR="005845DC" w:rsidRPr="00901953" w:rsidRDefault="005845DC" w:rsidP="00992D52">
                                  <w:pPr>
                                    <w:pStyle w:val="Parts"/>
                                    <w:rPr>
                                      <w:rFonts w:eastAsiaTheme="minorEastAsia"/>
                                      <w:color w:val="003366"/>
                                    </w:rPr>
                                  </w:pPr>
                                  <m:oMathPara>
                                    <m:oMath>
                                      <m:r>
                                        <w:rPr>
                                          <w:rFonts w:ascii="Cambria Math" w:hAnsi="Cambria Math"/>
                                          <w:color w:val="003366"/>
                                        </w:rPr>
                                        <m:t xml:space="preserve">S=0.96S+850⇒S=21 250 </m:t>
                                      </m:r>
                                      <m:r>
                                        <m:rPr>
                                          <m:nor/>
                                        </m:rPr>
                                        <w:rPr>
                                          <w:rFonts w:ascii="Cambria Math" w:hAnsi="Cambria Math"/>
                                          <w:color w:val="003366"/>
                                        </w:rPr>
                                        <m:t>ppm</m:t>
                                      </m:r>
                                    </m:oMath>
                                  </m:oMathPara>
                                </w:p>
                                <w:p w14:paraId="39DADE6D" w14:textId="77777777" w:rsidR="005845DC" w:rsidRPr="00C250AC" w:rsidRDefault="005845DC" w:rsidP="00992D52">
                                  <w:pPr>
                                    <w:pStyle w:val="Parts"/>
                                    <w:rPr>
                                      <w:color w:val="003366"/>
                                    </w:rPr>
                                  </w:pPr>
                                </w:p>
                              </w:tc>
                            </w:tr>
                            <w:tr w:rsidR="005845DC" w:rsidRPr="00C250AC" w14:paraId="225482BE" w14:textId="77777777" w:rsidTr="00321246">
                              <w:trPr>
                                <w:trHeight w:hRule="exact" w:val="255"/>
                              </w:trPr>
                              <w:tc>
                                <w:tcPr>
                                  <w:tcW w:w="5000" w:type="pct"/>
                                  <w:shd w:val="clear" w:color="auto" w:fill="D9E2F3"/>
                                </w:tcPr>
                                <w:p w14:paraId="6BE098D8" w14:textId="77777777" w:rsidR="005845DC" w:rsidRPr="00C250AC" w:rsidRDefault="005845DC" w:rsidP="00B347BE">
                                  <w:pPr>
                                    <w:pStyle w:val="SolnBox"/>
                                  </w:pPr>
                                  <w:r w:rsidRPr="00C250AC">
                                    <w:t>Specific behaviours</w:t>
                                  </w:r>
                                </w:p>
                              </w:tc>
                            </w:tr>
                            <w:tr w:rsidR="005845DC" w:rsidRPr="00C250AC" w14:paraId="5849A0EA" w14:textId="77777777" w:rsidTr="00F27DD5">
                              <w:tc>
                                <w:tcPr>
                                  <w:tcW w:w="5000" w:type="pct"/>
                                </w:tcPr>
                                <w:p w14:paraId="1F2878A2" w14:textId="77777777" w:rsidR="005845DC" w:rsidRDefault="005845DC"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equation, or explanation using term(s) with large </w:t>
                                  </w:r>
                                  <m:oMath>
                                    <m:r>
                                      <w:rPr>
                                        <w:rFonts w:ascii="Cambria Math" w:hAnsi="Cambria Math"/>
                                        <w:color w:val="003366"/>
                                      </w:rPr>
                                      <m:t>n</m:t>
                                    </m:r>
                                  </m:oMath>
                                </w:p>
                                <w:p w14:paraId="6EA8AEDF" w14:textId="77777777" w:rsidR="005845DC" w:rsidRPr="00C250AC" w:rsidRDefault="005845DC" w:rsidP="00992D52">
                                  <w:pPr>
                                    <w:pStyle w:val="Parts"/>
                                    <w:rPr>
                                      <w:color w:val="003366"/>
                                    </w:rPr>
                                  </w:pPr>
                                  <w:r>
                                    <w:rPr>
                                      <w:rFonts w:ascii="Wingdings" w:eastAsiaTheme="minorEastAsia" w:hAnsi="Wingdings"/>
                                      <w:color w:val="003366"/>
                                    </w:rPr>
                                    <w:t>ü</w:t>
                                  </w:r>
                                  <w:r>
                                    <w:rPr>
                                      <w:rFonts w:eastAsiaTheme="minorEastAsia"/>
                                      <w:color w:val="003366"/>
                                    </w:rPr>
                                    <w:t xml:space="preserve"> correct concentration</w:t>
                                  </w:r>
                                </w:p>
                              </w:tc>
                            </w:tr>
                          </w:tbl>
                          <w:p w14:paraId="1BAF0D3F"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29C82" id="Text Box 33" o:spid="_x0000_s1055" type="#_x0000_t202" style="position:absolute;margin-left:90.8pt;margin-top:6.1pt;width:293pt;height:8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5844"/>
                      </w:tblGrid>
                      <w:tr w:rsidR="005845DC" w:rsidRPr="00C250AC" w14:paraId="5DCD4257" w14:textId="77777777" w:rsidTr="00771CFE">
                        <w:trPr>
                          <w:trHeight w:hRule="exact" w:val="255"/>
                        </w:trPr>
                        <w:tc>
                          <w:tcPr>
                            <w:tcW w:w="5000" w:type="pct"/>
                            <w:shd w:val="clear" w:color="auto" w:fill="D9E2F3"/>
                          </w:tcPr>
                          <w:p w14:paraId="01B026CD" w14:textId="77777777" w:rsidR="005845DC" w:rsidRPr="00C250AC" w:rsidRDefault="005845DC" w:rsidP="00B347BE">
                            <w:pPr>
                              <w:pStyle w:val="SolnBox"/>
                            </w:pPr>
                            <w:r w:rsidRPr="00C250AC">
                              <w:t>Solution</w:t>
                            </w:r>
                          </w:p>
                        </w:tc>
                      </w:tr>
                      <w:tr w:rsidR="005845DC" w:rsidRPr="00C250AC" w14:paraId="1C93C45B" w14:textId="77777777" w:rsidTr="00C250AC">
                        <w:tc>
                          <w:tcPr>
                            <w:tcW w:w="5000" w:type="pct"/>
                            <w:tcBorders>
                              <w:bottom w:val="single" w:sz="4" w:space="0" w:color="auto"/>
                            </w:tcBorders>
                          </w:tcPr>
                          <w:p w14:paraId="2676E278" w14:textId="77777777" w:rsidR="005845DC" w:rsidRPr="00901953" w:rsidRDefault="005845DC" w:rsidP="00992D52">
                            <w:pPr>
                              <w:pStyle w:val="Parts"/>
                              <w:rPr>
                                <w:rFonts w:eastAsiaTheme="minorEastAsia"/>
                                <w:color w:val="003366"/>
                              </w:rPr>
                            </w:pPr>
                            <m:oMathPara>
                              <m:oMath>
                                <m:r>
                                  <w:rPr>
                                    <w:rFonts w:ascii="Cambria Math" w:hAnsi="Cambria Math"/>
                                    <w:color w:val="003366"/>
                                  </w:rPr>
                                  <m:t xml:space="preserve">S=0.96S+850⇒S=21 250 </m:t>
                                </m:r>
                                <m:r>
                                  <m:rPr>
                                    <m:nor/>
                                  </m:rPr>
                                  <w:rPr>
                                    <w:rFonts w:ascii="Cambria Math" w:hAnsi="Cambria Math"/>
                                    <w:color w:val="003366"/>
                                  </w:rPr>
                                  <m:t>ppm</m:t>
                                </m:r>
                              </m:oMath>
                            </m:oMathPara>
                          </w:p>
                          <w:p w14:paraId="39DADE6D" w14:textId="77777777" w:rsidR="005845DC" w:rsidRPr="00C250AC" w:rsidRDefault="005845DC" w:rsidP="00992D52">
                            <w:pPr>
                              <w:pStyle w:val="Parts"/>
                              <w:rPr>
                                <w:color w:val="003366"/>
                              </w:rPr>
                            </w:pPr>
                          </w:p>
                        </w:tc>
                      </w:tr>
                      <w:tr w:rsidR="005845DC" w:rsidRPr="00C250AC" w14:paraId="225482BE" w14:textId="77777777" w:rsidTr="00321246">
                        <w:trPr>
                          <w:trHeight w:hRule="exact" w:val="255"/>
                        </w:trPr>
                        <w:tc>
                          <w:tcPr>
                            <w:tcW w:w="5000" w:type="pct"/>
                            <w:shd w:val="clear" w:color="auto" w:fill="D9E2F3"/>
                          </w:tcPr>
                          <w:p w14:paraId="6BE098D8" w14:textId="77777777" w:rsidR="005845DC" w:rsidRPr="00C250AC" w:rsidRDefault="005845DC" w:rsidP="00B347BE">
                            <w:pPr>
                              <w:pStyle w:val="SolnBox"/>
                            </w:pPr>
                            <w:r w:rsidRPr="00C250AC">
                              <w:t>Specific behaviours</w:t>
                            </w:r>
                          </w:p>
                        </w:tc>
                      </w:tr>
                      <w:tr w:rsidR="005845DC" w:rsidRPr="00C250AC" w14:paraId="5849A0EA" w14:textId="77777777" w:rsidTr="00F27DD5">
                        <w:tc>
                          <w:tcPr>
                            <w:tcW w:w="5000" w:type="pct"/>
                          </w:tcPr>
                          <w:p w14:paraId="1F2878A2" w14:textId="77777777" w:rsidR="005845DC" w:rsidRDefault="005845DC"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equation, or explanation using term(s) with large </w:t>
                            </w:r>
                            <m:oMath>
                              <m:r>
                                <w:rPr>
                                  <w:rFonts w:ascii="Cambria Math" w:hAnsi="Cambria Math"/>
                                  <w:color w:val="003366"/>
                                </w:rPr>
                                <m:t>n</m:t>
                              </m:r>
                            </m:oMath>
                          </w:p>
                          <w:p w14:paraId="6EA8AEDF" w14:textId="77777777" w:rsidR="005845DC" w:rsidRPr="00C250AC" w:rsidRDefault="005845DC" w:rsidP="00992D52">
                            <w:pPr>
                              <w:pStyle w:val="Parts"/>
                              <w:rPr>
                                <w:color w:val="003366"/>
                              </w:rPr>
                            </w:pPr>
                            <w:r>
                              <w:rPr>
                                <w:rFonts w:ascii="Wingdings" w:eastAsiaTheme="minorEastAsia" w:hAnsi="Wingdings"/>
                                <w:color w:val="003366"/>
                              </w:rPr>
                              <w:t>ü</w:t>
                            </w:r>
                            <w:r>
                              <w:rPr>
                                <w:rFonts w:eastAsiaTheme="minorEastAsia"/>
                                <w:color w:val="003366"/>
                              </w:rPr>
                              <w:t xml:space="preserve"> correct concentration</w:t>
                            </w:r>
                          </w:p>
                        </w:tc>
                      </w:tr>
                    </w:tbl>
                    <w:p w14:paraId="1BAF0D3F" w14:textId="77777777" w:rsidR="005845DC" w:rsidRDefault="005845DC" w:rsidP="009E2955">
                      <w:pPr>
                        <w:pStyle w:val="Part"/>
                      </w:pPr>
                    </w:p>
                  </w:txbxContent>
                </v:textbox>
              </v:shape>
            </w:pict>
          </mc:Fallback>
        </mc:AlternateContent>
      </w:r>
    </w:p>
    <w:p w14:paraId="5FBE52FA" w14:textId="61A39358" w:rsidR="005845DC" w:rsidRDefault="005845DC">
      <w:pPr>
        <w:spacing w:after="160" w:line="259" w:lineRule="auto"/>
        <w:contextualSpacing w:val="0"/>
        <w:rPr>
          <w:b/>
          <w:szCs w:val="24"/>
          <w:lang w:val="en-US"/>
        </w:rPr>
      </w:pPr>
      <w:r>
        <w:br w:type="page"/>
      </w:r>
    </w:p>
    <w:p w14:paraId="5B5888B5" w14:textId="01BE1854" w:rsidR="005845DC" w:rsidRDefault="005845DC" w:rsidP="005845DC">
      <w:pPr>
        <w:pStyle w:val="QNum"/>
      </w:pPr>
      <w:r>
        <w:lastRenderedPageBreak/>
        <w:t>Question 17</w:t>
      </w:r>
      <w:r>
        <w:tab/>
        <w:t>(7 marks)</w:t>
      </w:r>
    </w:p>
    <w:p w14:paraId="5204435F" w14:textId="77777777" w:rsidR="005845DC" w:rsidRDefault="005845DC" w:rsidP="00F74B29">
      <w:r>
        <w:t xml:space="preserve">Loans are offered by lender </w:t>
      </w:r>
      <m:oMath>
        <m:r>
          <w:rPr>
            <w:rFonts w:ascii="Cambria Math" w:hAnsi="Cambria Math"/>
          </w:rPr>
          <m:t>A</m:t>
        </m:r>
      </m:oMath>
      <w:r>
        <w:t xml:space="preserve"> at a rate of </w:t>
      </w:r>
      <m:oMath>
        <m:r>
          <w:rPr>
            <w:rFonts w:ascii="Cambria Math" w:hAnsi="Cambria Math"/>
          </w:rPr>
          <m:t>10.32%</m:t>
        </m:r>
      </m:oMath>
      <w:r>
        <w:t xml:space="preserve"> per annum compounded quarterly and from lender </w:t>
      </w:r>
      <m:oMath>
        <m:r>
          <w:rPr>
            <w:rFonts w:ascii="Cambria Math" w:hAnsi="Cambria Math"/>
          </w:rPr>
          <m:t>B</m:t>
        </m:r>
      </m:oMath>
      <w:r>
        <w:t xml:space="preserve"> at a rate of </w:t>
      </w:r>
      <m:oMath>
        <m:r>
          <w:rPr>
            <w:rFonts w:ascii="Cambria Math" w:hAnsi="Cambria Math"/>
          </w:rPr>
          <m:t>10.22%</m:t>
        </m:r>
      </m:oMath>
      <w:r>
        <w:t xml:space="preserve"> per annum compounded daily.</w:t>
      </w:r>
    </w:p>
    <w:p w14:paraId="08997393" w14:textId="77777777" w:rsidR="005845DC" w:rsidRDefault="005845DC" w:rsidP="00F74B29"/>
    <w:p w14:paraId="01F37CA3" w14:textId="77777777" w:rsidR="005845DC" w:rsidRPr="00F74B29" w:rsidRDefault="005845DC" w:rsidP="00F74B29">
      <w:pPr>
        <w:pStyle w:val="Parta"/>
      </w:pPr>
      <w:r>
        <w:t>(a)</w:t>
      </w:r>
      <w:r>
        <w:tab/>
        <w:t xml:space="preserve">Calculate the total amount that must be repaid if </w:t>
      </w:r>
      <m:oMath>
        <m:r>
          <w:rPr>
            <w:rFonts w:ascii="Cambria Math" w:hAnsi="Cambria Math"/>
          </w:rPr>
          <m:t>$1500</m:t>
        </m:r>
      </m:oMath>
      <w:r>
        <w:rPr>
          <w:rFonts w:eastAsiaTheme="minorEastAsia"/>
        </w:rPr>
        <w:t xml:space="preserve"> is borrowed from lender </w:t>
      </w:r>
      <m:oMath>
        <m:r>
          <w:rPr>
            <w:rFonts w:ascii="Cambria Math" w:eastAsiaTheme="minorEastAsia" w:hAnsi="Cambria Math"/>
          </w:rPr>
          <m:t>A</m:t>
        </m:r>
      </m:oMath>
      <w:r>
        <w:rPr>
          <w:rFonts w:eastAsiaTheme="minorEastAsia"/>
        </w:rPr>
        <w:t xml:space="preserve"> for</w:t>
      </w:r>
      <w:r>
        <w:rPr>
          <w:rFonts w:eastAsiaTheme="minorEastAsia"/>
        </w:rPr>
        <w:br/>
        <w:t>nine months.</w:t>
      </w:r>
      <w:r>
        <w:rPr>
          <w:rFonts w:eastAsiaTheme="minorEastAsia"/>
        </w:rPr>
        <w:tab/>
        <w:t>(2 marks)</w:t>
      </w:r>
    </w:p>
    <w:p w14:paraId="75012F76" w14:textId="77777777" w:rsidR="005845DC" w:rsidRDefault="005845DC" w:rsidP="00E07ADF">
      <w:pPr>
        <w:pStyle w:val="Parta"/>
      </w:pPr>
      <w:r>
        <w:rPr>
          <w:noProof/>
          <w:lang w:eastAsia="en-AU"/>
        </w:rPr>
        <mc:AlternateContent>
          <mc:Choice Requires="wps">
            <w:drawing>
              <wp:anchor distT="0" distB="0" distL="114300" distR="114300" simplePos="0" relativeHeight="251700224" behindDoc="0" locked="0" layoutInCell="1" allowOverlap="1" wp14:anchorId="00AB6FBA" wp14:editId="4BE9EB11">
                <wp:simplePos x="0" y="0"/>
                <wp:positionH relativeFrom="column">
                  <wp:posOffset>549910</wp:posOffset>
                </wp:positionH>
                <wp:positionV relativeFrom="paragraph">
                  <wp:posOffset>52705</wp:posOffset>
                </wp:positionV>
                <wp:extent cx="4921250" cy="1816100"/>
                <wp:effectExtent l="0" t="0" r="12700" b="12700"/>
                <wp:wrapNone/>
                <wp:docPr id="35" name="Text Box 35"/>
                <wp:cNvGraphicFramePr/>
                <a:graphic xmlns:a="http://schemas.openxmlformats.org/drawingml/2006/main">
                  <a:graphicData uri="http://schemas.microsoft.com/office/word/2010/wordprocessingShape">
                    <wps:wsp>
                      <wps:cNvSpPr txBox="1"/>
                      <wps:spPr>
                        <a:xfrm>
                          <a:off x="0" y="0"/>
                          <a:ext cx="4921250" cy="1816100"/>
                        </a:xfrm>
                        <a:prstGeom prst="rect">
                          <a:avLst/>
                        </a:prstGeom>
                        <a:noFill/>
                        <a:ln w="6350">
                          <a:solidFill>
                            <a:sysClr val="window" lastClr="FFFFFF"/>
                          </a:solidFill>
                        </a:ln>
                      </wps:spPr>
                      <wps:txbx>
                        <w:txbxContent>
                          <w:tbl>
                            <w:tblPr>
                              <w:tblStyle w:val="TableGrid"/>
                              <w:tblW w:w="4980" w:type="pct"/>
                              <w:tblLook w:val="04A0" w:firstRow="1" w:lastRow="0" w:firstColumn="1" w:lastColumn="0" w:noHBand="0" w:noVBand="1"/>
                            </w:tblPr>
                            <w:tblGrid>
                              <w:gridCol w:w="3857"/>
                              <w:gridCol w:w="3857"/>
                            </w:tblGrid>
                            <w:tr w:rsidR="005845DC" w:rsidRPr="00C250AC" w14:paraId="0000D9D2" w14:textId="77777777" w:rsidTr="007D64DD">
                              <w:trPr>
                                <w:trHeight w:hRule="exact" w:val="255"/>
                              </w:trPr>
                              <w:tc>
                                <w:tcPr>
                                  <w:tcW w:w="5000" w:type="pct"/>
                                  <w:gridSpan w:val="2"/>
                                  <w:shd w:val="clear" w:color="auto" w:fill="D9E2F3"/>
                                </w:tcPr>
                                <w:p w14:paraId="446F619F" w14:textId="77777777" w:rsidR="005845DC" w:rsidRPr="00C250AC" w:rsidRDefault="005845DC" w:rsidP="00B347BE">
                                  <w:pPr>
                                    <w:pStyle w:val="SolnBox"/>
                                  </w:pPr>
                                  <w:r w:rsidRPr="00C250AC">
                                    <w:t>Solution</w:t>
                                  </w:r>
                                </w:p>
                              </w:tc>
                            </w:tr>
                            <w:tr w:rsidR="005845DC" w:rsidRPr="00C250AC" w14:paraId="2603FC19" w14:textId="77777777" w:rsidTr="007D64DD">
                              <w:tc>
                                <w:tcPr>
                                  <w:tcW w:w="2500" w:type="pct"/>
                                  <w:tcBorders>
                                    <w:bottom w:val="single" w:sz="4" w:space="0" w:color="auto"/>
                                  </w:tcBorders>
                                </w:tcPr>
                                <w:p w14:paraId="3BB10496" w14:textId="298A6A69" w:rsidR="005845DC" w:rsidRPr="007D64DD" w:rsidRDefault="005845DC" w:rsidP="00992D52">
                                  <w:pPr>
                                    <w:pStyle w:val="Parts"/>
                                    <w:rPr>
                                      <w:rFonts w:eastAsiaTheme="minorEastAsia"/>
                                      <w:color w:val="003366"/>
                                    </w:rPr>
                                  </w:pPr>
                                  <m:oMathPara>
                                    <m:oMath>
                                      <m:r>
                                        <w:rPr>
                                          <w:rFonts w:ascii="Cambria Math" w:hAnsi="Cambria Math"/>
                                          <w:color w:val="003366"/>
                                        </w:rPr>
                                        <m:t>A=1500</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1+</m:t>
                                              </m:r>
                                              <m:f>
                                                <m:fPr>
                                                  <m:ctrlPr>
                                                    <w:rPr>
                                                      <w:rFonts w:ascii="Cambria Math" w:hAnsi="Cambria Math"/>
                                                      <w:i/>
                                                      <w:color w:val="003366"/>
                                                    </w:rPr>
                                                  </m:ctrlPr>
                                                </m:fPr>
                                                <m:num>
                                                  <m:r>
                                                    <w:rPr>
                                                      <w:rFonts w:ascii="Cambria Math" w:hAnsi="Cambria Math"/>
                                                      <w:color w:val="003366"/>
                                                    </w:rPr>
                                                    <m:t>0.1032</m:t>
                                                  </m:r>
                                                </m:num>
                                                <m:den>
                                                  <m:r>
                                                    <w:rPr>
                                                      <w:rFonts w:ascii="Cambria Math" w:hAnsi="Cambria Math"/>
                                                      <w:color w:val="003366"/>
                                                    </w:rPr>
                                                    <m:t>4</m:t>
                                                  </m:r>
                                                </m:den>
                                              </m:f>
                                            </m:e>
                                          </m:d>
                                        </m:e>
                                        <m:sup>
                                          <m:r>
                                            <w:rPr>
                                              <w:rFonts w:ascii="Cambria Math" w:hAnsi="Cambria Math"/>
                                              <w:color w:val="003366"/>
                                            </w:rPr>
                                            <m:t>4*</m:t>
                                          </m:r>
                                          <m:f>
                                            <m:fPr>
                                              <m:ctrlPr>
                                                <w:rPr>
                                                  <w:rFonts w:ascii="Cambria Math" w:hAnsi="Cambria Math"/>
                                                  <w:i/>
                                                  <w:color w:val="003366"/>
                                                </w:rPr>
                                              </m:ctrlPr>
                                            </m:fPr>
                                            <m:num>
                                              <m:r>
                                                <w:rPr>
                                                  <w:rFonts w:ascii="Cambria Math" w:hAnsi="Cambria Math"/>
                                                  <w:color w:val="003366"/>
                                                </w:rPr>
                                                <m:t>9</m:t>
                                              </m:r>
                                            </m:num>
                                            <m:den>
                                              <m:r>
                                                <w:rPr>
                                                  <w:rFonts w:ascii="Cambria Math" w:hAnsi="Cambria Math"/>
                                                  <w:color w:val="003366"/>
                                                </w:rPr>
                                                <m:t>12</m:t>
                                              </m:r>
                                            </m:den>
                                          </m:f>
                                        </m:sup>
                                      </m:sSup>
                                      <m:r>
                                        <m:rPr>
                                          <m:sty m:val="p"/>
                                        </m:rPr>
                                        <w:rPr>
                                          <w:rFonts w:ascii="Cambria Math" w:hAnsi="Cambria Math"/>
                                          <w:color w:val="003366"/>
                                        </w:rPr>
                                        <w:br/>
                                      </m:r>
                                    </m:oMath>
                                    <m:oMath>
                                      <m:r>
                                        <w:rPr>
                                          <w:rFonts w:ascii="Cambria Math" w:hAnsi="Cambria Math"/>
                                          <w:color w:val="003366"/>
                                        </w:rPr>
                                        <m:t>A=1619.12</m:t>
                                      </m:r>
                                    </m:oMath>
                                  </m:oMathPara>
                                </w:p>
                                <w:p w14:paraId="1109CA49" w14:textId="77777777" w:rsidR="005845DC" w:rsidRDefault="005845DC" w:rsidP="00992D52">
                                  <w:pPr>
                                    <w:pStyle w:val="Parts"/>
                                    <w:rPr>
                                      <w:color w:val="003366"/>
                                    </w:rPr>
                                  </w:pPr>
                                </w:p>
                                <w:p w14:paraId="3FA200FA" w14:textId="77777777" w:rsidR="005845DC" w:rsidRDefault="005845DC" w:rsidP="00992D52">
                                  <w:pPr>
                                    <w:pStyle w:val="Parts"/>
                                    <w:rPr>
                                      <w:rFonts w:eastAsiaTheme="minorEastAsia"/>
                                      <w:color w:val="003366"/>
                                    </w:rPr>
                                  </w:pPr>
                                  <w:r>
                                    <w:rPr>
                                      <w:rFonts w:eastAsiaTheme="minorEastAsia"/>
                                      <w:color w:val="003366"/>
                                    </w:rPr>
                                    <w:t xml:space="preserve">Hence </w:t>
                                  </w:r>
                                  <m:oMath>
                                    <m:r>
                                      <w:rPr>
                                        <w:rFonts w:ascii="Cambria Math" w:eastAsiaTheme="minorEastAsia" w:hAnsi="Cambria Math"/>
                                        <w:color w:val="003366"/>
                                      </w:rPr>
                                      <m:t>$1619.12</m:t>
                                    </m:r>
                                  </m:oMath>
                                  <w:r>
                                    <w:rPr>
                                      <w:rFonts w:eastAsiaTheme="minorEastAsia"/>
                                      <w:color w:val="003366"/>
                                    </w:rPr>
                                    <w:t xml:space="preserve"> must be repaid.</w:t>
                                  </w:r>
                                </w:p>
                                <w:p w14:paraId="450C41F9" w14:textId="77777777" w:rsidR="005845DC" w:rsidRDefault="005845DC" w:rsidP="00992D52">
                                  <w:pPr>
                                    <w:pStyle w:val="Parts"/>
                                    <w:rPr>
                                      <w:color w:val="003366"/>
                                    </w:rPr>
                                  </w:pPr>
                                </w:p>
                              </w:tc>
                              <w:tc>
                                <w:tcPr>
                                  <w:tcW w:w="2500" w:type="pct"/>
                                  <w:tcBorders>
                                    <w:bottom w:val="single" w:sz="4" w:space="0" w:color="auto"/>
                                  </w:tcBorders>
                                </w:tcPr>
                                <w:p w14:paraId="024BCE6B" w14:textId="77777777" w:rsidR="005845DC" w:rsidRDefault="005845DC" w:rsidP="00992D52">
                                  <w:pPr>
                                    <w:pStyle w:val="Parts"/>
                                    <w:rPr>
                                      <w:color w:val="003366"/>
                                    </w:rPr>
                                  </w:pPr>
                                  <w:r>
                                    <w:rPr>
                                      <w:color w:val="003366"/>
                                    </w:rPr>
                                    <w:t>Financial calculator</w:t>
                                  </w:r>
                                </w:p>
                                <w:p w14:paraId="313A93FF" w14:textId="77777777" w:rsidR="005845DC" w:rsidRPr="00231A1A" w:rsidRDefault="005845DC" w:rsidP="00992D52">
                                  <w:pPr>
                                    <w:pStyle w:val="Parts"/>
                                    <w:rPr>
                                      <w:rFonts w:eastAsiaTheme="minorEastAsia"/>
                                      <w:color w:val="003366"/>
                                    </w:rPr>
                                  </w:pPr>
                                  <m:oMathPara>
                                    <m:oMath>
                                      <m:r>
                                        <w:rPr>
                                          <w:rFonts w:ascii="Cambria Math" w:hAnsi="Cambria Math"/>
                                          <w:color w:val="003366"/>
                                        </w:rPr>
                                        <m:t>N=3, I%=10.32,PV=-1500</m:t>
                                      </m:r>
                                      <m:r>
                                        <m:rPr>
                                          <m:sty m:val="p"/>
                                        </m:rPr>
                                        <w:rPr>
                                          <w:rFonts w:ascii="Cambria Math" w:hAnsi="Cambria Math"/>
                                          <w:color w:val="003366"/>
                                        </w:rPr>
                                        <w:br/>
                                      </m:r>
                                    </m:oMath>
                                    <m:oMath>
                                      <m:r>
                                        <w:rPr>
                                          <w:rFonts w:ascii="Cambria Math" w:hAnsi="Cambria Math"/>
                                          <w:color w:val="003366"/>
                                        </w:rPr>
                                        <m:t>PMT=0, P/Y=4, C/Y=4</m:t>
                                      </m:r>
                                    </m:oMath>
                                  </m:oMathPara>
                                </w:p>
                                <w:p w14:paraId="2F4C6F2A" w14:textId="77777777" w:rsidR="005845DC" w:rsidRDefault="005845DC" w:rsidP="00992D52">
                                  <w:pPr>
                                    <w:pStyle w:val="Parts"/>
                                    <w:rPr>
                                      <w:rFonts w:eastAsiaTheme="minorEastAsia"/>
                                      <w:color w:val="003366"/>
                                    </w:rPr>
                                  </w:pPr>
                                  <w:r>
                                    <w:rPr>
                                      <w:rFonts w:eastAsiaTheme="minorEastAsia"/>
                                      <w:color w:val="003366"/>
                                    </w:rPr>
                                    <w:t xml:space="preserve">Solve for </w:t>
                                  </w:r>
                                  <m:oMath>
                                    <m:r>
                                      <w:rPr>
                                        <w:rFonts w:ascii="Cambria Math" w:eastAsiaTheme="minorEastAsia" w:hAnsi="Cambria Math"/>
                                        <w:color w:val="003366"/>
                                      </w:rPr>
                                      <m:t>FV=1619.12</m:t>
                                    </m:r>
                                  </m:oMath>
                                </w:p>
                                <w:p w14:paraId="22515A5A" w14:textId="77777777" w:rsidR="005845DC" w:rsidRPr="00C250AC" w:rsidRDefault="005845DC" w:rsidP="00992D52">
                                  <w:pPr>
                                    <w:pStyle w:val="Parts"/>
                                    <w:rPr>
                                      <w:color w:val="003366"/>
                                    </w:rPr>
                                  </w:pPr>
                                  <w:r>
                                    <w:rPr>
                                      <w:rFonts w:eastAsiaTheme="minorEastAsia"/>
                                      <w:color w:val="003366"/>
                                    </w:rPr>
                                    <w:t xml:space="preserve">Hence </w:t>
                                  </w:r>
                                  <m:oMath>
                                    <m:r>
                                      <w:rPr>
                                        <w:rFonts w:ascii="Cambria Math" w:eastAsiaTheme="minorEastAsia" w:hAnsi="Cambria Math"/>
                                        <w:color w:val="003366"/>
                                      </w:rPr>
                                      <m:t>$1619.12</m:t>
                                    </m:r>
                                  </m:oMath>
                                  <w:r>
                                    <w:rPr>
                                      <w:rFonts w:eastAsiaTheme="minorEastAsia"/>
                                      <w:color w:val="003366"/>
                                    </w:rPr>
                                    <w:t xml:space="preserve"> must be repaid.</w:t>
                                  </w:r>
                                </w:p>
                              </w:tc>
                            </w:tr>
                            <w:tr w:rsidR="005845DC" w:rsidRPr="00C250AC" w14:paraId="32DABB97" w14:textId="77777777" w:rsidTr="007D64DD">
                              <w:trPr>
                                <w:trHeight w:hRule="exact" w:val="255"/>
                              </w:trPr>
                              <w:tc>
                                <w:tcPr>
                                  <w:tcW w:w="5000" w:type="pct"/>
                                  <w:gridSpan w:val="2"/>
                                  <w:shd w:val="clear" w:color="auto" w:fill="D9E2F3"/>
                                </w:tcPr>
                                <w:p w14:paraId="01EB16EA" w14:textId="77777777" w:rsidR="005845DC" w:rsidRPr="00C250AC" w:rsidRDefault="005845DC" w:rsidP="00B347BE">
                                  <w:pPr>
                                    <w:pStyle w:val="SolnBox"/>
                                  </w:pPr>
                                  <w:r w:rsidRPr="00C250AC">
                                    <w:t>Specific behaviours</w:t>
                                  </w:r>
                                </w:p>
                              </w:tc>
                            </w:tr>
                            <w:tr w:rsidR="005845DC" w:rsidRPr="00C250AC" w14:paraId="2C9D8DAA" w14:textId="77777777" w:rsidTr="007D64DD">
                              <w:tc>
                                <w:tcPr>
                                  <w:tcW w:w="5000" w:type="pct"/>
                                  <w:gridSpan w:val="2"/>
                                </w:tcPr>
                                <w:p w14:paraId="0C5B6C9F"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shows compound interest formula or values used in financial calculator</w:t>
                                  </w:r>
                                </w:p>
                                <w:p w14:paraId="2A62D54C" w14:textId="77777777" w:rsidR="005845DC" w:rsidRPr="00C250AC" w:rsidRDefault="005845DC" w:rsidP="00992D52">
                                  <w:pPr>
                                    <w:pStyle w:val="Parts"/>
                                    <w:rPr>
                                      <w:color w:val="003366"/>
                                    </w:rPr>
                                  </w:pPr>
                                  <w:r>
                                    <w:rPr>
                                      <w:rFonts w:ascii="Wingdings" w:hAnsi="Wingdings"/>
                                      <w:color w:val="003366"/>
                                    </w:rPr>
                                    <w:t>ü</w:t>
                                  </w:r>
                                  <w:r>
                                    <w:rPr>
                                      <w:color w:val="003366"/>
                                    </w:rPr>
                                    <w:t xml:space="preserve"> correct amount</w:t>
                                  </w:r>
                                </w:p>
                              </w:tc>
                            </w:tr>
                          </w:tbl>
                          <w:p w14:paraId="3350906B"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B6FBA" id="Text Box 35" o:spid="_x0000_s1056" type="#_x0000_t202" style="position:absolute;left:0;text-align:left;margin-left:43.3pt;margin-top:4.15pt;width:387.5pt;height:14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" filled="f" strokecolor="window" strokeweight=".5pt">
                <v:textbox inset="0,0,0,0">
                  <w:txbxContent>
                    <w:tbl>
                      <w:tblPr>
                        <w:tblStyle w:val="TableGrid"/>
                        <w:tblW w:w="4980" w:type="pct"/>
                        <w:tblLook w:val="04A0" w:firstRow="1" w:lastRow="0" w:firstColumn="1" w:lastColumn="0" w:noHBand="0" w:noVBand="1"/>
                      </w:tblPr>
                      <w:tblGrid>
                        <w:gridCol w:w="3857"/>
                        <w:gridCol w:w="3857"/>
                      </w:tblGrid>
                      <w:tr w:rsidR="005845DC" w:rsidRPr="00C250AC" w14:paraId="0000D9D2" w14:textId="77777777" w:rsidTr="007D64DD">
                        <w:trPr>
                          <w:trHeight w:hRule="exact" w:val="255"/>
                        </w:trPr>
                        <w:tc>
                          <w:tcPr>
                            <w:tcW w:w="5000" w:type="pct"/>
                            <w:gridSpan w:val="2"/>
                            <w:shd w:val="clear" w:color="auto" w:fill="D9E2F3"/>
                          </w:tcPr>
                          <w:p w14:paraId="446F619F" w14:textId="77777777" w:rsidR="005845DC" w:rsidRPr="00C250AC" w:rsidRDefault="005845DC" w:rsidP="00B347BE">
                            <w:pPr>
                              <w:pStyle w:val="SolnBox"/>
                            </w:pPr>
                            <w:r w:rsidRPr="00C250AC">
                              <w:t>Solution</w:t>
                            </w:r>
                          </w:p>
                        </w:tc>
                      </w:tr>
                      <w:tr w:rsidR="005845DC" w:rsidRPr="00C250AC" w14:paraId="2603FC19" w14:textId="77777777" w:rsidTr="007D64DD">
                        <w:tc>
                          <w:tcPr>
                            <w:tcW w:w="2500" w:type="pct"/>
                            <w:tcBorders>
                              <w:bottom w:val="single" w:sz="4" w:space="0" w:color="auto"/>
                            </w:tcBorders>
                          </w:tcPr>
                          <w:p w14:paraId="3BB10496" w14:textId="298A6A69" w:rsidR="005845DC" w:rsidRPr="007D64DD" w:rsidRDefault="005845DC" w:rsidP="00992D52">
                            <w:pPr>
                              <w:pStyle w:val="Parts"/>
                              <w:rPr>
                                <w:rFonts w:eastAsiaTheme="minorEastAsia"/>
                                <w:color w:val="003366"/>
                              </w:rPr>
                            </w:pPr>
                            <m:oMathPara>
                              <m:oMath>
                                <m:r>
                                  <w:rPr>
                                    <w:rFonts w:ascii="Cambria Math" w:hAnsi="Cambria Math"/>
                                    <w:color w:val="003366"/>
                                  </w:rPr>
                                  <m:t>A=1500</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1+</m:t>
                                        </m:r>
                                        <m:f>
                                          <m:fPr>
                                            <m:ctrlPr>
                                              <w:rPr>
                                                <w:rFonts w:ascii="Cambria Math" w:hAnsi="Cambria Math"/>
                                                <w:i/>
                                                <w:color w:val="003366"/>
                                              </w:rPr>
                                            </m:ctrlPr>
                                          </m:fPr>
                                          <m:num>
                                            <m:r>
                                              <w:rPr>
                                                <w:rFonts w:ascii="Cambria Math" w:hAnsi="Cambria Math"/>
                                                <w:color w:val="003366"/>
                                              </w:rPr>
                                              <m:t>0.1032</m:t>
                                            </m:r>
                                          </m:num>
                                          <m:den>
                                            <m:r>
                                              <w:rPr>
                                                <w:rFonts w:ascii="Cambria Math" w:hAnsi="Cambria Math"/>
                                                <w:color w:val="003366"/>
                                              </w:rPr>
                                              <m:t>4</m:t>
                                            </m:r>
                                          </m:den>
                                        </m:f>
                                      </m:e>
                                    </m:d>
                                  </m:e>
                                  <m:sup>
                                    <m:r>
                                      <w:rPr>
                                        <w:rFonts w:ascii="Cambria Math" w:hAnsi="Cambria Math"/>
                                        <w:color w:val="003366"/>
                                      </w:rPr>
                                      <m:t>4*</m:t>
                                    </m:r>
                                    <m:f>
                                      <m:fPr>
                                        <m:ctrlPr>
                                          <w:rPr>
                                            <w:rFonts w:ascii="Cambria Math" w:hAnsi="Cambria Math"/>
                                            <w:i/>
                                            <w:color w:val="003366"/>
                                          </w:rPr>
                                        </m:ctrlPr>
                                      </m:fPr>
                                      <m:num>
                                        <m:r>
                                          <w:rPr>
                                            <w:rFonts w:ascii="Cambria Math" w:hAnsi="Cambria Math"/>
                                            <w:color w:val="003366"/>
                                          </w:rPr>
                                          <m:t>9</m:t>
                                        </m:r>
                                      </m:num>
                                      <m:den>
                                        <m:r>
                                          <w:rPr>
                                            <w:rFonts w:ascii="Cambria Math" w:hAnsi="Cambria Math"/>
                                            <w:color w:val="003366"/>
                                          </w:rPr>
                                          <m:t>12</m:t>
                                        </m:r>
                                      </m:den>
                                    </m:f>
                                  </m:sup>
                                </m:sSup>
                                <m:r>
                                  <m:rPr>
                                    <m:sty m:val="p"/>
                                  </m:rPr>
                                  <w:rPr>
                                    <w:rFonts w:ascii="Cambria Math" w:hAnsi="Cambria Math"/>
                                    <w:color w:val="003366"/>
                                  </w:rPr>
                                  <w:br/>
                                </m:r>
                              </m:oMath>
                              <m:oMath>
                                <m:r>
                                  <w:rPr>
                                    <w:rFonts w:ascii="Cambria Math" w:hAnsi="Cambria Math"/>
                                    <w:color w:val="003366"/>
                                  </w:rPr>
                                  <m:t>A=1619.12</m:t>
                                </m:r>
                              </m:oMath>
                            </m:oMathPara>
                          </w:p>
                          <w:p w14:paraId="1109CA49" w14:textId="77777777" w:rsidR="005845DC" w:rsidRDefault="005845DC" w:rsidP="00992D52">
                            <w:pPr>
                              <w:pStyle w:val="Parts"/>
                              <w:rPr>
                                <w:color w:val="003366"/>
                              </w:rPr>
                            </w:pPr>
                          </w:p>
                          <w:p w14:paraId="3FA200FA" w14:textId="77777777" w:rsidR="005845DC" w:rsidRDefault="005845DC" w:rsidP="00992D52">
                            <w:pPr>
                              <w:pStyle w:val="Parts"/>
                              <w:rPr>
                                <w:rFonts w:eastAsiaTheme="minorEastAsia"/>
                                <w:color w:val="003366"/>
                              </w:rPr>
                            </w:pPr>
                            <w:r>
                              <w:rPr>
                                <w:rFonts w:eastAsiaTheme="minorEastAsia"/>
                                <w:color w:val="003366"/>
                              </w:rPr>
                              <w:t xml:space="preserve">Hence </w:t>
                            </w:r>
                            <m:oMath>
                              <m:r>
                                <w:rPr>
                                  <w:rFonts w:ascii="Cambria Math" w:eastAsiaTheme="minorEastAsia" w:hAnsi="Cambria Math"/>
                                  <w:color w:val="003366"/>
                                </w:rPr>
                                <m:t>$1619.12</m:t>
                              </m:r>
                            </m:oMath>
                            <w:r>
                              <w:rPr>
                                <w:rFonts w:eastAsiaTheme="minorEastAsia"/>
                                <w:color w:val="003366"/>
                              </w:rPr>
                              <w:t xml:space="preserve"> must be repaid.</w:t>
                            </w:r>
                          </w:p>
                          <w:p w14:paraId="450C41F9" w14:textId="77777777" w:rsidR="005845DC" w:rsidRDefault="005845DC" w:rsidP="00992D52">
                            <w:pPr>
                              <w:pStyle w:val="Parts"/>
                              <w:rPr>
                                <w:color w:val="003366"/>
                              </w:rPr>
                            </w:pPr>
                          </w:p>
                        </w:tc>
                        <w:tc>
                          <w:tcPr>
                            <w:tcW w:w="2500" w:type="pct"/>
                            <w:tcBorders>
                              <w:bottom w:val="single" w:sz="4" w:space="0" w:color="auto"/>
                            </w:tcBorders>
                          </w:tcPr>
                          <w:p w14:paraId="024BCE6B" w14:textId="77777777" w:rsidR="005845DC" w:rsidRDefault="005845DC" w:rsidP="00992D52">
                            <w:pPr>
                              <w:pStyle w:val="Parts"/>
                              <w:rPr>
                                <w:color w:val="003366"/>
                              </w:rPr>
                            </w:pPr>
                            <w:r>
                              <w:rPr>
                                <w:color w:val="003366"/>
                              </w:rPr>
                              <w:t>Financial calculator</w:t>
                            </w:r>
                          </w:p>
                          <w:p w14:paraId="313A93FF" w14:textId="77777777" w:rsidR="005845DC" w:rsidRPr="00231A1A" w:rsidRDefault="005845DC" w:rsidP="00992D52">
                            <w:pPr>
                              <w:pStyle w:val="Parts"/>
                              <w:rPr>
                                <w:rFonts w:eastAsiaTheme="minorEastAsia"/>
                                <w:color w:val="003366"/>
                              </w:rPr>
                            </w:pPr>
                            <m:oMathPara>
                              <m:oMath>
                                <m:r>
                                  <w:rPr>
                                    <w:rFonts w:ascii="Cambria Math" w:hAnsi="Cambria Math"/>
                                    <w:color w:val="003366"/>
                                  </w:rPr>
                                  <m:t>N=3, I%=10.32,PV=-1500</m:t>
                                </m:r>
                                <m:r>
                                  <m:rPr>
                                    <m:sty m:val="p"/>
                                  </m:rPr>
                                  <w:rPr>
                                    <w:rFonts w:ascii="Cambria Math" w:hAnsi="Cambria Math"/>
                                    <w:color w:val="003366"/>
                                  </w:rPr>
                                  <w:br/>
                                </m:r>
                              </m:oMath>
                              <m:oMath>
                                <m:r>
                                  <w:rPr>
                                    <w:rFonts w:ascii="Cambria Math" w:hAnsi="Cambria Math"/>
                                    <w:color w:val="003366"/>
                                  </w:rPr>
                                  <m:t>PMT=0, P/Y=4, C/Y=4</m:t>
                                </m:r>
                              </m:oMath>
                            </m:oMathPara>
                          </w:p>
                          <w:p w14:paraId="2F4C6F2A" w14:textId="77777777" w:rsidR="005845DC" w:rsidRDefault="005845DC" w:rsidP="00992D52">
                            <w:pPr>
                              <w:pStyle w:val="Parts"/>
                              <w:rPr>
                                <w:rFonts w:eastAsiaTheme="minorEastAsia"/>
                                <w:color w:val="003366"/>
                              </w:rPr>
                            </w:pPr>
                            <w:r>
                              <w:rPr>
                                <w:rFonts w:eastAsiaTheme="minorEastAsia"/>
                                <w:color w:val="003366"/>
                              </w:rPr>
                              <w:t xml:space="preserve">Solve for </w:t>
                            </w:r>
                            <m:oMath>
                              <m:r>
                                <w:rPr>
                                  <w:rFonts w:ascii="Cambria Math" w:eastAsiaTheme="minorEastAsia" w:hAnsi="Cambria Math"/>
                                  <w:color w:val="003366"/>
                                </w:rPr>
                                <m:t>FV=1619.12</m:t>
                              </m:r>
                            </m:oMath>
                          </w:p>
                          <w:p w14:paraId="22515A5A" w14:textId="77777777" w:rsidR="005845DC" w:rsidRPr="00C250AC" w:rsidRDefault="005845DC" w:rsidP="00992D52">
                            <w:pPr>
                              <w:pStyle w:val="Parts"/>
                              <w:rPr>
                                <w:color w:val="003366"/>
                              </w:rPr>
                            </w:pPr>
                            <w:r>
                              <w:rPr>
                                <w:rFonts w:eastAsiaTheme="minorEastAsia"/>
                                <w:color w:val="003366"/>
                              </w:rPr>
                              <w:t xml:space="preserve">Hence </w:t>
                            </w:r>
                            <m:oMath>
                              <m:r>
                                <w:rPr>
                                  <w:rFonts w:ascii="Cambria Math" w:eastAsiaTheme="minorEastAsia" w:hAnsi="Cambria Math"/>
                                  <w:color w:val="003366"/>
                                </w:rPr>
                                <m:t>$1619.12</m:t>
                              </m:r>
                            </m:oMath>
                            <w:r>
                              <w:rPr>
                                <w:rFonts w:eastAsiaTheme="minorEastAsia"/>
                                <w:color w:val="003366"/>
                              </w:rPr>
                              <w:t xml:space="preserve"> must be repaid.</w:t>
                            </w:r>
                          </w:p>
                        </w:tc>
                      </w:tr>
                      <w:tr w:rsidR="005845DC" w:rsidRPr="00C250AC" w14:paraId="32DABB97" w14:textId="77777777" w:rsidTr="007D64DD">
                        <w:trPr>
                          <w:trHeight w:hRule="exact" w:val="255"/>
                        </w:trPr>
                        <w:tc>
                          <w:tcPr>
                            <w:tcW w:w="5000" w:type="pct"/>
                            <w:gridSpan w:val="2"/>
                            <w:shd w:val="clear" w:color="auto" w:fill="D9E2F3"/>
                          </w:tcPr>
                          <w:p w14:paraId="01EB16EA" w14:textId="77777777" w:rsidR="005845DC" w:rsidRPr="00C250AC" w:rsidRDefault="005845DC" w:rsidP="00B347BE">
                            <w:pPr>
                              <w:pStyle w:val="SolnBox"/>
                            </w:pPr>
                            <w:r w:rsidRPr="00C250AC">
                              <w:t>Specific behaviours</w:t>
                            </w:r>
                          </w:p>
                        </w:tc>
                      </w:tr>
                      <w:tr w:rsidR="005845DC" w:rsidRPr="00C250AC" w14:paraId="2C9D8DAA" w14:textId="77777777" w:rsidTr="007D64DD">
                        <w:tc>
                          <w:tcPr>
                            <w:tcW w:w="5000" w:type="pct"/>
                            <w:gridSpan w:val="2"/>
                          </w:tcPr>
                          <w:p w14:paraId="0C5B6C9F"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shows compound interest formula or values used in financial calculator</w:t>
                            </w:r>
                          </w:p>
                          <w:p w14:paraId="2A62D54C" w14:textId="77777777" w:rsidR="005845DC" w:rsidRPr="00C250AC" w:rsidRDefault="005845DC" w:rsidP="00992D52">
                            <w:pPr>
                              <w:pStyle w:val="Parts"/>
                              <w:rPr>
                                <w:color w:val="003366"/>
                              </w:rPr>
                            </w:pPr>
                            <w:r>
                              <w:rPr>
                                <w:rFonts w:ascii="Wingdings" w:hAnsi="Wingdings"/>
                                <w:color w:val="003366"/>
                              </w:rPr>
                              <w:t>ü</w:t>
                            </w:r>
                            <w:r>
                              <w:rPr>
                                <w:color w:val="003366"/>
                              </w:rPr>
                              <w:t xml:space="preserve"> correct amount</w:t>
                            </w:r>
                          </w:p>
                        </w:tc>
                      </w:tr>
                    </w:tbl>
                    <w:p w14:paraId="3350906B" w14:textId="77777777" w:rsidR="005845DC" w:rsidRDefault="005845DC" w:rsidP="009E2955">
                      <w:pPr>
                        <w:pStyle w:val="Part"/>
                      </w:pPr>
                    </w:p>
                  </w:txbxContent>
                </v:textbox>
              </v:shape>
            </w:pict>
          </mc:Fallback>
        </mc:AlternateContent>
      </w:r>
    </w:p>
    <w:p w14:paraId="4986AF31" w14:textId="77777777" w:rsidR="005845DC" w:rsidRDefault="005845DC" w:rsidP="00E07ADF">
      <w:pPr>
        <w:pStyle w:val="Parta"/>
        <w:rPr>
          <w:rFonts w:eastAsiaTheme="minorEastAsia"/>
        </w:rPr>
      </w:pPr>
    </w:p>
    <w:p w14:paraId="4EFBB5CE" w14:textId="77777777" w:rsidR="005845DC" w:rsidRDefault="005845DC" w:rsidP="00E07ADF">
      <w:pPr>
        <w:pStyle w:val="Parta"/>
        <w:rPr>
          <w:rFonts w:eastAsiaTheme="minorEastAsia"/>
        </w:rPr>
      </w:pPr>
    </w:p>
    <w:p w14:paraId="297A72DC" w14:textId="77777777" w:rsidR="005845DC" w:rsidRDefault="005845DC" w:rsidP="00E07ADF">
      <w:pPr>
        <w:pStyle w:val="Parta"/>
        <w:rPr>
          <w:rFonts w:eastAsiaTheme="minorEastAsia"/>
        </w:rPr>
      </w:pPr>
    </w:p>
    <w:p w14:paraId="59951F49" w14:textId="77777777" w:rsidR="005845DC" w:rsidRDefault="005845DC" w:rsidP="00E07ADF">
      <w:pPr>
        <w:pStyle w:val="Parta"/>
        <w:rPr>
          <w:rFonts w:eastAsiaTheme="minorEastAsia"/>
        </w:rPr>
      </w:pPr>
    </w:p>
    <w:p w14:paraId="48DE2AA8" w14:textId="77777777" w:rsidR="005845DC" w:rsidRDefault="005845DC" w:rsidP="00E07ADF">
      <w:pPr>
        <w:pStyle w:val="Parta"/>
        <w:rPr>
          <w:rFonts w:eastAsiaTheme="minorEastAsia"/>
        </w:rPr>
      </w:pPr>
    </w:p>
    <w:p w14:paraId="0E174188" w14:textId="77777777" w:rsidR="005845DC" w:rsidRDefault="005845DC" w:rsidP="00E07ADF">
      <w:pPr>
        <w:pStyle w:val="Parta"/>
        <w:rPr>
          <w:rFonts w:eastAsiaTheme="minorEastAsia"/>
        </w:rPr>
      </w:pPr>
    </w:p>
    <w:p w14:paraId="2D39B15C" w14:textId="77777777" w:rsidR="005845DC" w:rsidRDefault="005845DC" w:rsidP="00E07ADF">
      <w:pPr>
        <w:pStyle w:val="Parta"/>
        <w:rPr>
          <w:rFonts w:eastAsiaTheme="minorEastAsia"/>
        </w:rPr>
      </w:pPr>
    </w:p>
    <w:p w14:paraId="1955DDAE" w14:textId="77777777" w:rsidR="005845DC" w:rsidRDefault="005845DC" w:rsidP="00E07ADF">
      <w:pPr>
        <w:pStyle w:val="Parta"/>
        <w:rPr>
          <w:rFonts w:eastAsiaTheme="minorEastAsia"/>
        </w:rPr>
      </w:pPr>
    </w:p>
    <w:p w14:paraId="0E262C16" w14:textId="77777777" w:rsidR="005845DC" w:rsidRDefault="005845DC" w:rsidP="00E07ADF">
      <w:pPr>
        <w:pStyle w:val="Parta"/>
        <w:rPr>
          <w:rFonts w:eastAsiaTheme="minorEastAsia"/>
        </w:rPr>
      </w:pPr>
    </w:p>
    <w:p w14:paraId="69761398" w14:textId="77777777" w:rsidR="005845DC" w:rsidRDefault="005845DC" w:rsidP="00E07ADF">
      <w:pPr>
        <w:pStyle w:val="Parta"/>
        <w:rPr>
          <w:rFonts w:eastAsiaTheme="minorEastAsia"/>
        </w:rPr>
      </w:pPr>
    </w:p>
    <w:p w14:paraId="71DA929F" w14:textId="77777777" w:rsidR="005845DC" w:rsidRDefault="005845DC" w:rsidP="00E07ADF">
      <w:pPr>
        <w:pStyle w:val="Parta"/>
        <w:rPr>
          <w:rFonts w:eastAsiaTheme="minorEastAsia"/>
        </w:rPr>
      </w:pPr>
    </w:p>
    <w:p w14:paraId="6937C6E2" w14:textId="77777777" w:rsidR="005845DC" w:rsidRDefault="005845DC" w:rsidP="0006038F">
      <w:pPr>
        <w:pStyle w:val="Parta"/>
      </w:pPr>
    </w:p>
    <w:p w14:paraId="1BD5C650" w14:textId="77777777" w:rsidR="005845DC" w:rsidRDefault="005845DC" w:rsidP="0006038F">
      <w:pPr>
        <w:pStyle w:val="Parta"/>
      </w:pPr>
    </w:p>
    <w:p w14:paraId="7325A85A" w14:textId="77777777" w:rsidR="005845DC" w:rsidRPr="00F74B29" w:rsidRDefault="005845DC" w:rsidP="0006038F">
      <w:pPr>
        <w:pStyle w:val="Parta"/>
      </w:pPr>
      <w:r>
        <w:t>(b)</w:t>
      </w:r>
      <w:r>
        <w:tab/>
        <w:t xml:space="preserve">Calculate the total interest that will be charged on a loan of </w:t>
      </w:r>
      <m:oMath>
        <m:r>
          <w:rPr>
            <w:rFonts w:ascii="Cambria Math" w:hAnsi="Cambria Math"/>
          </w:rPr>
          <m:t>$90 000</m:t>
        </m:r>
      </m:oMath>
      <w:r>
        <w:rPr>
          <w:rFonts w:eastAsiaTheme="minorEastAsia"/>
        </w:rPr>
        <w:t xml:space="preserve"> from lender </w:t>
      </w:r>
      <m:oMath>
        <m:r>
          <w:rPr>
            <w:rFonts w:ascii="Cambria Math" w:eastAsiaTheme="minorEastAsia" w:hAnsi="Cambria Math"/>
          </w:rPr>
          <m:t>B</m:t>
        </m:r>
      </m:oMath>
      <w:r>
        <w:rPr>
          <w:rFonts w:eastAsiaTheme="minorEastAsia"/>
        </w:rPr>
        <w:t xml:space="preserve"> for</w:t>
      </w:r>
      <w:r>
        <w:rPr>
          <w:rFonts w:eastAsiaTheme="minorEastAsia"/>
        </w:rPr>
        <w:br/>
      </w:r>
      <m:oMath>
        <m:r>
          <w:rPr>
            <w:rFonts w:ascii="Cambria Math" w:eastAsiaTheme="minorEastAsia" w:hAnsi="Cambria Math"/>
          </w:rPr>
          <m:t>30</m:t>
        </m:r>
      </m:oMath>
      <w:r>
        <w:rPr>
          <w:rFonts w:eastAsiaTheme="minorEastAsia"/>
        </w:rPr>
        <w:t xml:space="preserve"> days.</w:t>
      </w:r>
      <w:r>
        <w:rPr>
          <w:rFonts w:eastAsiaTheme="minorEastAsia"/>
        </w:rPr>
        <w:tab/>
        <w:t>(2 marks)</w:t>
      </w:r>
    </w:p>
    <w:p w14:paraId="06B874DE" w14:textId="77777777" w:rsidR="005845DC" w:rsidRDefault="005845DC" w:rsidP="0006038F">
      <w:pPr>
        <w:pStyle w:val="Parta"/>
      </w:pPr>
      <w:r>
        <w:rPr>
          <w:noProof/>
          <w:lang w:eastAsia="en-AU"/>
        </w:rPr>
        <mc:AlternateContent>
          <mc:Choice Requires="wps">
            <w:drawing>
              <wp:anchor distT="0" distB="0" distL="114300" distR="114300" simplePos="0" relativeHeight="251701248" behindDoc="0" locked="0" layoutInCell="1" allowOverlap="1" wp14:anchorId="67EBC35E" wp14:editId="5AB2CA6F">
                <wp:simplePos x="0" y="0"/>
                <wp:positionH relativeFrom="column">
                  <wp:posOffset>552450</wp:posOffset>
                </wp:positionH>
                <wp:positionV relativeFrom="paragraph">
                  <wp:posOffset>78105</wp:posOffset>
                </wp:positionV>
                <wp:extent cx="4921250" cy="1816100"/>
                <wp:effectExtent l="0" t="0" r="12700" b="12700"/>
                <wp:wrapNone/>
                <wp:docPr id="36" name="Text Box 36"/>
                <wp:cNvGraphicFramePr/>
                <a:graphic xmlns:a="http://schemas.openxmlformats.org/drawingml/2006/main">
                  <a:graphicData uri="http://schemas.microsoft.com/office/word/2010/wordprocessingShape">
                    <wps:wsp>
                      <wps:cNvSpPr txBox="1"/>
                      <wps:spPr>
                        <a:xfrm>
                          <a:off x="0" y="0"/>
                          <a:ext cx="4921250" cy="1816100"/>
                        </a:xfrm>
                        <a:prstGeom prst="rect">
                          <a:avLst/>
                        </a:prstGeom>
                        <a:noFill/>
                        <a:ln w="6350">
                          <a:solidFill>
                            <a:sysClr val="window" lastClr="FFFFFF"/>
                          </a:solidFill>
                        </a:ln>
                      </wps:spPr>
                      <wps:txbx>
                        <w:txbxContent>
                          <w:tbl>
                            <w:tblPr>
                              <w:tblStyle w:val="TableGrid"/>
                              <w:tblW w:w="4980" w:type="pct"/>
                              <w:tblLook w:val="04A0" w:firstRow="1" w:lastRow="0" w:firstColumn="1" w:lastColumn="0" w:noHBand="0" w:noVBand="1"/>
                            </w:tblPr>
                            <w:tblGrid>
                              <w:gridCol w:w="3857"/>
                              <w:gridCol w:w="3857"/>
                            </w:tblGrid>
                            <w:tr w:rsidR="005845DC" w:rsidRPr="00C250AC" w14:paraId="7AE67CED" w14:textId="77777777" w:rsidTr="007D64DD">
                              <w:trPr>
                                <w:trHeight w:hRule="exact" w:val="255"/>
                              </w:trPr>
                              <w:tc>
                                <w:tcPr>
                                  <w:tcW w:w="5000" w:type="pct"/>
                                  <w:gridSpan w:val="2"/>
                                  <w:shd w:val="clear" w:color="auto" w:fill="D9E2F3"/>
                                </w:tcPr>
                                <w:p w14:paraId="730DFE6C" w14:textId="77777777" w:rsidR="005845DC" w:rsidRPr="00C250AC" w:rsidRDefault="005845DC" w:rsidP="00B347BE">
                                  <w:pPr>
                                    <w:pStyle w:val="SolnBox"/>
                                  </w:pPr>
                                  <w:r w:rsidRPr="00C250AC">
                                    <w:t>Solution</w:t>
                                  </w:r>
                                </w:p>
                              </w:tc>
                            </w:tr>
                            <w:tr w:rsidR="005845DC" w:rsidRPr="00C250AC" w14:paraId="2879E996" w14:textId="77777777" w:rsidTr="007D64DD">
                              <w:tc>
                                <w:tcPr>
                                  <w:tcW w:w="2500" w:type="pct"/>
                                  <w:tcBorders>
                                    <w:bottom w:val="single" w:sz="4" w:space="0" w:color="auto"/>
                                  </w:tcBorders>
                                </w:tcPr>
                                <w:p w14:paraId="77538E80" w14:textId="64F5E7A1" w:rsidR="005845DC" w:rsidRPr="007D64DD" w:rsidRDefault="005845DC" w:rsidP="00992D52">
                                  <w:pPr>
                                    <w:pStyle w:val="Parts"/>
                                    <w:rPr>
                                      <w:rFonts w:eastAsiaTheme="minorEastAsia"/>
                                      <w:color w:val="003366"/>
                                    </w:rPr>
                                  </w:pPr>
                                  <m:oMathPara>
                                    <m:oMath>
                                      <m:r>
                                        <w:rPr>
                                          <w:rFonts w:ascii="Cambria Math" w:hAnsi="Cambria Math"/>
                                          <w:color w:val="003366"/>
                                        </w:rPr>
                                        <m:t>A=90 000</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1+</m:t>
                                              </m:r>
                                              <m:f>
                                                <m:fPr>
                                                  <m:ctrlPr>
                                                    <w:rPr>
                                                      <w:rFonts w:ascii="Cambria Math" w:hAnsi="Cambria Math"/>
                                                      <w:i/>
                                                      <w:color w:val="003366"/>
                                                    </w:rPr>
                                                  </m:ctrlPr>
                                                </m:fPr>
                                                <m:num>
                                                  <m:r>
                                                    <w:rPr>
                                                      <w:rFonts w:ascii="Cambria Math" w:hAnsi="Cambria Math"/>
                                                      <w:color w:val="003366"/>
                                                    </w:rPr>
                                                    <m:t>0.1022</m:t>
                                                  </m:r>
                                                </m:num>
                                                <m:den>
                                                  <m:r>
                                                    <w:rPr>
                                                      <w:rFonts w:ascii="Cambria Math" w:hAnsi="Cambria Math"/>
                                                      <w:color w:val="003366"/>
                                                    </w:rPr>
                                                    <m:t>365</m:t>
                                                  </m:r>
                                                </m:den>
                                              </m:f>
                                            </m:e>
                                          </m:d>
                                        </m:e>
                                        <m:sup>
                                          <m:r>
                                            <w:rPr>
                                              <w:rFonts w:ascii="Cambria Math" w:hAnsi="Cambria Math"/>
                                              <w:color w:val="003366"/>
                                            </w:rPr>
                                            <m:t>365*</m:t>
                                          </m:r>
                                          <m:f>
                                            <m:fPr>
                                              <m:ctrlPr>
                                                <w:rPr>
                                                  <w:rFonts w:ascii="Cambria Math" w:hAnsi="Cambria Math"/>
                                                  <w:i/>
                                                  <w:color w:val="003366"/>
                                                </w:rPr>
                                              </m:ctrlPr>
                                            </m:fPr>
                                            <m:num>
                                              <m:r>
                                                <w:rPr>
                                                  <w:rFonts w:ascii="Cambria Math" w:hAnsi="Cambria Math"/>
                                                  <w:color w:val="003366"/>
                                                </w:rPr>
                                                <m:t>30</m:t>
                                              </m:r>
                                            </m:num>
                                            <m:den>
                                              <m:r>
                                                <w:rPr>
                                                  <w:rFonts w:ascii="Cambria Math" w:hAnsi="Cambria Math"/>
                                                  <w:color w:val="003366"/>
                                                </w:rPr>
                                                <m:t>365</m:t>
                                              </m:r>
                                            </m:den>
                                          </m:f>
                                        </m:sup>
                                      </m:sSup>
                                      <m:r>
                                        <m:rPr>
                                          <m:sty m:val="p"/>
                                        </m:rPr>
                                        <w:rPr>
                                          <w:rFonts w:ascii="Cambria Math" w:hAnsi="Cambria Math"/>
                                          <w:color w:val="003366"/>
                                        </w:rPr>
                                        <w:br/>
                                      </m:r>
                                    </m:oMath>
                                    <m:oMath>
                                      <m:r>
                                        <w:rPr>
                                          <w:rFonts w:ascii="Cambria Math" w:hAnsi="Cambria Math"/>
                                          <w:color w:val="003366"/>
                                        </w:rPr>
                                        <m:t>A=90 759.08</m:t>
                                      </m:r>
                                    </m:oMath>
                                  </m:oMathPara>
                                </w:p>
                                <w:p w14:paraId="5B8EAED2" w14:textId="77777777" w:rsidR="005845DC" w:rsidRDefault="005845DC" w:rsidP="00992D52">
                                  <w:pPr>
                                    <w:pStyle w:val="Parts"/>
                                    <w:rPr>
                                      <w:color w:val="003366"/>
                                    </w:rPr>
                                  </w:pPr>
                                </w:p>
                                <w:p w14:paraId="0BD5A4E7" w14:textId="77777777" w:rsidR="005845DC" w:rsidRDefault="005845DC" w:rsidP="00992D52">
                                  <w:pPr>
                                    <w:pStyle w:val="Parts"/>
                                    <w:rPr>
                                      <w:rFonts w:eastAsiaTheme="minorEastAsia"/>
                                      <w:color w:val="003366"/>
                                    </w:rPr>
                                  </w:pPr>
                                  <w:r>
                                    <w:rPr>
                                      <w:rFonts w:eastAsiaTheme="minorEastAsia"/>
                                      <w:color w:val="003366"/>
                                    </w:rPr>
                                    <w:t xml:space="preserve">Hence </w:t>
                                  </w:r>
                                  <m:oMath>
                                    <m:r>
                                      <w:rPr>
                                        <w:rFonts w:ascii="Cambria Math" w:eastAsiaTheme="minorEastAsia" w:hAnsi="Cambria Math"/>
                                        <w:color w:val="003366"/>
                                      </w:rPr>
                                      <m:t>$759.08</m:t>
                                    </m:r>
                                  </m:oMath>
                                  <w:r>
                                    <w:rPr>
                                      <w:rFonts w:eastAsiaTheme="minorEastAsia"/>
                                      <w:color w:val="003366"/>
                                    </w:rPr>
                                    <w:t xml:space="preserve"> interest charged.</w:t>
                                  </w:r>
                                </w:p>
                                <w:p w14:paraId="1E23FA00" w14:textId="77777777" w:rsidR="005845DC" w:rsidRDefault="005845DC" w:rsidP="00992D52">
                                  <w:pPr>
                                    <w:pStyle w:val="Parts"/>
                                    <w:rPr>
                                      <w:color w:val="003366"/>
                                    </w:rPr>
                                  </w:pPr>
                                </w:p>
                              </w:tc>
                              <w:tc>
                                <w:tcPr>
                                  <w:tcW w:w="2500" w:type="pct"/>
                                  <w:tcBorders>
                                    <w:bottom w:val="single" w:sz="4" w:space="0" w:color="auto"/>
                                  </w:tcBorders>
                                </w:tcPr>
                                <w:p w14:paraId="653AA1CC" w14:textId="77777777" w:rsidR="005845DC" w:rsidRDefault="005845DC" w:rsidP="00992D52">
                                  <w:pPr>
                                    <w:pStyle w:val="Parts"/>
                                    <w:rPr>
                                      <w:color w:val="003366"/>
                                    </w:rPr>
                                  </w:pPr>
                                  <w:r>
                                    <w:rPr>
                                      <w:color w:val="003366"/>
                                    </w:rPr>
                                    <w:t>Financial calculator</w:t>
                                  </w:r>
                                </w:p>
                                <w:p w14:paraId="155DFA1C" w14:textId="77777777" w:rsidR="005845DC" w:rsidRPr="00231A1A" w:rsidRDefault="005845DC" w:rsidP="00992D52">
                                  <w:pPr>
                                    <w:pStyle w:val="Parts"/>
                                    <w:rPr>
                                      <w:rFonts w:eastAsiaTheme="minorEastAsia"/>
                                      <w:color w:val="003366"/>
                                    </w:rPr>
                                  </w:pPr>
                                  <m:oMathPara>
                                    <m:oMath>
                                      <m:r>
                                        <w:rPr>
                                          <w:rFonts w:ascii="Cambria Math" w:hAnsi="Cambria Math"/>
                                          <w:color w:val="003366"/>
                                        </w:rPr>
                                        <m:t>N=30, I%=10.22,PV=-90000</m:t>
                                      </m:r>
                                      <m:r>
                                        <m:rPr>
                                          <m:sty m:val="p"/>
                                        </m:rPr>
                                        <w:rPr>
                                          <w:rFonts w:ascii="Cambria Math" w:hAnsi="Cambria Math"/>
                                          <w:color w:val="003366"/>
                                        </w:rPr>
                                        <w:br/>
                                      </m:r>
                                    </m:oMath>
                                    <m:oMath>
                                      <m:r>
                                        <w:rPr>
                                          <w:rFonts w:ascii="Cambria Math" w:hAnsi="Cambria Math"/>
                                          <w:color w:val="003366"/>
                                        </w:rPr>
                                        <m:t>PMT=0, P/Y=365, C/Y=365</m:t>
                                      </m:r>
                                    </m:oMath>
                                  </m:oMathPara>
                                </w:p>
                                <w:p w14:paraId="5150C655" w14:textId="77777777" w:rsidR="005845DC" w:rsidRDefault="005845DC" w:rsidP="00992D52">
                                  <w:pPr>
                                    <w:pStyle w:val="Parts"/>
                                    <w:rPr>
                                      <w:rFonts w:eastAsiaTheme="minorEastAsia"/>
                                      <w:color w:val="003366"/>
                                    </w:rPr>
                                  </w:pPr>
                                  <w:r>
                                    <w:rPr>
                                      <w:rFonts w:eastAsiaTheme="minorEastAsia"/>
                                      <w:color w:val="003366"/>
                                    </w:rPr>
                                    <w:t xml:space="preserve">Solve for </w:t>
                                  </w:r>
                                  <m:oMath>
                                    <m:r>
                                      <w:rPr>
                                        <w:rFonts w:ascii="Cambria Math" w:eastAsiaTheme="minorEastAsia" w:hAnsi="Cambria Math"/>
                                        <w:color w:val="003366"/>
                                      </w:rPr>
                                      <m:t>FV=</m:t>
                                    </m:r>
                                    <m:r>
                                      <w:rPr>
                                        <w:rFonts w:ascii="Cambria Math" w:hAnsi="Cambria Math"/>
                                        <w:color w:val="003366"/>
                                      </w:rPr>
                                      <m:t>90 759.08</m:t>
                                    </m:r>
                                  </m:oMath>
                                </w:p>
                                <w:p w14:paraId="22D593A1" w14:textId="77777777" w:rsidR="005845DC" w:rsidRDefault="005845DC" w:rsidP="0059553A">
                                  <w:pPr>
                                    <w:pStyle w:val="Parts"/>
                                    <w:rPr>
                                      <w:rFonts w:eastAsiaTheme="minorEastAsia"/>
                                      <w:color w:val="003366"/>
                                    </w:rPr>
                                  </w:pPr>
                                  <w:r>
                                    <w:rPr>
                                      <w:rFonts w:eastAsiaTheme="minorEastAsia"/>
                                      <w:color w:val="003366"/>
                                    </w:rPr>
                                    <w:t xml:space="preserve">Hence </w:t>
                                  </w:r>
                                  <m:oMath>
                                    <m:r>
                                      <w:rPr>
                                        <w:rFonts w:ascii="Cambria Math" w:eastAsiaTheme="minorEastAsia" w:hAnsi="Cambria Math"/>
                                        <w:color w:val="003366"/>
                                      </w:rPr>
                                      <m:t>$759.08</m:t>
                                    </m:r>
                                  </m:oMath>
                                  <w:r>
                                    <w:rPr>
                                      <w:rFonts w:eastAsiaTheme="minorEastAsia"/>
                                      <w:color w:val="003366"/>
                                    </w:rPr>
                                    <w:t xml:space="preserve"> interest charged.</w:t>
                                  </w:r>
                                </w:p>
                                <w:p w14:paraId="768D5EC7" w14:textId="77777777" w:rsidR="005845DC" w:rsidRPr="00C250AC" w:rsidRDefault="005845DC" w:rsidP="00992D52">
                                  <w:pPr>
                                    <w:pStyle w:val="Parts"/>
                                    <w:rPr>
                                      <w:color w:val="003366"/>
                                    </w:rPr>
                                  </w:pPr>
                                </w:p>
                              </w:tc>
                            </w:tr>
                            <w:tr w:rsidR="005845DC" w:rsidRPr="00C250AC" w14:paraId="53131B59" w14:textId="77777777" w:rsidTr="007D64DD">
                              <w:trPr>
                                <w:trHeight w:hRule="exact" w:val="255"/>
                              </w:trPr>
                              <w:tc>
                                <w:tcPr>
                                  <w:tcW w:w="5000" w:type="pct"/>
                                  <w:gridSpan w:val="2"/>
                                  <w:shd w:val="clear" w:color="auto" w:fill="D9E2F3"/>
                                </w:tcPr>
                                <w:p w14:paraId="6802EB8B" w14:textId="77777777" w:rsidR="005845DC" w:rsidRPr="00C250AC" w:rsidRDefault="005845DC" w:rsidP="00B347BE">
                                  <w:pPr>
                                    <w:pStyle w:val="SolnBox"/>
                                  </w:pPr>
                                  <w:r w:rsidRPr="00C250AC">
                                    <w:t>Specific behaviours</w:t>
                                  </w:r>
                                </w:p>
                              </w:tc>
                            </w:tr>
                            <w:tr w:rsidR="005845DC" w:rsidRPr="00C250AC" w14:paraId="46984432" w14:textId="77777777" w:rsidTr="007D64DD">
                              <w:tc>
                                <w:tcPr>
                                  <w:tcW w:w="5000" w:type="pct"/>
                                  <w:gridSpan w:val="2"/>
                                </w:tcPr>
                                <w:p w14:paraId="1F0CF5BC"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shows compound interest formula or values used in financial calculator</w:t>
                                  </w:r>
                                </w:p>
                                <w:p w14:paraId="4F3BDCF3" w14:textId="77777777" w:rsidR="005845DC" w:rsidRPr="00C250AC" w:rsidRDefault="005845DC" w:rsidP="00992D52">
                                  <w:pPr>
                                    <w:pStyle w:val="Parts"/>
                                    <w:rPr>
                                      <w:color w:val="003366"/>
                                    </w:rPr>
                                  </w:pPr>
                                  <w:r>
                                    <w:rPr>
                                      <w:rFonts w:ascii="Wingdings" w:hAnsi="Wingdings"/>
                                      <w:color w:val="003366"/>
                                    </w:rPr>
                                    <w:t>ü</w:t>
                                  </w:r>
                                  <w:r>
                                    <w:rPr>
                                      <w:color w:val="003366"/>
                                    </w:rPr>
                                    <w:t xml:space="preserve"> correct amount of interest</w:t>
                                  </w:r>
                                </w:p>
                              </w:tc>
                            </w:tr>
                          </w:tbl>
                          <w:p w14:paraId="5A7D1DE9" w14:textId="77777777" w:rsidR="005845DC" w:rsidRDefault="005845DC" w:rsidP="002B2D6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BC35E" id="Text Box 36" o:spid="_x0000_s1057" type="#_x0000_t202" style="position:absolute;left:0;text-align:left;margin-left:43.5pt;margin-top:6.15pt;width:387.5pt;height:14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" filled="f" strokecolor="window" strokeweight=".5pt">
                <v:textbox inset="0,0,0,0">
                  <w:txbxContent>
                    <w:tbl>
                      <w:tblPr>
                        <w:tblStyle w:val="TableGrid"/>
                        <w:tblW w:w="4980" w:type="pct"/>
                        <w:tblLook w:val="04A0" w:firstRow="1" w:lastRow="0" w:firstColumn="1" w:lastColumn="0" w:noHBand="0" w:noVBand="1"/>
                      </w:tblPr>
                      <w:tblGrid>
                        <w:gridCol w:w="3857"/>
                        <w:gridCol w:w="3857"/>
                      </w:tblGrid>
                      <w:tr w:rsidR="005845DC" w:rsidRPr="00C250AC" w14:paraId="7AE67CED" w14:textId="77777777" w:rsidTr="007D64DD">
                        <w:trPr>
                          <w:trHeight w:hRule="exact" w:val="255"/>
                        </w:trPr>
                        <w:tc>
                          <w:tcPr>
                            <w:tcW w:w="5000" w:type="pct"/>
                            <w:gridSpan w:val="2"/>
                            <w:shd w:val="clear" w:color="auto" w:fill="D9E2F3"/>
                          </w:tcPr>
                          <w:p w14:paraId="730DFE6C" w14:textId="77777777" w:rsidR="005845DC" w:rsidRPr="00C250AC" w:rsidRDefault="005845DC" w:rsidP="00B347BE">
                            <w:pPr>
                              <w:pStyle w:val="SolnBox"/>
                            </w:pPr>
                            <w:r w:rsidRPr="00C250AC">
                              <w:t>Solution</w:t>
                            </w:r>
                          </w:p>
                        </w:tc>
                      </w:tr>
                      <w:tr w:rsidR="005845DC" w:rsidRPr="00C250AC" w14:paraId="2879E996" w14:textId="77777777" w:rsidTr="007D64DD">
                        <w:tc>
                          <w:tcPr>
                            <w:tcW w:w="2500" w:type="pct"/>
                            <w:tcBorders>
                              <w:bottom w:val="single" w:sz="4" w:space="0" w:color="auto"/>
                            </w:tcBorders>
                          </w:tcPr>
                          <w:p w14:paraId="77538E80" w14:textId="64F5E7A1" w:rsidR="005845DC" w:rsidRPr="007D64DD" w:rsidRDefault="005845DC" w:rsidP="00992D52">
                            <w:pPr>
                              <w:pStyle w:val="Parts"/>
                              <w:rPr>
                                <w:rFonts w:eastAsiaTheme="minorEastAsia"/>
                                <w:color w:val="003366"/>
                              </w:rPr>
                            </w:pPr>
                            <m:oMathPara>
                              <m:oMath>
                                <m:r>
                                  <w:rPr>
                                    <w:rFonts w:ascii="Cambria Math" w:hAnsi="Cambria Math"/>
                                    <w:color w:val="003366"/>
                                  </w:rPr>
                                  <m:t>A=90 000</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1+</m:t>
                                        </m:r>
                                        <m:f>
                                          <m:fPr>
                                            <m:ctrlPr>
                                              <w:rPr>
                                                <w:rFonts w:ascii="Cambria Math" w:hAnsi="Cambria Math"/>
                                                <w:i/>
                                                <w:color w:val="003366"/>
                                              </w:rPr>
                                            </m:ctrlPr>
                                          </m:fPr>
                                          <m:num>
                                            <m:r>
                                              <w:rPr>
                                                <w:rFonts w:ascii="Cambria Math" w:hAnsi="Cambria Math"/>
                                                <w:color w:val="003366"/>
                                              </w:rPr>
                                              <m:t>0.1022</m:t>
                                            </m:r>
                                          </m:num>
                                          <m:den>
                                            <m:r>
                                              <w:rPr>
                                                <w:rFonts w:ascii="Cambria Math" w:hAnsi="Cambria Math"/>
                                                <w:color w:val="003366"/>
                                              </w:rPr>
                                              <m:t>365</m:t>
                                            </m:r>
                                          </m:den>
                                        </m:f>
                                      </m:e>
                                    </m:d>
                                  </m:e>
                                  <m:sup>
                                    <m:r>
                                      <w:rPr>
                                        <w:rFonts w:ascii="Cambria Math" w:hAnsi="Cambria Math"/>
                                        <w:color w:val="003366"/>
                                      </w:rPr>
                                      <m:t>365*</m:t>
                                    </m:r>
                                    <m:f>
                                      <m:fPr>
                                        <m:ctrlPr>
                                          <w:rPr>
                                            <w:rFonts w:ascii="Cambria Math" w:hAnsi="Cambria Math"/>
                                            <w:i/>
                                            <w:color w:val="003366"/>
                                          </w:rPr>
                                        </m:ctrlPr>
                                      </m:fPr>
                                      <m:num>
                                        <m:r>
                                          <w:rPr>
                                            <w:rFonts w:ascii="Cambria Math" w:hAnsi="Cambria Math"/>
                                            <w:color w:val="003366"/>
                                          </w:rPr>
                                          <m:t>30</m:t>
                                        </m:r>
                                      </m:num>
                                      <m:den>
                                        <m:r>
                                          <w:rPr>
                                            <w:rFonts w:ascii="Cambria Math" w:hAnsi="Cambria Math"/>
                                            <w:color w:val="003366"/>
                                          </w:rPr>
                                          <m:t>365</m:t>
                                        </m:r>
                                      </m:den>
                                    </m:f>
                                  </m:sup>
                                </m:sSup>
                                <m:r>
                                  <m:rPr>
                                    <m:sty m:val="p"/>
                                  </m:rPr>
                                  <w:rPr>
                                    <w:rFonts w:ascii="Cambria Math" w:hAnsi="Cambria Math"/>
                                    <w:color w:val="003366"/>
                                  </w:rPr>
                                  <w:br/>
                                </m:r>
                              </m:oMath>
                              <m:oMath>
                                <m:r>
                                  <w:rPr>
                                    <w:rFonts w:ascii="Cambria Math" w:hAnsi="Cambria Math"/>
                                    <w:color w:val="003366"/>
                                  </w:rPr>
                                  <m:t>A=90 759.08</m:t>
                                </m:r>
                              </m:oMath>
                            </m:oMathPara>
                          </w:p>
                          <w:p w14:paraId="5B8EAED2" w14:textId="77777777" w:rsidR="005845DC" w:rsidRDefault="005845DC" w:rsidP="00992D52">
                            <w:pPr>
                              <w:pStyle w:val="Parts"/>
                              <w:rPr>
                                <w:color w:val="003366"/>
                              </w:rPr>
                            </w:pPr>
                          </w:p>
                          <w:p w14:paraId="0BD5A4E7" w14:textId="77777777" w:rsidR="005845DC" w:rsidRDefault="005845DC" w:rsidP="00992D52">
                            <w:pPr>
                              <w:pStyle w:val="Parts"/>
                              <w:rPr>
                                <w:rFonts w:eastAsiaTheme="minorEastAsia"/>
                                <w:color w:val="003366"/>
                              </w:rPr>
                            </w:pPr>
                            <w:r>
                              <w:rPr>
                                <w:rFonts w:eastAsiaTheme="minorEastAsia"/>
                                <w:color w:val="003366"/>
                              </w:rPr>
                              <w:t xml:space="preserve">Hence </w:t>
                            </w:r>
                            <m:oMath>
                              <m:r>
                                <w:rPr>
                                  <w:rFonts w:ascii="Cambria Math" w:eastAsiaTheme="minorEastAsia" w:hAnsi="Cambria Math"/>
                                  <w:color w:val="003366"/>
                                </w:rPr>
                                <m:t>$759.08</m:t>
                              </m:r>
                            </m:oMath>
                            <w:r>
                              <w:rPr>
                                <w:rFonts w:eastAsiaTheme="minorEastAsia"/>
                                <w:color w:val="003366"/>
                              </w:rPr>
                              <w:t xml:space="preserve"> interest charged.</w:t>
                            </w:r>
                          </w:p>
                          <w:p w14:paraId="1E23FA00" w14:textId="77777777" w:rsidR="005845DC" w:rsidRDefault="005845DC" w:rsidP="00992D52">
                            <w:pPr>
                              <w:pStyle w:val="Parts"/>
                              <w:rPr>
                                <w:color w:val="003366"/>
                              </w:rPr>
                            </w:pPr>
                          </w:p>
                        </w:tc>
                        <w:tc>
                          <w:tcPr>
                            <w:tcW w:w="2500" w:type="pct"/>
                            <w:tcBorders>
                              <w:bottom w:val="single" w:sz="4" w:space="0" w:color="auto"/>
                            </w:tcBorders>
                          </w:tcPr>
                          <w:p w14:paraId="653AA1CC" w14:textId="77777777" w:rsidR="005845DC" w:rsidRDefault="005845DC" w:rsidP="00992D52">
                            <w:pPr>
                              <w:pStyle w:val="Parts"/>
                              <w:rPr>
                                <w:color w:val="003366"/>
                              </w:rPr>
                            </w:pPr>
                            <w:r>
                              <w:rPr>
                                <w:color w:val="003366"/>
                              </w:rPr>
                              <w:t>Financial calculator</w:t>
                            </w:r>
                          </w:p>
                          <w:p w14:paraId="155DFA1C" w14:textId="77777777" w:rsidR="005845DC" w:rsidRPr="00231A1A" w:rsidRDefault="005845DC" w:rsidP="00992D52">
                            <w:pPr>
                              <w:pStyle w:val="Parts"/>
                              <w:rPr>
                                <w:rFonts w:eastAsiaTheme="minorEastAsia"/>
                                <w:color w:val="003366"/>
                              </w:rPr>
                            </w:pPr>
                            <m:oMathPara>
                              <m:oMath>
                                <m:r>
                                  <w:rPr>
                                    <w:rFonts w:ascii="Cambria Math" w:hAnsi="Cambria Math"/>
                                    <w:color w:val="003366"/>
                                  </w:rPr>
                                  <m:t>N=30, I%=10.22,PV=-90000</m:t>
                                </m:r>
                                <m:r>
                                  <m:rPr>
                                    <m:sty m:val="p"/>
                                  </m:rPr>
                                  <w:rPr>
                                    <w:rFonts w:ascii="Cambria Math" w:hAnsi="Cambria Math"/>
                                    <w:color w:val="003366"/>
                                  </w:rPr>
                                  <w:br/>
                                </m:r>
                              </m:oMath>
                              <m:oMath>
                                <m:r>
                                  <w:rPr>
                                    <w:rFonts w:ascii="Cambria Math" w:hAnsi="Cambria Math"/>
                                    <w:color w:val="003366"/>
                                  </w:rPr>
                                  <m:t>PMT=0, P/Y=365, C/Y=365</m:t>
                                </m:r>
                              </m:oMath>
                            </m:oMathPara>
                          </w:p>
                          <w:p w14:paraId="5150C655" w14:textId="77777777" w:rsidR="005845DC" w:rsidRDefault="005845DC" w:rsidP="00992D52">
                            <w:pPr>
                              <w:pStyle w:val="Parts"/>
                              <w:rPr>
                                <w:rFonts w:eastAsiaTheme="minorEastAsia"/>
                                <w:color w:val="003366"/>
                              </w:rPr>
                            </w:pPr>
                            <w:r>
                              <w:rPr>
                                <w:rFonts w:eastAsiaTheme="minorEastAsia"/>
                                <w:color w:val="003366"/>
                              </w:rPr>
                              <w:t xml:space="preserve">Solve for </w:t>
                            </w:r>
                            <m:oMath>
                              <m:r>
                                <w:rPr>
                                  <w:rFonts w:ascii="Cambria Math" w:eastAsiaTheme="minorEastAsia" w:hAnsi="Cambria Math"/>
                                  <w:color w:val="003366"/>
                                </w:rPr>
                                <m:t>FV=</m:t>
                              </m:r>
                              <m:r>
                                <w:rPr>
                                  <w:rFonts w:ascii="Cambria Math" w:hAnsi="Cambria Math"/>
                                  <w:color w:val="003366"/>
                                </w:rPr>
                                <m:t>90 759.08</m:t>
                              </m:r>
                            </m:oMath>
                          </w:p>
                          <w:p w14:paraId="22D593A1" w14:textId="77777777" w:rsidR="005845DC" w:rsidRDefault="005845DC" w:rsidP="0059553A">
                            <w:pPr>
                              <w:pStyle w:val="Parts"/>
                              <w:rPr>
                                <w:rFonts w:eastAsiaTheme="minorEastAsia"/>
                                <w:color w:val="003366"/>
                              </w:rPr>
                            </w:pPr>
                            <w:r>
                              <w:rPr>
                                <w:rFonts w:eastAsiaTheme="minorEastAsia"/>
                                <w:color w:val="003366"/>
                              </w:rPr>
                              <w:t xml:space="preserve">Hence </w:t>
                            </w:r>
                            <m:oMath>
                              <m:r>
                                <w:rPr>
                                  <w:rFonts w:ascii="Cambria Math" w:eastAsiaTheme="minorEastAsia" w:hAnsi="Cambria Math"/>
                                  <w:color w:val="003366"/>
                                </w:rPr>
                                <m:t>$759.08</m:t>
                              </m:r>
                            </m:oMath>
                            <w:r>
                              <w:rPr>
                                <w:rFonts w:eastAsiaTheme="minorEastAsia"/>
                                <w:color w:val="003366"/>
                              </w:rPr>
                              <w:t xml:space="preserve"> interest charged.</w:t>
                            </w:r>
                          </w:p>
                          <w:p w14:paraId="768D5EC7" w14:textId="77777777" w:rsidR="005845DC" w:rsidRPr="00C250AC" w:rsidRDefault="005845DC" w:rsidP="00992D52">
                            <w:pPr>
                              <w:pStyle w:val="Parts"/>
                              <w:rPr>
                                <w:color w:val="003366"/>
                              </w:rPr>
                            </w:pPr>
                          </w:p>
                        </w:tc>
                      </w:tr>
                      <w:tr w:rsidR="005845DC" w:rsidRPr="00C250AC" w14:paraId="53131B59" w14:textId="77777777" w:rsidTr="007D64DD">
                        <w:trPr>
                          <w:trHeight w:hRule="exact" w:val="255"/>
                        </w:trPr>
                        <w:tc>
                          <w:tcPr>
                            <w:tcW w:w="5000" w:type="pct"/>
                            <w:gridSpan w:val="2"/>
                            <w:shd w:val="clear" w:color="auto" w:fill="D9E2F3"/>
                          </w:tcPr>
                          <w:p w14:paraId="6802EB8B" w14:textId="77777777" w:rsidR="005845DC" w:rsidRPr="00C250AC" w:rsidRDefault="005845DC" w:rsidP="00B347BE">
                            <w:pPr>
                              <w:pStyle w:val="SolnBox"/>
                            </w:pPr>
                            <w:r w:rsidRPr="00C250AC">
                              <w:t>Specific behaviours</w:t>
                            </w:r>
                          </w:p>
                        </w:tc>
                      </w:tr>
                      <w:tr w:rsidR="005845DC" w:rsidRPr="00C250AC" w14:paraId="46984432" w14:textId="77777777" w:rsidTr="007D64DD">
                        <w:tc>
                          <w:tcPr>
                            <w:tcW w:w="5000" w:type="pct"/>
                            <w:gridSpan w:val="2"/>
                          </w:tcPr>
                          <w:p w14:paraId="1F0CF5BC"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shows compound interest formula or values used in financial calculator</w:t>
                            </w:r>
                          </w:p>
                          <w:p w14:paraId="4F3BDCF3" w14:textId="77777777" w:rsidR="005845DC" w:rsidRPr="00C250AC" w:rsidRDefault="005845DC" w:rsidP="00992D52">
                            <w:pPr>
                              <w:pStyle w:val="Parts"/>
                              <w:rPr>
                                <w:color w:val="003366"/>
                              </w:rPr>
                            </w:pPr>
                            <w:r>
                              <w:rPr>
                                <w:rFonts w:ascii="Wingdings" w:hAnsi="Wingdings"/>
                                <w:color w:val="003366"/>
                              </w:rPr>
                              <w:t>ü</w:t>
                            </w:r>
                            <w:r>
                              <w:rPr>
                                <w:color w:val="003366"/>
                              </w:rPr>
                              <w:t xml:space="preserve"> correct amount of interest</w:t>
                            </w:r>
                          </w:p>
                        </w:tc>
                      </w:tr>
                    </w:tbl>
                    <w:p w14:paraId="5A7D1DE9" w14:textId="77777777" w:rsidR="005845DC" w:rsidRDefault="005845DC" w:rsidP="002B2D65">
                      <w:pPr>
                        <w:pStyle w:val="Part"/>
                      </w:pPr>
                    </w:p>
                  </w:txbxContent>
                </v:textbox>
              </v:shape>
            </w:pict>
          </mc:Fallback>
        </mc:AlternateContent>
      </w:r>
    </w:p>
    <w:p w14:paraId="6D6818FA" w14:textId="77777777" w:rsidR="005845DC" w:rsidRDefault="005845DC" w:rsidP="0006038F">
      <w:pPr>
        <w:pStyle w:val="Parta"/>
        <w:rPr>
          <w:rFonts w:eastAsiaTheme="minorEastAsia"/>
        </w:rPr>
      </w:pPr>
    </w:p>
    <w:p w14:paraId="4D930EBA" w14:textId="77777777" w:rsidR="005845DC" w:rsidRDefault="005845DC" w:rsidP="0006038F">
      <w:pPr>
        <w:pStyle w:val="Parta"/>
        <w:rPr>
          <w:rFonts w:eastAsiaTheme="minorEastAsia"/>
        </w:rPr>
      </w:pPr>
    </w:p>
    <w:p w14:paraId="1DA8E298" w14:textId="77777777" w:rsidR="005845DC" w:rsidRDefault="005845DC" w:rsidP="0006038F">
      <w:pPr>
        <w:pStyle w:val="Parta"/>
        <w:rPr>
          <w:rFonts w:eastAsiaTheme="minorEastAsia"/>
        </w:rPr>
      </w:pPr>
    </w:p>
    <w:p w14:paraId="73099FB5" w14:textId="77777777" w:rsidR="005845DC" w:rsidRDefault="005845DC" w:rsidP="0006038F">
      <w:pPr>
        <w:pStyle w:val="Parta"/>
        <w:rPr>
          <w:rFonts w:eastAsiaTheme="minorEastAsia"/>
        </w:rPr>
      </w:pPr>
    </w:p>
    <w:p w14:paraId="5340CF53" w14:textId="77777777" w:rsidR="005845DC" w:rsidRDefault="005845DC" w:rsidP="0006038F">
      <w:pPr>
        <w:pStyle w:val="Parta"/>
        <w:rPr>
          <w:rFonts w:eastAsiaTheme="minorEastAsia"/>
        </w:rPr>
      </w:pPr>
    </w:p>
    <w:p w14:paraId="785E84A2" w14:textId="77777777" w:rsidR="005845DC" w:rsidRDefault="005845DC" w:rsidP="0006038F">
      <w:pPr>
        <w:pStyle w:val="Parta"/>
        <w:rPr>
          <w:rFonts w:eastAsiaTheme="minorEastAsia"/>
        </w:rPr>
      </w:pPr>
    </w:p>
    <w:p w14:paraId="5D1320C1" w14:textId="77777777" w:rsidR="005845DC" w:rsidRDefault="005845DC" w:rsidP="0006038F">
      <w:pPr>
        <w:pStyle w:val="Parta"/>
        <w:rPr>
          <w:rFonts w:eastAsiaTheme="minorEastAsia"/>
        </w:rPr>
      </w:pPr>
    </w:p>
    <w:p w14:paraId="41DC6727" w14:textId="77777777" w:rsidR="005845DC" w:rsidRDefault="005845DC" w:rsidP="0006038F">
      <w:pPr>
        <w:pStyle w:val="Parta"/>
        <w:rPr>
          <w:rFonts w:eastAsiaTheme="minorEastAsia"/>
        </w:rPr>
      </w:pPr>
    </w:p>
    <w:p w14:paraId="3F6E113E" w14:textId="77777777" w:rsidR="005845DC" w:rsidRDefault="005845DC" w:rsidP="008C6AD3">
      <w:pPr>
        <w:pStyle w:val="Parta"/>
      </w:pPr>
    </w:p>
    <w:p w14:paraId="7C985BB3" w14:textId="77777777" w:rsidR="005845DC" w:rsidRDefault="005845DC" w:rsidP="008C6AD3">
      <w:pPr>
        <w:pStyle w:val="Parta"/>
      </w:pPr>
    </w:p>
    <w:p w14:paraId="7C02DC9B" w14:textId="77777777" w:rsidR="005845DC" w:rsidRDefault="005845DC" w:rsidP="008C6AD3">
      <w:pPr>
        <w:pStyle w:val="Parta"/>
      </w:pPr>
    </w:p>
    <w:p w14:paraId="14D62CCF" w14:textId="77777777" w:rsidR="005845DC" w:rsidRDefault="005845DC" w:rsidP="008C6AD3">
      <w:pPr>
        <w:pStyle w:val="Parta"/>
      </w:pPr>
    </w:p>
    <w:p w14:paraId="7781B678" w14:textId="77777777" w:rsidR="005845DC" w:rsidRDefault="005845DC" w:rsidP="008C6AD3">
      <w:pPr>
        <w:pStyle w:val="Parta"/>
      </w:pPr>
    </w:p>
    <w:p w14:paraId="46421F6A" w14:textId="77777777" w:rsidR="005845DC" w:rsidRDefault="005845DC" w:rsidP="008C6AD3">
      <w:pPr>
        <w:pStyle w:val="Parta"/>
      </w:pPr>
    </w:p>
    <w:p w14:paraId="71BC0F3B" w14:textId="77777777" w:rsidR="005845DC" w:rsidRDefault="005845DC" w:rsidP="008C6AD3">
      <w:pPr>
        <w:pStyle w:val="Parta"/>
        <w:rPr>
          <w:rFonts w:eastAsiaTheme="minorEastAsia"/>
        </w:rPr>
      </w:pPr>
      <w:r>
        <w:t>(c)</w:t>
      </w:r>
      <w:r>
        <w:tab/>
      </w:r>
      <w:r>
        <w:rPr>
          <w:rFonts w:eastAsiaTheme="minorEastAsia"/>
        </w:rPr>
        <w:t xml:space="preserve">Minimising loan interest is the primary goal for a borrower. </w:t>
      </w:r>
      <w:commentRangeStart w:id="48"/>
      <w:r>
        <w:rPr>
          <w:rFonts w:eastAsiaTheme="minorEastAsia"/>
        </w:rPr>
        <w:t xml:space="preserve">Calculate the effective interest </w:t>
      </w:r>
      <w:commentRangeEnd w:id="48"/>
      <w:r w:rsidR="001F0C18">
        <w:rPr>
          <w:rStyle w:val="CommentReference"/>
          <w:rFonts w:eastAsia="Times New Roman" w:cs="Times New Roman"/>
        </w:rPr>
        <w:commentReference w:id="48"/>
      </w:r>
      <w:r>
        <w:rPr>
          <w:rFonts w:eastAsiaTheme="minorEastAsia"/>
        </w:rPr>
        <w:t>rate for each lender and hence recommend which should be chosen.</w:t>
      </w:r>
      <w:r>
        <w:rPr>
          <w:rFonts w:eastAsiaTheme="minorEastAsia"/>
        </w:rPr>
        <w:tab/>
        <w:t>(3 marks)</w:t>
      </w:r>
    </w:p>
    <w:p w14:paraId="56A12F96" w14:textId="77777777" w:rsidR="005845DC" w:rsidRDefault="005845DC" w:rsidP="002B2D65">
      <w:pPr>
        <w:pStyle w:val="Parta"/>
        <w:ind w:left="0" w:firstLine="0"/>
        <w:rPr>
          <w:rFonts w:eastAsiaTheme="minorEastAsia"/>
        </w:rPr>
      </w:pPr>
      <w:r>
        <w:rPr>
          <w:noProof/>
          <w:lang w:eastAsia="en-AU"/>
        </w:rPr>
        <mc:AlternateContent>
          <mc:Choice Requires="wps">
            <w:drawing>
              <wp:anchor distT="0" distB="0" distL="114300" distR="114300" simplePos="0" relativeHeight="251699200" behindDoc="0" locked="0" layoutInCell="1" allowOverlap="1" wp14:anchorId="180CE3A3" wp14:editId="4185997D">
                <wp:simplePos x="0" y="0"/>
                <wp:positionH relativeFrom="column">
                  <wp:posOffset>1057910</wp:posOffset>
                </wp:positionH>
                <wp:positionV relativeFrom="paragraph">
                  <wp:posOffset>53975</wp:posOffset>
                </wp:positionV>
                <wp:extent cx="3822700" cy="2178050"/>
                <wp:effectExtent l="0" t="0" r="25400" b="12700"/>
                <wp:wrapNone/>
                <wp:docPr id="37" name="Text Box 37"/>
                <wp:cNvGraphicFramePr/>
                <a:graphic xmlns:a="http://schemas.openxmlformats.org/drawingml/2006/main">
                  <a:graphicData uri="http://schemas.microsoft.com/office/word/2010/wordprocessingShape">
                    <wps:wsp>
                      <wps:cNvSpPr txBox="1"/>
                      <wps:spPr>
                        <a:xfrm>
                          <a:off x="0" y="0"/>
                          <a:ext cx="3822700" cy="21780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6004"/>
                            </w:tblGrid>
                            <w:tr w:rsidR="005845DC" w:rsidRPr="00C250AC" w14:paraId="51112015" w14:textId="77777777" w:rsidTr="00771CFE">
                              <w:trPr>
                                <w:trHeight w:hRule="exact" w:val="255"/>
                              </w:trPr>
                              <w:tc>
                                <w:tcPr>
                                  <w:tcW w:w="5000" w:type="pct"/>
                                  <w:shd w:val="clear" w:color="auto" w:fill="D9E2F3"/>
                                </w:tcPr>
                                <w:p w14:paraId="215B9288" w14:textId="77777777" w:rsidR="005845DC" w:rsidRPr="00C250AC" w:rsidRDefault="005845DC" w:rsidP="00B347BE">
                                  <w:pPr>
                                    <w:pStyle w:val="SolnBox"/>
                                  </w:pPr>
                                  <w:r w:rsidRPr="00C250AC">
                                    <w:t>Solution</w:t>
                                  </w:r>
                                </w:p>
                              </w:tc>
                            </w:tr>
                            <w:tr w:rsidR="005845DC" w:rsidRPr="00C250AC" w14:paraId="1CDA42B8" w14:textId="77777777" w:rsidTr="00C250AC">
                              <w:tc>
                                <w:tcPr>
                                  <w:tcW w:w="5000" w:type="pct"/>
                                  <w:tcBorders>
                                    <w:bottom w:val="single" w:sz="4" w:space="0" w:color="auto"/>
                                  </w:tcBorders>
                                </w:tcPr>
                                <w:p w14:paraId="190893B5" w14:textId="3DFB9BDA" w:rsidR="005845DC" w:rsidRDefault="005845DC" w:rsidP="00745F0C">
                                  <w:pPr>
                                    <w:pStyle w:val="Parts"/>
                                    <w:jc w:val="center"/>
                                    <w:rPr>
                                      <w:color w:val="003366"/>
                                    </w:rPr>
                                  </w:pPr>
                                  <w:r>
                                    <w:rPr>
                                      <w:color w:val="003366"/>
                                    </w:rPr>
                                    <w:t xml:space="preserve">Lender </w:t>
                                  </w:r>
                                  <m:oMath>
                                    <m:r>
                                      <w:rPr>
                                        <w:rFonts w:ascii="Cambria Math" w:hAnsi="Cambria Math"/>
                                        <w:color w:val="003366"/>
                                      </w:rPr>
                                      <m:t>A:N=4,  APR=10.32%,  EFF=10.7263%</m:t>
                                    </m:r>
                                  </m:oMath>
                                  <w:r>
                                    <w:rPr>
                                      <w:rFonts w:eastAsiaTheme="minorEastAsia"/>
                                      <w:color w:val="003366"/>
                                    </w:rPr>
                                    <w:t>.</w:t>
                                  </w:r>
                                </w:p>
                                <w:p w14:paraId="79174491" w14:textId="77777777" w:rsidR="005845DC" w:rsidRDefault="005845DC" w:rsidP="00745F0C">
                                  <w:pPr>
                                    <w:pStyle w:val="Parts"/>
                                    <w:jc w:val="center"/>
                                    <w:rPr>
                                      <w:color w:val="003366"/>
                                    </w:rPr>
                                  </w:pPr>
                                </w:p>
                                <w:p w14:paraId="0CAE6943" w14:textId="7896E1F8" w:rsidR="005845DC" w:rsidRDefault="005845DC" w:rsidP="00745F0C">
                                  <w:pPr>
                                    <w:pStyle w:val="Parts"/>
                                    <w:jc w:val="center"/>
                                    <w:rPr>
                                      <w:color w:val="003366"/>
                                    </w:rPr>
                                  </w:pPr>
                                  <w:r>
                                    <w:rPr>
                                      <w:color w:val="003366"/>
                                    </w:rPr>
                                    <w:t xml:space="preserve">Lender </w:t>
                                  </w:r>
                                  <m:oMath>
                                    <m:r>
                                      <w:rPr>
                                        <w:rFonts w:ascii="Cambria Math" w:hAnsi="Cambria Math"/>
                                        <w:color w:val="003366"/>
                                      </w:rPr>
                                      <m:t>B:N=365,  APR=10.22%,  EFF=10.7589%</m:t>
                                    </m:r>
                                  </m:oMath>
                                  <w:r>
                                    <w:rPr>
                                      <w:rFonts w:eastAsiaTheme="minorEastAsia"/>
                                      <w:color w:val="003366"/>
                                    </w:rPr>
                                    <w:t>.</w:t>
                                  </w:r>
                                </w:p>
                                <w:p w14:paraId="1A08E91D" w14:textId="77777777" w:rsidR="005845DC" w:rsidRDefault="005845DC" w:rsidP="00992D52">
                                  <w:pPr>
                                    <w:pStyle w:val="Parts"/>
                                    <w:rPr>
                                      <w:color w:val="003366"/>
                                    </w:rPr>
                                  </w:pPr>
                                </w:p>
                                <w:p w14:paraId="62E3B2BC" w14:textId="77777777" w:rsidR="005845DC" w:rsidRDefault="005845DC" w:rsidP="00992D52">
                                  <w:pPr>
                                    <w:pStyle w:val="Parts"/>
                                    <w:rPr>
                                      <w:rFonts w:eastAsiaTheme="minorEastAsia"/>
                                      <w:color w:val="003366"/>
                                    </w:rPr>
                                  </w:pPr>
                                  <w:r>
                                    <w:rPr>
                                      <w:color w:val="003366"/>
                                    </w:rPr>
                                    <w:t xml:space="preserve">Hence interest will be minimised by choosing lender </w:t>
                                  </w:r>
                                  <m:oMath>
                                    <m:r>
                                      <w:rPr>
                                        <w:rFonts w:ascii="Cambria Math" w:hAnsi="Cambria Math"/>
                                        <w:color w:val="003366"/>
                                      </w:rPr>
                                      <m:t>A</m:t>
                                    </m:r>
                                  </m:oMath>
                                  <w:r>
                                    <w:rPr>
                                      <w:rFonts w:eastAsiaTheme="minorEastAsia"/>
                                      <w:color w:val="003366"/>
                                    </w:rPr>
                                    <w:t xml:space="preserve"> </w:t>
                                  </w:r>
                                  <w:r>
                                    <w:rPr>
                                      <w:rFonts w:eastAsiaTheme="minorEastAsia"/>
                                      <w:color w:val="003366"/>
                                    </w:rPr>
                                    <w:br/>
                                    <w:t xml:space="preserve">(as their effective interest rate is less than that of lender </w:t>
                                  </w:r>
                                  <m:oMath>
                                    <m:r>
                                      <w:rPr>
                                        <w:rFonts w:ascii="Cambria Math" w:eastAsiaTheme="minorEastAsia" w:hAnsi="Cambria Math"/>
                                        <w:color w:val="003366"/>
                                      </w:rPr>
                                      <m:t>B</m:t>
                                    </m:r>
                                  </m:oMath>
                                  <w:r>
                                    <w:rPr>
                                      <w:rFonts w:eastAsiaTheme="minorEastAsia"/>
                                      <w:color w:val="003366"/>
                                    </w:rPr>
                                    <w:t>).</w:t>
                                  </w:r>
                                </w:p>
                                <w:p w14:paraId="544CAEC9" w14:textId="77777777" w:rsidR="005845DC" w:rsidRPr="00C250AC" w:rsidRDefault="005845DC" w:rsidP="00992D52">
                                  <w:pPr>
                                    <w:pStyle w:val="Parts"/>
                                    <w:rPr>
                                      <w:color w:val="003366"/>
                                    </w:rPr>
                                  </w:pPr>
                                </w:p>
                              </w:tc>
                            </w:tr>
                            <w:tr w:rsidR="005845DC" w:rsidRPr="00C250AC" w14:paraId="7AC360A1" w14:textId="77777777" w:rsidTr="00321246">
                              <w:trPr>
                                <w:trHeight w:hRule="exact" w:val="255"/>
                              </w:trPr>
                              <w:tc>
                                <w:tcPr>
                                  <w:tcW w:w="5000" w:type="pct"/>
                                  <w:shd w:val="clear" w:color="auto" w:fill="D9E2F3"/>
                                </w:tcPr>
                                <w:p w14:paraId="7C3E3D52" w14:textId="77777777" w:rsidR="005845DC" w:rsidRPr="00C250AC" w:rsidRDefault="005845DC" w:rsidP="00B347BE">
                                  <w:pPr>
                                    <w:pStyle w:val="SolnBox"/>
                                  </w:pPr>
                                  <w:r w:rsidRPr="00C250AC">
                                    <w:t>Specific behaviours</w:t>
                                  </w:r>
                                </w:p>
                              </w:tc>
                            </w:tr>
                            <w:tr w:rsidR="005845DC" w:rsidRPr="00C250AC" w14:paraId="48DA4EF5" w14:textId="77777777" w:rsidTr="00F27DD5">
                              <w:tc>
                                <w:tcPr>
                                  <w:tcW w:w="5000" w:type="pct"/>
                                </w:tcPr>
                                <w:p w14:paraId="345F0BC8" w14:textId="77777777" w:rsidR="005845DC" w:rsidRDefault="005845DC" w:rsidP="00002727">
                                  <w:pPr>
                                    <w:pStyle w:val="Parts"/>
                                    <w:rPr>
                                      <w:color w:val="003366"/>
                                    </w:rPr>
                                  </w:pPr>
                                  <w:r w:rsidRPr="00C250AC">
                                    <w:rPr>
                                      <w:color w:val="003366"/>
                                    </w:rPr>
                                    <w:sym w:font="Wingdings" w:char="F0FC"/>
                                  </w:r>
                                  <w:r w:rsidRPr="00C250AC">
                                    <w:rPr>
                                      <w:color w:val="003366"/>
                                    </w:rPr>
                                    <w:t xml:space="preserve"> </w:t>
                                  </w:r>
                                  <w:r>
                                    <w:rPr>
                                      <w:color w:val="003366"/>
                                    </w:rPr>
                                    <w:t xml:space="preserve">effective interest rate for </w:t>
                                  </w:r>
                                  <m:oMath>
                                    <m:r>
                                      <w:rPr>
                                        <w:rFonts w:ascii="Cambria Math" w:hAnsi="Cambria Math"/>
                                        <w:color w:val="003366"/>
                                      </w:rPr>
                                      <m:t>A</m:t>
                                    </m:r>
                                  </m:oMath>
                                </w:p>
                                <w:p w14:paraId="3D53C4E8" w14:textId="77777777" w:rsidR="005845DC" w:rsidRDefault="005845DC" w:rsidP="00002727">
                                  <w:pPr>
                                    <w:pStyle w:val="Parts"/>
                                    <w:rPr>
                                      <w:color w:val="003366"/>
                                    </w:rPr>
                                  </w:pPr>
                                  <w:r>
                                    <w:rPr>
                                      <w:rFonts w:ascii="Wingdings" w:hAnsi="Wingdings"/>
                                      <w:color w:val="003366"/>
                                    </w:rPr>
                                    <w:t>ü</w:t>
                                  </w:r>
                                  <w:r>
                                    <w:rPr>
                                      <w:color w:val="003366"/>
                                    </w:rPr>
                                    <w:t xml:space="preserve"> effective interest rate for </w:t>
                                  </w:r>
                                  <m:oMath>
                                    <m:r>
                                      <w:rPr>
                                        <w:rFonts w:ascii="Cambria Math" w:hAnsi="Cambria Math"/>
                                        <w:color w:val="003366"/>
                                      </w:rPr>
                                      <m:t>B</m:t>
                                    </m:r>
                                  </m:oMath>
                                </w:p>
                                <w:p w14:paraId="51B5DC89" w14:textId="77777777" w:rsidR="005845DC" w:rsidRPr="00C250AC" w:rsidRDefault="005845DC" w:rsidP="00002727">
                                  <w:pPr>
                                    <w:pStyle w:val="Parts"/>
                                    <w:rPr>
                                      <w:color w:val="003366"/>
                                    </w:rPr>
                                  </w:pPr>
                                  <w:r>
                                    <w:rPr>
                                      <w:rFonts w:ascii="Wingdings" w:hAnsi="Wingdings"/>
                                      <w:color w:val="003366"/>
                                    </w:rPr>
                                    <w:t>ü</w:t>
                                  </w:r>
                                  <w:r>
                                    <w:rPr>
                                      <w:color w:val="003366"/>
                                    </w:rPr>
                                    <w:t xml:space="preserve"> uses effective rates to choose lender</w:t>
                                  </w:r>
                                </w:p>
                              </w:tc>
                            </w:tr>
                          </w:tbl>
                          <w:p w14:paraId="7A13E903"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CE3A3" id="Text Box 37" o:spid="_x0000_s1058" type="#_x0000_t202" style="position:absolute;margin-left:83.3pt;margin-top:4.25pt;width:301pt;height:17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6004"/>
                      </w:tblGrid>
                      <w:tr w:rsidR="005845DC" w:rsidRPr="00C250AC" w14:paraId="51112015" w14:textId="77777777" w:rsidTr="00771CFE">
                        <w:trPr>
                          <w:trHeight w:hRule="exact" w:val="255"/>
                        </w:trPr>
                        <w:tc>
                          <w:tcPr>
                            <w:tcW w:w="5000" w:type="pct"/>
                            <w:shd w:val="clear" w:color="auto" w:fill="D9E2F3"/>
                          </w:tcPr>
                          <w:p w14:paraId="215B9288" w14:textId="77777777" w:rsidR="005845DC" w:rsidRPr="00C250AC" w:rsidRDefault="005845DC" w:rsidP="00B347BE">
                            <w:pPr>
                              <w:pStyle w:val="SolnBox"/>
                            </w:pPr>
                            <w:r w:rsidRPr="00C250AC">
                              <w:t>Solution</w:t>
                            </w:r>
                          </w:p>
                        </w:tc>
                      </w:tr>
                      <w:tr w:rsidR="005845DC" w:rsidRPr="00C250AC" w14:paraId="1CDA42B8" w14:textId="77777777" w:rsidTr="00C250AC">
                        <w:tc>
                          <w:tcPr>
                            <w:tcW w:w="5000" w:type="pct"/>
                            <w:tcBorders>
                              <w:bottom w:val="single" w:sz="4" w:space="0" w:color="auto"/>
                            </w:tcBorders>
                          </w:tcPr>
                          <w:p w14:paraId="190893B5" w14:textId="3DFB9BDA" w:rsidR="005845DC" w:rsidRDefault="005845DC" w:rsidP="00745F0C">
                            <w:pPr>
                              <w:pStyle w:val="Parts"/>
                              <w:jc w:val="center"/>
                              <w:rPr>
                                <w:color w:val="003366"/>
                              </w:rPr>
                            </w:pPr>
                            <w:r>
                              <w:rPr>
                                <w:color w:val="003366"/>
                              </w:rPr>
                              <w:t xml:space="preserve">Lender </w:t>
                            </w:r>
                            <m:oMath>
                              <m:r>
                                <w:rPr>
                                  <w:rFonts w:ascii="Cambria Math" w:hAnsi="Cambria Math"/>
                                  <w:color w:val="003366"/>
                                </w:rPr>
                                <m:t>A:N=4,  APR=10.32%,  EFF=10.7263%</m:t>
                              </m:r>
                            </m:oMath>
                            <w:r>
                              <w:rPr>
                                <w:rFonts w:eastAsiaTheme="minorEastAsia"/>
                                <w:color w:val="003366"/>
                              </w:rPr>
                              <w:t>.</w:t>
                            </w:r>
                          </w:p>
                          <w:p w14:paraId="79174491" w14:textId="77777777" w:rsidR="005845DC" w:rsidRDefault="005845DC" w:rsidP="00745F0C">
                            <w:pPr>
                              <w:pStyle w:val="Parts"/>
                              <w:jc w:val="center"/>
                              <w:rPr>
                                <w:color w:val="003366"/>
                              </w:rPr>
                            </w:pPr>
                          </w:p>
                          <w:p w14:paraId="0CAE6943" w14:textId="7896E1F8" w:rsidR="005845DC" w:rsidRDefault="005845DC" w:rsidP="00745F0C">
                            <w:pPr>
                              <w:pStyle w:val="Parts"/>
                              <w:jc w:val="center"/>
                              <w:rPr>
                                <w:color w:val="003366"/>
                              </w:rPr>
                            </w:pPr>
                            <w:r>
                              <w:rPr>
                                <w:color w:val="003366"/>
                              </w:rPr>
                              <w:t xml:space="preserve">Lender </w:t>
                            </w:r>
                            <m:oMath>
                              <m:r>
                                <w:rPr>
                                  <w:rFonts w:ascii="Cambria Math" w:hAnsi="Cambria Math"/>
                                  <w:color w:val="003366"/>
                                </w:rPr>
                                <m:t>B:N=365,  APR=10.22%,  EFF=10.7589%</m:t>
                              </m:r>
                            </m:oMath>
                            <w:r>
                              <w:rPr>
                                <w:rFonts w:eastAsiaTheme="minorEastAsia"/>
                                <w:color w:val="003366"/>
                              </w:rPr>
                              <w:t>.</w:t>
                            </w:r>
                          </w:p>
                          <w:p w14:paraId="1A08E91D" w14:textId="77777777" w:rsidR="005845DC" w:rsidRDefault="005845DC" w:rsidP="00992D52">
                            <w:pPr>
                              <w:pStyle w:val="Parts"/>
                              <w:rPr>
                                <w:color w:val="003366"/>
                              </w:rPr>
                            </w:pPr>
                          </w:p>
                          <w:p w14:paraId="62E3B2BC" w14:textId="77777777" w:rsidR="005845DC" w:rsidRDefault="005845DC" w:rsidP="00992D52">
                            <w:pPr>
                              <w:pStyle w:val="Parts"/>
                              <w:rPr>
                                <w:rFonts w:eastAsiaTheme="minorEastAsia"/>
                                <w:color w:val="003366"/>
                              </w:rPr>
                            </w:pPr>
                            <w:r>
                              <w:rPr>
                                <w:color w:val="003366"/>
                              </w:rPr>
                              <w:t xml:space="preserve">Hence interest will be minimised by choosing lender </w:t>
                            </w:r>
                            <m:oMath>
                              <m:r>
                                <w:rPr>
                                  <w:rFonts w:ascii="Cambria Math" w:hAnsi="Cambria Math"/>
                                  <w:color w:val="003366"/>
                                </w:rPr>
                                <m:t>A</m:t>
                              </m:r>
                            </m:oMath>
                            <w:r>
                              <w:rPr>
                                <w:rFonts w:eastAsiaTheme="minorEastAsia"/>
                                <w:color w:val="003366"/>
                              </w:rPr>
                              <w:t xml:space="preserve"> </w:t>
                            </w:r>
                            <w:r>
                              <w:rPr>
                                <w:rFonts w:eastAsiaTheme="minorEastAsia"/>
                                <w:color w:val="003366"/>
                              </w:rPr>
                              <w:br/>
                              <w:t xml:space="preserve">(as their effective interest rate is less than that of lender </w:t>
                            </w:r>
                            <m:oMath>
                              <m:r>
                                <w:rPr>
                                  <w:rFonts w:ascii="Cambria Math" w:eastAsiaTheme="minorEastAsia" w:hAnsi="Cambria Math"/>
                                  <w:color w:val="003366"/>
                                </w:rPr>
                                <m:t>B</m:t>
                              </m:r>
                            </m:oMath>
                            <w:r>
                              <w:rPr>
                                <w:rFonts w:eastAsiaTheme="minorEastAsia"/>
                                <w:color w:val="003366"/>
                              </w:rPr>
                              <w:t>).</w:t>
                            </w:r>
                          </w:p>
                          <w:p w14:paraId="544CAEC9" w14:textId="77777777" w:rsidR="005845DC" w:rsidRPr="00C250AC" w:rsidRDefault="005845DC" w:rsidP="00992D52">
                            <w:pPr>
                              <w:pStyle w:val="Parts"/>
                              <w:rPr>
                                <w:color w:val="003366"/>
                              </w:rPr>
                            </w:pPr>
                          </w:p>
                        </w:tc>
                      </w:tr>
                      <w:tr w:rsidR="005845DC" w:rsidRPr="00C250AC" w14:paraId="7AC360A1" w14:textId="77777777" w:rsidTr="00321246">
                        <w:trPr>
                          <w:trHeight w:hRule="exact" w:val="255"/>
                        </w:trPr>
                        <w:tc>
                          <w:tcPr>
                            <w:tcW w:w="5000" w:type="pct"/>
                            <w:shd w:val="clear" w:color="auto" w:fill="D9E2F3"/>
                          </w:tcPr>
                          <w:p w14:paraId="7C3E3D52" w14:textId="77777777" w:rsidR="005845DC" w:rsidRPr="00C250AC" w:rsidRDefault="005845DC" w:rsidP="00B347BE">
                            <w:pPr>
                              <w:pStyle w:val="SolnBox"/>
                            </w:pPr>
                            <w:r w:rsidRPr="00C250AC">
                              <w:t>Specific behaviours</w:t>
                            </w:r>
                          </w:p>
                        </w:tc>
                      </w:tr>
                      <w:tr w:rsidR="005845DC" w:rsidRPr="00C250AC" w14:paraId="48DA4EF5" w14:textId="77777777" w:rsidTr="00F27DD5">
                        <w:tc>
                          <w:tcPr>
                            <w:tcW w:w="5000" w:type="pct"/>
                          </w:tcPr>
                          <w:p w14:paraId="345F0BC8" w14:textId="77777777" w:rsidR="005845DC" w:rsidRDefault="005845DC" w:rsidP="00002727">
                            <w:pPr>
                              <w:pStyle w:val="Parts"/>
                              <w:rPr>
                                <w:color w:val="003366"/>
                              </w:rPr>
                            </w:pPr>
                            <w:r w:rsidRPr="00C250AC">
                              <w:rPr>
                                <w:color w:val="003366"/>
                              </w:rPr>
                              <w:sym w:font="Wingdings" w:char="F0FC"/>
                            </w:r>
                            <w:r w:rsidRPr="00C250AC">
                              <w:rPr>
                                <w:color w:val="003366"/>
                              </w:rPr>
                              <w:t xml:space="preserve"> </w:t>
                            </w:r>
                            <w:r>
                              <w:rPr>
                                <w:color w:val="003366"/>
                              </w:rPr>
                              <w:t xml:space="preserve">effective interest rate for </w:t>
                            </w:r>
                            <m:oMath>
                              <m:r>
                                <w:rPr>
                                  <w:rFonts w:ascii="Cambria Math" w:hAnsi="Cambria Math"/>
                                  <w:color w:val="003366"/>
                                </w:rPr>
                                <m:t>A</m:t>
                              </m:r>
                            </m:oMath>
                          </w:p>
                          <w:p w14:paraId="3D53C4E8" w14:textId="77777777" w:rsidR="005845DC" w:rsidRDefault="005845DC" w:rsidP="00002727">
                            <w:pPr>
                              <w:pStyle w:val="Parts"/>
                              <w:rPr>
                                <w:color w:val="003366"/>
                              </w:rPr>
                            </w:pPr>
                            <w:r>
                              <w:rPr>
                                <w:rFonts w:ascii="Wingdings" w:hAnsi="Wingdings"/>
                                <w:color w:val="003366"/>
                              </w:rPr>
                              <w:t>ü</w:t>
                            </w:r>
                            <w:r>
                              <w:rPr>
                                <w:color w:val="003366"/>
                              </w:rPr>
                              <w:t xml:space="preserve"> effective interest rate for </w:t>
                            </w:r>
                            <m:oMath>
                              <m:r>
                                <w:rPr>
                                  <w:rFonts w:ascii="Cambria Math" w:hAnsi="Cambria Math"/>
                                  <w:color w:val="003366"/>
                                </w:rPr>
                                <m:t>B</m:t>
                              </m:r>
                            </m:oMath>
                          </w:p>
                          <w:p w14:paraId="51B5DC89" w14:textId="77777777" w:rsidR="005845DC" w:rsidRPr="00C250AC" w:rsidRDefault="005845DC" w:rsidP="00002727">
                            <w:pPr>
                              <w:pStyle w:val="Parts"/>
                              <w:rPr>
                                <w:color w:val="003366"/>
                              </w:rPr>
                            </w:pPr>
                            <w:r>
                              <w:rPr>
                                <w:rFonts w:ascii="Wingdings" w:hAnsi="Wingdings"/>
                                <w:color w:val="003366"/>
                              </w:rPr>
                              <w:t>ü</w:t>
                            </w:r>
                            <w:r>
                              <w:rPr>
                                <w:color w:val="003366"/>
                              </w:rPr>
                              <w:t xml:space="preserve"> uses effective rates to choose lender</w:t>
                            </w:r>
                          </w:p>
                        </w:tc>
                      </w:tr>
                    </w:tbl>
                    <w:p w14:paraId="7A13E903" w14:textId="77777777" w:rsidR="005845DC" w:rsidRDefault="005845DC" w:rsidP="009E2955">
                      <w:pPr>
                        <w:pStyle w:val="Part"/>
                      </w:pPr>
                    </w:p>
                  </w:txbxContent>
                </v:textbox>
              </v:shape>
            </w:pict>
          </mc:Fallback>
        </mc:AlternateContent>
      </w:r>
    </w:p>
    <w:p w14:paraId="74B80F7A" w14:textId="1E55FEED" w:rsidR="005845DC" w:rsidRDefault="005845DC">
      <w:pPr>
        <w:spacing w:after="160" w:line="259" w:lineRule="auto"/>
        <w:contextualSpacing w:val="0"/>
        <w:rPr>
          <w:b/>
          <w:szCs w:val="24"/>
          <w:lang w:val="en-US"/>
        </w:rPr>
      </w:pPr>
      <w:r>
        <w:br w:type="page"/>
      </w:r>
    </w:p>
    <w:p w14:paraId="64218E0E" w14:textId="2EAD7428" w:rsidR="005845DC" w:rsidRDefault="005845DC" w:rsidP="005845DC">
      <w:pPr>
        <w:pStyle w:val="QNum"/>
      </w:pPr>
      <w:r>
        <w:lastRenderedPageBreak/>
        <w:t>Question 18</w:t>
      </w:r>
      <w:r>
        <w:tab/>
        <w:t>(7 marks)</w:t>
      </w:r>
    </w:p>
    <w:p w14:paraId="6576C5FB" w14:textId="77777777" w:rsidR="005845DC" w:rsidRDefault="005845DC" w:rsidP="00650B61">
      <w:r>
        <w:t>When a city bypass is closed, traffic that would normally use it is forced to flow through main roads in the city. The edge weights on the directed graph below show the maximum number of vehicles per minute that can travel between junctions (represented by vertices) without causing congestion in the city.</w:t>
      </w:r>
    </w:p>
    <w:p w14:paraId="18961404" w14:textId="77777777" w:rsidR="005845DC" w:rsidRDefault="005845DC" w:rsidP="00532567">
      <w:pPr>
        <w:jc w:val="center"/>
      </w:pPr>
      <w:r>
        <w:rPr>
          <w:noProof/>
        </w:rPr>
        <w:drawing>
          <wp:inline distT="0" distB="0" distL="0" distR="0" wp14:anchorId="497BDDE0" wp14:editId="2FFBB57D">
            <wp:extent cx="5067337" cy="2428893"/>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337" cy="2428893"/>
                    </a:xfrm>
                    <a:prstGeom prst="rect">
                      <a:avLst/>
                    </a:prstGeom>
                  </pic:spPr>
                </pic:pic>
              </a:graphicData>
            </a:graphic>
          </wp:inline>
        </w:drawing>
      </w:r>
    </w:p>
    <w:p w14:paraId="508A8B29" w14:textId="77777777" w:rsidR="005845DC" w:rsidRDefault="005845DC" w:rsidP="00650B61"/>
    <w:p w14:paraId="6E097617" w14:textId="77777777" w:rsidR="005845DC" w:rsidRDefault="005845DC" w:rsidP="00AA26B4">
      <w:pPr>
        <w:pStyle w:val="Parta"/>
      </w:pPr>
    </w:p>
    <w:p w14:paraId="7C043428" w14:textId="77777777" w:rsidR="005845DC" w:rsidRDefault="005845DC" w:rsidP="00AA26B4">
      <w:pPr>
        <w:pStyle w:val="Parta"/>
        <w:rPr>
          <w:rFonts w:eastAsiaTheme="minorEastAsia"/>
        </w:rPr>
      </w:pPr>
      <w:r>
        <w:t>(a)</w:t>
      </w:r>
      <w:r>
        <w:tab/>
        <w:t xml:space="preserve">Determine the value of cut </w:t>
      </w:r>
      <m:oMath>
        <m:r>
          <w:rPr>
            <w:rFonts w:ascii="Cambria Math" w:hAnsi="Cambria Math"/>
          </w:rPr>
          <m:t>X</m:t>
        </m:r>
      </m:oMath>
      <w:r>
        <w:rPr>
          <w:rFonts w:eastAsiaTheme="minorEastAsia"/>
        </w:rPr>
        <w:t xml:space="preserve"> and the value of cut </w:t>
      </w:r>
      <m:oMath>
        <m:r>
          <w:rPr>
            <w:rFonts w:ascii="Cambria Math" w:eastAsiaTheme="minorEastAsia" w:hAnsi="Cambria Math"/>
          </w:rPr>
          <m:t>Y</m:t>
        </m:r>
      </m:oMath>
      <w:r>
        <w:rPr>
          <w:rFonts w:eastAsiaTheme="minorEastAsia"/>
        </w:rPr>
        <w:t>.</w:t>
      </w:r>
      <w:r>
        <w:rPr>
          <w:rFonts w:eastAsiaTheme="minorEastAsia"/>
        </w:rPr>
        <w:tab/>
        <w:t>(2 marks)</w:t>
      </w:r>
    </w:p>
    <w:p w14:paraId="4851E0A3" w14:textId="77777777" w:rsidR="005845DC" w:rsidRDefault="005845DC" w:rsidP="00AA26B4">
      <w:pPr>
        <w:pStyle w:val="Parta"/>
        <w:rPr>
          <w:rFonts w:eastAsiaTheme="minorEastAsia"/>
        </w:rPr>
      </w:pPr>
      <w:r>
        <w:rPr>
          <w:noProof/>
          <w:lang w:eastAsia="en-AU"/>
        </w:rPr>
        <mc:AlternateContent>
          <mc:Choice Requires="wps">
            <w:drawing>
              <wp:anchor distT="0" distB="0" distL="114300" distR="114300" simplePos="0" relativeHeight="251705344" behindDoc="0" locked="0" layoutInCell="1" allowOverlap="1" wp14:anchorId="666E5174" wp14:editId="3137AF33">
                <wp:simplePos x="0" y="0"/>
                <wp:positionH relativeFrom="column">
                  <wp:posOffset>613410</wp:posOffset>
                </wp:positionH>
                <wp:positionV relativeFrom="paragraph">
                  <wp:posOffset>72390</wp:posOffset>
                </wp:positionV>
                <wp:extent cx="4794250" cy="1098550"/>
                <wp:effectExtent l="0" t="0" r="25400" b="25400"/>
                <wp:wrapNone/>
                <wp:docPr id="38" name="Text Box 38"/>
                <wp:cNvGraphicFramePr/>
                <a:graphic xmlns:a="http://schemas.openxmlformats.org/drawingml/2006/main">
                  <a:graphicData uri="http://schemas.microsoft.com/office/word/2010/wordprocessingShape">
                    <wps:wsp>
                      <wps:cNvSpPr txBox="1"/>
                      <wps:spPr>
                        <a:xfrm>
                          <a:off x="0" y="0"/>
                          <a:ext cx="4794250" cy="10985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7531"/>
                            </w:tblGrid>
                            <w:tr w:rsidR="005845DC" w:rsidRPr="00C250AC" w14:paraId="56760909" w14:textId="77777777" w:rsidTr="00771CFE">
                              <w:trPr>
                                <w:trHeight w:hRule="exact" w:val="255"/>
                              </w:trPr>
                              <w:tc>
                                <w:tcPr>
                                  <w:tcW w:w="5000" w:type="pct"/>
                                  <w:shd w:val="clear" w:color="auto" w:fill="D9E2F3"/>
                                </w:tcPr>
                                <w:p w14:paraId="3E0EBD04" w14:textId="77777777" w:rsidR="005845DC" w:rsidRPr="00C250AC" w:rsidRDefault="005845DC" w:rsidP="00B347BE">
                                  <w:pPr>
                                    <w:pStyle w:val="SolnBox"/>
                                  </w:pPr>
                                  <w:r w:rsidRPr="00C250AC">
                                    <w:t>Solution</w:t>
                                  </w:r>
                                </w:p>
                              </w:tc>
                            </w:tr>
                            <w:tr w:rsidR="005845DC" w:rsidRPr="00C250AC" w14:paraId="52CADCF4" w14:textId="77777777" w:rsidTr="00C250AC">
                              <w:tc>
                                <w:tcPr>
                                  <w:tcW w:w="5000" w:type="pct"/>
                                  <w:tcBorders>
                                    <w:bottom w:val="single" w:sz="4" w:space="0" w:color="auto"/>
                                  </w:tcBorders>
                                </w:tcPr>
                                <w:p w14:paraId="09457C29" w14:textId="77777777" w:rsidR="005845DC" w:rsidRDefault="005845DC" w:rsidP="00992D52">
                                  <w:pPr>
                                    <w:pStyle w:val="Parts"/>
                                    <w:rPr>
                                      <w:rFonts w:eastAsiaTheme="minorEastAsia"/>
                                      <w:color w:val="003366"/>
                                    </w:rPr>
                                  </w:pPr>
                                  <w:r>
                                    <w:rPr>
                                      <w:color w:val="003366"/>
                                    </w:rPr>
                                    <w:t xml:space="preserve">Cut </w:t>
                                  </w:r>
                                  <m:oMath>
                                    <m:r>
                                      <w:rPr>
                                        <w:rFonts w:ascii="Cambria Math" w:hAnsi="Cambria Math"/>
                                        <w:color w:val="003366"/>
                                      </w:rPr>
                                      <m:t>X=60+60+0+55=175</m:t>
                                    </m:r>
                                  </m:oMath>
                                  <w:r>
                                    <w:rPr>
                                      <w:rFonts w:eastAsiaTheme="minorEastAsia"/>
                                      <w:color w:val="003366"/>
                                    </w:rPr>
                                    <w:t xml:space="preserve"> vpm. Cut </w:t>
                                  </w:r>
                                  <m:oMath>
                                    <m:r>
                                      <w:rPr>
                                        <w:rFonts w:ascii="Cambria Math" w:eastAsiaTheme="minorEastAsia" w:hAnsi="Cambria Math"/>
                                        <w:color w:val="003366"/>
                                      </w:rPr>
                                      <m:t>Y=65+95=160</m:t>
                                    </m:r>
                                  </m:oMath>
                                  <w:r>
                                    <w:rPr>
                                      <w:rFonts w:eastAsiaTheme="minorEastAsia"/>
                                      <w:color w:val="003366"/>
                                    </w:rPr>
                                    <w:t xml:space="preserve"> vpm.</w:t>
                                  </w:r>
                                </w:p>
                                <w:p w14:paraId="49B8D4DC" w14:textId="77777777" w:rsidR="005845DC" w:rsidRPr="00C250AC" w:rsidRDefault="005845DC" w:rsidP="00992D52">
                                  <w:pPr>
                                    <w:pStyle w:val="Parts"/>
                                    <w:rPr>
                                      <w:color w:val="003366"/>
                                    </w:rPr>
                                  </w:pPr>
                                </w:p>
                              </w:tc>
                            </w:tr>
                            <w:tr w:rsidR="005845DC" w:rsidRPr="00C250AC" w14:paraId="3CCC0F7C" w14:textId="77777777" w:rsidTr="00321246">
                              <w:trPr>
                                <w:trHeight w:hRule="exact" w:val="255"/>
                              </w:trPr>
                              <w:tc>
                                <w:tcPr>
                                  <w:tcW w:w="5000" w:type="pct"/>
                                  <w:shd w:val="clear" w:color="auto" w:fill="D9E2F3"/>
                                </w:tcPr>
                                <w:p w14:paraId="4B8B5F19" w14:textId="77777777" w:rsidR="005845DC" w:rsidRPr="00C250AC" w:rsidRDefault="005845DC" w:rsidP="00B347BE">
                                  <w:pPr>
                                    <w:pStyle w:val="SolnBox"/>
                                  </w:pPr>
                                  <w:r w:rsidRPr="00C250AC">
                                    <w:t>Specific behaviours</w:t>
                                  </w:r>
                                </w:p>
                              </w:tc>
                            </w:tr>
                            <w:tr w:rsidR="005845DC" w:rsidRPr="00C250AC" w14:paraId="6C02259F" w14:textId="77777777" w:rsidTr="00F27DD5">
                              <w:tc>
                                <w:tcPr>
                                  <w:tcW w:w="5000" w:type="pct"/>
                                </w:tcPr>
                                <w:p w14:paraId="7B7AD3DF" w14:textId="77777777" w:rsidR="005845DC" w:rsidRDefault="005845DC"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value of cut </w:t>
                                  </w:r>
                                  <m:oMath>
                                    <m:r>
                                      <w:rPr>
                                        <w:rFonts w:ascii="Cambria Math" w:hAnsi="Cambria Math"/>
                                        <w:color w:val="003366"/>
                                      </w:rPr>
                                      <m:t>X</m:t>
                                    </m:r>
                                  </m:oMath>
                                </w:p>
                                <w:p w14:paraId="321F0B52" w14:textId="77777777" w:rsidR="005845DC" w:rsidRPr="00C250AC" w:rsidRDefault="005845DC" w:rsidP="00992D52">
                                  <w:pPr>
                                    <w:pStyle w:val="Parts"/>
                                    <w:rPr>
                                      <w:color w:val="003366"/>
                                    </w:rPr>
                                  </w:pPr>
                                  <w:r>
                                    <w:rPr>
                                      <w:rFonts w:ascii="Wingdings" w:hAnsi="Wingdings"/>
                                      <w:color w:val="003366"/>
                                    </w:rPr>
                                    <w:t>ü</w:t>
                                  </w:r>
                                  <w:r>
                                    <w:rPr>
                                      <w:color w:val="003366"/>
                                    </w:rPr>
                                    <w:t xml:space="preserve"> value of cut </w:t>
                                  </w:r>
                                  <m:oMath>
                                    <m:r>
                                      <w:rPr>
                                        <w:rFonts w:ascii="Cambria Math" w:hAnsi="Cambria Math"/>
                                        <w:color w:val="003366"/>
                                      </w:rPr>
                                      <m:t>Y</m:t>
                                    </m:r>
                                  </m:oMath>
                                </w:p>
                              </w:tc>
                            </w:tr>
                          </w:tbl>
                          <w:p w14:paraId="296A46FD"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E5174" id="Text Box 38" o:spid="_x0000_s1059" type="#_x0000_t202" style="position:absolute;left:0;text-align:left;margin-left:48.3pt;margin-top:5.7pt;width:377.5pt;height:8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7531"/>
                      </w:tblGrid>
                      <w:tr w:rsidR="005845DC" w:rsidRPr="00C250AC" w14:paraId="56760909" w14:textId="77777777" w:rsidTr="00771CFE">
                        <w:trPr>
                          <w:trHeight w:hRule="exact" w:val="255"/>
                        </w:trPr>
                        <w:tc>
                          <w:tcPr>
                            <w:tcW w:w="5000" w:type="pct"/>
                            <w:shd w:val="clear" w:color="auto" w:fill="D9E2F3"/>
                          </w:tcPr>
                          <w:p w14:paraId="3E0EBD04" w14:textId="77777777" w:rsidR="005845DC" w:rsidRPr="00C250AC" w:rsidRDefault="005845DC" w:rsidP="00B347BE">
                            <w:pPr>
                              <w:pStyle w:val="SolnBox"/>
                            </w:pPr>
                            <w:r w:rsidRPr="00C250AC">
                              <w:t>Solution</w:t>
                            </w:r>
                          </w:p>
                        </w:tc>
                      </w:tr>
                      <w:tr w:rsidR="005845DC" w:rsidRPr="00C250AC" w14:paraId="52CADCF4" w14:textId="77777777" w:rsidTr="00C250AC">
                        <w:tc>
                          <w:tcPr>
                            <w:tcW w:w="5000" w:type="pct"/>
                            <w:tcBorders>
                              <w:bottom w:val="single" w:sz="4" w:space="0" w:color="auto"/>
                            </w:tcBorders>
                          </w:tcPr>
                          <w:p w14:paraId="09457C29" w14:textId="77777777" w:rsidR="005845DC" w:rsidRDefault="005845DC" w:rsidP="00992D52">
                            <w:pPr>
                              <w:pStyle w:val="Parts"/>
                              <w:rPr>
                                <w:rFonts w:eastAsiaTheme="minorEastAsia"/>
                                <w:color w:val="003366"/>
                              </w:rPr>
                            </w:pPr>
                            <w:r>
                              <w:rPr>
                                <w:color w:val="003366"/>
                              </w:rPr>
                              <w:t xml:space="preserve">Cut </w:t>
                            </w:r>
                            <m:oMath>
                              <m:r>
                                <w:rPr>
                                  <w:rFonts w:ascii="Cambria Math" w:hAnsi="Cambria Math"/>
                                  <w:color w:val="003366"/>
                                </w:rPr>
                                <m:t>X=60+60+0+55=175</m:t>
                              </m:r>
                            </m:oMath>
                            <w:r>
                              <w:rPr>
                                <w:rFonts w:eastAsiaTheme="minorEastAsia"/>
                                <w:color w:val="003366"/>
                              </w:rPr>
                              <w:t xml:space="preserve"> vpm. Cut </w:t>
                            </w:r>
                            <m:oMath>
                              <m:r>
                                <w:rPr>
                                  <w:rFonts w:ascii="Cambria Math" w:eastAsiaTheme="minorEastAsia" w:hAnsi="Cambria Math"/>
                                  <w:color w:val="003366"/>
                                </w:rPr>
                                <m:t>Y=65+95=160</m:t>
                              </m:r>
                            </m:oMath>
                            <w:r>
                              <w:rPr>
                                <w:rFonts w:eastAsiaTheme="minorEastAsia"/>
                                <w:color w:val="003366"/>
                              </w:rPr>
                              <w:t xml:space="preserve"> vpm.</w:t>
                            </w:r>
                          </w:p>
                          <w:p w14:paraId="49B8D4DC" w14:textId="77777777" w:rsidR="005845DC" w:rsidRPr="00C250AC" w:rsidRDefault="005845DC" w:rsidP="00992D52">
                            <w:pPr>
                              <w:pStyle w:val="Parts"/>
                              <w:rPr>
                                <w:color w:val="003366"/>
                              </w:rPr>
                            </w:pPr>
                          </w:p>
                        </w:tc>
                      </w:tr>
                      <w:tr w:rsidR="005845DC" w:rsidRPr="00C250AC" w14:paraId="3CCC0F7C" w14:textId="77777777" w:rsidTr="00321246">
                        <w:trPr>
                          <w:trHeight w:hRule="exact" w:val="255"/>
                        </w:trPr>
                        <w:tc>
                          <w:tcPr>
                            <w:tcW w:w="5000" w:type="pct"/>
                            <w:shd w:val="clear" w:color="auto" w:fill="D9E2F3"/>
                          </w:tcPr>
                          <w:p w14:paraId="4B8B5F19" w14:textId="77777777" w:rsidR="005845DC" w:rsidRPr="00C250AC" w:rsidRDefault="005845DC" w:rsidP="00B347BE">
                            <w:pPr>
                              <w:pStyle w:val="SolnBox"/>
                            </w:pPr>
                            <w:r w:rsidRPr="00C250AC">
                              <w:t>Specific behaviours</w:t>
                            </w:r>
                          </w:p>
                        </w:tc>
                      </w:tr>
                      <w:tr w:rsidR="005845DC" w:rsidRPr="00C250AC" w14:paraId="6C02259F" w14:textId="77777777" w:rsidTr="00F27DD5">
                        <w:tc>
                          <w:tcPr>
                            <w:tcW w:w="5000" w:type="pct"/>
                          </w:tcPr>
                          <w:p w14:paraId="7B7AD3DF" w14:textId="77777777" w:rsidR="005845DC" w:rsidRDefault="005845DC"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value of cut </w:t>
                            </w:r>
                            <m:oMath>
                              <m:r>
                                <w:rPr>
                                  <w:rFonts w:ascii="Cambria Math" w:hAnsi="Cambria Math"/>
                                  <w:color w:val="003366"/>
                                </w:rPr>
                                <m:t>X</m:t>
                              </m:r>
                            </m:oMath>
                          </w:p>
                          <w:p w14:paraId="321F0B52" w14:textId="77777777" w:rsidR="005845DC" w:rsidRPr="00C250AC" w:rsidRDefault="005845DC" w:rsidP="00992D52">
                            <w:pPr>
                              <w:pStyle w:val="Parts"/>
                              <w:rPr>
                                <w:color w:val="003366"/>
                              </w:rPr>
                            </w:pPr>
                            <w:r>
                              <w:rPr>
                                <w:rFonts w:ascii="Wingdings" w:hAnsi="Wingdings"/>
                                <w:color w:val="003366"/>
                              </w:rPr>
                              <w:t>ü</w:t>
                            </w:r>
                            <w:r>
                              <w:rPr>
                                <w:color w:val="003366"/>
                              </w:rPr>
                              <w:t xml:space="preserve"> value of cut </w:t>
                            </w:r>
                            <m:oMath>
                              <m:r>
                                <w:rPr>
                                  <w:rFonts w:ascii="Cambria Math" w:hAnsi="Cambria Math"/>
                                  <w:color w:val="003366"/>
                                </w:rPr>
                                <m:t>Y</m:t>
                              </m:r>
                            </m:oMath>
                          </w:p>
                        </w:tc>
                      </w:tr>
                    </w:tbl>
                    <w:p w14:paraId="296A46FD" w14:textId="77777777" w:rsidR="005845DC" w:rsidRDefault="005845DC" w:rsidP="009E2955">
                      <w:pPr>
                        <w:pStyle w:val="Part"/>
                      </w:pPr>
                    </w:p>
                  </w:txbxContent>
                </v:textbox>
              </v:shape>
            </w:pict>
          </mc:Fallback>
        </mc:AlternateContent>
      </w:r>
    </w:p>
    <w:p w14:paraId="08239BAB" w14:textId="77777777" w:rsidR="005845DC" w:rsidRDefault="005845DC" w:rsidP="00AA26B4">
      <w:pPr>
        <w:pStyle w:val="Parta"/>
        <w:rPr>
          <w:rFonts w:eastAsiaTheme="minorEastAsia"/>
        </w:rPr>
      </w:pPr>
    </w:p>
    <w:p w14:paraId="5917A96A" w14:textId="77777777" w:rsidR="005845DC" w:rsidRDefault="005845DC" w:rsidP="00AA26B4">
      <w:pPr>
        <w:pStyle w:val="Parta"/>
        <w:rPr>
          <w:rFonts w:eastAsiaTheme="minorEastAsia"/>
        </w:rPr>
      </w:pPr>
    </w:p>
    <w:p w14:paraId="7BCB2D7B" w14:textId="77777777" w:rsidR="005845DC" w:rsidRDefault="005845DC" w:rsidP="00AA26B4">
      <w:pPr>
        <w:pStyle w:val="Parta"/>
        <w:rPr>
          <w:rFonts w:eastAsiaTheme="minorEastAsia"/>
        </w:rPr>
      </w:pPr>
    </w:p>
    <w:p w14:paraId="3C9CD00E" w14:textId="77777777" w:rsidR="005845DC" w:rsidRDefault="005845DC" w:rsidP="00AA26B4">
      <w:pPr>
        <w:pStyle w:val="Parta"/>
        <w:rPr>
          <w:rFonts w:eastAsiaTheme="minorEastAsia"/>
        </w:rPr>
      </w:pPr>
    </w:p>
    <w:p w14:paraId="66E6730A" w14:textId="77777777" w:rsidR="005845DC" w:rsidRDefault="005845DC" w:rsidP="00AA26B4">
      <w:pPr>
        <w:pStyle w:val="Parta"/>
        <w:rPr>
          <w:rFonts w:eastAsiaTheme="minorEastAsia"/>
        </w:rPr>
      </w:pPr>
    </w:p>
    <w:p w14:paraId="31D82B30" w14:textId="77777777" w:rsidR="005845DC" w:rsidRDefault="005845DC" w:rsidP="00AA26B4">
      <w:pPr>
        <w:pStyle w:val="Parta"/>
        <w:rPr>
          <w:rFonts w:eastAsiaTheme="minorEastAsia"/>
        </w:rPr>
      </w:pPr>
    </w:p>
    <w:p w14:paraId="4CFDA123" w14:textId="77777777" w:rsidR="005845DC" w:rsidRDefault="005845DC" w:rsidP="00AA26B4">
      <w:pPr>
        <w:pStyle w:val="Parta"/>
        <w:rPr>
          <w:rFonts w:eastAsiaTheme="minorEastAsia"/>
        </w:rPr>
      </w:pPr>
    </w:p>
    <w:p w14:paraId="391B873E" w14:textId="77777777" w:rsidR="005845DC" w:rsidRDefault="005845DC" w:rsidP="00AA26B4">
      <w:pPr>
        <w:pStyle w:val="Parta"/>
        <w:rPr>
          <w:rFonts w:eastAsiaTheme="minorEastAsia"/>
        </w:rPr>
      </w:pPr>
      <w:r>
        <w:rPr>
          <w:rFonts w:eastAsiaTheme="minorEastAsia"/>
        </w:rPr>
        <w:t>(b)</w:t>
      </w:r>
      <w:r>
        <w:rPr>
          <w:rFonts w:eastAsiaTheme="minorEastAsia"/>
        </w:rPr>
        <w:tab/>
      </w:r>
      <w:commentRangeStart w:id="49"/>
      <w:r>
        <w:rPr>
          <w:rFonts w:eastAsiaTheme="minorEastAsia"/>
        </w:rPr>
        <w:t>Determine the maximum flow of vehicles per hour</w:t>
      </w:r>
      <w:commentRangeEnd w:id="49"/>
      <w:r w:rsidR="00D16CD7">
        <w:rPr>
          <w:rStyle w:val="CommentReference"/>
          <w:rFonts w:eastAsia="Times New Roman" w:cs="Times New Roman"/>
        </w:rPr>
        <w:commentReference w:id="49"/>
      </w:r>
      <w:r>
        <w:rPr>
          <w:rFonts w:eastAsiaTheme="minorEastAsia"/>
        </w:rPr>
        <w:t xml:space="preserve"> from </w:t>
      </w:r>
      <m:oMath>
        <m:r>
          <w:rPr>
            <w:rFonts w:ascii="Cambria Math" w:eastAsiaTheme="minorEastAsia" w:hAnsi="Cambria Math"/>
          </w:rPr>
          <m:t>A</m:t>
        </m:r>
      </m:oMath>
      <w:r>
        <w:rPr>
          <w:rFonts w:eastAsiaTheme="minorEastAsia"/>
        </w:rPr>
        <w:t xml:space="preserve"> to </w:t>
      </w:r>
      <m:oMath>
        <m:r>
          <w:rPr>
            <w:rFonts w:ascii="Cambria Math" w:eastAsiaTheme="minorEastAsia" w:hAnsi="Cambria Math"/>
          </w:rPr>
          <m:t>G</m:t>
        </m:r>
      </m:oMath>
      <w:r>
        <w:rPr>
          <w:rFonts w:eastAsiaTheme="minorEastAsia"/>
        </w:rPr>
        <w:t>.</w:t>
      </w:r>
      <w:r>
        <w:rPr>
          <w:rFonts w:eastAsiaTheme="minorEastAsia"/>
        </w:rPr>
        <w:tab/>
        <w:t>(3 marks)</w:t>
      </w:r>
    </w:p>
    <w:p w14:paraId="702032F5" w14:textId="77777777" w:rsidR="005845DC" w:rsidRDefault="005845DC" w:rsidP="00AA26B4">
      <w:pPr>
        <w:pStyle w:val="Parta"/>
        <w:rPr>
          <w:rFonts w:eastAsiaTheme="minorEastAsia"/>
        </w:rPr>
      </w:pPr>
      <w:r>
        <w:rPr>
          <w:noProof/>
          <w:lang w:eastAsia="en-AU"/>
        </w:rPr>
        <mc:AlternateContent>
          <mc:Choice Requires="wps">
            <w:drawing>
              <wp:anchor distT="0" distB="0" distL="114300" distR="114300" simplePos="0" relativeHeight="251704320" behindDoc="0" locked="0" layoutInCell="1" allowOverlap="1" wp14:anchorId="40490C1F" wp14:editId="4D62DDDF">
                <wp:simplePos x="0" y="0"/>
                <wp:positionH relativeFrom="column">
                  <wp:posOffset>448310</wp:posOffset>
                </wp:positionH>
                <wp:positionV relativeFrom="paragraph">
                  <wp:posOffset>33020</wp:posOffset>
                </wp:positionV>
                <wp:extent cx="5105400" cy="2006600"/>
                <wp:effectExtent l="0" t="0" r="19050" b="12700"/>
                <wp:wrapNone/>
                <wp:docPr id="39" name="Text Box 39"/>
                <wp:cNvGraphicFramePr/>
                <a:graphic xmlns:a="http://schemas.openxmlformats.org/drawingml/2006/main">
                  <a:graphicData uri="http://schemas.microsoft.com/office/word/2010/wordprocessingShape">
                    <wps:wsp>
                      <wps:cNvSpPr txBox="1"/>
                      <wps:spPr>
                        <a:xfrm>
                          <a:off x="0" y="0"/>
                          <a:ext cx="5105400" cy="20066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8021"/>
                            </w:tblGrid>
                            <w:tr w:rsidR="005845DC" w:rsidRPr="00C250AC" w14:paraId="4C4FD5D4" w14:textId="77777777" w:rsidTr="00771CFE">
                              <w:trPr>
                                <w:trHeight w:hRule="exact" w:val="255"/>
                              </w:trPr>
                              <w:tc>
                                <w:tcPr>
                                  <w:tcW w:w="5000" w:type="pct"/>
                                  <w:shd w:val="clear" w:color="auto" w:fill="D9E2F3"/>
                                </w:tcPr>
                                <w:p w14:paraId="37EAF899" w14:textId="77777777" w:rsidR="005845DC" w:rsidRPr="00C250AC" w:rsidRDefault="005845DC" w:rsidP="00B347BE">
                                  <w:pPr>
                                    <w:pStyle w:val="SolnBox"/>
                                  </w:pPr>
                                  <w:r w:rsidRPr="00C250AC">
                                    <w:t>Solution</w:t>
                                  </w:r>
                                </w:p>
                              </w:tc>
                            </w:tr>
                            <w:tr w:rsidR="005845DC" w:rsidRPr="00C250AC" w14:paraId="3C995F1C" w14:textId="77777777" w:rsidTr="00C250AC">
                              <w:tc>
                                <w:tcPr>
                                  <w:tcW w:w="5000" w:type="pct"/>
                                  <w:tcBorders>
                                    <w:bottom w:val="single" w:sz="4" w:space="0" w:color="auto"/>
                                  </w:tcBorders>
                                </w:tcPr>
                                <w:p w14:paraId="2DCB1476" w14:textId="77777777" w:rsidR="005845DC" w:rsidRPr="00075B77" w:rsidRDefault="005845DC" w:rsidP="00992D52">
                                  <w:pPr>
                                    <w:pStyle w:val="Parts"/>
                                    <w:rPr>
                                      <w:rFonts w:eastAsiaTheme="minorEastAsia"/>
                                      <w:color w:val="003366"/>
                                    </w:rPr>
                                  </w:pPr>
                                  <m:oMath>
                                    <m:r>
                                      <w:rPr>
                                        <w:rFonts w:ascii="Cambria Math" w:hAnsi="Cambria Math"/>
                                        <w:color w:val="003366"/>
                                      </w:rPr>
                                      <m:t>ACFG=45; ABCFG=10; ABEFG=40; ABEG=10; ADFG=40;</m:t>
                                    </m:r>
                                    <m:r>
                                      <m:rPr>
                                        <m:nor/>
                                      </m:rPr>
                                      <w:rPr>
                                        <w:rFonts w:ascii="Cambria Math" w:hAnsi="Cambria Math"/>
                                        <w:color w:val="003366"/>
                                      </w:rPr>
                                      <m:t>Total</m:t>
                                    </m:r>
                                    <m:r>
                                      <w:rPr>
                                        <w:rFonts w:ascii="Cambria Math" w:hAnsi="Cambria Math"/>
                                        <w:color w:val="003366"/>
                                      </w:rPr>
                                      <m:t>=145</m:t>
                                    </m:r>
                                  </m:oMath>
                                  <w:r>
                                    <w:rPr>
                                      <w:rFonts w:eastAsiaTheme="minorEastAsia"/>
                                      <w:color w:val="003366"/>
                                    </w:rPr>
                                    <w:t>.</w:t>
                                  </w:r>
                                </w:p>
                                <w:p w14:paraId="62DCC2AA" w14:textId="77777777" w:rsidR="005845DC" w:rsidRDefault="005845DC" w:rsidP="00992D52">
                                  <w:pPr>
                                    <w:pStyle w:val="Parts"/>
                                    <w:rPr>
                                      <w:color w:val="003366"/>
                                    </w:rPr>
                                  </w:pPr>
                                  <w:r>
                                    <w:rPr>
                                      <w:color w:val="003366"/>
                                    </w:rPr>
                                    <w:t>OR</w:t>
                                  </w:r>
                                </w:p>
                                <w:p w14:paraId="4A24DEC1" w14:textId="77777777" w:rsidR="005845DC" w:rsidRDefault="005845DC" w:rsidP="00992D52">
                                  <w:pPr>
                                    <w:pStyle w:val="Parts"/>
                                    <w:rPr>
                                      <w:rFonts w:eastAsiaTheme="minorEastAsia"/>
                                      <w:color w:val="003366"/>
                                    </w:rPr>
                                  </w:pPr>
                                  <w:r>
                                    <w:rPr>
                                      <w:color w:val="003366"/>
                                    </w:rPr>
                                    <w:t xml:space="preserve">Minimum cut is </w:t>
                                  </w:r>
                                  <m:oMath>
                                    <m:r>
                                      <w:rPr>
                                        <w:rFonts w:ascii="Cambria Math" w:hAnsi="Cambria Math"/>
                                        <w:color w:val="003366"/>
                                      </w:rPr>
                                      <m:t>55+50+40=145</m:t>
                                    </m:r>
                                  </m:oMath>
                                  <w:r>
                                    <w:rPr>
                                      <w:rFonts w:eastAsiaTheme="minorEastAsia"/>
                                      <w:color w:val="003366"/>
                                    </w:rPr>
                                    <w:t>.</w:t>
                                  </w:r>
                                </w:p>
                                <w:p w14:paraId="03827AA4" w14:textId="77777777" w:rsidR="005845DC" w:rsidRDefault="005845DC" w:rsidP="00992D52">
                                  <w:pPr>
                                    <w:pStyle w:val="Parts"/>
                                    <w:rPr>
                                      <w:rFonts w:eastAsiaTheme="minorEastAsia"/>
                                      <w:color w:val="003366"/>
                                    </w:rPr>
                                  </w:pPr>
                                </w:p>
                                <w:p w14:paraId="3FA7A7F7" w14:textId="77777777" w:rsidR="005845DC" w:rsidRDefault="005845DC" w:rsidP="00992D52">
                                  <w:pPr>
                                    <w:pStyle w:val="Parts"/>
                                    <w:rPr>
                                      <w:rFonts w:eastAsiaTheme="minorEastAsia"/>
                                      <w:color w:val="003366"/>
                                    </w:rPr>
                                  </w:pPr>
                                  <w:r>
                                    <w:rPr>
                                      <w:rFonts w:eastAsiaTheme="minorEastAsia"/>
                                      <w:color w:val="003366"/>
                                    </w:rPr>
                                    <w:t xml:space="preserve">Maximum hourly flow is </w:t>
                                  </w:r>
                                  <m:oMath>
                                    <m:r>
                                      <w:rPr>
                                        <w:rFonts w:ascii="Cambria Math" w:eastAsiaTheme="minorEastAsia" w:hAnsi="Cambria Math"/>
                                        <w:color w:val="003366"/>
                                      </w:rPr>
                                      <m:t>145×60=8700</m:t>
                                    </m:r>
                                  </m:oMath>
                                  <w:r>
                                    <w:rPr>
                                      <w:rFonts w:eastAsiaTheme="minorEastAsia"/>
                                      <w:color w:val="003366"/>
                                    </w:rPr>
                                    <w:t xml:space="preserve"> vehicles per hour.</w:t>
                                  </w:r>
                                </w:p>
                                <w:p w14:paraId="1DE38606" w14:textId="77777777" w:rsidR="005845DC" w:rsidRPr="008D4588" w:rsidRDefault="005845DC" w:rsidP="00992D52">
                                  <w:pPr>
                                    <w:pStyle w:val="Parts"/>
                                    <w:rPr>
                                      <w:rFonts w:eastAsiaTheme="minorEastAsia"/>
                                      <w:color w:val="003366"/>
                                    </w:rPr>
                                  </w:pPr>
                                </w:p>
                              </w:tc>
                            </w:tr>
                            <w:tr w:rsidR="005845DC" w:rsidRPr="00C250AC" w14:paraId="26844F8F" w14:textId="77777777" w:rsidTr="00321246">
                              <w:trPr>
                                <w:trHeight w:hRule="exact" w:val="255"/>
                              </w:trPr>
                              <w:tc>
                                <w:tcPr>
                                  <w:tcW w:w="5000" w:type="pct"/>
                                  <w:shd w:val="clear" w:color="auto" w:fill="D9E2F3"/>
                                </w:tcPr>
                                <w:p w14:paraId="62E28139" w14:textId="77777777" w:rsidR="005845DC" w:rsidRPr="00C250AC" w:rsidRDefault="005845DC" w:rsidP="00B347BE">
                                  <w:pPr>
                                    <w:pStyle w:val="SolnBox"/>
                                  </w:pPr>
                                  <w:r w:rsidRPr="00C250AC">
                                    <w:t>Specific behaviours</w:t>
                                  </w:r>
                                </w:p>
                              </w:tc>
                            </w:tr>
                            <w:tr w:rsidR="005845DC" w:rsidRPr="00C250AC" w14:paraId="37AA77FF" w14:textId="77777777" w:rsidTr="00F27DD5">
                              <w:tc>
                                <w:tcPr>
                                  <w:tcW w:w="5000" w:type="pct"/>
                                </w:tcPr>
                                <w:p w14:paraId="3CECF159" w14:textId="77777777" w:rsidR="005845DC" w:rsidRDefault="005845DC"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indicates systematic listing or several</w:t>
                                  </w:r>
                                  <w:r>
                                    <w:rPr>
                                      <w:rFonts w:eastAsiaTheme="minorEastAsia"/>
                                      <w:color w:val="003366"/>
                                    </w:rPr>
                                    <w:t xml:space="preserve"> cuts</w:t>
                                  </w:r>
                                </w:p>
                                <w:p w14:paraId="68F3B959" w14:textId="77777777" w:rsidR="005845DC" w:rsidRDefault="005845DC" w:rsidP="00992D52">
                                  <w:pPr>
                                    <w:pStyle w:val="Parts"/>
                                    <w:rPr>
                                      <w:rFonts w:eastAsiaTheme="minorEastAsia"/>
                                      <w:color w:val="003366"/>
                                    </w:rPr>
                                  </w:pPr>
                                  <w:r>
                                    <w:rPr>
                                      <w:rFonts w:ascii="Wingdings" w:eastAsiaTheme="minorEastAsia" w:hAnsi="Wingdings"/>
                                      <w:color w:val="003366"/>
                                    </w:rPr>
                                    <w:t>ü</w:t>
                                  </w:r>
                                  <w:r>
                                    <w:rPr>
                                      <w:rFonts w:eastAsiaTheme="minorEastAsia"/>
                                      <w:color w:val="003366"/>
                                    </w:rPr>
                                    <w:t xml:space="preserve"> correct maximum flow per minute</w:t>
                                  </w:r>
                                </w:p>
                                <w:p w14:paraId="691A7940" w14:textId="77777777" w:rsidR="005845DC" w:rsidRPr="00C250AC" w:rsidRDefault="005845DC" w:rsidP="00992D52">
                                  <w:pPr>
                                    <w:pStyle w:val="Parts"/>
                                    <w:rPr>
                                      <w:color w:val="003366"/>
                                    </w:rPr>
                                  </w:pPr>
                                  <w:r>
                                    <w:rPr>
                                      <w:rFonts w:ascii="Wingdings" w:eastAsiaTheme="minorEastAsia" w:hAnsi="Wingdings"/>
                                      <w:color w:val="003366"/>
                                    </w:rPr>
                                    <w:t>ü</w:t>
                                  </w:r>
                                  <w:r>
                                    <w:rPr>
                                      <w:rFonts w:eastAsiaTheme="minorEastAsia"/>
                                      <w:color w:val="003366"/>
                                    </w:rPr>
                                    <w:t xml:space="preserve"> correct maximum flow per hour</w:t>
                                  </w:r>
                                </w:p>
                              </w:tc>
                            </w:tr>
                          </w:tbl>
                          <w:p w14:paraId="21CA531F"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90C1F" id="Text Box 39" o:spid="_x0000_s1060" type="#_x0000_t202" style="position:absolute;left:0;text-align:left;margin-left:35.3pt;margin-top:2.6pt;width:402pt;height:15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" filled="f" strokecolor="window" strokeweight=".5pt">
                <v:textbox inset="0,0,0,0">
                  <w:txbxContent>
                    <w:tbl>
                      <w:tblPr>
                        <w:tblStyle w:val="TableGrid"/>
                        <w:tblW w:w="4991" w:type="pct"/>
                        <w:tblLook w:val="04A0" w:firstRow="1" w:lastRow="0" w:firstColumn="1" w:lastColumn="0" w:noHBand="0" w:noVBand="1"/>
                      </w:tblPr>
                      <w:tblGrid>
                        <w:gridCol w:w="8021"/>
                      </w:tblGrid>
                      <w:tr w:rsidR="005845DC" w:rsidRPr="00C250AC" w14:paraId="4C4FD5D4" w14:textId="77777777" w:rsidTr="00771CFE">
                        <w:trPr>
                          <w:trHeight w:hRule="exact" w:val="255"/>
                        </w:trPr>
                        <w:tc>
                          <w:tcPr>
                            <w:tcW w:w="5000" w:type="pct"/>
                            <w:shd w:val="clear" w:color="auto" w:fill="D9E2F3"/>
                          </w:tcPr>
                          <w:p w14:paraId="37EAF899" w14:textId="77777777" w:rsidR="005845DC" w:rsidRPr="00C250AC" w:rsidRDefault="005845DC" w:rsidP="00B347BE">
                            <w:pPr>
                              <w:pStyle w:val="SolnBox"/>
                            </w:pPr>
                            <w:r w:rsidRPr="00C250AC">
                              <w:t>Solution</w:t>
                            </w:r>
                          </w:p>
                        </w:tc>
                      </w:tr>
                      <w:tr w:rsidR="005845DC" w:rsidRPr="00C250AC" w14:paraId="3C995F1C" w14:textId="77777777" w:rsidTr="00C250AC">
                        <w:tc>
                          <w:tcPr>
                            <w:tcW w:w="5000" w:type="pct"/>
                            <w:tcBorders>
                              <w:bottom w:val="single" w:sz="4" w:space="0" w:color="auto"/>
                            </w:tcBorders>
                          </w:tcPr>
                          <w:p w14:paraId="2DCB1476" w14:textId="77777777" w:rsidR="005845DC" w:rsidRPr="00075B77" w:rsidRDefault="005845DC" w:rsidP="00992D52">
                            <w:pPr>
                              <w:pStyle w:val="Parts"/>
                              <w:rPr>
                                <w:rFonts w:eastAsiaTheme="minorEastAsia"/>
                                <w:color w:val="003366"/>
                              </w:rPr>
                            </w:pPr>
                            <m:oMath>
                              <m:r>
                                <w:rPr>
                                  <w:rFonts w:ascii="Cambria Math" w:hAnsi="Cambria Math"/>
                                  <w:color w:val="003366"/>
                                </w:rPr>
                                <m:t>ACFG=45; ABCFG=10; ABEFG=40; ABEG=10; ADFG=40;</m:t>
                              </m:r>
                              <m:r>
                                <m:rPr>
                                  <m:nor/>
                                </m:rPr>
                                <w:rPr>
                                  <w:rFonts w:ascii="Cambria Math" w:hAnsi="Cambria Math"/>
                                  <w:color w:val="003366"/>
                                </w:rPr>
                                <m:t>Total</m:t>
                              </m:r>
                              <m:r>
                                <w:rPr>
                                  <w:rFonts w:ascii="Cambria Math" w:hAnsi="Cambria Math"/>
                                  <w:color w:val="003366"/>
                                </w:rPr>
                                <m:t>=145</m:t>
                              </m:r>
                            </m:oMath>
                            <w:r>
                              <w:rPr>
                                <w:rFonts w:eastAsiaTheme="minorEastAsia"/>
                                <w:color w:val="003366"/>
                              </w:rPr>
                              <w:t>.</w:t>
                            </w:r>
                          </w:p>
                          <w:p w14:paraId="62DCC2AA" w14:textId="77777777" w:rsidR="005845DC" w:rsidRDefault="005845DC" w:rsidP="00992D52">
                            <w:pPr>
                              <w:pStyle w:val="Parts"/>
                              <w:rPr>
                                <w:color w:val="003366"/>
                              </w:rPr>
                            </w:pPr>
                            <w:r>
                              <w:rPr>
                                <w:color w:val="003366"/>
                              </w:rPr>
                              <w:t>OR</w:t>
                            </w:r>
                          </w:p>
                          <w:p w14:paraId="4A24DEC1" w14:textId="77777777" w:rsidR="005845DC" w:rsidRDefault="005845DC" w:rsidP="00992D52">
                            <w:pPr>
                              <w:pStyle w:val="Parts"/>
                              <w:rPr>
                                <w:rFonts w:eastAsiaTheme="minorEastAsia"/>
                                <w:color w:val="003366"/>
                              </w:rPr>
                            </w:pPr>
                            <w:r>
                              <w:rPr>
                                <w:color w:val="003366"/>
                              </w:rPr>
                              <w:t xml:space="preserve">Minimum cut is </w:t>
                            </w:r>
                            <m:oMath>
                              <m:r>
                                <w:rPr>
                                  <w:rFonts w:ascii="Cambria Math" w:hAnsi="Cambria Math"/>
                                  <w:color w:val="003366"/>
                                </w:rPr>
                                <m:t>55+50+40=145</m:t>
                              </m:r>
                            </m:oMath>
                            <w:r>
                              <w:rPr>
                                <w:rFonts w:eastAsiaTheme="minorEastAsia"/>
                                <w:color w:val="003366"/>
                              </w:rPr>
                              <w:t>.</w:t>
                            </w:r>
                          </w:p>
                          <w:p w14:paraId="03827AA4" w14:textId="77777777" w:rsidR="005845DC" w:rsidRDefault="005845DC" w:rsidP="00992D52">
                            <w:pPr>
                              <w:pStyle w:val="Parts"/>
                              <w:rPr>
                                <w:rFonts w:eastAsiaTheme="minorEastAsia"/>
                                <w:color w:val="003366"/>
                              </w:rPr>
                            </w:pPr>
                          </w:p>
                          <w:p w14:paraId="3FA7A7F7" w14:textId="77777777" w:rsidR="005845DC" w:rsidRDefault="005845DC" w:rsidP="00992D52">
                            <w:pPr>
                              <w:pStyle w:val="Parts"/>
                              <w:rPr>
                                <w:rFonts w:eastAsiaTheme="minorEastAsia"/>
                                <w:color w:val="003366"/>
                              </w:rPr>
                            </w:pPr>
                            <w:r>
                              <w:rPr>
                                <w:rFonts w:eastAsiaTheme="minorEastAsia"/>
                                <w:color w:val="003366"/>
                              </w:rPr>
                              <w:t xml:space="preserve">Maximum hourly flow is </w:t>
                            </w:r>
                            <m:oMath>
                              <m:r>
                                <w:rPr>
                                  <w:rFonts w:ascii="Cambria Math" w:eastAsiaTheme="minorEastAsia" w:hAnsi="Cambria Math"/>
                                  <w:color w:val="003366"/>
                                </w:rPr>
                                <m:t>145×60=8700</m:t>
                              </m:r>
                            </m:oMath>
                            <w:r>
                              <w:rPr>
                                <w:rFonts w:eastAsiaTheme="minorEastAsia"/>
                                <w:color w:val="003366"/>
                              </w:rPr>
                              <w:t xml:space="preserve"> vehicles per hour.</w:t>
                            </w:r>
                          </w:p>
                          <w:p w14:paraId="1DE38606" w14:textId="77777777" w:rsidR="005845DC" w:rsidRPr="008D4588" w:rsidRDefault="005845DC" w:rsidP="00992D52">
                            <w:pPr>
                              <w:pStyle w:val="Parts"/>
                              <w:rPr>
                                <w:rFonts w:eastAsiaTheme="minorEastAsia"/>
                                <w:color w:val="003366"/>
                              </w:rPr>
                            </w:pPr>
                          </w:p>
                        </w:tc>
                      </w:tr>
                      <w:tr w:rsidR="005845DC" w:rsidRPr="00C250AC" w14:paraId="26844F8F" w14:textId="77777777" w:rsidTr="00321246">
                        <w:trPr>
                          <w:trHeight w:hRule="exact" w:val="255"/>
                        </w:trPr>
                        <w:tc>
                          <w:tcPr>
                            <w:tcW w:w="5000" w:type="pct"/>
                            <w:shd w:val="clear" w:color="auto" w:fill="D9E2F3"/>
                          </w:tcPr>
                          <w:p w14:paraId="62E28139" w14:textId="77777777" w:rsidR="005845DC" w:rsidRPr="00C250AC" w:rsidRDefault="005845DC" w:rsidP="00B347BE">
                            <w:pPr>
                              <w:pStyle w:val="SolnBox"/>
                            </w:pPr>
                            <w:r w:rsidRPr="00C250AC">
                              <w:t>Specific behaviours</w:t>
                            </w:r>
                          </w:p>
                        </w:tc>
                      </w:tr>
                      <w:tr w:rsidR="005845DC" w:rsidRPr="00C250AC" w14:paraId="37AA77FF" w14:textId="77777777" w:rsidTr="00F27DD5">
                        <w:tc>
                          <w:tcPr>
                            <w:tcW w:w="5000" w:type="pct"/>
                          </w:tcPr>
                          <w:p w14:paraId="3CECF159" w14:textId="77777777" w:rsidR="005845DC" w:rsidRDefault="005845DC"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indicates systematic listing or several</w:t>
                            </w:r>
                            <w:r>
                              <w:rPr>
                                <w:rFonts w:eastAsiaTheme="minorEastAsia"/>
                                <w:color w:val="003366"/>
                              </w:rPr>
                              <w:t xml:space="preserve"> cuts</w:t>
                            </w:r>
                          </w:p>
                          <w:p w14:paraId="68F3B959" w14:textId="77777777" w:rsidR="005845DC" w:rsidRDefault="005845DC" w:rsidP="00992D52">
                            <w:pPr>
                              <w:pStyle w:val="Parts"/>
                              <w:rPr>
                                <w:rFonts w:eastAsiaTheme="minorEastAsia"/>
                                <w:color w:val="003366"/>
                              </w:rPr>
                            </w:pPr>
                            <w:r>
                              <w:rPr>
                                <w:rFonts w:ascii="Wingdings" w:eastAsiaTheme="minorEastAsia" w:hAnsi="Wingdings"/>
                                <w:color w:val="003366"/>
                              </w:rPr>
                              <w:t>ü</w:t>
                            </w:r>
                            <w:r>
                              <w:rPr>
                                <w:rFonts w:eastAsiaTheme="minorEastAsia"/>
                                <w:color w:val="003366"/>
                              </w:rPr>
                              <w:t xml:space="preserve"> correct maximum flow per minute</w:t>
                            </w:r>
                          </w:p>
                          <w:p w14:paraId="691A7940" w14:textId="77777777" w:rsidR="005845DC" w:rsidRPr="00C250AC" w:rsidRDefault="005845DC" w:rsidP="00992D52">
                            <w:pPr>
                              <w:pStyle w:val="Parts"/>
                              <w:rPr>
                                <w:color w:val="003366"/>
                              </w:rPr>
                            </w:pPr>
                            <w:r>
                              <w:rPr>
                                <w:rFonts w:ascii="Wingdings" w:eastAsiaTheme="minorEastAsia" w:hAnsi="Wingdings"/>
                                <w:color w:val="003366"/>
                              </w:rPr>
                              <w:t>ü</w:t>
                            </w:r>
                            <w:r>
                              <w:rPr>
                                <w:rFonts w:eastAsiaTheme="minorEastAsia"/>
                                <w:color w:val="003366"/>
                              </w:rPr>
                              <w:t xml:space="preserve"> correct maximum flow per hour</w:t>
                            </w:r>
                          </w:p>
                        </w:tc>
                      </w:tr>
                    </w:tbl>
                    <w:p w14:paraId="21CA531F" w14:textId="77777777" w:rsidR="005845DC" w:rsidRDefault="005845DC" w:rsidP="009E2955">
                      <w:pPr>
                        <w:pStyle w:val="Part"/>
                      </w:pPr>
                    </w:p>
                  </w:txbxContent>
                </v:textbox>
              </v:shape>
            </w:pict>
          </mc:Fallback>
        </mc:AlternateContent>
      </w:r>
    </w:p>
    <w:p w14:paraId="1E4FCE40" w14:textId="77777777" w:rsidR="005845DC" w:rsidRDefault="005845DC" w:rsidP="00AA26B4">
      <w:pPr>
        <w:pStyle w:val="Parta"/>
        <w:rPr>
          <w:rFonts w:eastAsiaTheme="minorEastAsia"/>
        </w:rPr>
      </w:pPr>
    </w:p>
    <w:p w14:paraId="76A840CB" w14:textId="77777777" w:rsidR="005845DC" w:rsidRDefault="005845DC" w:rsidP="00AA26B4">
      <w:pPr>
        <w:pStyle w:val="Parta"/>
        <w:rPr>
          <w:rFonts w:eastAsiaTheme="minorEastAsia"/>
        </w:rPr>
      </w:pPr>
    </w:p>
    <w:p w14:paraId="2FCA99E4" w14:textId="77777777" w:rsidR="005845DC" w:rsidRDefault="005845DC" w:rsidP="00AA26B4">
      <w:pPr>
        <w:pStyle w:val="Parta"/>
        <w:rPr>
          <w:rFonts w:eastAsiaTheme="minorEastAsia"/>
        </w:rPr>
      </w:pPr>
    </w:p>
    <w:p w14:paraId="0A7E9A45" w14:textId="77777777" w:rsidR="005845DC" w:rsidRDefault="005845DC" w:rsidP="00AA26B4">
      <w:pPr>
        <w:pStyle w:val="Parta"/>
        <w:rPr>
          <w:rFonts w:eastAsiaTheme="minorEastAsia"/>
        </w:rPr>
      </w:pPr>
    </w:p>
    <w:p w14:paraId="35F105C2" w14:textId="77777777" w:rsidR="005845DC" w:rsidRDefault="005845DC" w:rsidP="00AA26B4">
      <w:pPr>
        <w:pStyle w:val="Parta"/>
        <w:rPr>
          <w:rFonts w:eastAsiaTheme="minorEastAsia"/>
        </w:rPr>
      </w:pPr>
    </w:p>
    <w:p w14:paraId="7A76C242" w14:textId="77777777" w:rsidR="005845DC" w:rsidRDefault="005845DC" w:rsidP="00AA26B4">
      <w:pPr>
        <w:pStyle w:val="Parta"/>
        <w:rPr>
          <w:rFonts w:eastAsiaTheme="minorEastAsia"/>
        </w:rPr>
      </w:pPr>
    </w:p>
    <w:p w14:paraId="39075590" w14:textId="77777777" w:rsidR="005845DC" w:rsidRDefault="005845DC" w:rsidP="00AA26B4">
      <w:pPr>
        <w:pStyle w:val="Parta"/>
        <w:rPr>
          <w:rFonts w:eastAsiaTheme="minorEastAsia"/>
        </w:rPr>
      </w:pPr>
    </w:p>
    <w:p w14:paraId="696A4B41" w14:textId="77777777" w:rsidR="005845DC" w:rsidRDefault="005845DC" w:rsidP="008C3D72">
      <w:pPr>
        <w:pStyle w:val="Parta"/>
        <w:rPr>
          <w:rFonts w:eastAsiaTheme="minorEastAsia"/>
        </w:rPr>
      </w:pPr>
    </w:p>
    <w:p w14:paraId="2DD5E391" w14:textId="77777777" w:rsidR="005845DC" w:rsidRDefault="005845DC" w:rsidP="008C3D72">
      <w:pPr>
        <w:pStyle w:val="Parta"/>
        <w:rPr>
          <w:rFonts w:eastAsiaTheme="minorEastAsia"/>
        </w:rPr>
      </w:pPr>
    </w:p>
    <w:p w14:paraId="0187FB2F" w14:textId="77777777" w:rsidR="005845DC" w:rsidRDefault="005845DC" w:rsidP="008C3D72">
      <w:pPr>
        <w:pStyle w:val="Parta"/>
        <w:rPr>
          <w:rFonts w:eastAsiaTheme="minorEastAsia"/>
        </w:rPr>
      </w:pPr>
    </w:p>
    <w:p w14:paraId="58BBF4D1" w14:textId="77777777" w:rsidR="005845DC" w:rsidRDefault="005845DC" w:rsidP="008C3D72">
      <w:pPr>
        <w:pStyle w:val="Parta"/>
        <w:rPr>
          <w:rFonts w:eastAsiaTheme="minorEastAsia"/>
        </w:rPr>
      </w:pPr>
    </w:p>
    <w:p w14:paraId="3DABDF5A" w14:textId="77777777" w:rsidR="005845DC" w:rsidRDefault="005845DC" w:rsidP="008C3D72">
      <w:pPr>
        <w:pStyle w:val="Parta"/>
        <w:rPr>
          <w:rFonts w:eastAsiaTheme="minorEastAsia"/>
        </w:rPr>
      </w:pPr>
    </w:p>
    <w:p w14:paraId="05A45471" w14:textId="77777777" w:rsidR="005845DC" w:rsidRDefault="005845DC" w:rsidP="008C3D72">
      <w:pPr>
        <w:pStyle w:val="Parta"/>
        <w:rPr>
          <w:rFonts w:eastAsiaTheme="minorEastAsia"/>
        </w:rPr>
      </w:pPr>
      <w:r>
        <w:rPr>
          <w:rFonts w:eastAsiaTheme="minorEastAsia"/>
        </w:rPr>
        <w:t>(c)</w:t>
      </w:r>
      <w:r>
        <w:rPr>
          <w:rFonts w:eastAsiaTheme="minorEastAsia"/>
        </w:rPr>
        <w:tab/>
        <w:t xml:space="preserve">City engineers recommend taking steps to improve traffic flow between junctions </w:t>
      </w:r>
      <m:oMath>
        <m:r>
          <w:rPr>
            <w:rFonts w:ascii="Cambria Math" w:eastAsiaTheme="minorEastAsia" w:hAnsi="Cambria Math"/>
          </w:rPr>
          <m:t>D</m:t>
        </m:r>
      </m:oMath>
      <w:r>
        <w:rPr>
          <w:rFonts w:eastAsiaTheme="minorEastAsia"/>
        </w:rPr>
        <w:t xml:space="preserve"> and </w:t>
      </w:r>
      <m:oMath>
        <m:r>
          <w:rPr>
            <w:rFonts w:ascii="Cambria Math" w:eastAsiaTheme="minorEastAsia" w:hAnsi="Cambria Math"/>
          </w:rPr>
          <m:t>E</m:t>
        </m:r>
      </m:oMath>
      <w:r>
        <w:rPr>
          <w:rFonts w:eastAsiaTheme="minorEastAsia"/>
        </w:rPr>
        <w:t xml:space="preserve">. Determine, </w:t>
      </w:r>
      <w:commentRangeStart w:id="50"/>
      <w:r>
        <w:rPr>
          <w:rFonts w:eastAsiaTheme="minorEastAsia"/>
        </w:rPr>
        <w:t>with reasoning</w:t>
      </w:r>
      <w:commentRangeEnd w:id="50"/>
      <w:r w:rsidR="00D16CD7">
        <w:rPr>
          <w:rStyle w:val="CommentReference"/>
          <w:rFonts w:eastAsia="Times New Roman" w:cs="Times New Roman"/>
        </w:rPr>
        <w:commentReference w:id="50"/>
      </w:r>
      <w:r>
        <w:rPr>
          <w:rFonts w:eastAsiaTheme="minorEastAsia"/>
        </w:rPr>
        <w:t xml:space="preserve">, the maximum increase in the hourly flow of vehicles from </w:t>
      </w:r>
      <m:oMath>
        <m:r>
          <w:rPr>
            <w:rFonts w:ascii="Cambria Math" w:eastAsiaTheme="minorEastAsia" w:hAnsi="Cambria Math"/>
          </w:rPr>
          <m:t>A</m:t>
        </m:r>
      </m:oMath>
      <w:r>
        <w:rPr>
          <w:rFonts w:eastAsiaTheme="minorEastAsia"/>
        </w:rPr>
        <w:t xml:space="preserve"> to </w:t>
      </w:r>
      <m:oMath>
        <m:r>
          <w:rPr>
            <w:rFonts w:ascii="Cambria Math" w:eastAsiaTheme="minorEastAsia" w:hAnsi="Cambria Math"/>
          </w:rPr>
          <m:t>G</m:t>
        </m:r>
      </m:oMath>
      <w:r>
        <w:rPr>
          <w:rFonts w:eastAsiaTheme="minorEastAsia"/>
        </w:rPr>
        <w:t xml:space="preserve"> that their plan could achieve.</w:t>
      </w:r>
      <w:r>
        <w:rPr>
          <w:rFonts w:eastAsiaTheme="minorEastAsia"/>
        </w:rPr>
        <w:tab/>
        <w:t>(2 marks)</w:t>
      </w:r>
    </w:p>
    <w:p w14:paraId="0C48373D" w14:textId="77777777" w:rsidR="005845DC" w:rsidRPr="00F913EF" w:rsidRDefault="005845DC" w:rsidP="008C3D72">
      <w:pPr>
        <w:pStyle w:val="Parta"/>
      </w:pPr>
      <w:r>
        <w:rPr>
          <w:noProof/>
          <w:lang w:eastAsia="en-AU"/>
        </w:rPr>
        <mc:AlternateContent>
          <mc:Choice Requires="wps">
            <w:drawing>
              <wp:anchor distT="0" distB="0" distL="114300" distR="114300" simplePos="0" relativeHeight="251703296" behindDoc="0" locked="0" layoutInCell="1" allowOverlap="1" wp14:anchorId="64E6A155" wp14:editId="7EC8143D">
                <wp:simplePos x="0" y="0"/>
                <wp:positionH relativeFrom="column">
                  <wp:posOffset>867410</wp:posOffset>
                </wp:positionH>
                <wp:positionV relativeFrom="paragraph">
                  <wp:posOffset>38100</wp:posOffset>
                </wp:positionV>
                <wp:extent cx="4095750" cy="1631950"/>
                <wp:effectExtent l="0" t="0" r="19050" b="25400"/>
                <wp:wrapNone/>
                <wp:docPr id="40" name="Text Box 40"/>
                <wp:cNvGraphicFramePr/>
                <a:graphic xmlns:a="http://schemas.openxmlformats.org/drawingml/2006/main">
                  <a:graphicData uri="http://schemas.microsoft.com/office/word/2010/wordprocessingShape">
                    <wps:wsp>
                      <wps:cNvSpPr txBox="1"/>
                      <wps:spPr>
                        <a:xfrm>
                          <a:off x="0" y="0"/>
                          <a:ext cx="4095750" cy="16319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6433"/>
                            </w:tblGrid>
                            <w:tr w:rsidR="005845DC" w:rsidRPr="00C250AC" w14:paraId="480DF9AA" w14:textId="77777777" w:rsidTr="00771CFE">
                              <w:trPr>
                                <w:trHeight w:hRule="exact" w:val="255"/>
                              </w:trPr>
                              <w:tc>
                                <w:tcPr>
                                  <w:tcW w:w="5000" w:type="pct"/>
                                  <w:shd w:val="clear" w:color="auto" w:fill="D9E2F3"/>
                                </w:tcPr>
                                <w:p w14:paraId="59771282" w14:textId="77777777" w:rsidR="005845DC" w:rsidRPr="00C250AC" w:rsidRDefault="005845DC" w:rsidP="00B347BE">
                                  <w:pPr>
                                    <w:pStyle w:val="SolnBox"/>
                                  </w:pPr>
                                  <w:r w:rsidRPr="00C250AC">
                                    <w:t>Solution</w:t>
                                  </w:r>
                                </w:p>
                              </w:tc>
                            </w:tr>
                            <w:tr w:rsidR="005845DC" w:rsidRPr="00C250AC" w14:paraId="180717BE" w14:textId="77777777" w:rsidTr="00C250AC">
                              <w:tc>
                                <w:tcPr>
                                  <w:tcW w:w="5000" w:type="pct"/>
                                  <w:tcBorders>
                                    <w:bottom w:val="single" w:sz="4" w:space="0" w:color="auto"/>
                                  </w:tcBorders>
                                </w:tcPr>
                                <w:p w14:paraId="5B2FD2F0" w14:textId="77777777" w:rsidR="005845DC" w:rsidRDefault="005845DC" w:rsidP="00992D52">
                                  <w:pPr>
                                    <w:pStyle w:val="Parts"/>
                                    <w:rPr>
                                      <w:rFonts w:eastAsiaTheme="minorEastAsia"/>
                                      <w:color w:val="003366"/>
                                    </w:rPr>
                                  </w:pPr>
                                  <w:r>
                                    <w:rPr>
                                      <w:rFonts w:eastAsiaTheme="minorEastAsia"/>
                                      <w:color w:val="003366"/>
                                    </w:rPr>
                                    <w:t xml:space="preserve">Spare capacity along </w:t>
                                  </w:r>
                                  <m:oMath>
                                    <m:r>
                                      <w:rPr>
                                        <w:rFonts w:ascii="Cambria Math" w:eastAsiaTheme="minorEastAsia" w:hAnsi="Cambria Math"/>
                                        <w:color w:val="003366"/>
                                      </w:rPr>
                                      <m:t>A</m:t>
                                    </m:r>
                                    <m:r>
                                      <w:rPr>
                                        <w:rFonts w:ascii="Cambria Math" w:hAnsi="Cambria Math"/>
                                        <w:color w:val="003366"/>
                                      </w:rPr>
                                      <m:t>DEG</m:t>
                                    </m:r>
                                  </m:oMath>
                                  <w:r>
                                    <w:rPr>
                                      <w:rFonts w:eastAsiaTheme="minorEastAsia"/>
                                      <w:color w:val="003366"/>
                                    </w:rPr>
                                    <w:t xml:space="preserve"> is </w:t>
                                  </w:r>
                                  <m:oMath>
                                    <m:r>
                                      <w:rPr>
                                        <w:rFonts w:ascii="Cambria Math" w:eastAsiaTheme="minorEastAsia" w:hAnsi="Cambria Math"/>
                                        <w:color w:val="003366"/>
                                      </w:rPr>
                                      <m:t>20∙0∙15</m:t>
                                    </m:r>
                                  </m:oMath>
                                  <w:r>
                                    <w:rPr>
                                      <w:rFonts w:eastAsiaTheme="minorEastAsia"/>
                                      <w:color w:val="003366"/>
                                    </w:rPr>
                                    <w:t xml:space="preserve">, so increase by </w:t>
                                  </w:r>
                                  <m:oMath>
                                    <m:r>
                                      <w:rPr>
                                        <w:rFonts w:ascii="Cambria Math" w:eastAsiaTheme="minorEastAsia" w:hAnsi="Cambria Math"/>
                                        <w:color w:val="003366"/>
                                      </w:rPr>
                                      <m:t>15</m:t>
                                    </m:r>
                                  </m:oMath>
                                  <w:r>
                                    <w:rPr>
                                      <w:rFonts w:eastAsiaTheme="minorEastAsia"/>
                                      <w:color w:val="003366"/>
                                    </w:rPr>
                                    <w:t>.</w:t>
                                  </w:r>
                                </w:p>
                                <w:p w14:paraId="54BC1568" w14:textId="77777777" w:rsidR="005845DC" w:rsidRDefault="005845DC" w:rsidP="00992D52">
                                  <w:pPr>
                                    <w:pStyle w:val="Parts"/>
                                    <w:rPr>
                                      <w:color w:val="003366"/>
                                    </w:rPr>
                                  </w:pPr>
                                  <w:r>
                                    <w:rPr>
                                      <w:color w:val="003366"/>
                                    </w:rPr>
                                    <w:t>OR</w:t>
                                  </w:r>
                                </w:p>
                                <w:p w14:paraId="4E8E16EA" w14:textId="77777777" w:rsidR="005845DC" w:rsidRDefault="005845DC" w:rsidP="00992D52">
                                  <w:pPr>
                                    <w:pStyle w:val="Parts"/>
                                    <w:rPr>
                                      <w:rFonts w:eastAsiaTheme="minorEastAsia"/>
                                      <w:color w:val="003366"/>
                                    </w:rPr>
                                  </w:pPr>
                                  <w:r>
                                    <w:rPr>
                                      <w:color w:val="003366"/>
                                    </w:rPr>
                                    <w:t xml:space="preserve">Minimum cut not using </w:t>
                                  </w:r>
                                  <m:oMath>
                                    <m:r>
                                      <w:rPr>
                                        <w:rFonts w:ascii="Cambria Math" w:hAnsi="Cambria Math"/>
                                        <w:color w:val="003366"/>
                                      </w:rPr>
                                      <m:t>DE</m:t>
                                    </m:r>
                                  </m:oMath>
                                  <w:r>
                                    <w:rPr>
                                      <w:rFonts w:eastAsiaTheme="minorEastAsia"/>
                                      <w:color w:val="003366"/>
                                    </w:rPr>
                                    <w:t xml:space="preserve"> is </w:t>
                                  </w:r>
                                  <m:oMath>
                                    <m:r>
                                      <w:rPr>
                                        <w:rFonts w:ascii="Cambria Math" w:eastAsiaTheme="minorEastAsia" w:hAnsi="Cambria Math"/>
                                        <w:color w:val="003366"/>
                                      </w:rPr>
                                      <m:t>160</m:t>
                                    </m:r>
                                  </m:oMath>
                                  <w:r>
                                    <w:rPr>
                                      <w:rFonts w:eastAsiaTheme="minorEastAsia"/>
                                      <w:color w:val="003366"/>
                                    </w:rPr>
                                    <w:t xml:space="preserve">, so </w:t>
                                  </w:r>
                                  <m:oMath>
                                    <m:r>
                                      <w:rPr>
                                        <w:rFonts w:ascii="Cambria Math" w:eastAsiaTheme="minorEastAsia" w:hAnsi="Cambria Math"/>
                                        <w:color w:val="003366"/>
                                      </w:rPr>
                                      <m:t>160-145=15</m:t>
                                    </m:r>
                                  </m:oMath>
                                  <w:r>
                                    <w:rPr>
                                      <w:rFonts w:eastAsiaTheme="minorEastAsia"/>
                                      <w:color w:val="003366"/>
                                    </w:rPr>
                                    <w:t>.</w:t>
                                  </w:r>
                                </w:p>
                                <w:p w14:paraId="3C11EA92" w14:textId="77777777" w:rsidR="005845DC" w:rsidRDefault="005845DC" w:rsidP="00992D52">
                                  <w:pPr>
                                    <w:pStyle w:val="Parts"/>
                                    <w:rPr>
                                      <w:rFonts w:eastAsiaTheme="minorEastAsia"/>
                                      <w:color w:val="003366"/>
                                    </w:rPr>
                                  </w:pPr>
                                </w:p>
                                <w:p w14:paraId="1660BB88" w14:textId="77777777" w:rsidR="005845DC" w:rsidRPr="00C250AC" w:rsidRDefault="005845DC" w:rsidP="00992D52">
                                  <w:pPr>
                                    <w:pStyle w:val="Parts"/>
                                    <w:rPr>
                                      <w:color w:val="003366"/>
                                    </w:rPr>
                                  </w:pPr>
                                  <w:r>
                                    <w:rPr>
                                      <w:rFonts w:eastAsiaTheme="minorEastAsia"/>
                                      <w:color w:val="003366"/>
                                    </w:rPr>
                                    <w:t xml:space="preserve">Maximum possible increase is </w:t>
                                  </w:r>
                                  <m:oMath>
                                    <m:r>
                                      <w:rPr>
                                        <w:rFonts w:ascii="Cambria Math" w:eastAsiaTheme="minorEastAsia" w:hAnsi="Cambria Math"/>
                                        <w:color w:val="003366"/>
                                      </w:rPr>
                                      <m:t>15×60=900</m:t>
                                    </m:r>
                                  </m:oMath>
                                  <w:r>
                                    <w:rPr>
                                      <w:rFonts w:eastAsiaTheme="minorEastAsia"/>
                                      <w:color w:val="003366"/>
                                    </w:rPr>
                                    <w:t xml:space="preserve"> vehicles/hour.</w:t>
                                  </w:r>
                                </w:p>
                              </w:tc>
                            </w:tr>
                            <w:tr w:rsidR="005845DC" w:rsidRPr="00C250AC" w14:paraId="57B61058" w14:textId="77777777" w:rsidTr="00321246">
                              <w:trPr>
                                <w:trHeight w:hRule="exact" w:val="255"/>
                              </w:trPr>
                              <w:tc>
                                <w:tcPr>
                                  <w:tcW w:w="5000" w:type="pct"/>
                                  <w:shd w:val="clear" w:color="auto" w:fill="D9E2F3"/>
                                </w:tcPr>
                                <w:p w14:paraId="63268480" w14:textId="77777777" w:rsidR="005845DC" w:rsidRPr="00C250AC" w:rsidRDefault="005845DC" w:rsidP="00B347BE">
                                  <w:pPr>
                                    <w:pStyle w:val="SolnBox"/>
                                  </w:pPr>
                                  <w:r w:rsidRPr="00C250AC">
                                    <w:t>Specific behaviours</w:t>
                                  </w:r>
                                </w:p>
                              </w:tc>
                            </w:tr>
                            <w:tr w:rsidR="005845DC" w:rsidRPr="00C250AC" w14:paraId="3A2BC770" w14:textId="77777777" w:rsidTr="00F27DD5">
                              <w:tc>
                                <w:tcPr>
                                  <w:tcW w:w="5000" w:type="pct"/>
                                </w:tcPr>
                                <w:p w14:paraId="7E9DE4BE"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reasoning</w:t>
                                  </w:r>
                                </w:p>
                                <w:p w14:paraId="0A5D58FE" w14:textId="77777777" w:rsidR="005845DC" w:rsidRPr="00C250AC" w:rsidRDefault="005845DC" w:rsidP="00992D52">
                                  <w:pPr>
                                    <w:pStyle w:val="Parts"/>
                                    <w:rPr>
                                      <w:color w:val="003366"/>
                                    </w:rPr>
                                  </w:pPr>
                                  <w:r>
                                    <w:rPr>
                                      <w:rFonts w:ascii="Wingdings" w:hAnsi="Wingdings"/>
                                      <w:color w:val="003366"/>
                                    </w:rPr>
                                    <w:t>ü</w:t>
                                  </w:r>
                                  <w:r>
                                    <w:rPr>
                                      <w:color w:val="003366"/>
                                    </w:rPr>
                                    <w:t xml:space="preserve"> correct increase</w:t>
                                  </w:r>
                                </w:p>
                              </w:tc>
                            </w:tr>
                          </w:tbl>
                          <w:p w14:paraId="3C8EF23F"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6A155" id="Text Box 40" o:spid="_x0000_s1061" type="#_x0000_t202" style="position:absolute;left:0;text-align:left;margin-left:68.3pt;margin-top:3pt;width:322.5pt;height:12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6433"/>
                      </w:tblGrid>
                      <w:tr w:rsidR="005845DC" w:rsidRPr="00C250AC" w14:paraId="480DF9AA" w14:textId="77777777" w:rsidTr="00771CFE">
                        <w:trPr>
                          <w:trHeight w:hRule="exact" w:val="255"/>
                        </w:trPr>
                        <w:tc>
                          <w:tcPr>
                            <w:tcW w:w="5000" w:type="pct"/>
                            <w:shd w:val="clear" w:color="auto" w:fill="D9E2F3"/>
                          </w:tcPr>
                          <w:p w14:paraId="59771282" w14:textId="77777777" w:rsidR="005845DC" w:rsidRPr="00C250AC" w:rsidRDefault="005845DC" w:rsidP="00B347BE">
                            <w:pPr>
                              <w:pStyle w:val="SolnBox"/>
                            </w:pPr>
                            <w:r w:rsidRPr="00C250AC">
                              <w:t>Solution</w:t>
                            </w:r>
                          </w:p>
                        </w:tc>
                      </w:tr>
                      <w:tr w:rsidR="005845DC" w:rsidRPr="00C250AC" w14:paraId="180717BE" w14:textId="77777777" w:rsidTr="00C250AC">
                        <w:tc>
                          <w:tcPr>
                            <w:tcW w:w="5000" w:type="pct"/>
                            <w:tcBorders>
                              <w:bottom w:val="single" w:sz="4" w:space="0" w:color="auto"/>
                            </w:tcBorders>
                          </w:tcPr>
                          <w:p w14:paraId="5B2FD2F0" w14:textId="77777777" w:rsidR="005845DC" w:rsidRDefault="005845DC" w:rsidP="00992D52">
                            <w:pPr>
                              <w:pStyle w:val="Parts"/>
                              <w:rPr>
                                <w:rFonts w:eastAsiaTheme="minorEastAsia"/>
                                <w:color w:val="003366"/>
                              </w:rPr>
                            </w:pPr>
                            <w:r>
                              <w:rPr>
                                <w:rFonts w:eastAsiaTheme="minorEastAsia"/>
                                <w:color w:val="003366"/>
                              </w:rPr>
                              <w:t xml:space="preserve">Spare capacity along </w:t>
                            </w:r>
                            <m:oMath>
                              <m:r>
                                <w:rPr>
                                  <w:rFonts w:ascii="Cambria Math" w:eastAsiaTheme="minorEastAsia" w:hAnsi="Cambria Math"/>
                                  <w:color w:val="003366"/>
                                </w:rPr>
                                <m:t>A</m:t>
                              </m:r>
                              <m:r>
                                <w:rPr>
                                  <w:rFonts w:ascii="Cambria Math" w:hAnsi="Cambria Math"/>
                                  <w:color w:val="003366"/>
                                </w:rPr>
                                <m:t>DEG</m:t>
                              </m:r>
                            </m:oMath>
                            <w:r>
                              <w:rPr>
                                <w:rFonts w:eastAsiaTheme="minorEastAsia"/>
                                <w:color w:val="003366"/>
                              </w:rPr>
                              <w:t xml:space="preserve"> is </w:t>
                            </w:r>
                            <m:oMath>
                              <m:r>
                                <w:rPr>
                                  <w:rFonts w:ascii="Cambria Math" w:eastAsiaTheme="minorEastAsia" w:hAnsi="Cambria Math"/>
                                  <w:color w:val="003366"/>
                                </w:rPr>
                                <m:t>20∙0∙15</m:t>
                              </m:r>
                            </m:oMath>
                            <w:r>
                              <w:rPr>
                                <w:rFonts w:eastAsiaTheme="minorEastAsia"/>
                                <w:color w:val="003366"/>
                              </w:rPr>
                              <w:t xml:space="preserve">, so increase by </w:t>
                            </w:r>
                            <m:oMath>
                              <m:r>
                                <w:rPr>
                                  <w:rFonts w:ascii="Cambria Math" w:eastAsiaTheme="minorEastAsia" w:hAnsi="Cambria Math"/>
                                  <w:color w:val="003366"/>
                                </w:rPr>
                                <m:t>15</m:t>
                              </m:r>
                            </m:oMath>
                            <w:r>
                              <w:rPr>
                                <w:rFonts w:eastAsiaTheme="minorEastAsia"/>
                                <w:color w:val="003366"/>
                              </w:rPr>
                              <w:t>.</w:t>
                            </w:r>
                          </w:p>
                          <w:p w14:paraId="54BC1568" w14:textId="77777777" w:rsidR="005845DC" w:rsidRDefault="005845DC" w:rsidP="00992D52">
                            <w:pPr>
                              <w:pStyle w:val="Parts"/>
                              <w:rPr>
                                <w:color w:val="003366"/>
                              </w:rPr>
                            </w:pPr>
                            <w:r>
                              <w:rPr>
                                <w:color w:val="003366"/>
                              </w:rPr>
                              <w:t>OR</w:t>
                            </w:r>
                          </w:p>
                          <w:p w14:paraId="4E8E16EA" w14:textId="77777777" w:rsidR="005845DC" w:rsidRDefault="005845DC" w:rsidP="00992D52">
                            <w:pPr>
                              <w:pStyle w:val="Parts"/>
                              <w:rPr>
                                <w:rFonts w:eastAsiaTheme="minorEastAsia"/>
                                <w:color w:val="003366"/>
                              </w:rPr>
                            </w:pPr>
                            <w:r>
                              <w:rPr>
                                <w:color w:val="003366"/>
                              </w:rPr>
                              <w:t xml:space="preserve">Minimum cut not using </w:t>
                            </w:r>
                            <m:oMath>
                              <m:r>
                                <w:rPr>
                                  <w:rFonts w:ascii="Cambria Math" w:hAnsi="Cambria Math"/>
                                  <w:color w:val="003366"/>
                                </w:rPr>
                                <m:t>DE</m:t>
                              </m:r>
                            </m:oMath>
                            <w:r>
                              <w:rPr>
                                <w:rFonts w:eastAsiaTheme="minorEastAsia"/>
                                <w:color w:val="003366"/>
                              </w:rPr>
                              <w:t xml:space="preserve"> is </w:t>
                            </w:r>
                            <m:oMath>
                              <m:r>
                                <w:rPr>
                                  <w:rFonts w:ascii="Cambria Math" w:eastAsiaTheme="minorEastAsia" w:hAnsi="Cambria Math"/>
                                  <w:color w:val="003366"/>
                                </w:rPr>
                                <m:t>160</m:t>
                              </m:r>
                            </m:oMath>
                            <w:r>
                              <w:rPr>
                                <w:rFonts w:eastAsiaTheme="minorEastAsia"/>
                                <w:color w:val="003366"/>
                              </w:rPr>
                              <w:t xml:space="preserve">, so </w:t>
                            </w:r>
                            <m:oMath>
                              <m:r>
                                <w:rPr>
                                  <w:rFonts w:ascii="Cambria Math" w:eastAsiaTheme="minorEastAsia" w:hAnsi="Cambria Math"/>
                                  <w:color w:val="003366"/>
                                </w:rPr>
                                <m:t>160-145=15</m:t>
                              </m:r>
                            </m:oMath>
                            <w:r>
                              <w:rPr>
                                <w:rFonts w:eastAsiaTheme="minorEastAsia"/>
                                <w:color w:val="003366"/>
                              </w:rPr>
                              <w:t>.</w:t>
                            </w:r>
                          </w:p>
                          <w:p w14:paraId="3C11EA92" w14:textId="77777777" w:rsidR="005845DC" w:rsidRDefault="005845DC" w:rsidP="00992D52">
                            <w:pPr>
                              <w:pStyle w:val="Parts"/>
                              <w:rPr>
                                <w:rFonts w:eastAsiaTheme="minorEastAsia"/>
                                <w:color w:val="003366"/>
                              </w:rPr>
                            </w:pPr>
                          </w:p>
                          <w:p w14:paraId="1660BB88" w14:textId="77777777" w:rsidR="005845DC" w:rsidRPr="00C250AC" w:rsidRDefault="005845DC" w:rsidP="00992D52">
                            <w:pPr>
                              <w:pStyle w:val="Parts"/>
                              <w:rPr>
                                <w:color w:val="003366"/>
                              </w:rPr>
                            </w:pPr>
                            <w:r>
                              <w:rPr>
                                <w:rFonts w:eastAsiaTheme="minorEastAsia"/>
                                <w:color w:val="003366"/>
                              </w:rPr>
                              <w:t xml:space="preserve">Maximum possible increase is </w:t>
                            </w:r>
                            <m:oMath>
                              <m:r>
                                <w:rPr>
                                  <w:rFonts w:ascii="Cambria Math" w:eastAsiaTheme="minorEastAsia" w:hAnsi="Cambria Math"/>
                                  <w:color w:val="003366"/>
                                </w:rPr>
                                <m:t>15×60=900</m:t>
                              </m:r>
                            </m:oMath>
                            <w:r>
                              <w:rPr>
                                <w:rFonts w:eastAsiaTheme="minorEastAsia"/>
                                <w:color w:val="003366"/>
                              </w:rPr>
                              <w:t xml:space="preserve"> vehicles/hour.</w:t>
                            </w:r>
                          </w:p>
                        </w:tc>
                      </w:tr>
                      <w:tr w:rsidR="005845DC" w:rsidRPr="00C250AC" w14:paraId="57B61058" w14:textId="77777777" w:rsidTr="00321246">
                        <w:trPr>
                          <w:trHeight w:hRule="exact" w:val="255"/>
                        </w:trPr>
                        <w:tc>
                          <w:tcPr>
                            <w:tcW w:w="5000" w:type="pct"/>
                            <w:shd w:val="clear" w:color="auto" w:fill="D9E2F3"/>
                          </w:tcPr>
                          <w:p w14:paraId="63268480" w14:textId="77777777" w:rsidR="005845DC" w:rsidRPr="00C250AC" w:rsidRDefault="005845DC" w:rsidP="00B347BE">
                            <w:pPr>
                              <w:pStyle w:val="SolnBox"/>
                            </w:pPr>
                            <w:r w:rsidRPr="00C250AC">
                              <w:t>Specific behaviours</w:t>
                            </w:r>
                          </w:p>
                        </w:tc>
                      </w:tr>
                      <w:tr w:rsidR="005845DC" w:rsidRPr="00C250AC" w14:paraId="3A2BC770" w14:textId="77777777" w:rsidTr="00F27DD5">
                        <w:tc>
                          <w:tcPr>
                            <w:tcW w:w="5000" w:type="pct"/>
                          </w:tcPr>
                          <w:p w14:paraId="7E9DE4BE"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reasoning</w:t>
                            </w:r>
                          </w:p>
                          <w:p w14:paraId="0A5D58FE" w14:textId="77777777" w:rsidR="005845DC" w:rsidRPr="00C250AC" w:rsidRDefault="005845DC" w:rsidP="00992D52">
                            <w:pPr>
                              <w:pStyle w:val="Parts"/>
                              <w:rPr>
                                <w:color w:val="003366"/>
                              </w:rPr>
                            </w:pPr>
                            <w:r>
                              <w:rPr>
                                <w:rFonts w:ascii="Wingdings" w:hAnsi="Wingdings"/>
                                <w:color w:val="003366"/>
                              </w:rPr>
                              <w:t>ü</w:t>
                            </w:r>
                            <w:r>
                              <w:rPr>
                                <w:color w:val="003366"/>
                              </w:rPr>
                              <w:t xml:space="preserve"> correct increase</w:t>
                            </w:r>
                          </w:p>
                        </w:tc>
                      </w:tr>
                    </w:tbl>
                    <w:p w14:paraId="3C8EF23F" w14:textId="77777777" w:rsidR="005845DC" w:rsidRDefault="005845DC" w:rsidP="009E2955">
                      <w:pPr>
                        <w:pStyle w:val="Part"/>
                      </w:pPr>
                    </w:p>
                  </w:txbxContent>
                </v:textbox>
              </v:shape>
            </w:pict>
          </mc:Fallback>
        </mc:AlternateContent>
      </w:r>
    </w:p>
    <w:p w14:paraId="4F4DEDC3" w14:textId="173E6F7D" w:rsidR="005845DC" w:rsidRDefault="005845DC">
      <w:pPr>
        <w:spacing w:after="160" w:line="259" w:lineRule="auto"/>
        <w:contextualSpacing w:val="0"/>
        <w:rPr>
          <w:b/>
          <w:szCs w:val="24"/>
          <w:lang w:val="en-US"/>
        </w:rPr>
      </w:pPr>
      <w:r>
        <w:br w:type="page"/>
      </w:r>
    </w:p>
    <w:p w14:paraId="5147BD64" w14:textId="284390DF" w:rsidR="005845DC" w:rsidRDefault="005845DC" w:rsidP="005845DC">
      <w:pPr>
        <w:pStyle w:val="QNum"/>
      </w:pPr>
      <w:r>
        <w:lastRenderedPageBreak/>
        <w:t>Question 19</w:t>
      </w:r>
      <w:r>
        <w:tab/>
        <w:t>(8 marks)</w:t>
      </w:r>
    </w:p>
    <w:p w14:paraId="12F31BA3" w14:textId="77777777" w:rsidR="005845DC" w:rsidRDefault="005845DC" w:rsidP="00650B61">
      <w:pPr>
        <w:rPr>
          <w:rFonts w:eastAsiaTheme="minorEastAsia"/>
        </w:rPr>
      </w:pPr>
      <w:r>
        <w:t xml:space="preserve">A fund with a balance of </w:t>
      </w:r>
      <m:oMath>
        <m:r>
          <w:rPr>
            <w:rFonts w:ascii="Cambria Math" w:hAnsi="Cambria Math"/>
          </w:rPr>
          <m:t>$425 000</m:t>
        </m:r>
      </m:oMath>
      <w:r>
        <w:t xml:space="preserve"> is used to create an annuity, from which regular withdrawals of </w:t>
      </w:r>
      <m:oMath>
        <m:r>
          <w:rPr>
            <w:rFonts w:ascii="Cambria Math" w:hAnsi="Cambria Math"/>
          </w:rPr>
          <m:t>$9500</m:t>
        </m:r>
      </m:oMath>
      <w:r>
        <w:rPr>
          <w:rFonts w:eastAsiaTheme="minorEastAsia"/>
        </w:rPr>
        <w:t xml:space="preserve"> are to be made at the end of each quarter. Interest at a rate of </w:t>
      </w:r>
      <m:oMath>
        <m:r>
          <w:rPr>
            <w:rFonts w:ascii="Cambria Math" w:eastAsiaTheme="minorEastAsia" w:hAnsi="Cambria Math"/>
          </w:rPr>
          <m:t>6.8%</m:t>
        </m:r>
      </m:oMath>
      <w:r>
        <w:rPr>
          <w:rFonts w:eastAsiaTheme="minorEastAsia"/>
        </w:rPr>
        <w:t xml:space="preserve"> per annum is added to the fund quarterly, just before each withdrawal.</w:t>
      </w:r>
    </w:p>
    <w:p w14:paraId="1377F10B" w14:textId="77777777" w:rsidR="005845DC" w:rsidRDefault="005845DC" w:rsidP="00650B61">
      <w:pPr>
        <w:rPr>
          <w:rFonts w:eastAsiaTheme="minorEastAsia"/>
        </w:rPr>
      </w:pPr>
    </w:p>
    <w:p w14:paraId="7B66E8A4" w14:textId="77777777" w:rsidR="005845DC" w:rsidRDefault="005845DC" w:rsidP="00A125CD">
      <w:pPr>
        <w:pStyle w:val="Parta"/>
        <w:rPr>
          <w:rFonts w:eastAsiaTheme="minorEastAsia"/>
        </w:rPr>
      </w:pPr>
      <w:r>
        <w:t>(a)</w:t>
      </w:r>
      <w:r>
        <w:tab/>
        <w:t>Use one or more calculations to show that the balance of the fund after one withdrawal</w:t>
      </w:r>
      <w:r>
        <w:br/>
        <w:t xml:space="preserve">is </w:t>
      </w:r>
      <m:oMath>
        <m:r>
          <w:rPr>
            <w:rFonts w:ascii="Cambria Math" w:hAnsi="Cambria Math"/>
          </w:rPr>
          <m:t>$422 725</m:t>
        </m:r>
      </m:oMath>
      <w:r>
        <w:rPr>
          <w:rFonts w:eastAsiaTheme="minorEastAsia"/>
        </w:rPr>
        <w:t>.</w:t>
      </w:r>
      <w:r>
        <w:rPr>
          <w:rFonts w:eastAsiaTheme="minorEastAsia"/>
        </w:rPr>
        <w:tab/>
        <w:t xml:space="preserve">(2 </w:t>
      </w:r>
      <w:commentRangeStart w:id="51"/>
      <w:r>
        <w:rPr>
          <w:rFonts w:eastAsiaTheme="minorEastAsia"/>
        </w:rPr>
        <w:t>marks</w:t>
      </w:r>
      <w:commentRangeEnd w:id="51"/>
      <w:r w:rsidR="00196A68">
        <w:rPr>
          <w:rStyle w:val="CommentReference"/>
          <w:rFonts w:eastAsia="Times New Roman" w:cs="Times New Roman"/>
        </w:rPr>
        <w:commentReference w:id="51"/>
      </w:r>
      <w:r>
        <w:rPr>
          <w:rFonts w:eastAsiaTheme="minorEastAsia"/>
        </w:rPr>
        <w:t>)</w:t>
      </w:r>
    </w:p>
    <w:p w14:paraId="35F7DDE1" w14:textId="77777777" w:rsidR="005845DC" w:rsidRDefault="005845DC" w:rsidP="00A125CD">
      <w:pPr>
        <w:pStyle w:val="Parta"/>
        <w:rPr>
          <w:rFonts w:eastAsiaTheme="minorEastAsia"/>
        </w:rPr>
      </w:pPr>
      <w:r>
        <w:rPr>
          <w:noProof/>
          <w:lang w:eastAsia="en-AU"/>
        </w:rPr>
        <mc:AlternateContent>
          <mc:Choice Requires="wps">
            <w:drawing>
              <wp:anchor distT="0" distB="0" distL="114300" distR="114300" simplePos="0" relativeHeight="251707392" behindDoc="0" locked="0" layoutInCell="1" allowOverlap="1" wp14:anchorId="63407320" wp14:editId="3A8D80C5">
                <wp:simplePos x="0" y="0"/>
                <wp:positionH relativeFrom="column">
                  <wp:posOffset>492760</wp:posOffset>
                </wp:positionH>
                <wp:positionV relativeFrom="paragraph">
                  <wp:posOffset>46355</wp:posOffset>
                </wp:positionV>
                <wp:extent cx="5029200" cy="1454150"/>
                <wp:effectExtent l="0" t="0" r="19050" b="12700"/>
                <wp:wrapNone/>
                <wp:docPr id="42" name="Text Box 42"/>
                <wp:cNvGraphicFramePr/>
                <a:graphic xmlns:a="http://schemas.openxmlformats.org/drawingml/2006/main">
                  <a:graphicData uri="http://schemas.microsoft.com/office/word/2010/wordprocessingShape">
                    <wps:wsp>
                      <wps:cNvSpPr txBox="1"/>
                      <wps:spPr>
                        <a:xfrm>
                          <a:off x="0" y="0"/>
                          <a:ext cx="5029200" cy="1454150"/>
                        </a:xfrm>
                        <a:prstGeom prst="rect">
                          <a:avLst/>
                        </a:prstGeom>
                        <a:noFill/>
                        <a:ln w="6350">
                          <a:solidFill>
                            <a:sysClr val="window" lastClr="FFFFFF"/>
                          </a:solidFill>
                        </a:ln>
                      </wps:spPr>
                      <wps:txbx>
                        <w:txbxContent>
                          <w:tbl>
                            <w:tblPr>
                              <w:tblStyle w:val="TableGrid"/>
                              <w:tblW w:w="4980" w:type="pct"/>
                              <w:tblLook w:val="04A0" w:firstRow="1" w:lastRow="0" w:firstColumn="1" w:lastColumn="0" w:noHBand="0" w:noVBand="1"/>
                            </w:tblPr>
                            <w:tblGrid>
                              <w:gridCol w:w="3941"/>
                              <w:gridCol w:w="3942"/>
                            </w:tblGrid>
                            <w:tr w:rsidR="005845DC" w:rsidRPr="00C250AC" w14:paraId="10E0C888" w14:textId="77777777" w:rsidTr="003A0AD9">
                              <w:trPr>
                                <w:trHeight w:hRule="exact" w:val="255"/>
                              </w:trPr>
                              <w:tc>
                                <w:tcPr>
                                  <w:tcW w:w="5000" w:type="pct"/>
                                  <w:gridSpan w:val="2"/>
                                  <w:shd w:val="clear" w:color="auto" w:fill="D9E2F3"/>
                                </w:tcPr>
                                <w:p w14:paraId="23766A82" w14:textId="77777777" w:rsidR="005845DC" w:rsidRPr="00C250AC" w:rsidRDefault="005845DC" w:rsidP="00B347BE">
                                  <w:pPr>
                                    <w:pStyle w:val="SolnBox"/>
                                  </w:pPr>
                                  <w:r w:rsidRPr="00C250AC">
                                    <w:t>Solution</w:t>
                                  </w:r>
                                </w:p>
                              </w:tc>
                            </w:tr>
                            <w:tr w:rsidR="005845DC" w:rsidRPr="00C250AC" w14:paraId="128392C1" w14:textId="77777777" w:rsidTr="003A0AD9">
                              <w:tc>
                                <w:tcPr>
                                  <w:tcW w:w="2500" w:type="pct"/>
                                  <w:tcBorders>
                                    <w:bottom w:val="single" w:sz="4" w:space="0" w:color="auto"/>
                                  </w:tcBorders>
                                </w:tcPr>
                                <w:p w14:paraId="1A79D1F1" w14:textId="77777777" w:rsidR="005845DC" w:rsidRPr="003A0AD9" w:rsidRDefault="005845DC" w:rsidP="00992D52">
                                  <w:pPr>
                                    <w:pStyle w:val="Parts"/>
                                    <w:rPr>
                                      <w:rFonts w:eastAsiaTheme="minorEastAsia"/>
                                      <w:color w:val="003366"/>
                                    </w:rPr>
                                  </w:pPr>
                                  <m:oMathPara>
                                    <m:oMath>
                                      <m:r>
                                        <w:rPr>
                                          <w:rFonts w:ascii="Cambria Math" w:eastAsiaTheme="minorEastAsia" w:hAnsi="Cambria Math"/>
                                          <w:color w:val="003366"/>
                                        </w:rPr>
                                        <m:t>425 000×0.068÷4=7225</m:t>
                                      </m:r>
                                    </m:oMath>
                                  </m:oMathPara>
                                </w:p>
                                <w:p w14:paraId="4E77B76F" w14:textId="77777777" w:rsidR="005845DC" w:rsidRPr="003A0AD9" w:rsidRDefault="005845DC" w:rsidP="00992D52">
                                  <w:pPr>
                                    <w:pStyle w:val="Parts"/>
                                    <w:rPr>
                                      <w:rFonts w:eastAsiaTheme="minorEastAsia"/>
                                      <w:color w:val="003366"/>
                                    </w:rPr>
                                  </w:pPr>
                                </w:p>
                                <w:p w14:paraId="61C4EF98" w14:textId="77777777" w:rsidR="005845DC" w:rsidRPr="003A0AD9" w:rsidRDefault="005845DC" w:rsidP="00992D52">
                                  <w:pPr>
                                    <w:pStyle w:val="Parts"/>
                                    <w:rPr>
                                      <w:rFonts w:eastAsiaTheme="minorEastAsia"/>
                                      <w:color w:val="003366"/>
                                    </w:rPr>
                                  </w:pPr>
                                  <m:oMathPara>
                                    <m:oMath>
                                      <m:r>
                                        <w:rPr>
                                          <w:rFonts w:ascii="Cambria Math" w:eastAsiaTheme="minorEastAsia" w:hAnsi="Cambria Math"/>
                                          <w:color w:val="003366"/>
                                        </w:rPr>
                                        <m:t>425 000+7225-9500=</m:t>
                                      </m:r>
                                      <m:r>
                                        <w:rPr>
                                          <w:rFonts w:ascii="Cambria Math" w:hAnsi="Cambria Math"/>
                                          <w:color w:val="003366"/>
                                        </w:rPr>
                                        <m:t>422 725</m:t>
                                      </m:r>
                                    </m:oMath>
                                  </m:oMathPara>
                                </w:p>
                                <w:p w14:paraId="5B2884FD" w14:textId="77777777" w:rsidR="005845DC" w:rsidRDefault="005845DC" w:rsidP="00992D52">
                                  <w:pPr>
                                    <w:pStyle w:val="Parts"/>
                                    <w:rPr>
                                      <w:rFonts w:eastAsiaTheme="minorEastAsia"/>
                                      <w:color w:val="003366"/>
                                    </w:rPr>
                                  </w:pPr>
                                </w:p>
                              </w:tc>
                              <w:tc>
                                <w:tcPr>
                                  <w:tcW w:w="2500" w:type="pct"/>
                                  <w:tcBorders>
                                    <w:bottom w:val="single" w:sz="4" w:space="0" w:color="auto"/>
                                  </w:tcBorders>
                                </w:tcPr>
                                <w:p w14:paraId="3C82D7E5" w14:textId="77777777" w:rsidR="005845DC" w:rsidRPr="008049E8" w:rsidRDefault="005845DC" w:rsidP="003A0AD9">
                                  <w:pPr>
                                    <w:pStyle w:val="Parts"/>
                                    <w:rPr>
                                      <w:rFonts w:eastAsiaTheme="minorEastAsia"/>
                                      <w:color w:val="003366"/>
                                    </w:rPr>
                                  </w:pPr>
                                  <m:oMathPara>
                                    <m:oMath>
                                      <m:r>
                                        <w:rPr>
                                          <w:rFonts w:ascii="Cambria Math" w:eastAsiaTheme="minorEastAsia" w:hAnsi="Cambria Math"/>
                                          <w:color w:val="003366"/>
                                        </w:rPr>
                                        <m:t>6.8÷4=1.7</m:t>
                                      </m:r>
                                    </m:oMath>
                                  </m:oMathPara>
                                </w:p>
                                <w:p w14:paraId="02A13AF2" w14:textId="77777777" w:rsidR="005845DC" w:rsidRDefault="005845DC" w:rsidP="00992D52">
                                  <w:pPr>
                                    <w:pStyle w:val="Parts"/>
                                    <w:rPr>
                                      <w:rFonts w:eastAsiaTheme="minorEastAsia"/>
                                      <w:color w:val="003366"/>
                                    </w:rPr>
                                  </w:pPr>
                                </w:p>
                                <w:p w14:paraId="7E5F05B7" w14:textId="77777777" w:rsidR="005845DC" w:rsidRPr="008049E8" w:rsidRDefault="005845DC" w:rsidP="00992D52">
                                  <w:pPr>
                                    <w:pStyle w:val="Parts"/>
                                    <w:rPr>
                                      <w:rFonts w:eastAsiaTheme="minorEastAsia"/>
                                      <w:color w:val="003366"/>
                                    </w:rPr>
                                  </w:pPr>
                                  <m:oMathPara>
                                    <m:oMath>
                                      <m:r>
                                        <w:rPr>
                                          <w:rFonts w:ascii="Cambria Math" w:hAnsi="Cambria Math"/>
                                          <w:color w:val="003366"/>
                                        </w:rPr>
                                        <m:t>425 000×1.017-9500=422 725</m:t>
                                      </m:r>
                                    </m:oMath>
                                  </m:oMathPara>
                                </w:p>
                                <w:p w14:paraId="1E6B3957" w14:textId="77777777" w:rsidR="005845DC" w:rsidRPr="00C250AC" w:rsidRDefault="005845DC" w:rsidP="00992D52">
                                  <w:pPr>
                                    <w:pStyle w:val="Parts"/>
                                    <w:rPr>
                                      <w:color w:val="003366"/>
                                    </w:rPr>
                                  </w:pPr>
                                </w:p>
                              </w:tc>
                            </w:tr>
                            <w:tr w:rsidR="005845DC" w:rsidRPr="00C250AC" w14:paraId="40D9F8B1" w14:textId="77777777" w:rsidTr="003A0AD9">
                              <w:trPr>
                                <w:trHeight w:hRule="exact" w:val="255"/>
                              </w:trPr>
                              <w:tc>
                                <w:tcPr>
                                  <w:tcW w:w="5000" w:type="pct"/>
                                  <w:gridSpan w:val="2"/>
                                  <w:shd w:val="clear" w:color="auto" w:fill="D9E2F3"/>
                                </w:tcPr>
                                <w:p w14:paraId="5CA1A8EA" w14:textId="77777777" w:rsidR="005845DC" w:rsidRPr="00C250AC" w:rsidRDefault="005845DC" w:rsidP="00B347BE">
                                  <w:pPr>
                                    <w:pStyle w:val="SolnBox"/>
                                  </w:pPr>
                                  <w:r w:rsidRPr="00C250AC">
                                    <w:t>Specific behaviours</w:t>
                                  </w:r>
                                </w:p>
                              </w:tc>
                            </w:tr>
                            <w:tr w:rsidR="005845DC" w:rsidRPr="00C250AC" w14:paraId="3643F1A8" w14:textId="77777777" w:rsidTr="003A0AD9">
                              <w:tc>
                                <w:tcPr>
                                  <w:tcW w:w="5000" w:type="pct"/>
                                  <w:gridSpan w:val="2"/>
                                </w:tcPr>
                                <w:p w14:paraId="0526766C"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indicates adjustment for interest for one quarter</w:t>
                                  </w:r>
                                </w:p>
                                <w:p w14:paraId="2F99B1BA" w14:textId="77777777" w:rsidR="005845DC" w:rsidRPr="00C250AC" w:rsidRDefault="005845DC" w:rsidP="00992D52">
                                  <w:pPr>
                                    <w:pStyle w:val="Parts"/>
                                    <w:rPr>
                                      <w:color w:val="003366"/>
                                    </w:rPr>
                                  </w:pPr>
                                  <w:r>
                                    <w:rPr>
                                      <w:rFonts w:ascii="Wingdings" w:hAnsi="Wingdings"/>
                                      <w:color w:val="003366"/>
                                    </w:rPr>
                                    <w:t>ü</w:t>
                                  </w:r>
                                  <w:r>
                                    <w:rPr>
                                      <w:color w:val="003366"/>
                                    </w:rPr>
                                    <w:t xml:space="preserve"> calculation: interest less withdrawal or recursive type</w:t>
                                  </w:r>
                                </w:p>
                              </w:tc>
                            </w:tr>
                          </w:tbl>
                          <w:p w14:paraId="679A7FA3"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07320" id="Text Box 42" o:spid="_x0000_s1062" type="#_x0000_t202" style="position:absolute;left:0;text-align:left;margin-left:38.8pt;margin-top:3.65pt;width:396pt;height:11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" filled="f" strokecolor="window" strokeweight=".5pt">
                <v:textbox inset="0,0,0,0">
                  <w:txbxContent>
                    <w:tbl>
                      <w:tblPr>
                        <w:tblStyle w:val="TableGrid"/>
                        <w:tblW w:w="4980" w:type="pct"/>
                        <w:tblLook w:val="04A0" w:firstRow="1" w:lastRow="0" w:firstColumn="1" w:lastColumn="0" w:noHBand="0" w:noVBand="1"/>
                      </w:tblPr>
                      <w:tblGrid>
                        <w:gridCol w:w="3941"/>
                        <w:gridCol w:w="3942"/>
                      </w:tblGrid>
                      <w:tr w:rsidR="005845DC" w:rsidRPr="00C250AC" w14:paraId="10E0C888" w14:textId="77777777" w:rsidTr="003A0AD9">
                        <w:trPr>
                          <w:trHeight w:hRule="exact" w:val="255"/>
                        </w:trPr>
                        <w:tc>
                          <w:tcPr>
                            <w:tcW w:w="5000" w:type="pct"/>
                            <w:gridSpan w:val="2"/>
                            <w:shd w:val="clear" w:color="auto" w:fill="D9E2F3"/>
                          </w:tcPr>
                          <w:p w14:paraId="23766A82" w14:textId="77777777" w:rsidR="005845DC" w:rsidRPr="00C250AC" w:rsidRDefault="005845DC" w:rsidP="00B347BE">
                            <w:pPr>
                              <w:pStyle w:val="SolnBox"/>
                            </w:pPr>
                            <w:r w:rsidRPr="00C250AC">
                              <w:t>Solution</w:t>
                            </w:r>
                          </w:p>
                        </w:tc>
                      </w:tr>
                      <w:tr w:rsidR="005845DC" w:rsidRPr="00C250AC" w14:paraId="128392C1" w14:textId="77777777" w:rsidTr="003A0AD9">
                        <w:tc>
                          <w:tcPr>
                            <w:tcW w:w="2500" w:type="pct"/>
                            <w:tcBorders>
                              <w:bottom w:val="single" w:sz="4" w:space="0" w:color="auto"/>
                            </w:tcBorders>
                          </w:tcPr>
                          <w:p w14:paraId="1A79D1F1" w14:textId="77777777" w:rsidR="005845DC" w:rsidRPr="003A0AD9" w:rsidRDefault="005845DC" w:rsidP="00992D52">
                            <w:pPr>
                              <w:pStyle w:val="Parts"/>
                              <w:rPr>
                                <w:rFonts w:eastAsiaTheme="minorEastAsia"/>
                                <w:color w:val="003366"/>
                              </w:rPr>
                            </w:pPr>
                            <m:oMathPara>
                              <m:oMath>
                                <m:r>
                                  <w:rPr>
                                    <w:rFonts w:ascii="Cambria Math" w:eastAsiaTheme="minorEastAsia" w:hAnsi="Cambria Math"/>
                                    <w:color w:val="003366"/>
                                  </w:rPr>
                                  <m:t>425 000×0.068÷4=7225</m:t>
                                </m:r>
                              </m:oMath>
                            </m:oMathPara>
                          </w:p>
                          <w:p w14:paraId="4E77B76F" w14:textId="77777777" w:rsidR="005845DC" w:rsidRPr="003A0AD9" w:rsidRDefault="005845DC" w:rsidP="00992D52">
                            <w:pPr>
                              <w:pStyle w:val="Parts"/>
                              <w:rPr>
                                <w:rFonts w:eastAsiaTheme="minorEastAsia"/>
                                <w:color w:val="003366"/>
                              </w:rPr>
                            </w:pPr>
                          </w:p>
                          <w:p w14:paraId="61C4EF98" w14:textId="77777777" w:rsidR="005845DC" w:rsidRPr="003A0AD9" w:rsidRDefault="005845DC" w:rsidP="00992D52">
                            <w:pPr>
                              <w:pStyle w:val="Parts"/>
                              <w:rPr>
                                <w:rFonts w:eastAsiaTheme="minorEastAsia"/>
                                <w:color w:val="003366"/>
                              </w:rPr>
                            </w:pPr>
                            <m:oMathPara>
                              <m:oMath>
                                <m:r>
                                  <w:rPr>
                                    <w:rFonts w:ascii="Cambria Math" w:eastAsiaTheme="minorEastAsia" w:hAnsi="Cambria Math"/>
                                    <w:color w:val="003366"/>
                                  </w:rPr>
                                  <m:t>425 000+7225-9500=</m:t>
                                </m:r>
                                <m:r>
                                  <w:rPr>
                                    <w:rFonts w:ascii="Cambria Math" w:hAnsi="Cambria Math"/>
                                    <w:color w:val="003366"/>
                                  </w:rPr>
                                  <m:t>422 725</m:t>
                                </m:r>
                              </m:oMath>
                            </m:oMathPara>
                          </w:p>
                          <w:p w14:paraId="5B2884FD" w14:textId="77777777" w:rsidR="005845DC" w:rsidRDefault="005845DC" w:rsidP="00992D52">
                            <w:pPr>
                              <w:pStyle w:val="Parts"/>
                              <w:rPr>
                                <w:rFonts w:eastAsiaTheme="minorEastAsia"/>
                                <w:color w:val="003366"/>
                              </w:rPr>
                            </w:pPr>
                          </w:p>
                        </w:tc>
                        <w:tc>
                          <w:tcPr>
                            <w:tcW w:w="2500" w:type="pct"/>
                            <w:tcBorders>
                              <w:bottom w:val="single" w:sz="4" w:space="0" w:color="auto"/>
                            </w:tcBorders>
                          </w:tcPr>
                          <w:p w14:paraId="3C82D7E5" w14:textId="77777777" w:rsidR="005845DC" w:rsidRPr="008049E8" w:rsidRDefault="005845DC" w:rsidP="003A0AD9">
                            <w:pPr>
                              <w:pStyle w:val="Parts"/>
                              <w:rPr>
                                <w:rFonts w:eastAsiaTheme="minorEastAsia"/>
                                <w:color w:val="003366"/>
                              </w:rPr>
                            </w:pPr>
                            <m:oMathPara>
                              <m:oMath>
                                <m:r>
                                  <w:rPr>
                                    <w:rFonts w:ascii="Cambria Math" w:eastAsiaTheme="minorEastAsia" w:hAnsi="Cambria Math"/>
                                    <w:color w:val="003366"/>
                                  </w:rPr>
                                  <m:t>6.8÷4=1.7</m:t>
                                </m:r>
                              </m:oMath>
                            </m:oMathPara>
                          </w:p>
                          <w:p w14:paraId="02A13AF2" w14:textId="77777777" w:rsidR="005845DC" w:rsidRDefault="005845DC" w:rsidP="00992D52">
                            <w:pPr>
                              <w:pStyle w:val="Parts"/>
                              <w:rPr>
                                <w:rFonts w:eastAsiaTheme="minorEastAsia"/>
                                <w:color w:val="003366"/>
                              </w:rPr>
                            </w:pPr>
                          </w:p>
                          <w:p w14:paraId="7E5F05B7" w14:textId="77777777" w:rsidR="005845DC" w:rsidRPr="008049E8" w:rsidRDefault="005845DC" w:rsidP="00992D52">
                            <w:pPr>
                              <w:pStyle w:val="Parts"/>
                              <w:rPr>
                                <w:rFonts w:eastAsiaTheme="minorEastAsia"/>
                                <w:color w:val="003366"/>
                              </w:rPr>
                            </w:pPr>
                            <m:oMathPara>
                              <m:oMath>
                                <m:r>
                                  <w:rPr>
                                    <w:rFonts w:ascii="Cambria Math" w:hAnsi="Cambria Math"/>
                                    <w:color w:val="003366"/>
                                  </w:rPr>
                                  <m:t>425 000×1.017-9500=422 725</m:t>
                                </m:r>
                              </m:oMath>
                            </m:oMathPara>
                          </w:p>
                          <w:p w14:paraId="1E6B3957" w14:textId="77777777" w:rsidR="005845DC" w:rsidRPr="00C250AC" w:rsidRDefault="005845DC" w:rsidP="00992D52">
                            <w:pPr>
                              <w:pStyle w:val="Parts"/>
                              <w:rPr>
                                <w:color w:val="003366"/>
                              </w:rPr>
                            </w:pPr>
                          </w:p>
                        </w:tc>
                      </w:tr>
                      <w:tr w:rsidR="005845DC" w:rsidRPr="00C250AC" w14:paraId="40D9F8B1" w14:textId="77777777" w:rsidTr="003A0AD9">
                        <w:trPr>
                          <w:trHeight w:hRule="exact" w:val="255"/>
                        </w:trPr>
                        <w:tc>
                          <w:tcPr>
                            <w:tcW w:w="5000" w:type="pct"/>
                            <w:gridSpan w:val="2"/>
                            <w:shd w:val="clear" w:color="auto" w:fill="D9E2F3"/>
                          </w:tcPr>
                          <w:p w14:paraId="5CA1A8EA" w14:textId="77777777" w:rsidR="005845DC" w:rsidRPr="00C250AC" w:rsidRDefault="005845DC" w:rsidP="00B347BE">
                            <w:pPr>
                              <w:pStyle w:val="SolnBox"/>
                            </w:pPr>
                            <w:r w:rsidRPr="00C250AC">
                              <w:t>Specific behaviours</w:t>
                            </w:r>
                          </w:p>
                        </w:tc>
                      </w:tr>
                      <w:tr w:rsidR="005845DC" w:rsidRPr="00C250AC" w14:paraId="3643F1A8" w14:textId="77777777" w:rsidTr="003A0AD9">
                        <w:tc>
                          <w:tcPr>
                            <w:tcW w:w="5000" w:type="pct"/>
                            <w:gridSpan w:val="2"/>
                          </w:tcPr>
                          <w:p w14:paraId="0526766C"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indicates adjustment for interest for one quarter</w:t>
                            </w:r>
                          </w:p>
                          <w:p w14:paraId="2F99B1BA" w14:textId="77777777" w:rsidR="005845DC" w:rsidRPr="00C250AC" w:rsidRDefault="005845DC" w:rsidP="00992D52">
                            <w:pPr>
                              <w:pStyle w:val="Parts"/>
                              <w:rPr>
                                <w:color w:val="003366"/>
                              </w:rPr>
                            </w:pPr>
                            <w:r>
                              <w:rPr>
                                <w:rFonts w:ascii="Wingdings" w:hAnsi="Wingdings"/>
                                <w:color w:val="003366"/>
                              </w:rPr>
                              <w:t>ü</w:t>
                            </w:r>
                            <w:r>
                              <w:rPr>
                                <w:color w:val="003366"/>
                              </w:rPr>
                              <w:t xml:space="preserve"> calculation: interest less withdrawal or recursive type</w:t>
                            </w:r>
                          </w:p>
                        </w:tc>
                      </w:tr>
                    </w:tbl>
                    <w:p w14:paraId="679A7FA3" w14:textId="77777777" w:rsidR="005845DC" w:rsidRDefault="005845DC" w:rsidP="009E2955">
                      <w:pPr>
                        <w:pStyle w:val="Part"/>
                      </w:pPr>
                    </w:p>
                  </w:txbxContent>
                </v:textbox>
              </v:shape>
            </w:pict>
          </mc:Fallback>
        </mc:AlternateContent>
      </w:r>
    </w:p>
    <w:p w14:paraId="0107D5C9" w14:textId="77777777" w:rsidR="005845DC" w:rsidRDefault="005845DC" w:rsidP="00A125CD">
      <w:pPr>
        <w:pStyle w:val="Parta"/>
        <w:rPr>
          <w:rFonts w:eastAsiaTheme="minorEastAsia"/>
        </w:rPr>
      </w:pPr>
    </w:p>
    <w:p w14:paraId="24A139B7" w14:textId="77777777" w:rsidR="005845DC" w:rsidRDefault="005845DC" w:rsidP="00A125CD">
      <w:pPr>
        <w:pStyle w:val="Parta"/>
        <w:rPr>
          <w:rFonts w:eastAsiaTheme="minorEastAsia"/>
        </w:rPr>
      </w:pPr>
    </w:p>
    <w:p w14:paraId="582FF613" w14:textId="77777777" w:rsidR="005845DC" w:rsidRDefault="005845DC" w:rsidP="00A125CD">
      <w:pPr>
        <w:pStyle w:val="Parta"/>
        <w:rPr>
          <w:rFonts w:eastAsiaTheme="minorEastAsia"/>
        </w:rPr>
      </w:pPr>
    </w:p>
    <w:p w14:paraId="43001F04" w14:textId="77777777" w:rsidR="005845DC" w:rsidRDefault="005845DC" w:rsidP="00A125CD">
      <w:pPr>
        <w:pStyle w:val="Parta"/>
        <w:rPr>
          <w:rFonts w:eastAsiaTheme="minorEastAsia"/>
        </w:rPr>
      </w:pPr>
    </w:p>
    <w:p w14:paraId="76B2B205" w14:textId="77777777" w:rsidR="005845DC" w:rsidRDefault="005845DC" w:rsidP="00A125CD">
      <w:pPr>
        <w:pStyle w:val="Parta"/>
        <w:rPr>
          <w:rFonts w:eastAsiaTheme="minorEastAsia"/>
        </w:rPr>
      </w:pPr>
    </w:p>
    <w:p w14:paraId="4064544A" w14:textId="77777777" w:rsidR="005845DC" w:rsidRDefault="005845DC" w:rsidP="00A125CD">
      <w:pPr>
        <w:pStyle w:val="Parta"/>
        <w:rPr>
          <w:rFonts w:eastAsiaTheme="minorEastAsia"/>
        </w:rPr>
      </w:pPr>
    </w:p>
    <w:p w14:paraId="64027911" w14:textId="77777777" w:rsidR="005845DC" w:rsidRDefault="005845DC" w:rsidP="00A125CD">
      <w:pPr>
        <w:pStyle w:val="Parta"/>
        <w:rPr>
          <w:rFonts w:eastAsiaTheme="minorEastAsia"/>
        </w:rPr>
      </w:pPr>
    </w:p>
    <w:p w14:paraId="4DEB6761" w14:textId="77777777" w:rsidR="005845DC" w:rsidRDefault="005845DC" w:rsidP="00A125CD">
      <w:pPr>
        <w:pStyle w:val="Parta"/>
        <w:rPr>
          <w:rFonts w:eastAsiaTheme="minorEastAsia"/>
        </w:rPr>
      </w:pPr>
    </w:p>
    <w:p w14:paraId="5AE9C4C9" w14:textId="77777777" w:rsidR="005845DC" w:rsidRDefault="005845DC" w:rsidP="00A125CD">
      <w:pPr>
        <w:pStyle w:val="Parta"/>
        <w:rPr>
          <w:rFonts w:eastAsiaTheme="minorEastAsia"/>
        </w:rPr>
      </w:pPr>
    </w:p>
    <w:p w14:paraId="552F36F9" w14:textId="77777777" w:rsidR="005845DC" w:rsidRDefault="005845DC" w:rsidP="00A125CD">
      <w:pPr>
        <w:pStyle w:val="Parta"/>
        <w:rPr>
          <w:rFonts w:eastAsiaTheme="minorEastAsia"/>
        </w:rPr>
      </w:pPr>
    </w:p>
    <w:p w14:paraId="0F5CD423" w14:textId="77777777" w:rsidR="005845DC" w:rsidRDefault="005845DC" w:rsidP="00BE5A58">
      <w:pPr>
        <w:pStyle w:val="Parta"/>
        <w:rPr>
          <w:rFonts w:eastAsiaTheme="minorEastAsia"/>
        </w:rPr>
      </w:pPr>
    </w:p>
    <w:p w14:paraId="774308D8" w14:textId="77777777" w:rsidR="005845DC" w:rsidRDefault="005845DC" w:rsidP="00BE5A58">
      <w:pPr>
        <w:pStyle w:val="Parta"/>
      </w:pPr>
      <w:r>
        <w:rPr>
          <w:rFonts w:eastAsiaTheme="minorEastAsia"/>
        </w:rPr>
        <w:t>(b)</w:t>
      </w:r>
      <w:r>
        <w:rPr>
          <w:rFonts w:eastAsiaTheme="minorEastAsia"/>
        </w:rPr>
        <w:tab/>
        <w:t xml:space="preserve">Write a recurrence relation to calculate the balance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Pr>
          <w:rFonts w:eastAsiaTheme="minorEastAsia"/>
        </w:rPr>
        <w:t xml:space="preserve"> after the </w:t>
      </w:r>
      <m:oMath>
        <m:sSup>
          <m:sSupPr>
            <m:ctrlPr>
              <w:rPr>
                <w:rFonts w:ascii="Cambria Math" w:eastAsiaTheme="minorEastAsia" w:hAnsi="Cambria Math"/>
                <w:i/>
              </w:rPr>
            </m:ctrlPr>
          </m:sSupPr>
          <m:e>
            <m:r>
              <w:rPr>
                <w:rFonts w:ascii="Cambria Math" w:eastAsiaTheme="minorEastAsia" w:hAnsi="Cambria Math"/>
              </w:rPr>
              <m:t>n</m:t>
            </m:r>
          </m:e>
          <m:sup>
            <m:r>
              <m:rPr>
                <m:sty m:val="p"/>
              </m:rPr>
              <w:rPr>
                <w:rFonts w:ascii="Cambria Math" w:eastAsiaTheme="minorEastAsia" w:hAnsi="Cambria Math"/>
              </w:rPr>
              <m:t>th</m:t>
            </m:r>
          </m:sup>
        </m:sSup>
      </m:oMath>
      <w:r>
        <w:rPr>
          <w:rFonts w:eastAsiaTheme="minorEastAsia"/>
        </w:rPr>
        <w:t xml:space="preserve"> withdrawal.</w:t>
      </w:r>
      <w:r>
        <w:rPr>
          <w:rFonts w:eastAsiaTheme="minorEastAsia"/>
        </w:rPr>
        <w:tab/>
      </w:r>
      <w:commentRangeStart w:id="52"/>
      <w:r>
        <w:rPr>
          <w:rFonts w:eastAsiaTheme="minorEastAsia"/>
        </w:rPr>
        <w:t>(2 marks)</w:t>
      </w:r>
      <w:commentRangeEnd w:id="52"/>
      <w:r w:rsidR="00196A68">
        <w:rPr>
          <w:rStyle w:val="CommentReference"/>
          <w:rFonts w:eastAsia="Times New Roman" w:cs="Times New Roman"/>
        </w:rPr>
        <w:commentReference w:id="52"/>
      </w:r>
    </w:p>
    <w:p w14:paraId="61B74745" w14:textId="77777777" w:rsidR="005845DC" w:rsidRDefault="005845DC" w:rsidP="00E055A5">
      <w:pPr>
        <w:pStyle w:val="Parta"/>
        <w:rPr>
          <w:rFonts w:eastAsiaTheme="minorEastAsia"/>
        </w:rPr>
      </w:pPr>
      <w:r>
        <w:rPr>
          <w:noProof/>
          <w:lang w:eastAsia="en-AU"/>
        </w:rPr>
        <mc:AlternateContent>
          <mc:Choice Requires="wps">
            <w:drawing>
              <wp:anchor distT="0" distB="0" distL="114300" distR="114300" simplePos="0" relativeHeight="251709440" behindDoc="0" locked="0" layoutInCell="1" allowOverlap="1" wp14:anchorId="6191DFDA" wp14:editId="3445A9AE">
                <wp:simplePos x="0" y="0"/>
                <wp:positionH relativeFrom="column">
                  <wp:posOffset>1248410</wp:posOffset>
                </wp:positionH>
                <wp:positionV relativeFrom="paragraph">
                  <wp:posOffset>113665</wp:posOffset>
                </wp:positionV>
                <wp:extent cx="3282950" cy="1104900"/>
                <wp:effectExtent l="0" t="0" r="12700" b="19050"/>
                <wp:wrapNone/>
                <wp:docPr id="43" name="Text Box 43"/>
                <wp:cNvGraphicFramePr/>
                <a:graphic xmlns:a="http://schemas.openxmlformats.org/drawingml/2006/main">
                  <a:graphicData uri="http://schemas.microsoft.com/office/word/2010/wordprocessingShape">
                    <wps:wsp>
                      <wps:cNvSpPr txBox="1"/>
                      <wps:spPr>
                        <a:xfrm>
                          <a:off x="0" y="0"/>
                          <a:ext cx="3282950" cy="11049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156"/>
                            </w:tblGrid>
                            <w:tr w:rsidR="005845DC" w:rsidRPr="00C250AC" w14:paraId="7A08C035" w14:textId="77777777" w:rsidTr="00771CFE">
                              <w:trPr>
                                <w:trHeight w:hRule="exact" w:val="255"/>
                              </w:trPr>
                              <w:tc>
                                <w:tcPr>
                                  <w:tcW w:w="5000" w:type="pct"/>
                                  <w:shd w:val="clear" w:color="auto" w:fill="D9E2F3"/>
                                </w:tcPr>
                                <w:p w14:paraId="2D7B9B7C" w14:textId="77777777" w:rsidR="005845DC" w:rsidRPr="00C250AC" w:rsidRDefault="005845DC" w:rsidP="00B347BE">
                                  <w:pPr>
                                    <w:pStyle w:val="SolnBox"/>
                                  </w:pPr>
                                  <w:r w:rsidRPr="00C250AC">
                                    <w:t>Solution</w:t>
                                  </w:r>
                                </w:p>
                              </w:tc>
                            </w:tr>
                            <w:tr w:rsidR="005845DC" w:rsidRPr="00C250AC" w14:paraId="190BDF31" w14:textId="77777777" w:rsidTr="00C250AC">
                              <w:tc>
                                <w:tcPr>
                                  <w:tcW w:w="5000" w:type="pct"/>
                                  <w:tcBorders>
                                    <w:bottom w:val="single" w:sz="4" w:space="0" w:color="auto"/>
                                  </w:tcBorders>
                                </w:tcPr>
                                <w:p w14:paraId="3CC29B21" w14:textId="77777777" w:rsidR="005845DC" w:rsidRPr="00A004F7" w:rsidRDefault="00631850"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n+1</m:t>
                                          </m:r>
                                        </m:sub>
                                      </m:sSub>
                                      <m:r>
                                        <w:rPr>
                                          <w:rFonts w:ascii="Cambria Math" w:hAnsi="Cambria Math"/>
                                          <w:color w:val="003366"/>
                                        </w:rPr>
                                        <m:t>=1.017×</m:t>
                                      </m:r>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n</m:t>
                                          </m:r>
                                        </m:sub>
                                      </m:sSub>
                                      <m:r>
                                        <w:rPr>
                                          <w:rFonts w:ascii="Cambria Math" w:hAnsi="Cambria Math"/>
                                          <w:color w:val="003366"/>
                                        </w:rPr>
                                        <m:t xml:space="preserve">-9500,  </m:t>
                                      </m:r>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0</m:t>
                                          </m:r>
                                        </m:sub>
                                      </m:sSub>
                                      <m:r>
                                        <w:rPr>
                                          <w:rFonts w:ascii="Cambria Math" w:hAnsi="Cambria Math"/>
                                          <w:color w:val="003366"/>
                                        </w:rPr>
                                        <m:t>=425000</m:t>
                                      </m:r>
                                      <m:r>
                                        <w:rPr>
                                          <w:rFonts w:ascii="Cambria Math" w:eastAsiaTheme="minorEastAsia" w:hAnsi="Cambria Math"/>
                                          <w:color w:val="003366"/>
                                        </w:rPr>
                                        <m:t>.</m:t>
                                      </m:r>
                                    </m:oMath>
                                  </m:oMathPara>
                                </w:p>
                                <w:p w14:paraId="10C60DCB" w14:textId="77777777" w:rsidR="005845DC" w:rsidRPr="00C250AC" w:rsidRDefault="005845DC" w:rsidP="00992D52">
                                  <w:pPr>
                                    <w:pStyle w:val="Parts"/>
                                    <w:rPr>
                                      <w:color w:val="003366"/>
                                    </w:rPr>
                                  </w:pPr>
                                </w:p>
                              </w:tc>
                            </w:tr>
                            <w:tr w:rsidR="005845DC" w:rsidRPr="00C250AC" w14:paraId="3DDEDE76" w14:textId="77777777" w:rsidTr="00321246">
                              <w:trPr>
                                <w:trHeight w:hRule="exact" w:val="255"/>
                              </w:trPr>
                              <w:tc>
                                <w:tcPr>
                                  <w:tcW w:w="5000" w:type="pct"/>
                                  <w:shd w:val="clear" w:color="auto" w:fill="D9E2F3"/>
                                </w:tcPr>
                                <w:p w14:paraId="777E2859" w14:textId="77777777" w:rsidR="005845DC" w:rsidRPr="00C250AC" w:rsidRDefault="005845DC" w:rsidP="00B347BE">
                                  <w:pPr>
                                    <w:pStyle w:val="SolnBox"/>
                                  </w:pPr>
                                  <w:r w:rsidRPr="00C250AC">
                                    <w:t>Specific behaviours</w:t>
                                  </w:r>
                                </w:p>
                              </w:tc>
                            </w:tr>
                            <w:tr w:rsidR="005845DC" w:rsidRPr="00C250AC" w14:paraId="598E1FDA" w14:textId="77777777" w:rsidTr="00F27DD5">
                              <w:tc>
                                <w:tcPr>
                                  <w:tcW w:w="5000" w:type="pct"/>
                                </w:tcPr>
                                <w:p w14:paraId="2A091FB9"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 xml:space="preserve">correct recursive part </w:t>
                                  </w:r>
                                </w:p>
                                <w:p w14:paraId="3B12C14B" w14:textId="77777777" w:rsidR="005845DC" w:rsidRPr="00C250AC" w:rsidRDefault="005845DC" w:rsidP="00992D52">
                                  <w:pPr>
                                    <w:pStyle w:val="Parts"/>
                                    <w:rPr>
                                      <w:color w:val="003366"/>
                                    </w:rPr>
                                  </w:pPr>
                                  <w:r>
                                    <w:rPr>
                                      <w:rFonts w:ascii="Wingdings" w:hAnsi="Wingdings"/>
                                      <w:color w:val="003366"/>
                                    </w:rPr>
                                    <w:t>ü</w:t>
                                  </w:r>
                                  <w:r>
                                    <w:rPr>
                                      <w:color w:val="003366"/>
                                    </w:rPr>
                                    <w:t xml:space="preserve"> correct statement for </w:t>
                                  </w:r>
                                  <m:oMath>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0</m:t>
                                        </m:r>
                                      </m:sub>
                                    </m:sSub>
                                  </m:oMath>
                                </w:p>
                              </w:tc>
                            </w:tr>
                          </w:tbl>
                          <w:p w14:paraId="3C68E495"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1DFDA" id="Text Box 43" o:spid="_x0000_s1063" type="#_x0000_t202" style="position:absolute;left:0;text-align:left;margin-left:98.3pt;margin-top:8.95pt;width:258.5pt;height:8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" filled="f" strokecolor="window" strokeweight=".5pt">
                <v:textbox inset="0,0,0,0">
                  <w:txbxContent>
                    <w:tbl>
                      <w:tblPr>
                        <w:tblStyle w:val="TableGrid"/>
                        <w:tblW w:w="4991" w:type="pct"/>
                        <w:tblLook w:val="04A0" w:firstRow="1" w:lastRow="0" w:firstColumn="1" w:lastColumn="0" w:noHBand="0" w:noVBand="1"/>
                      </w:tblPr>
                      <w:tblGrid>
                        <w:gridCol w:w="5156"/>
                      </w:tblGrid>
                      <w:tr w:rsidR="005845DC" w:rsidRPr="00C250AC" w14:paraId="7A08C035" w14:textId="77777777" w:rsidTr="00771CFE">
                        <w:trPr>
                          <w:trHeight w:hRule="exact" w:val="255"/>
                        </w:trPr>
                        <w:tc>
                          <w:tcPr>
                            <w:tcW w:w="5000" w:type="pct"/>
                            <w:shd w:val="clear" w:color="auto" w:fill="D9E2F3"/>
                          </w:tcPr>
                          <w:p w14:paraId="2D7B9B7C" w14:textId="77777777" w:rsidR="005845DC" w:rsidRPr="00C250AC" w:rsidRDefault="005845DC" w:rsidP="00B347BE">
                            <w:pPr>
                              <w:pStyle w:val="SolnBox"/>
                            </w:pPr>
                            <w:r w:rsidRPr="00C250AC">
                              <w:t>Solution</w:t>
                            </w:r>
                          </w:p>
                        </w:tc>
                      </w:tr>
                      <w:tr w:rsidR="005845DC" w:rsidRPr="00C250AC" w14:paraId="190BDF31" w14:textId="77777777" w:rsidTr="00C250AC">
                        <w:tc>
                          <w:tcPr>
                            <w:tcW w:w="5000" w:type="pct"/>
                            <w:tcBorders>
                              <w:bottom w:val="single" w:sz="4" w:space="0" w:color="auto"/>
                            </w:tcBorders>
                          </w:tcPr>
                          <w:p w14:paraId="3CC29B21" w14:textId="77777777" w:rsidR="005845DC" w:rsidRPr="00A004F7" w:rsidRDefault="00631850"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n+1</m:t>
                                    </m:r>
                                  </m:sub>
                                </m:sSub>
                                <m:r>
                                  <w:rPr>
                                    <w:rFonts w:ascii="Cambria Math" w:hAnsi="Cambria Math"/>
                                    <w:color w:val="003366"/>
                                  </w:rPr>
                                  <m:t>=1.017×</m:t>
                                </m:r>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n</m:t>
                                    </m:r>
                                  </m:sub>
                                </m:sSub>
                                <m:r>
                                  <w:rPr>
                                    <w:rFonts w:ascii="Cambria Math" w:hAnsi="Cambria Math"/>
                                    <w:color w:val="003366"/>
                                  </w:rPr>
                                  <m:t xml:space="preserve">-9500,  </m:t>
                                </m:r>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0</m:t>
                                    </m:r>
                                  </m:sub>
                                </m:sSub>
                                <m:r>
                                  <w:rPr>
                                    <w:rFonts w:ascii="Cambria Math" w:hAnsi="Cambria Math"/>
                                    <w:color w:val="003366"/>
                                  </w:rPr>
                                  <m:t>=425000</m:t>
                                </m:r>
                                <m:r>
                                  <w:rPr>
                                    <w:rFonts w:ascii="Cambria Math" w:eastAsiaTheme="minorEastAsia" w:hAnsi="Cambria Math"/>
                                    <w:color w:val="003366"/>
                                  </w:rPr>
                                  <m:t>.</m:t>
                                </m:r>
                              </m:oMath>
                            </m:oMathPara>
                          </w:p>
                          <w:p w14:paraId="10C60DCB" w14:textId="77777777" w:rsidR="005845DC" w:rsidRPr="00C250AC" w:rsidRDefault="005845DC" w:rsidP="00992D52">
                            <w:pPr>
                              <w:pStyle w:val="Parts"/>
                              <w:rPr>
                                <w:color w:val="003366"/>
                              </w:rPr>
                            </w:pPr>
                          </w:p>
                        </w:tc>
                      </w:tr>
                      <w:tr w:rsidR="005845DC" w:rsidRPr="00C250AC" w14:paraId="3DDEDE76" w14:textId="77777777" w:rsidTr="00321246">
                        <w:trPr>
                          <w:trHeight w:hRule="exact" w:val="255"/>
                        </w:trPr>
                        <w:tc>
                          <w:tcPr>
                            <w:tcW w:w="5000" w:type="pct"/>
                            <w:shd w:val="clear" w:color="auto" w:fill="D9E2F3"/>
                          </w:tcPr>
                          <w:p w14:paraId="777E2859" w14:textId="77777777" w:rsidR="005845DC" w:rsidRPr="00C250AC" w:rsidRDefault="005845DC" w:rsidP="00B347BE">
                            <w:pPr>
                              <w:pStyle w:val="SolnBox"/>
                            </w:pPr>
                            <w:r w:rsidRPr="00C250AC">
                              <w:t>Specific behaviours</w:t>
                            </w:r>
                          </w:p>
                        </w:tc>
                      </w:tr>
                      <w:tr w:rsidR="005845DC" w:rsidRPr="00C250AC" w14:paraId="598E1FDA" w14:textId="77777777" w:rsidTr="00F27DD5">
                        <w:tc>
                          <w:tcPr>
                            <w:tcW w:w="5000" w:type="pct"/>
                          </w:tcPr>
                          <w:p w14:paraId="2A091FB9"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 xml:space="preserve">correct recursive part </w:t>
                            </w:r>
                          </w:p>
                          <w:p w14:paraId="3B12C14B" w14:textId="77777777" w:rsidR="005845DC" w:rsidRPr="00C250AC" w:rsidRDefault="005845DC" w:rsidP="00992D52">
                            <w:pPr>
                              <w:pStyle w:val="Parts"/>
                              <w:rPr>
                                <w:color w:val="003366"/>
                              </w:rPr>
                            </w:pPr>
                            <w:r>
                              <w:rPr>
                                <w:rFonts w:ascii="Wingdings" w:hAnsi="Wingdings"/>
                                <w:color w:val="003366"/>
                              </w:rPr>
                              <w:t>ü</w:t>
                            </w:r>
                            <w:r>
                              <w:rPr>
                                <w:color w:val="003366"/>
                              </w:rPr>
                              <w:t xml:space="preserve"> correct statement for </w:t>
                            </w:r>
                            <m:oMath>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0</m:t>
                                  </m:r>
                                </m:sub>
                              </m:sSub>
                            </m:oMath>
                          </w:p>
                        </w:tc>
                      </w:tr>
                    </w:tbl>
                    <w:p w14:paraId="3C68E495" w14:textId="77777777" w:rsidR="005845DC" w:rsidRDefault="005845DC" w:rsidP="009E2955">
                      <w:pPr>
                        <w:pStyle w:val="Part"/>
                      </w:pPr>
                    </w:p>
                  </w:txbxContent>
                </v:textbox>
              </v:shape>
            </w:pict>
          </mc:Fallback>
        </mc:AlternateContent>
      </w:r>
    </w:p>
    <w:p w14:paraId="4F360532" w14:textId="77777777" w:rsidR="005845DC" w:rsidRDefault="005845DC" w:rsidP="00E055A5">
      <w:pPr>
        <w:pStyle w:val="Parta"/>
        <w:rPr>
          <w:rFonts w:eastAsiaTheme="minorEastAsia"/>
        </w:rPr>
      </w:pPr>
    </w:p>
    <w:p w14:paraId="667234EA" w14:textId="77777777" w:rsidR="005845DC" w:rsidRDefault="005845DC" w:rsidP="00E055A5">
      <w:pPr>
        <w:pStyle w:val="Parta"/>
        <w:rPr>
          <w:rFonts w:eastAsiaTheme="minorEastAsia"/>
        </w:rPr>
      </w:pPr>
    </w:p>
    <w:p w14:paraId="4664E879" w14:textId="77777777" w:rsidR="005845DC" w:rsidRDefault="005845DC" w:rsidP="00E055A5">
      <w:pPr>
        <w:pStyle w:val="Parta"/>
        <w:rPr>
          <w:rFonts w:eastAsiaTheme="minorEastAsia"/>
        </w:rPr>
      </w:pPr>
    </w:p>
    <w:p w14:paraId="28374047" w14:textId="77777777" w:rsidR="005845DC" w:rsidRDefault="005845DC" w:rsidP="00E055A5">
      <w:pPr>
        <w:pStyle w:val="Parta"/>
        <w:rPr>
          <w:rFonts w:eastAsiaTheme="minorEastAsia"/>
        </w:rPr>
      </w:pPr>
    </w:p>
    <w:p w14:paraId="6AA9A0DB" w14:textId="77777777" w:rsidR="005845DC" w:rsidRDefault="005845DC" w:rsidP="00E055A5">
      <w:pPr>
        <w:pStyle w:val="Parta"/>
        <w:rPr>
          <w:rFonts w:eastAsiaTheme="minorEastAsia"/>
        </w:rPr>
      </w:pPr>
    </w:p>
    <w:p w14:paraId="088CF330" w14:textId="77777777" w:rsidR="005845DC" w:rsidRDefault="005845DC" w:rsidP="00E055A5">
      <w:pPr>
        <w:pStyle w:val="Parta"/>
        <w:rPr>
          <w:rFonts w:eastAsiaTheme="minorEastAsia"/>
        </w:rPr>
      </w:pPr>
    </w:p>
    <w:p w14:paraId="225A350E" w14:textId="77777777" w:rsidR="005845DC" w:rsidRDefault="005845DC" w:rsidP="00E055A5">
      <w:pPr>
        <w:pStyle w:val="Parta"/>
        <w:rPr>
          <w:rFonts w:eastAsiaTheme="minorEastAsia"/>
        </w:rPr>
      </w:pPr>
    </w:p>
    <w:p w14:paraId="79B231E6" w14:textId="77777777" w:rsidR="005845DC" w:rsidRDefault="005845DC" w:rsidP="00BE5A58">
      <w:pPr>
        <w:pStyle w:val="Parta"/>
        <w:rPr>
          <w:rFonts w:eastAsiaTheme="minorEastAsia"/>
        </w:rPr>
      </w:pPr>
    </w:p>
    <w:p w14:paraId="44314043" w14:textId="77777777" w:rsidR="005845DC" w:rsidRDefault="005845DC" w:rsidP="00BE5A58">
      <w:pPr>
        <w:pStyle w:val="Parta"/>
        <w:rPr>
          <w:rFonts w:eastAsiaTheme="minorEastAsia"/>
        </w:rPr>
      </w:pPr>
      <w:r>
        <w:rPr>
          <w:rFonts w:eastAsiaTheme="minorEastAsia"/>
        </w:rPr>
        <w:t>(c)</w:t>
      </w:r>
      <w:r>
        <w:rPr>
          <w:rFonts w:eastAsiaTheme="minorEastAsia"/>
        </w:rPr>
        <w:tab/>
        <w:t>Determine the total interest earned by the fund during its first year of operation.</w:t>
      </w:r>
      <w:r>
        <w:rPr>
          <w:rFonts w:eastAsiaTheme="minorEastAsia"/>
        </w:rPr>
        <w:tab/>
      </w:r>
      <w:commentRangeStart w:id="53"/>
      <w:r>
        <w:rPr>
          <w:rFonts w:eastAsiaTheme="minorEastAsia"/>
        </w:rPr>
        <w:t>(2 marks)</w:t>
      </w:r>
      <w:commentRangeEnd w:id="53"/>
      <w:r w:rsidR="00196A68">
        <w:rPr>
          <w:rStyle w:val="CommentReference"/>
          <w:rFonts w:eastAsia="Times New Roman" w:cs="Times New Roman"/>
        </w:rPr>
        <w:commentReference w:id="53"/>
      </w:r>
    </w:p>
    <w:p w14:paraId="307B1FFC" w14:textId="77777777" w:rsidR="005845DC" w:rsidRDefault="005845DC" w:rsidP="00E055A5">
      <w:pPr>
        <w:pStyle w:val="Parta"/>
        <w:rPr>
          <w:rFonts w:eastAsiaTheme="minorEastAsia"/>
        </w:rPr>
      </w:pPr>
      <w:r>
        <w:rPr>
          <w:noProof/>
          <w:lang w:eastAsia="en-AU"/>
        </w:rPr>
        <mc:AlternateContent>
          <mc:Choice Requires="wps">
            <w:drawing>
              <wp:anchor distT="0" distB="0" distL="114300" distR="114300" simplePos="0" relativeHeight="251710464" behindDoc="0" locked="0" layoutInCell="1" allowOverlap="1" wp14:anchorId="6F8B38DF" wp14:editId="4B11B9D9">
                <wp:simplePos x="0" y="0"/>
                <wp:positionH relativeFrom="column">
                  <wp:posOffset>1248410</wp:posOffset>
                </wp:positionH>
                <wp:positionV relativeFrom="paragraph">
                  <wp:posOffset>35560</wp:posOffset>
                </wp:positionV>
                <wp:extent cx="3314700" cy="1816100"/>
                <wp:effectExtent l="0" t="0" r="19050" b="12700"/>
                <wp:wrapNone/>
                <wp:docPr id="44" name="Text Box 44"/>
                <wp:cNvGraphicFramePr/>
                <a:graphic xmlns:a="http://schemas.openxmlformats.org/drawingml/2006/main">
                  <a:graphicData uri="http://schemas.microsoft.com/office/word/2010/wordprocessingShape">
                    <wps:wsp>
                      <wps:cNvSpPr txBox="1"/>
                      <wps:spPr>
                        <a:xfrm>
                          <a:off x="0" y="0"/>
                          <a:ext cx="3314700" cy="1816100"/>
                        </a:xfrm>
                        <a:prstGeom prst="rect">
                          <a:avLst/>
                        </a:prstGeom>
                        <a:noFill/>
                        <a:ln w="6350">
                          <a:solidFill>
                            <a:sysClr val="window" lastClr="FFFFFF"/>
                          </a:solidFill>
                        </a:ln>
                      </wps:spPr>
                      <wps:txbx>
                        <w:txbxContent>
                          <w:tbl>
                            <w:tblPr>
                              <w:tblStyle w:val="TableGrid"/>
                              <w:tblW w:w="4961" w:type="pct"/>
                              <w:tblLook w:val="04A0" w:firstRow="1" w:lastRow="0" w:firstColumn="1" w:lastColumn="0" w:noHBand="0" w:noVBand="1"/>
                            </w:tblPr>
                            <w:tblGrid>
                              <w:gridCol w:w="5174"/>
                            </w:tblGrid>
                            <w:tr w:rsidR="005845DC" w:rsidRPr="00C250AC" w14:paraId="147E8908" w14:textId="77777777" w:rsidTr="00281283">
                              <w:trPr>
                                <w:trHeight w:hRule="exact" w:val="255"/>
                              </w:trPr>
                              <w:tc>
                                <w:tcPr>
                                  <w:tcW w:w="5000" w:type="pct"/>
                                  <w:shd w:val="clear" w:color="auto" w:fill="D9E2F3"/>
                                </w:tcPr>
                                <w:p w14:paraId="2A4AD949" w14:textId="77777777" w:rsidR="005845DC" w:rsidRPr="00C250AC" w:rsidRDefault="005845DC" w:rsidP="00B347BE">
                                  <w:pPr>
                                    <w:pStyle w:val="SolnBox"/>
                                  </w:pPr>
                                  <w:r w:rsidRPr="00C250AC">
                                    <w:t>Solution</w:t>
                                  </w:r>
                                </w:p>
                              </w:tc>
                            </w:tr>
                            <w:tr w:rsidR="005845DC" w:rsidRPr="00C250AC" w14:paraId="1387C2C3" w14:textId="77777777" w:rsidTr="00281283">
                              <w:tc>
                                <w:tcPr>
                                  <w:tcW w:w="5000" w:type="pct"/>
                                  <w:tcBorders>
                                    <w:bottom w:val="single" w:sz="4" w:space="0" w:color="auto"/>
                                  </w:tcBorders>
                                </w:tcPr>
                                <w:p w14:paraId="555BC4A2" w14:textId="77777777" w:rsidR="005845DC" w:rsidRPr="005C1691" w:rsidRDefault="00631850"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4</m:t>
                                          </m:r>
                                        </m:sub>
                                      </m:sSub>
                                      <m:r>
                                        <w:rPr>
                                          <w:rFonts w:ascii="Cambria Math" w:hAnsi="Cambria Math"/>
                                          <w:color w:val="003366"/>
                                        </w:rPr>
                                        <m:t>=415 665.31</m:t>
                                      </m:r>
                                    </m:oMath>
                                  </m:oMathPara>
                                </w:p>
                                <w:p w14:paraId="3C9354B1" w14:textId="77777777" w:rsidR="005845DC" w:rsidRDefault="005845DC" w:rsidP="00992D52">
                                  <w:pPr>
                                    <w:pStyle w:val="Parts"/>
                                    <w:rPr>
                                      <w:color w:val="003366"/>
                                    </w:rPr>
                                  </w:pPr>
                                </w:p>
                                <w:p w14:paraId="7B24DBF8" w14:textId="77777777" w:rsidR="005845DC" w:rsidRDefault="005845DC" w:rsidP="00992D52">
                                  <w:pPr>
                                    <w:pStyle w:val="Parts"/>
                                    <w:rPr>
                                      <w:color w:val="003366"/>
                                    </w:rPr>
                                  </w:pPr>
                                  <m:oMathPara>
                                    <m:oMath>
                                      <m:r>
                                        <w:rPr>
                                          <w:rFonts w:ascii="Cambria Math" w:hAnsi="Cambria Math"/>
                                          <w:color w:val="003366"/>
                                        </w:rPr>
                                        <m:t>415 665.31+4×9500-425 000=$28 665.31</m:t>
                                      </m:r>
                                    </m:oMath>
                                  </m:oMathPara>
                                </w:p>
                                <w:p w14:paraId="5017B8D9" w14:textId="77777777" w:rsidR="005845DC" w:rsidRDefault="005845DC" w:rsidP="00992D52">
                                  <w:pPr>
                                    <w:pStyle w:val="Parts"/>
                                    <w:rPr>
                                      <w:color w:val="003366"/>
                                    </w:rPr>
                                  </w:pPr>
                                </w:p>
                                <w:p w14:paraId="391B2B22" w14:textId="77777777" w:rsidR="005845DC" w:rsidRDefault="005845DC" w:rsidP="00281283">
                                  <w:pPr>
                                    <w:pStyle w:val="Parts"/>
                                    <w:jc w:val="center"/>
                                    <w:rPr>
                                      <w:rFonts w:eastAsiaTheme="minorEastAsia"/>
                                      <w:color w:val="003366"/>
                                    </w:rPr>
                                  </w:pPr>
                                  <w:r>
                                    <w:rPr>
                                      <w:color w:val="003366"/>
                                    </w:rPr>
                                    <w:t xml:space="preserve">Total interest is </w:t>
                                  </w:r>
                                  <m:oMath>
                                    <m:r>
                                      <w:rPr>
                                        <w:rFonts w:ascii="Cambria Math" w:hAnsi="Cambria Math"/>
                                        <w:color w:val="003366"/>
                                      </w:rPr>
                                      <m:t>$28 665.31</m:t>
                                    </m:r>
                                  </m:oMath>
                                  <w:r>
                                    <w:rPr>
                                      <w:rFonts w:eastAsiaTheme="minorEastAsia"/>
                                      <w:color w:val="003366"/>
                                    </w:rPr>
                                    <w:t>.</w:t>
                                  </w:r>
                                </w:p>
                                <w:p w14:paraId="62528A12" w14:textId="77777777" w:rsidR="005845DC" w:rsidRPr="00C250AC" w:rsidRDefault="005845DC" w:rsidP="00281283">
                                  <w:pPr>
                                    <w:pStyle w:val="Parts"/>
                                    <w:rPr>
                                      <w:color w:val="003366"/>
                                    </w:rPr>
                                  </w:pPr>
                                </w:p>
                              </w:tc>
                            </w:tr>
                            <w:tr w:rsidR="005845DC" w:rsidRPr="00C250AC" w14:paraId="0149964C" w14:textId="77777777" w:rsidTr="00281283">
                              <w:trPr>
                                <w:trHeight w:hRule="exact" w:val="255"/>
                              </w:trPr>
                              <w:tc>
                                <w:tcPr>
                                  <w:tcW w:w="5000" w:type="pct"/>
                                  <w:shd w:val="clear" w:color="auto" w:fill="D9E2F3"/>
                                </w:tcPr>
                                <w:p w14:paraId="5A476DBB" w14:textId="77777777" w:rsidR="005845DC" w:rsidRPr="00C250AC" w:rsidRDefault="005845DC" w:rsidP="00B347BE">
                                  <w:pPr>
                                    <w:pStyle w:val="SolnBox"/>
                                  </w:pPr>
                                  <w:r w:rsidRPr="00C250AC">
                                    <w:t>Specific behaviours</w:t>
                                  </w:r>
                                </w:p>
                              </w:tc>
                            </w:tr>
                            <w:tr w:rsidR="005845DC" w:rsidRPr="00C250AC" w14:paraId="299CC2F9" w14:textId="77777777" w:rsidTr="00281283">
                              <w:tc>
                                <w:tcPr>
                                  <w:tcW w:w="5000" w:type="pct"/>
                                </w:tcPr>
                                <w:p w14:paraId="7F17A2A5"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indicates closing balance</w:t>
                                  </w:r>
                                </w:p>
                                <w:p w14:paraId="48C78742" w14:textId="77777777" w:rsidR="005845DC" w:rsidRPr="00C250AC" w:rsidRDefault="005845DC" w:rsidP="00992D52">
                                  <w:pPr>
                                    <w:pStyle w:val="Parts"/>
                                    <w:rPr>
                                      <w:color w:val="003366"/>
                                    </w:rPr>
                                  </w:pPr>
                                  <w:r>
                                    <w:rPr>
                                      <w:rFonts w:ascii="Wingdings" w:hAnsi="Wingdings"/>
                                      <w:color w:val="003366"/>
                                    </w:rPr>
                                    <w:t>ü</w:t>
                                  </w:r>
                                  <w:r>
                                    <w:rPr>
                                      <w:color w:val="003366"/>
                                    </w:rPr>
                                    <w:t xml:space="preserve"> correct total interest</w:t>
                                  </w:r>
                                </w:p>
                              </w:tc>
                            </w:tr>
                          </w:tbl>
                          <w:p w14:paraId="7DF095AE" w14:textId="77777777" w:rsidR="005845DC" w:rsidRDefault="005845DC" w:rsidP="00BE5A58">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B38DF" id="Text Box 44" o:spid="_x0000_s1064" type="#_x0000_t202" style="position:absolute;left:0;text-align:left;margin-left:98.3pt;margin-top:2.8pt;width:261pt;height:14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" filled="f" strokecolor="window" strokeweight=".5pt">
                <v:textbox inset="0,0,0,0">
                  <w:txbxContent>
                    <w:tbl>
                      <w:tblPr>
                        <w:tblStyle w:val="TableGrid"/>
                        <w:tblW w:w="4961" w:type="pct"/>
                        <w:tblLook w:val="04A0" w:firstRow="1" w:lastRow="0" w:firstColumn="1" w:lastColumn="0" w:noHBand="0" w:noVBand="1"/>
                      </w:tblPr>
                      <w:tblGrid>
                        <w:gridCol w:w="5174"/>
                      </w:tblGrid>
                      <w:tr w:rsidR="005845DC" w:rsidRPr="00C250AC" w14:paraId="147E8908" w14:textId="77777777" w:rsidTr="00281283">
                        <w:trPr>
                          <w:trHeight w:hRule="exact" w:val="255"/>
                        </w:trPr>
                        <w:tc>
                          <w:tcPr>
                            <w:tcW w:w="5000" w:type="pct"/>
                            <w:shd w:val="clear" w:color="auto" w:fill="D9E2F3"/>
                          </w:tcPr>
                          <w:p w14:paraId="2A4AD949" w14:textId="77777777" w:rsidR="005845DC" w:rsidRPr="00C250AC" w:rsidRDefault="005845DC" w:rsidP="00B347BE">
                            <w:pPr>
                              <w:pStyle w:val="SolnBox"/>
                            </w:pPr>
                            <w:r w:rsidRPr="00C250AC">
                              <w:t>Solution</w:t>
                            </w:r>
                          </w:p>
                        </w:tc>
                      </w:tr>
                      <w:tr w:rsidR="005845DC" w:rsidRPr="00C250AC" w14:paraId="1387C2C3" w14:textId="77777777" w:rsidTr="00281283">
                        <w:tc>
                          <w:tcPr>
                            <w:tcW w:w="5000" w:type="pct"/>
                            <w:tcBorders>
                              <w:bottom w:val="single" w:sz="4" w:space="0" w:color="auto"/>
                            </w:tcBorders>
                          </w:tcPr>
                          <w:p w14:paraId="555BC4A2" w14:textId="77777777" w:rsidR="005845DC" w:rsidRPr="005C1691" w:rsidRDefault="00631850"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4</m:t>
                                    </m:r>
                                  </m:sub>
                                </m:sSub>
                                <m:r>
                                  <w:rPr>
                                    <w:rFonts w:ascii="Cambria Math" w:hAnsi="Cambria Math"/>
                                    <w:color w:val="003366"/>
                                  </w:rPr>
                                  <m:t>=415 665.31</m:t>
                                </m:r>
                              </m:oMath>
                            </m:oMathPara>
                          </w:p>
                          <w:p w14:paraId="3C9354B1" w14:textId="77777777" w:rsidR="005845DC" w:rsidRDefault="005845DC" w:rsidP="00992D52">
                            <w:pPr>
                              <w:pStyle w:val="Parts"/>
                              <w:rPr>
                                <w:color w:val="003366"/>
                              </w:rPr>
                            </w:pPr>
                          </w:p>
                          <w:p w14:paraId="7B24DBF8" w14:textId="77777777" w:rsidR="005845DC" w:rsidRDefault="005845DC" w:rsidP="00992D52">
                            <w:pPr>
                              <w:pStyle w:val="Parts"/>
                              <w:rPr>
                                <w:color w:val="003366"/>
                              </w:rPr>
                            </w:pPr>
                            <m:oMathPara>
                              <m:oMath>
                                <m:r>
                                  <w:rPr>
                                    <w:rFonts w:ascii="Cambria Math" w:hAnsi="Cambria Math"/>
                                    <w:color w:val="003366"/>
                                  </w:rPr>
                                  <m:t>415 665.31+4×9500-425 000=$28 665.31</m:t>
                                </m:r>
                              </m:oMath>
                            </m:oMathPara>
                          </w:p>
                          <w:p w14:paraId="5017B8D9" w14:textId="77777777" w:rsidR="005845DC" w:rsidRDefault="005845DC" w:rsidP="00992D52">
                            <w:pPr>
                              <w:pStyle w:val="Parts"/>
                              <w:rPr>
                                <w:color w:val="003366"/>
                              </w:rPr>
                            </w:pPr>
                          </w:p>
                          <w:p w14:paraId="391B2B22" w14:textId="77777777" w:rsidR="005845DC" w:rsidRDefault="005845DC" w:rsidP="00281283">
                            <w:pPr>
                              <w:pStyle w:val="Parts"/>
                              <w:jc w:val="center"/>
                              <w:rPr>
                                <w:rFonts w:eastAsiaTheme="minorEastAsia"/>
                                <w:color w:val="003366"/>
                              </w:rPr>
                            </w:pPr>
                            <w:r>
                              <w:rPr>
                                <w:color w:val="003366"/>
                              </w:rPr>
                              <w:t xml:space="preserve">Total interest is </w:t>
                            </w:r>
                            <m:oMath>
                              <m:r>
                                <w:rPr>
                                  <w:rFonts w:ascii="Cambria Math" w:hAnsi="Cambria Math"/>
                                  <w:color w:val="003366"/>
                                </w:rPr>
                                <m:t>$28 665.31</m:t>
                              </m:r>
                            </m:oMath>
                            <w:r>
                              <w:rPr>
                                <w:rFonts w:eastAsiaTheme="minorEastAsia"/>
                                <w:color w:val="003366"/>
                              </w:rPr>
                              <w:t>.</w:t>
                            </w:r>
                          </w:p>
                          <w:p w14:paraId="62528A12" w14:textId="77777777" w:rsidR="005845DC" w:rsidRPr="00C250AC" w:rsidRDefault="005845DC" w:rsidP="00281283">
                            <w:pPr>
                              <w:pStyle w:val="Parts"/>
                              <w:rPr>
                                <w:color w:val="003366"/>
                              </w:rPr>
                            </w:pPr>
                          </w:p>
                        </w:tc>
                      </w:tr>
                      <w:tr w:rsidR="005845DC" w:rsidRPr="00C250AC" w14:paraId="0149964C" w14:textId="77777777" w:rsidTr="00281283">
                        <w:trPr>
                          <w:trHeight w:hRule="exact" w:val="255"/>
                        </w:trPr>
                        <w:tc>
                          <w:tcPr>
                            <w:tcW w:w="5000" w:type="pct"/>
                            <w:shd w:val="clear" w:color="auto" w:fill="D9E2F3"/>
                          </w:tcPr>
                          <w:p w14:paraId="5A476DBB" w14:textId="77777777" w:rsidR="005845DC" w:rsidRPr="00C250AC" w:rsidRDefault="005845DC" w:rsidP="00B347BE">
                            <w:pPr>
                              <w:pStyle w:val="SolnBox"/>
                            </w:pPr>
                            <w:r w:rsidRPr="00C250AC">
                              <w:t>Specific behaviours</w:t>
                            </w:r>
                          </w:p>
                        </w:tc>
                      </w:tr>
                      <w:tr w:rsidR="005845DC" w:rsidRPr="00C250AC" w14:paraId="299CC2F9" w14:textId="77777777" w:rsidTr="00281283">
                        <w:tc>
                          <w:tcPr>
                            <w:tcW w:w="5000" w:type="pct"/>
                          </w:tcPr>
                          <w:p w14:paraId="7F17A2A5"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indicates closing balance</w:t>
                            </w:r>
                          </w:p>
                          <w:p w14:paraId="48C78742" w14:textId="77777777" w:rsidR="005845DC" w:rsidRPr="00C250AC" w:rsidRDefault="005845DC" w:rsidP="00992D52">
                            <w:pPr>
                              <w:pStyle w:val="Parts"/>
                              <w:rPr>
                                <w:color w:val="003366"/>
                              </w:rPr>
                            </w:pPr>
                            <w:r>
                              <w:rPr>
                                <w:rFonts w:ascii="Wingdings" w:hAnsi="Wingdings"/>
                                <w:color w:val="003366"/>
                              </w:rPr>
                              <w:t>ü</w:t>
                            </w:r>
                            <w:r>
                              <w:rPr>
                                <w:color w:val="003366"/>
                              </w:rPr>
                              <w:t xml:space="preserve"> correct total interest</w:t>
                            </w:r>
                          </w:p>
                        </w:tc>
                      </w:tr>
                    </w:tbl>
                    <w:p w14:paraId="7DF095AE" w14:textId="77777777" w:rsidR="005845DC" w:rsidRDefault="005845DC" w:rsidP="00BE5A58">
                      <w:pPr>
                        <w:pStyle w:val="Part"/>
                      </w:pPr>
                    </w:p>
                  </w:txbxContent>
                </v:textbox>
              </v:shape>
            </w:pict>
          </mc:Fallback>
        </mc:AlternateContent>
      </w:r>
    </w:p>
    <w:p w14:paraId="7E86D19F" w14:textId="77777777" w:rsidR="005845DC" w:rsidRDefault="005845DC" w:rsidP="00E055A5">
      <w:pPr>
        <w:pStyle w:val="Parta"/>
        <w:rPr>
          <w:rFonts w:eastAsiaTheme="minorEastAsia"/>
        </w:rPr>
      </w:pPr>
    </w:p>
    <w:p w14:paraId="1524C11E" w14:textId="77777777" w:rsidR="005845DC" w:rsidRDefault="005845DC" w:rsidP="00E055A5">
      <w:pPr>
        <w:pStyle w:val="Parta"/>
        <w:rPr>
          <w:rFonts w:eastAsiaTheme="minorEastAsia"/>
        </w:rPr>
      </w:pPr>
    </w:p>
    <w:p w14:paraId="3E115538" w14:textId="77777777" w:rsidR="005845DC" w:rsidRDefault="005845DC" w:rsidP="00E055A5">
      <w:pPr>
        <w:pStyle w:val="Parta"/>
        <w:rPr>
          <w:rFonts w:eastAsiaTheme="minorEastAsia"/>
        </w:rPr>
      </w:pPr>
    </w:p>
    <w:p w14:paraId="39FF1D76" w14:textId="77777777" w:rsidR="005845DC" w:rsidRDefault="005845DC" w:rsidP="00E055A5">
      <w:pPr>
        <w:pStyle w:val="Parta"/>
        <w:rPr>
          <w:rFonts w:eastAsiaTheme="minorEastAsia"/>
        </w:rPr>
      </w:pPr>
    </w:p>
    <w:p w14:paraId="0B1A02B9" w14:textId="77777777" w:rsidR="005845DC" w:rsidRDefault="005845DC" w:rsidP="00E055A5">
      <w:pPr>
        <w:pStyle w:val="Parta"/>
        <w:rPr>
          <w:rFonts w:eastAsiaTheme="minorEastAsia"/>
        </w:rPr>
      </w:pPr>
    </w:p>
    <w:p w14:paraId="7FE7384A" w14:textId="77777777" w:rsidR="005845DC" w:rsidRDefault="005845DC" w:rsidP="00E055A5">
      <w:pPr>
        <w:pStyle w:val="Parta"/>
        <w:rPr>
          <w:rFonts w:eastAsiaTheme="minorEastAsia"/>
        </w:rPr>
      </w:pPr>
    </w:p>
    <w:p w14:paraId="64675ADA" w14:textId="77777777" w:rsidR="005845DC" w:rsidRDefault="005845DC" w:rsidP="00E055A5">
      <w:pPr>
        <w:pStyle w:val="Parta"/>
        <w:rPr>
          <w:rFonts w:eastAsiaTheme="minorEastAsia"/>
        </w:rPr>
      </w:pPr>
    </w:p>
    <w:p w14:paraId="6C1553A8" w14:textId="77777777" w:rsidR="005845DC" w:rsidRDefault="005845DC" w:rsidP="00E055A5">
      <w:pPr>
        <w:pStyle w:val="Parta"/>
        <w:rPr>
          <w:rFonts w:eastAsiaTheme="minorEastAsia"/>
        </w:rPr>
      </w:pPr>
    </w:p>
    <w:p w14:paraId="0937348B" w14:textId="77777777" w:rsidR="005845DC" w:rsidRDefault="005845DC" w:rsidP="00E055A5">
      <w:pPr>
        <w:pStyle w:val="Parta"/>
        <w:rPr>
          <w:rFonts w:eastAsiaTheme="minorEastAsia"/>
        </w:rPr>
      </w:pPr>
    </w:p>
    <w:p w14:paraId="25E76A2D" w14:textId="77777777" w:rsidR="005845DC" w:rsidRDefault="005845DC" w:rsidP="00E055A5">
      <w:pPr>
        <w:pStyle w:val="Parta"/>
        <w:rPr>
          <w:rFonts w:eastAsiaTheme="minorEastAsia"/>
        </w:rPr>
      </w:pPr>
    </w:p>
    <w:p w14:paraId="39E1043C" w14:textId="77777777" w:rsidR="005845DC" w:rsidRDefault="005845DC" w:rsidP="00E055A5">
      <w:pPr>
        <w:pStyle w:val="Parta"/>
        <w:rPr>
          <w:rFonts w:eastAsiaTheme="minorEastAsia"/>
        </w:rPr>
      </w:pPr>
    </w:p>
    <w:p w14:paraId="086C3B01" w14:textId="77777777" w:rsidR="005845DC" w:rsidRDefault="005845DC" w:rsidP="00E055A5">
      <w:pPr>
        <w:pStyle w:val="Parta"/>
        <w:rPr>
          <w:rFonts w:eastAsiaTheme="minorEastAsia"/>
        </w:rPr>
      </w:pPr>
      <w:r>
        <w:rPr>
          <w:rFonts w:eastAsiaTheme="minorEastAsia"/>
        </w:rPr>
        <w:t>(d)</w:t>
      </w:r>
      <w:r>
        <w:rPr>
          <w:rFonts w:eastAsiaTheme="minorEastAsia"/>
        </w:rPr>
        <w:tab/>
        <w:t>The amount of the regular withdrawal from the fund can be modified so that from the outset, the fund is a perpetuity rather than an annuity. Determine the withdrawal required for this to occur.</w:t>
      </w:r>
      <w:r>
        <w:rPr>
          <w:rFonts w:eastAsiaTheme="minorEastAsia"/>
        </w:rPr>
        <w:tab/>
      </w:r>
      <w:commentRangeStart w:id="54"/>
      <w:r>
        <w:rPr>
          <w:rFonts w:eastAsiaTheme="minorEastAsia"/>
        </w:rPr>
        <w:t>(2 marks)</w:t>
      </w:r>
      <w:commentRangeEnd w:id="54"/>
      <w:r w:rsidR="00196A68">
        <w:rPr>
          <w:rStyle w:val="CommentReference"/>
          <w:rFonts w:eastAsia="Times New Roman" w:cs="Times New Roman"/>
        </w:rPr>
        <w:commentReference w:id="54"/>
      </w:r>
    </w:p>
    <w:p w14:paraId="3B205A99" w14:textId="77777777" w:rsidR="005845DC" w:rsidRDefault="005845DC" w:rsidP="00E055A5">
      <w:pPr>
        <w:pStyle w:val="Parta"/>
        <w:rPr>
          <w:rFonts w:eastAsiaTheme="minorEastAsia"/>
        </w:rPr>
      </w:pPr>
      <w:r>
        <w:rPr>
          <w:noProof/>
          <w:lang w:eastAsia="en-AU"/>
        </w:rPr>
        <mc:AlternateContent>
          <mc:Choice Requires="wps">
            <w:drawing>
              <wp:anchor distT="0" distB="0" distL="114300" distR="114300" simplePos="0" relativeHeight="251708416" behindDoc="0" locked="0" layoutInCell="1" allowOverlap="1" wp14:anchorId="021396F9" wp14:editId="44937977">
                <wp:simplePos x="0" y="0"/>
                <wp:positionH relativeFrom="column">
                  <wp:posOffset>657860</wp:posOffset>
                </wp:positionH>
                <wp:positionV relativeFrom="paragraph">
                  <wp:posOffset>47625</wp:posOffset>
                </wp:positionV>
                <wp:extent cx="4603750" cy="1447800"/>
                <wp:effectExtent l="0" t="0" r="25400" b="19050"/>
                <wp:wrapNone/>
                <wp:docPr id="45" name="Text Box 45"/>
                <wp:cNvGraphicFramePr/>
                <a:graphic xmlns:a="http://schemas.openxmlformats.org/drawingml/2006/main">
                  <a:graphicData uri="http://schemas.microsoft.com/office/word/2010/wordprocessingShape">
                    <wps:wsp>
                      <wps:cNvSpPr txBox="1"/>
                      <wps:spPr>
                        <a:xfrm>
                          <a:off x="0" y="0"/>
                          <a:ext cx="4603750" cy="14478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7232"/>
                            </w:tblGrid>
                            <w:tr w:rsidR="005845DC" w:rsidRPr="00C250AC" w14:paraId="43C1996A" w14:textId="77777777" w:rsidTr="00771CFE">
                              <w:trPr>
                                <w:trHeight w:hRule="exact" w:val="255"/>
                              </w:trPr>
                              <w:tc>
                                <w:tcPr>
                                  <w:tcW w:w="5000" w:type="pct"/>
                                  <w:shd w:val="clear" w:color="auto" w:fill="D9E2F3"/>
                                </w:tcPr>
                                <w:p w14:paraId="7222FFF0" w14:textId="77777777" w:rsidR="005845DC" w:rsidRPr="00C250AC" w:rsidRDefault="005845DC" w:rsidP="00B347BE">
                                  <w:pPr>
                                    <w:pStyle w:val="SolnBox"/>
                                  </w:pPr>
                                  <w:r w:rsidRPr="00C250AC">
                                    <w:t>Solution</w:t>
                                  </w:r>
                                </w:p>
                              </w:tc>
                            </w:tr>
                            <w:tr w:rsidR="005845DC" w:rsidRPr="00C250AC" w14:paraId="558E8750" w14:textId="77777777" w:rsidTr="00C250AC">
                              <w:tc>
                                <w:tcPr>
                                  <w:tcW w:w="5000" w:type="pct"/>
                                  <w:tcBorders>
                                    <w:bottom w:val="single" w:sz="4" w:space="0" w:color="auto"/>
                                  </w:tcBorders>
                                </w:tcPr>
                                <w:p w14:paraId="752761D4" w14:textId="77777777" w:rsidR="005845DC" w:rsidRPr="00EC61E2" w:rsidRDefault="005845DC" w:rsidP="00281283">
                                  <w:pPr>
                                    <w:pStyle w:val="Parts"/>
                                    <w:rPr>
                                      <w:rFonts w:eastAsiaTheme="minorEastAsia"/>
                                      <w:color w:val="003366"/>
                                    </w:rPr>
                                  </w:pPr>
                                  <w:r>
                                    <w:rPr>
                                      <w:rFonts w:eastAsiaTheme="minorEastAsia"/>
                                      <w:color w:val="003366"/>
                                    </w:rPr>
                                    <w:t xml:space="preserve">Withdrawal is interest for one quarter: </w:t>
                                  </w:r>
                                  <m:oMath>
                                    <m:r>
                                      <w:rPr>
                                        <w:rFonts w:ascii="Cambria Math" w:eastAsiaTheme="minorEastAsia" w:hAnsi="Cambria Math"/>
                                        <w:color w:val="003366"/>
                                      </w:rPr>
                                      <m:t>425 000×0.068÷4=$7225</m:t>
                                    </m:r>
                                  </m:oMath>
                                </w:p>
                                <w:p w14:paraId="02E0F88E" w14:textId="77777777" w:rsidR="005845DC" w:rsidRPr="003A0AD9" w:rsidRDefault="005845DC" w:rsidP="00281283">
                                  <w:pPr>
                                    <w:pStyle w:val="Parts"/>
                                    <w:rPr>
                                      <w:rFonts w:eastAsiaTheme="minorEastAsia"/>
                                      <w:color w:val="003366"/>
                                    </w:rPr>
                                  </w:pPr>
                                </w:p>
                                <w:p w14:paraId="0BAC20DA" w14:textId="77777777" w:rsidR="005845DC" w:rsidRDefault="005845DC" w:rsidP="008A3B3C">
                                  <w:pPr>
                                    <w:pStyle w:val="Parts"/>
                                    <w:rPr>
                                      <w:rFonts w:eastAsiaTheme="minorEastAsia"/>
                                      <w:color w:val="003366"/>
                                    </w:rPr>
                                  </w:pPr>
                                  <w:r>
                                    <w:rPr>
                                      <w:rFonts w:eastAsiaTheme="minorEastAsia"/>
                                      <w:color w:val="003366"/>
                                    </w:rPr>
                                    <w:t xml:space="preserve">Amount of withdrawal is </w:t>
                                  </w:r>
                                  <m:oMath>
                                    <m:r>
                                      <w:rPr>
                                        <w:rFonts w:ascii="Cambria Math" w:eastAsiaTheme="minorEastAsia" w:hAnsi="Cambria Math"/>
                                        <w:color w:val="003366"/>
                                      </w:rPr>
                                      <m:t>$7225</m:t>
                                    </m:r>
                                  </m:oMath>
                                  <w:r>
                                    <w:rPr>
                                      <w:rFonts w:eastAsiaTheme="minorEastAsia"/>
                                      <w:color w:val="003366"/>
                                    </w:rPr>
                                    <w:t>.</w:t>
                                  </w:r>
                                </w:p>
                                <w:p w14:paraId="657506B0" w14:textId="77777777" w:rsidR="005845DC" w:rsidRPr="00C250AC" w:rsidRDefault="005845DC" w:rsidP="00992D52">
                                  <w:pPr>
                                    <w:pStyle w:val="Parts"/>
                                    <w:rPr>
                                      <w:color w:val="003366"/>
                                    </w:rPr>
                                  </w:pPr>
                                </w:p>
                              </w:tc>
                            </w:tr>
                            <w:tr w:rsidR="005845DC" w:rsidRPr="00C250AC" w14:paraId="41BD35E7" w14:textId="77777777" w:rsidTr="00321246">
                              <w:trPr>
                                <w:trHeight w:hRule="exact" w:val="255"/>
                              </w:trPr>
                              <w:tc>
                                <w:tcPr>
                                  <w:tcW w:w="5000" w:type="pct"/>
                                  <w:shd w:val="clear" w:color="auto" w:fill="D9E2F3"/>
                                </w:tcPr>
                                <w:p w14:paraId="57E9DC81" w14:textId="77777777" w:rsidR="005845DC" w:rsidRPr="00C250AC" w:rsidRDefault="005845DC" w:rsidP="00B347BE">
                                  <w:pPr>
                                    <w:pStyle w:val="SolnBox"/>
                                  </w:pPr>
                                  <w:r w:rsidRPr="00C250AC">
                                    <w:t>Specific behaviours</w:t>
                                  </w:r>
                                </w:p>
                              </w:tc>
                            </w:tr>
                            <w:tr w:rsidR="005845DC" w:rsidRPr="00C250AC" w14:paraId="7B4D1AB7" w14:textId="77777777" w:rsidTr="00F27DD5">
                              <w:tc>
                                <w:tcPr>
                                  <w:tcW w:w="5000" w:type="pct"/>
                                </w:tcPr>
                                <w:p w14:paraId="12C9AE1F"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indicates withdrawal must be interest for one quarter</w:t>
                                  </w:r>
                                </w:p>
                                <w:p w14:paraId="5E298E83" w14:textId="77777777" w:rsidR="005845DC" w:rsidRPr="00C250AC" w:rsidRDefault="005845DC" w:rsidP="00992D52">
                                  <w:pPr>
                                    <w:pStyle w:val="Parts"/>
                                    <w:rPr>
                                      <w:color w:val="003366"/>
                                    </w:rPr>
                                  </w:pPr>
                                  <w:r>
                                    <w:rPr>
                                      <w:rFonts w:ascii="Wingdings" w:hAnsi="Wingdings"/>
                                      <w:color w:val="003366"/>
                                    </w:rPr>
                                    <w:t>ü</w:t>
                                  </w:r>
                                  <w:r>
                                    <w:rPr>
                                      <w:color w:val="003366"/>
                                    </w:rPr>
                                    <w:t xml:space="preserve"> correct amount</w:t>
                                  </w:r>
                                </w:p>
                              </w:tc>
                            </w:tr>
                          </w:tbl>
                          <w:p w14:paraId="5806EA98"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396F9" id="Text Box 45" o:spid="_x0000_s1065" type="#_x0000_t202" style="position:absolute;left:0;text-align:left;margin-left:51.8pt;margin-top:3.75pt;width:362.5pt;height:11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" filled="f" strokecolor="window" strokeweight=".5pt">
                <v:textbox inset="0,0,0,0">
                  <w:txbxContent>
                    <w:tbl>
                      <w:tblPr>
                        <w:tblStyle w:val="TableGrid"/>
                        <w:tblW w:w="4991" w:type="pct"/>
                        <w:tblLook w:val="04A0" w:firstRow="1" w:lastRow="0" w:firstColumn="1" w:lastColumn="0" w:noHBand="0" w:noVBand="1"/>
                      </w:tblPr>
                      <w:tblGrid>
                        <w:gridCol w:w="7232"/>
                      </w:tblGrid>
                      <w:tr w:rsidR="005845DC" w:rsidRPr="00C250AC" w14:paraId="43C1996A" w14:textId="77777777" w:rsidTr="00771CFE">
                        <w:trPr>
                          <w:trHeight w:hRule="exact" w:val="255"/>
                        </w:trPr>
                        <w:tc>
                          <w:tcPr>
                            <w:tcW w:w="5000" w:type="pct"/>
                            <w:shd w:val="clear" w:color="auto" w:fill="D9E2F3"/>
                          </w:tcPr>
                          <w:p w14:paraId="7222FFF0" w14:textId="77777777" w:rsidR="005845DC" w:rsidRPr="00C250AC" w:rsidRDefault="005845DC" w:rsidP="00B347BE">
                            <w:pPr>
                              <w:pStyle w:val="SolnBox"/>
                            </w:pPr>
                            <w:r w:rsidRPr="00C250AC">
                              <w:t>Solution</w:t>
                            </w:r>
                          </w:p>
                        </w:tc>
                      </w:tr>
                      <w:tr w:rsidR="005845DC" w:rsidRPr="00C250AC" w14:paraId="558E8750" w14:textId="77777777" w:rsidTr="00C250AC">
                        <w:tc>
                          <w:tcPr>
                            <w:tcW w:w="5000" w:type="pct"/>
                            <w:tcBorders>
                              <w:bottom w:val="single" w:sz="4" w:space="0" w:color="auto"/>
                            </w:tcBorders>
                          </w:tcPr>
                          <w:p w14:paraId="752761D4" w14:textId="77777777" w:rsidR="005845DC" w:rsidRPr="00EC61E2" w:rsidRDefault="005845DC" w:rsidP="00281283">
                            <w:pPr>
                              <w:pStyle w:val="Parts"/>
                              <w:rPr>
                                <w:rFonts w:eastAsiaTheme="minorEastAsia"/>
                                <w:color w:val="003366"/>
                              </w:rPr>
                            </w:pPr>
                            <w:r>
                              <w:rPr>
                                <w:rFonts w:eastAsiaTheme="minorEastAsia"/>
                                <w:color w:val="003366"/>
                              </w:rPr>
                              <w:t xml:space="preserve">Withdrawal is interest for one quarter: </w:t>
                            </w:r>
                            <m:oMath>
                              <m:r>
                                <w:rPr>
                                  <w:rFonts w:ascii="Cambria Math" w:eastAsiaTheme="minorEastAsia" w:hAnsi="Cambria Math"/>
                                  <w:color w:val="003366"/>
                                </w:rPr>
                                <m:t>425 000×0.068÷4=$7225</m:t>
                              </m:r>
                            </m:oMath>
                          </w:p>
                          <w:p w14:paraId="02E0F88E" w14:textId="77777777" w:rsidR="005845DC" w:rsidRPr="003A0AD9" w:rsidRDefault="005845DC" w:rsidP="00281283">
                            <w:pPr>
                              <w:pStyle w:val="Parts"/>
                              <w:rPr>
                                <w:rFonts w:eastAsiaTheme="minorEastAsia"/>
                                <w:color w:val="003366"/>
                              </w:rPr>
                            </w:pPr>
                          </w:p>
                          <w:p w14:paraId="0BAC20DA" w14:textId="77777777" w:rsidR="005845DC" w:rsidRDefault="005845DC" w:rsidP="008A3B3C">
                            <w:pPr>
                              <w:pStyle w:val="Parts"/>
                              <w:rPr>
                                <w:rFonts w:eastAsiaTheme="minorEastAsia"/>
                                <w:color w:val="003366"/>
                              </w:rPr>
                            </w:pPr>
                            <w:r>
                              <w:rPr>
                                <w:rFonts w:eastAsiaTheme="minorEastAsia"/>
                                <w:color w:val="003366"/>
                              </w:rPr>
                              <w:t xml:space="preserve">Amount of withdrawal is </w:t>
                            </w:r>
                            <m:oMath>
                              <m:r>
                                <w:rPr>
                                  <w:rFonts w:ascii="Cambria Math" w:eastAsiaTheme="minorEastAsia" w:hAnsi="Cambria Math"/>
                                  <w:color w:val="003366"/>
                                </w:rPr>
                                <m:t>$7225</m:t>
                              </m:r>
                            </m:oMath>
                            <w:r>
                              <w:rPr>
                                <w:rFonts w:eastAsiaTheme="minorEastAsia"/>
                                <w:color w:val="003366"/>
                              </w:rPr>
                              <w:t>.</w:t>
                            </w:r>
                          </w:p>
                          <w:p w14:paraId="657506B0" w14:textId="77777777" w:rsidR="005845DC" w:rsidRPr="00C250AC" w:rsidRDefault="005845DC" w:rsidP="00992D52">
                            <w:pPr>
                              <w:pStyle w:val="Parts"/>
                              <w:rPr>
                                <w:color w:val="003366"/>
                              </w:rPr>
                            </w:pPr>
                          </w:p>
                        </w:tc>
                      </w:tr>
                      <w:tr w:rsidR="005845DC" w:rsidRPr="00C250AC" w14:paraId="41BD35E7" w14:textId="77777777" w:rsidTr="00321246">
                        <w:trPr>
                          <w:trHeight w:hRule="exact" w:val="255"/>
                        </w:trPr>
                        <w:tc>
                          <w:tcPr>
                            <w:tcW w:w="5000" w:type="pct"/>
                            <w:shd w:val="clear" w:color="auto" w:fill="D9E2F3"/>
                          </w:tcPr>
                          <w:p w14:paraId="57E9DC81" w14:textId="77777777" w:rsidR="005845DC" w:rsidRPr="00C250AC" w:rsidRDefault="005845DC" w:rsidP="00B347BE">
                            <w:pPr>
                              <w:pStyle w:val="SolnBox"/>
                            </w:pPr>
                            <w:r w:rsidRPr="00C250AC">
                              <w:t>Specific behaviours</w:t>
                            </w:r>
                          </w:p>
                        </w:tc>
                      </w:tr>
                      <w:tr w:rsidR="005845DC" w:rsidRPr="00C250AC" w14:paraId="7B4D1AB7" w14:textId="77777777" w:rsidTr="00F27DD5">
                        <w:tc>
                          <w:tcPr>
                            <w:tcW w:w="5000" w:type="pct"/>
                          </w:tcPr>
                          <w:p w14:paraId="12C9AE1F"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indicates withdrawal must be interest for one quarter</w:t>
                            </w:r>
                          </w:p>
                          <w:p w14:paraId="5E298E83" w14:textId="77777777" w:rsidR="005845DC" w:rsidRPr="00C250AC" w:rsidRDefault="005845DC" w:rsidP="00992D52">
                            <w:pPr>
                              <w:pStyle w:val="Parts"/>
                              <w:rPr>
                                <w:color w:val="003366"/>
                              </w:rPr>
                            </w:pPr>
                            <w:r>
                              <w:rPr>
                                <w:rFonts w:ascii="Wingdings" w:hAnsi="Wingdings"/>
                                <w:color w:val="003366"/>
                              </w:rPr>
                              <w:t>ü</w:t>
                            </w:r>
                            <w:r>
                              <w:rPr>
                                <w:color w:val="003366"/>
                              </w:rPr>
                              <w:t xml:space="preserve"> correct amount</w:t>
                            </w:r>
                          </w:p>
                        </w:tc>
                      </w:tr>
                    </w:tbl>
                    <w:p w14:paraId="5806EA98" w14:textId="77777777" w:rsidR="005845DC" w:rsidRDefault="005845DC" w:rsidP="009E2955">
                      <w:pPr>
                        <w:pStyle w:val="Part"/>
                      </w:pPr>
                    </w:p>
                  </w:txbxContent>
                </v:textbox>
              </v:shape>
            </w:pict>
          </mc:Fallback>
        </mc:AlternateContent>
      </w:r>
    </w:p>
    <w:p w14:paraId="431973E2" w14:textId="45518EA7" w:rsidR="005845DC" w:rsidRDefault="005845DC">
      <w:pPr>
        <w:spacing w:after="160" w:line="259" w:lineRule="auto"/>
        <w:contextualSpacing w:val="0"/>
        <w:rPr>
          <w:b/>
          <w:szCs w:val="24"/>
          <w:lang w:val="en-US"/>
        </w:rPr>
      </w:pPr>
      <w:r>
        <w:br w:type="page"/>
      </w:r>
    </w:p>
    <w:p w14:paraId="64DA778E" w14:textId="6E597EFA" w:rsidR="005845DC" w:rsidRDefault="005845DC" w:rsidP="005845DC">
      <w:pPr>
        <w:pStyle w:val="QNum"/>
      </w:pPr>
      <w:r>
        <w:lastRenderedPageBreak/>
        <w:t>Question 20</w:t>
      </w:r>
      <w:r>
        <w:tab/>
        <w:t>(8 marks)</w:t>
      </w:r>
    </w:p>
    <w:p w14:paraId="43539B65" w14:textId="77777777" w:rsidR="005845DC" w:rsidRDefault="005845DC" w:rsidP="00650B61">
      <w:r>
        <w:t xml:space="preserve">For each quarter in the </w:t>
      </w:r>
      <m:oMath>
        <m:r>
          <w:rPr>
            <w:rFonts w:ascii="Cambria Math" w:hAnsi="Cambria Math"/>
          </w:rPr>
          <m:t>12</m:t>
        </m:r>
      </m:oMath>
      <w:r>
        <w:rPr>
          <w:rFonts w:eastAsiaTheme="minorEastAsia"/>
        </w:rPr>
        <w:t xml:space="preserve"> </w:t>
      </w:r>
      <w:r>
        <w:t xml:space="preserve">years from </w:t>
      </w:r>
      <m:oMath>
        <m:r>
          <w:rPr>
            <w:rFonts w:ascii="Cambria Math" w:hAnsi="Cambria Math"/>
          </w:rPr>
          <m:t>2006</m:t>
        </m:r>
      </m:oMath>
      <w:r>
        <w:t xml:space="preserve"> to </w:t>
      </w:r>
      <m:oMath>
        <m:r>
          <w:rPr>
            <w:rFonts w:ascii="Cambria Math" w:hAnsi="Cambria Math"/>
          </w:rPr>
          <m:t>2017</m:t>
        </m:r>
      </m:oMath>
      <w:r>
        <w:t xml:space="preserve">, a city library calculated its mean number of users per day and used seasonal indices to deseasonalise the data. A snapshot of the data for the year </w:t>
      </w:r>
      <m:oMath>
        <m:r>
          <w:rPr>
            <w:rFonts w:ascii="Cambria Math" w:hAnsi="Cambria Math"/>
          </w:rPr>
          <m:t>2015</m:t>
        </m:r>
      </m:oMath>
      <w:r>
        <w:rPr>
          <w:rFonts w:eastAsiaTheme="minorEastAsia"/>
        </w:rPr>
        <w:t xml:space="preserve"> is shown in the table below.</w:t>
      </w:r>
    </w:p>
    <w:p w14:paraId="797D41F0" w14:textId="77777777" w:rsidR="005845DC" w:rsidRDefault="005845DC" w:rsidP="00650B61"/>
    <w:tbl>
      <w:tblPr>
        <w:tblStyle w:val="TableGrid"/>
        <w:tblW w:w="0" w:type="auto"/>
        <w:tblInd w:w="737" w:type="dxa"/>
        <w:tblLook w:val="04A0" w:firstRow="1" w:lastRow="0" w:firstColumn="1" w:lastColumn="0" w:noHBand="0" w:noVBand="1"/>
      </w:tblPr>
      <w:tblGrid>
        <w:gridCol w:w="3681"/>
        <w:gridCol w:w="1063"/>
        <w:gridCol w:w="1063"/>
        <w:gridCol w:w="1063"/>
        <w:gridCol w:w="1063"/>
      </w:tblGrid>
      <w:tr w:rsidR="005845DC" w14:paraId="76F7837E" w14:textId="77777777" w:rsidTr="00B3568B">
        <w:trPr>
          <w:trHeight w:val="340"/>
        </w:trPr>
        <w:tc>
          <w:tcPr>
            <w:tcW w:w="3681" w:type="dxa"/>
            <w:vAlign w:val="center"/>
          </w:tcPr>
          <w:p w14:paraId="555782A1" w14:textId="77777777" w:rsidR="005845DC" w:rsidRDefault="005845DC" w:rsidP="00AE25B5">
            <w:pPr>
              <w:jc w:val="right"/>
            </w:pPr>
            <w:r>
              <w:t>Quarter</w:t>
            </w:r>
          </w:p>
        </w:tc>
        <w:tc>
          <w:tcPr>
            <w:tcW w:w="1063" w:type="dxa"/>
            <w:vAlign w:val="center"/>
          </w:tcPr>
          <w:p w14:paraId="193B50CE" w14:textId="77777777" w:rsidR="005845DC" w:rsidRPr="00FB49E4" w:rsidRDefault="005845DC" w:rsidP="00AE25B5">
            <w:pPr>
              <w:jc w:val="center"/>
              <w:rPr>
                <w:rFonts w:ascii="Cambria Math" w:hAnsi="Cambria Math"/>
                <w:oMath/>
              </w:rPr>
            </w:pPr>
            <m:oMathPara>
              <m:oMath>
                <m:r>
                  <w:rPr>
                    <w:rFonts w:ascii="Cambria Math" w:hAnsi="Cambria Math"/>
                  </w:rPr>
                  <m:t>1</m:t>
                </m:r>
              </m:oMath>
            </m:oMathPara>
          </w:p>
        </w:tc>
        <w:tc>
          <w:tcPr>
            <w:tcW w:w="1063" w:type="dxa"/>
            <w:vAlign w:val="center"/>
          </w:tcPr>
          <w:p w14:paraId="13979B0C" w14:textId="77777777" w:rsidR="005845DC" w:rsidRPr="00FB49E4" w:rsidRDefault="005845DC" w:rsidP="00AE25B5">
            <w:pPr>
              <w:jc w:val="center"/>
              <w:rPr>
                <w:rFonts w:ascii="Cambria Math" w:hAnsi="Cambria Math"/>
                <w:oMath/>
              </w:rPr>
            </w:pPr>
            <m:oMathPara>
              <m:oMath>
                <m:r>
                  <w:rPr>
                    <w:rFonts w:ascii="Cambria Math" w:hAnsi="Cambria Math"/>
                  </w:rPr>
                  <m:t>2</m:t>
                </m:r>
              </m:oMath>
            </m:oMathPara>
          </w:p>
        </w:tc>
        <w:tc>
          <w:tcPr>
            <w:tcW w:w="1063" w:type="dxa"/>
            <w:vAlign w:val="center"/>
          </w:tcPr>
          <w:p w14:paraId="3A23D548" w14:textId="77777777" w:rsidR="005845DC" w:rsidRPr="00FB49E4" w:rsidRDefault="005845DC" w:rsidP="00AE25B5">
            <w:pPr>
              <w:jc w:val="center"/>
              <w:rPr>
                <w:rFonts w:ascii="Cambria Math" w:hAnsi="Cambria Math"/>
                <w:oMath/>
              </w:rPr>
            </w:pPr>
            <m:oMathPara>
              <m:oMath>
                <m:r>
                  <w:rPr>
                    <w:rFonts w:ascii="Cambria Math" w:hAnsi="Cambria Math"/>
                  </w:rPr>
                  <m:t>3</m:t>
                </m:r>
              </m:oMath>
            </m:oMathPara>
          </w:p>
        </w:tc>
        <w:tc>
          <w:tcPr>
            <w:tcW w:w="1063" w:type="dxa"/>
            <w:vAlign w:val="center"/>
          </w:tcPr>
          <w:p w14:paraId="0BB9EE4C" w14:textId="77777777" w:rsidR="005845DC" w:rsidRPr="00FB49E4" w:rsidRDefault="005845DC" w:rsidP="00AE25B5">
            <w:pPr>
              <w:jc w:val="center"/>
              <w:rPr>
                <w:rFonts w:ascii="Cambria Math" w:hAnsi="Cambria Math"/>
                <w:oMath/>
              </w:rPr>
            </w:pPr>
            <m:oMathPara>
              <m:oMath>
                <m:r>
                  <w:rPr>
                    <w:rFonts w:ascii="Cambria Math" w:hAnsi="Cambria Math"/>
                  </w:rPr>
                  <m:t>4</m:t>
                </m:r>
              </m:oMath>
            </m:oMathPara>
          </w:p>
        </w:tc>
      </w:tr>
      <w:tr w:rsidR="005845DC" w14:paraId="43F14A5D" w14:textId="77777777" w:rsidTr="00B3568B">
        <w:trPr>
          <w:trHeight w:val="340"/>
        </w:trPr>
        <w:tc>
          <w:tcPr>
            <w:tcW w:w="3681" w:type="dxa"/>
            <w:vAlign w:val="center"/>
          </w:tcPr>
          <w:p w14:paraId="107C6739" w14:textId="77777777" w:rsidR="005845DC" w:rsidRDefault="005845DC" w:rsidP="00AE25B5">
            <w:pPr>
              <w:jc w:val="right"/>
            </w:pPr>
            <w:r>
              <w:t>Mean daily users</w:t>
            </w:r>
          </w:p>
        </w:tc>
        <w:tc>
          <w:tcPr>
            <w:tcW w:w="1063" w:type="dxa"/>
            <w:vAlign w:val="center"/>
          </w:tcPr>
          <w:p w14:paraId="0F909F4C" w14:textId="77777777" w:rsidR="005845DC" w:rsidRPr="00FB49E4" w:rsidRDefault="005845DC" w:rsidP="00AE25B5">
            <w:pPr>
              <w:jc w:val="center"/>
              <w:rPr>
                <w:rFonts w:ascii="Cambria Math" w:hAnsi="Cambria Math"/>
                <w:oMath/>
              </w:rPr>
            </w:pPr>
            <m:oMathPara>
              <m:oMath>
                <m:r>
                  <w:rPr>
                    <w:rFonts w:ascii="Cambria Math" w:hAnsi="Cambria Math"/>
                  </w:rPr>
                  <m:t>415.4</m:t>
                </m:r>
              </m:oMath>
            </m:oMathPara>
          </w:p>
        </w:tc>
        <w:tc>
          <w:tcPr>
            <w:tcW w:w="1063" w:type="dxa"/>
            <w:vAlign w:val="center"/>
          </w:tcPr>
          <w:p w14:paraId="3A3BD2D1" w14:textId="77777777" w:rsidR="005845DC" w:rsidRPr="00FB49E4" w:rsidRDefault="005845DC" w:rsidP="00AE25B5">
            <w:pPr>
              <w:jc w:val="center"/>
              <w:rPr>
                <w:rFonts w:ascii="Cambria Math" w:hAnsi="Cambria Math"/>
                <w:oMath/>
              </w:rPr>
            </w:pPr>
            <m:oMathPara>
              <m:oMath>
                <m:r>
                  <w:rPr>
                    <w:rFonts w:ascii="Cambria Math" w:hAnsi="Cambria Math"/>
                  </w:rPr>
                  <m:t>465.4</m:t>
                </m:r>
              </m:oMath>
            </m:oMathPara>
          </w:p>
        </w:tc>
        <w:tc>
          <w:tcPr>
            <w:tcW w:w="1063" w:type="dxa"/>
            <w:vAlign w:val="center"/>
          </w:tcPr>
          <w:p w14:paraId="24137C36" w14:textId="77777777" w:rsidR="005845DC" w:rsidRPr="00FB49E4" w:rsidRDefault="005845DC" w:rsidP="00AE25B5">
            <w:pPr>
              <w:jc w:val="center"/>
              <w:rPr>
                <w:rFonts w:ascii="Cambria Math" w:hAnsi="Cambria Math"/>
                <w:oMath/>
              </w:rPr>
            </w:pPr>
            <m:oMathPara>
              <m:oMath>
                <m:r>
                  <w:rPr>
                    <w:rFonts w:ascii="Cambria Math" w:hAnsi="Cambria Math"/>
                  </w:rPr>
                  <m:t>462.6</m:t>
                </m:r>
              </m:oMath>
            </m:oMathPara>
          </w:p>
        </w:tc>
        <w:tc>
          <w:tcPr>
            <w:tcW w:w="1063" w:type="dxa"/>
            <w:vAlign w:val="center"/>
          </w:tcPr>
          <w:p w14:paraId="1A90E6C1" w14:textId="77777777" w:rsidR="005845DC" w:rsidRPr="00FB49E4" w:rsidRDefault="005845DC" w:rsidP="00AE25B5">
            <w:pPr>
              <w:jc w:val="center"/>
              <w:rPr>
                <w:rFonts w:ascii="Cambria Math" w:hAnsi="Cambria Math"/>
                <w:oMath/>
              </w:rPr>
            </w:pPr>
            <m:oMathPara>
              <m:oMath>
                <m:r>
                  <w:rPr>
                    <w:rFonts w:ascii="Cambria Math" w:hAnsi="Cambria Math"/>
                  </w:rPr>
                  <m:t>407.0</m:t>
                </m:r>
              </m:oMath>
            </m:oMathPara>
          </w:p>
        </w:tc>
      </w:tr>
      <w:tr w:rsidR="005845DC" w14:paraId="65FE674D" w14:textId="77777777" w:rsidTr="00B3568B">
        <w:trPr>
          <w:trHeight w:val="340"/>
        </w:trPr>
        <w:tc>
          <w:tcPr>
            <w:tcW w:w="3681" w:type="dxa"/>
            <w:vAlign w:val="center"/>
          </w:tcPr>
          <w:p w14:paraId="1ABE99DE" w14:textId="77777777" w:rsidR="005845DC" w:rsidRDefault="005845DC" w:rsidP="00AE25B5">
            <w:pPr>
              <w:jc w:val="right"/>
            </w:pPr>
            <w:r>
              <w:t>Deseasonalised mean daily users</w:t>
            </w:r>
          </w:p>
        </w:tc>
        <w:tc>
          <w:tcPr>
            <w:tcW w:w="1063" w:type="dxa"/>
            <w:vAlign w:val="center"/>
          </w:tcPr>
          <w:p w14:paraId="1D21A973" w14:textId="77777777" w:rsidR="005845DC" w:rsidRPr="00FB49E4" w:rsidRDefault="005845DC" w:rsidP="00AE25B5">
            <w:pPr>
              <w:jc w:val="center"/>
              <w:rPr>
                <w:rFonts w:ascii="Cambria Math" w:hAnsi="Cambria Math"/>
                <w:oMath/>
              </w:rPr>
            </w:pPr>
            <m:oMathPara>
              <m:oMath>
                <m:r>
                  <w:rPr>
                    <w:rFonts w:ascii="Cambria Math" w:hAnsi="Cambria Math"/>
                  </w:rPr>
                  <m:t>436.5</m:t>
                </m:r>
              </m:oMath>
            </m:oMathPara>
          </w:p>
        </w:tc>
        <w:tc>
          <w:tcPr>
            <w:tcW w:w="1063" w:type="dxa"/>
            <w:vAlign w:val="center"/>
          </w:tcPr>
          <w:p w14:paraId="2F6E656A" w14:textId="77777777" w:rsidR="005845DC" w:rsidRPr="00FB49E4" w:rsidRDefault="005845DC" w:rsidP="00AE25B5">
            <w:pPr>
              <w:jc w:val="center"/>
              <w:rPr>
                <w:rFonts w:ascii="Cambria Math" w:hAnsi="Cambria Math"/>
                <w:oMath/>
              </w:rPr>
            </w:pPr>
            <m:oMathPara>
              <m:oMath>
                <m:r>
                  <w:rPr>
                    <w:rFonts w:ascii="Cambria Math" w:hAnsi="Cambria Math"/>
                  </w:rPr>
                  <m:t>442.7</m:t>
                </m:r>
              </m:oMath>
            </m:oMathPara>
          </w:p>
        </w:tc>
        <w:tc>
          <w:tcPr>
            <w:tcW w:w="1063" w:type="dxa"/>
            <w:vAlign w:val="center"/>
          </w:tcPr>
          <w:p w14:paraId="393555AC" w14:textId="77777777" w:rsidR="005845DC" w:rsidRPr="00FB49E4" w:rsidRDefault="005845DC" w:rsidP="00AE25B5">
            <w:pPr>
              <w:jc w:val="center"/>
              <w:rPr>
                <w:rFonts w:ascii="Cambria Math" w:hAnsi="Cambria Math"/>
                <w:oMath/>
              </w:rPr>
            </w:pPr>
            <m:oMathPara>
              <m:oMath>
                <m:r>
                  <w:rPr>
                    <w:rFonts w:ascii="Cambria Math" w:hAnsi="Cambria Math"/>
                  </w:rPr>
                  <m:t>431.7</m:t>
                </m:r>
              </m:oMath>
            </m:oMathPara>
          </w:p>
        </w:tc>
        <w:tc>
          <w:tcPr>
            <w:tcW w:w="1063" w:type="dxa"/>
            <w:vAlign w:val="center"/>
          </w:tcPr>
          <w:p w14:paraId="4E2469DF" w14:textId="77777777" w:rsidR="005845DC" w:rsidRPr="00FB49E4" w:rsidRDefault="005845DC" w:rsidP="00AE25B5">
            <w:pPr>
              <w:jc w:val="center"/>
              <w:rPr>
                <w:rFonts w:ascii="Cambria Math" w:hAnsi="Cambria Math"/>
                <w:oMath/>
              </w:rPr>
            </w:pPr>
            <m:oMathPara>
              <m:oMath>
                <m:r>
                  <w:rPr>
                    <w:rFonts w:ascii="Cambria Math" w:hAnsi="Cambria Math"/>
                  </w:rPr>
                  <m:t>439.8</m:t>
                </m:r>
              </m:oMath>
            </m:oMathPara>
          </w:p>
        </w:tc>
      </w:tr>
    </w:tbl>
    <w:p w14:paraId="6BCDE643" w14:textId="77777777" w:rsidR="005845DC" w:rsidRPr="00AC3BE9" w:rsidRDefault="005845DC" w:rsidP="00AC3BE9"/>
    <w:p w14:paraId="55078AC1" w14:textId="77777777" w:rsidR="005845DC" w:rsidRDefault="005845DC" w:rsidP="001968E1">
      <w:r>
        <w:t xml:space="preserve">The trend line for the deseasonalised mean daily users is </w:t>
      </w:r>
      <m:oMath>
        <m:acc>
          <m:accPr>
            <m:ctrlPr>
              <w:rPr>
                <w:rFonts w:ascii="Cambria Math" w:hAnsi="Cambria Math"/>
                <w:i/>
              </w:rPr>
            </m:ctrlPr>
          </m:accPr>
          <m:e>
            <m:r>
              <w:rPr>
                <w:rFonts w:ascii="Cambria Math" w:hAnsi="Cambria Math"/>
              </w:rPr>
              <m:t>n</m:t>
            </m:r>
          </m:e>
        </m:acc>
        <m:r>
          <w:rPr>
            <w:rFonts w:ascii="Cambria Math" w:hAnsi="Cambria Math"/>
          </w:rPr>
          <m:t>=722-8.1t</m:t>
        </m:r>
      </m:oMath>
      <w:r>
        <w:rPr>
          <w:rFonts w:eastAsiaTheme="minorEastAsia"/>
        </w:rPr>
        <w:t xml:space="preserve"> where </w:t>
      </w:r>
      <m:oMath>
        <m:r>
          <w:rPr>
            <w:rFonts w:ascii="Cambria Math" w:eastAsiaTheme="minorEastAsia" w:hAnsi="Cambria Math"/>
          </w:rPr>
          <m:t>t</m:t>
        </m:r>
      </m:oMath>
      <w:r>
        <w:rPr>
          <w:rFonts w:eastAsiaTheme="minorEastAsia"/>
        </w:rPr>
        <w:t xml:space="preserve"> is the quarter and </w:t>
      </w:r>
      <m:oMath>
        <m:r>
          <w:rPr>
            <w:rFonts w:ascii="Cambria Math" w:eastAsiaTheme="minorEastAsia" w:hAnsi="Cambria Math"/>
          </w:rPr>
          <m:t>t=1</m:t>
        </m:r>
      </m:oMath>
      <w:r>
        <w:rPr>
          <w:rFonts w:eastAsiaTheme="minorEastAsia"/>
        </w:rPr>
        <w:t xml:space="preserve"> corresponds to the first quarter of </w:t>
      </w:r>
      <m:oMath>
        <m:r>
          <w:rPr>
            <w:rFonts w:ascii="Cambria Math" w:eastAsiaTheme="minorEastAsia" w:hAnsi="Cambria Math"/>
          </w:rPr>
          <m:t>2006</m:t>
        </m:r>
      </m:oMath>
      <w:r>
        <w:rPr>
          <w:rFonts w:eastAsiaTheme="minorEastAsia"/>
        </w:rPr>
        <w:t>.</w:t>
      </w:r>
    </w:p>
    <w:p w14:paraId="1D62F60B" w14:textId="77777777" w:rsidR="005845DC" w:rsidRDefault="005845DC" w:rsidP="001968E1"/>
    <w:p w14:paraId="7885B4FF" w14:textId="77777777" w:rsidR="005845DC" w:rsidRDefault="005845DC" w:rsidP="00AE25B5">
      <w:pPr>
        <w:pStyle w:val="Parta"/>
      </w:pPr>
      <w:r>
        <w:t>(a)</w:t>
      </w:r>
      <w:r>
        <w:tab/>
        <w:t xml:space="preserve">State, with justification, whether the mean number of users per day was increasing or decreasing over the </w:t>
      </w:r>
      <m:oMath>
        <m:r>
          <w:rPr>
            <w:rFonts w:ascii="Cambria Math" w:hAnsi="Cambria Math"/>
          </w:rPr>
          <m:t>12</m:t>
        </m:r>
      </m:oMath>
      <w:r>
        <w:rPr>
          <w:rFonts w:eastAsiaTheme="minorEastAsia"/>
        </w:rPr>
        <w:t xml:space="preserve"> years</w:t>
      </w:r>
      <w:r>
        <w:t>.</w:t>
      </w:r>
      <w:r>
        <w:tab/>
      </w:r>
      <w:commentRangeStart w:id="55"/>
      <w:r>
        <w:t>(1 mark)</w:t>
      </w:r>
      <w:commentRangeEnd w:id="55"/>
      <w:r w:rsidR="00E1650A">
        <w:rPr>
          <w:rStyle w:val="CommentReference"/>
          <w:rFonts w:eastAsia="Times New Roman" w:cs="Times New Roman"/>
        </w:rPr>
        <w:commentReference w:id="55"/>
      </w:r>
    </w:p>
    <w:p w14:paraId="3C7D92E6" w14:textId="77777777" w:rsidR="005845DC" w:rsidRDefault="005845DC" w:rsidP="00AE25B5">
      <w:pPr>
        <w:pStyle w:val="Parta"/>
      </w:pPr>
      <w:r>
        <w:rPr>
          <w:noProof/>
          <w:lang w:eastAsia="en-AU"/>
        </w:rPr>
        <mc:AlternateContent>
          <mc:Choice Requires="wps">
            <w:drawing>
              <wp:anchor distT="0" distB="0" distL="114300" distR="114300" simplePos="0" relativeHeight="251714560" behindDoc="0" locked="0" layoutInCell="1" allowOverlap="1" wp14:anchorId="4DCD75A7" wp14:editId="5E275DE9">
                <wp:simplePos x="0" y="0"/>
                <wp:positionH relativeFrom="column">
                  <wp:posOffset>1134110</wp:posOffset>
                </wp:positionH>
                <wp:positionV relativeFrom="paragraph">
                  <wp:posOffset>50165</wp:posOffset>
                </wp:positionV>
                <wp:extent cx="3352800" cy="91440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3352800" cy="9144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266"/>
                            </w:tblGrid>
                            <w:tr w:rsidR="005845DC" w:rsidRPr="00C250AC" w14:paraId="759F9A9D" w14:textId="77777777" w:rsidTr="00771CFE">
                              <w:trPr>
                                <w:trHeight w:hRule="exact" w:val="255"/>
                              </w:trPr>
                              <w:tc>
                                <w:tcPr>
                                  <w:tcW w:w="5000" w:type="pct"/>
                                  <w:shd w:val="clear" w:color="auto" w:fill="D9E2F3"/>
                                </w:tcPr>
                                <w:p w14:paraId="4EB44A9F" w14:textId="77777777" w:rsidR="005845DC" w:rsidRPr="00C250AC" w:rsidRDefault="005845DC" w:rsidP="00B347BE">
                                  <w:pPr>
                                    <w:pStyle w:val="SolnBox"/>
                                  </w:pPr>
                                  <w:r w:rsidRPr="00C250AC">
                                    <w:t>Solution</w:t>
                                  </w:r>
                                </w:p>
                              </w:tc>
                            </w:tr>
                            <w:tr w:rsidR="005845DC" w:rsidRPr="00C250AC" w14:paraId="433E4749" w14:textId="77777777" w:rsidTr="00C250AC">
                              <w:tc>
                                <w:tcPr>
                                  <w:tcW w:w="5000" w:type="pct"/>
                                  <w:tcBorders>
                                    <w:bottom w:val="single" w:sz="4" w:space="0" w:color="auto"/>
                                  </w:tcBorders>
                                </w:tcPr>
                                <w:p w14:paraId="06FB659C" w14:textId="77777777" w:rsidR="005845DC" w:rsidRDefault="005845DC" w:rsidP="00992D52">
                                  <w:pPr>
                                    <w:pStyle w:val="Parts"/>
                                    <w:rPr>
                                      <w:color w:val="003366"/>
                                    </w:rPr>
                                  </w:pPr>
                                  <w:r>
                                    <w:rPr>
                                      <w:color w:val="003366"/>
                                    </w:rPr>
                                    <w:t>Decreasing - slope of trend line is negative</w:t>
                                  </w:r>
                                </w:p>
                                <w:p w14:paraId="7575CCCA" w14:textId="77777777" w:rsidR="005845DC" w:rsidRPr="00C250AC" w:rsidRDefault="005845DC" w:rsidP="00992D52">
                                  <w:pPr>
                                    <w:pStyle w:val="Parts"/>
                                    <w:rPr>
                                      <w:color w:val="003366"/>
                                    </w:rPr>
                                  </w:pPr>
                                </w:p>
                              </w:tc>
                            </w:tr>
                            <w:tr w:rsidR="005845DC" w:rsidRPr="00C250AC" w14:paraId="3A39BA06" w14:textId="77777777" w:rsidTr="00321246">
                              <w:trPr>
                                <w:trHeight w:hRule="exact" w:val="255"/>
                              </w:trPr>
                              <w:tc>
                                <w:tcPr>
                                  <w:tcW w:w="5000" w:type="pct"/>
                                  <w:shd w:val="clear" w:color="auto" w:fill="D9E2F3"/>
                                </w:tcPr>
                                <w:p w14:paraId="4741968F" w14:textId="77777777" w:rsidR="005845DC" w:rsidRPr="00C250AC" w:rsidRDefault="005845DC" w:rsidP="00B347BE">
                                  <w:pPr>
                                    <w:pStyle w:val="SolnBox"/>
                                  </w:pPr>
                                  <w:r w:rsidRPr="00C250AC">
                                    <w:t>Specific behaviours</w:t>
                                  </w:r>
                                </w:p>
                              </w:tc>
                            </w:tr>
                            <w:tr w:rsidR="005845DC" w:rsidRPr="00C250AC" w14:paraId="16BE09A5" w14:textId="77777777" w:rsidTr="00F27DD5">
                              <w:tc>
                                <w:tcPr>
                                  <w:tcW w:w="5000" w:type="pct"/>
                                </w:tcPr>
                                <w:p w14:paraId="53A25C5C" w14:textId="77777777" w:rsidR="005845DC" w:rsidRPr="00C250A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states decreasing, justifies with slope</w:t>
                                  </w:r>
                                </w:p>
                              </w:tc>
                            </w:tr>
                          </w:tbl>
                          <w:p w14:paraId="1384B8B7"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D75A7" id="Text Box 46" o:spid="_x0000_s1066" type="#_x0000_t202" style="position:absolute;left:0;text-align:left;margin-left:89.3pt;margin-top:3.95pt;width:264pt;height:1in;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5266"/>
                      </w:tblGrid>
                      <w:tr w:rsidR="005845DC" w:rsidRPr="00C250AC" w14:paraId="759F9A9D" w14:textId="77777777" w:rsidTr="00771CFE">
                        <w:trPr>
                          <w:trHeight w:hRule="exact" w:val="255"/>
                        </w:trPr>
                        <w:tc>
                          <w:tcPr>
                            <w:tcW w:w="5000" w:type="pct"/>
                            <w:shd w:val="clear" w:color="auto" w:fill="D9E2F3"/>
                          </w:tcPr>
                          <w:p w14:paraId="4EB44A9F" w14:textId="77777777" w:rsidR="005845DC" w:rsidRPr="00C250AC" w:rsidRDefault="005845DC" w:rsidP="00B347BE">
                            <w:pPr>
                              <w:pStyle w:val="SolnBox"/>
                            </w:pPr>
                            <w:r w:rsidRPr="00C250AC">
                              <w:t>Solution</w:t>
                            </w:r>
                          </w:p>
                        </w:tc>
                      </w:tr>
                      <w:tr w:rsidR="005845DC" w:rsidRPr="00C250AC" w14:paraId="433E4749" w14:textId="77777777" w:rsidTr="00C250AC">
                        <w:tc>
                          <w:tcPr>
                            <w:tcW w:w="5000" w:type="pct"/>
                            <w:tcBorders>
                              <w:bottom w:val="single" w:sz="4" w:space="0" w:color="auto"/>
                            </w:tcBorders>
                          </w:tcPr>
                          <w:p w14:paraId="06FB659C" w14:textId="77777777" w:rsidR="005845DC" w:rsidRDefault="005845DC" w:rsidP="00992D52">
                            <w:pPr>
                              <w:pStyle w:val="Parts"/>
                              <w:rPr>
                                <w:color w:val="003366"/>
                              </w:rPr>
                            </w:pPr>
                            <w:r>
                              <w:rPr>
                                <w:color w:val="003366"/>
                              </w:rPr>
                              <w:t>Decreasing - slope of trend line is negative</w:t>
                            </w:r>
                          </w:p>
                          <w:p w14:paraId="7575CCCA" w14:textId="77777777" w:rsidR="005845DC" w:rsidRPr="00C250AC" w:rsidRDefault="005845DC" w:rsidP="00992D52">
                            <w:pPr>
                              <w:pStyle w:val="Parts"/>
                              <w:rPr>
                                <w:color w:val="003366"/>
                              </w:rPr>
                            </w:pPr>
                          </w:p>
                        </w:tc>
                      </w:tr>
                      <w:tr w:rsidR="005845DC" w:rsidRPr="00C250AC" w14:paraId="3A39BA06" w14:textId="77777777" w:rsidTr="00321246">
                        <w:trPr>
                          <w:trHeight w:hRule="exact" w:val="255"/>
                        </w:trPr>
                        <w:tc>
                          <w:tcPr>
                            <w:tcW w:w="5000" w:type="pct"/>
                            <w:shd w:val="clear" w:color="auto" w:fill="D9E2F3"/>
                          </w:tcPr>
                          <w:p w14:paraId="4741968F" w14:textId="77777777" w:rsidR="005845DC" w:rsidRPr="00C250AC" w:rsidRDefault="005845DC" w:rsidP="00B347BE">
                            <w:pPr>
                              <w:pStyle w:val="SolnBox"/>
                            </w:pPr>
                            <w:r w:rsidRPr="00C250AC">
                              <w:t>Specific behaviours</w:t>
                            </w:r>
                          </w:p>
                        </w:tc>
                      </w:tr>
                      <w:tr w:rsidR="005845DC" w:rsidRPr="00C250AC" w14:paraId="16BE09A5" w14:textId="77777777" w:rsidTr="00F27DD5">
                        <w:tc>
                          <w:tcPr>
                            <w:tcW w:w="5000" w:type="pct"/>
                          </w:tcPr>
                          <w:p w14:paraId="53A25C5C" w14:textId="77777777" w:rsidR="005845DC" w:rsidRPr="00C250A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states decreasing, justifies with slope</w:t>
                            </w:r>
                          </w:p>
                        </w:tc>
                      </w:tr>
                    </w:tbl>
                    <w:p w14:paraId="1384B8B7" w14:textId="77777777" w:rsidR="005845DC" w:rsidRDefault="005845DC" w:rsidP="009E2955">
                      <w:pPr>
                        <w:pStyle w:val="Part"/>
                      </w:pPr>
                    </w:p>
                  </w:txbxContent>
                </v:textbox>
              </v:shape>
            </w:pict>
          </mc:Fallback>
        </mc:AlternateContent>
      </w:r>
    </w:p>
    <w:p w14:paraId="38794990" w14:textId="77777777" w:rsidR="005845DC" w:rsidRDefault="005845DC" w:rsidP="00AE25B5">
      <w:pPr>
        <w:pStyle w:val="Parta"/>
      </w:pPr>
    </w:p>
    <w:p w14:paraId="2007E225" w14:textId="77777777" w:rsidR="005845DC" w:rsidRDefault="005845DC" w:rsidP="00AE25B5">
      <w:pPr>
        <w:pStyle w:val="Parta"/>
      </w:pPr>
    </w:p>
    <w:p w14:paraId="697B6E32" w14:textId="77777777" w:rsidR="005845DC" w:rsidRDefault="005845DC" w:rsidP="00AE25B5">
      <w:pPr>
        <w:pStyle w:val="Parta"/>
      </w:pPr>
    </w:p>
    <w:p w14:paraId="3F3F5C51" w14:textId="77777777" w:rsidR="005845DC" w:rsidRDefault="005845DC" w:rsidP="00AE25B5">
      <w:pPr>
        <w:pStyle w:val="Parta"/>
      </w:pPr>
    </w:p>
    <w:p w14:paraId="7CC55555" w14:textId="77777777" w:rsidR="005845DC" w:rsidRDefault="005845DC" w:rsidP="00AE25B5">
      <w:pPr>
        <w:pStyle w:val="Parta"/>
      </w:pPr>
    </w:p>
    <w:p w14:paraId="396789C7" w14:textId="77777777" w:rsidR="005845DC" w:rsidRDefault="005845DC" w:rsidP="00AE25B5">
      <w:pPr>
        <w:pStyle w:val="Parta"/>
      </w:pPr>
      <w:r>
        <w:t>(b)</w:t>
      </w:r>
      <w:r>
        <w:tab/>
        <w:t>Calculate the seasonal indices and enter them in the following table.</w:t>
      </w:r>
      <w:r>
        <w:tab/>
      </w:r>
      <w:commentRangeStart w:id="56"/>
      <w:r>
        <w:t>(2 marks)</w:t>
      </w:r>
      <w:commentRangeEnd w:id="56"/>
      <w:r w:rsidR="005268D8">
        <w:rPr>
          <w:rStyle w:val="CommentReference"/>
          <w:rFonts w:eastAsia="Times New Roman" w:cs="Times New Roman"/>
        </w:rPr>
        <w:commentReference w:id="56"/>
      </w:r>
    </w:p>
    <w:p w14:paraId="541D6059" w14:textId="77777777" w:rsidR="005845DC" w:rsidRDefault="005845DC" w:rsidP="00AE25B5">
      <w:pPr>
        <w:pStyle w:val="Parta"/>
      </w:pPr>
    </w:p>
    <w:tbl>
      <w:tblPr>
        <w:tblStyle w:val="TableGrid"/>
        <w:tblW w:w="0" w:type="auto"/>
        <w:tblInd w:w="737" w:type="dxa"/>
        <w:tblLook w:val="04A0" w:firstRow="1" w:lastRow="0" w:firstColumn="1" w:lastColumn="0" w:noHBand="0" w:noVBand="1"/>
      </w:tblPr>
      <w:tblGrid>
        <w:gridCol w:w="1928"/>
        <w:gridCol w:w="1417"/>
        <w:gridCol w:w="1417"/>
        <w:gridCol w:w="1417"/>
        <w:gridCol w:w="1417"/>
      </w:tblGrid>
      <w:tr w:rsidR="005845DC" w14:paraId="7B2371D6" w14:textId="77777777" w:rsidTr="005E6F9E">
        <w:trPr>
          <w:trHeight w:val="340"/>
        </w:trPr>
        <w:tc>
          <w:tcPr>
            <w:tcW w:w="1928" w:type="dxa"/>
            <w:vAlign w:val="center"/>
          </w:tcPr>
          <w:p w14:paraId="060613FF" w14:textId="77777777" w:rsidR="005845DC" w:rsidRDefault="005845DC" w:rsidP="003D4488">
            <w:pPr>
              <w:jc w:val="right"/>
            </w:pPr>
            <w:r>
              <w:t>Quarter</w:t>
            </w:r>
          </w:p>
        </w:tc>
        <w:tc>
          <w:tcPr>
            <w:tcW w:w="1417" w:type="dxa"/>
            <w:vAlign w:val="center"/>
          </w:tcPr>
          <w:p w14:paraId="3239D310" w14:textId="77777777" w:rsidR="005845DC" w:rsidRPr="008C1A36" w:rsidRDefault="005845DC" w:rsidP="003D4488">
            <w:pPr>
              <w:jc w:val="center"/>
              <w:rPr>
                <w:rFonts w:ascii="Cambria Math" w:hAnsi="Cambria Math"/>
                <w:oMath/>
              </w:rPr>
            </w:pPr>
            <m:oMathPara>
              <m:oMath>
                <m:r>
                  <w:rPr>
                    <w:rFonts w:ascii="Cambria Math" w:hAnsi="Cambria Math"/>
                  </w:rPr>
                  <m:t>1</m:t>
                </m:r>
              </m:oMath>
            </m:oMathPara>
          </w:p>
        </w:tc>
        <w:tc>
          <w:tcPr>
            <w:tcW w:w="1417" w:type="dxa"/>
            <w:vAlign w:val="center"/>
          </w:tcPr>
          <w:p w14:paraId="6F62D3D8" w14:textId="77777777" w:rsidR="005845DC" w:rsidRPr="008C1A36" w:rsidRDefault="005845DC" w:rsidP="003D4488">
            <w:pPr>
              <w:jc w:val="center"/>
              <w:rPr>
                <w:rFonts w:ascii="Cambria Math" w:hAnsi="Cambria Math"/>
                <w:oMath/>
              </w:rPr>
            </w:pPr>
            <m:oMathPara>
              <m:oMath>
                <m:r>
                  <w:rPr>
                    <w:rFonts w:ascii="Cambria Math" w:hAnsi="Cambria Math"/>
                  </w:rPr>
                  <m:t>2</m:t>
                </m:r>
              </m:oMath>
            </m:oMathPara>
          </w:p>
        </w:tc>
        <w:tc>
          <w:tcPr>
            <w:tcW w:w="1417" w:type="dxa"/>
            <w:vAlign w:val="center"/>
          </w:tcPr>
          <w:p w14:paraId="3D65E6CD" w14:textId="77777777" w:rsidR="005845DC" w:rsidRPr="008C1A36" w:rsidRDefault="005845DC" w:rsidP="003D4488">
            <w:pPr>
              <w:jc w:val="center"/>
              <w:rPr>
                <w:rFonts w:ascii="Cambria Math" w:hAnsi="Cambria Math"/>
                <w:oMath/>
              </w:rPr>
            </w:pPr>
            <m:oMathPara>
              <m:oMath>
                <m:r>
                  <w:rPr>
                    <w:rFonts w:ascii="Cambria Math" w:hAnsi="Cambria Math"/>
                  </w:rPr>
                  <m:t>3</m:t>
                </m:r>
              </m:oMath>
            </m:oMathPara>
          </w:p>
        </w:tc>
        <w:tc>
          <w:tcPr>
            <w:tcW w:w="1417" w:type="dxa"/>
            <w:vAlign w:val="center"/>
          </w:tcPr>
          <w:p w14:paraId="09541E84" w14:textId="77777777" w:rsidR="005845DC" w:rsidRPr="008C1A36" w:rsidRDefault="005845DC" w:rsidP="003D4488">
            <w:pPr>
              <w:jc w:val="center"/>
              <w:rPr>
                <w:rFonts w:ascii="Cambria Math" w:hAnsi="Cambria Math"/>
                <w:oMath/>
              </w:rPr>
            </w:pPr>
            <m:oMathPara>
              <m:oMath>
                <m:r>
                  <w:rPr>
                    <w:rFonts w:ascii="Cambria Math" w:hAnsi="Cambria Math"/>
                  </w:rPr>
                  <m:t>4</m:t>
                </m:r>
              </m:oMath>
            </m:oMathPara>
          </w:p>
        </w:tc>
      </w:tr>
      <w:tr w:rsidR="005845DC" w14:paraId="08F82530" w14:textId="77777777" w:rsidTr="005E6F9E">
        <w:trPr>
          <w:trHeight w:val="567"/>
        </w:trPr>
        <w:tc>
          <w:tcPr>
            <w:tcW w:w="1928" w:type="dxa"/>
            <w:vAlign w:val="center"/>
          </w:tcPr>
          <w:p w14:paraId="19D30E50" w14:textId="77777777" w:rsidR="005845DC" w:rsidRDefault="005845DC" w:rsidP="003D4488">
            <w:pPr>
              <w:jc w:val="right"/>
            </w:pPr>
            <w:r>
              <w:t>Seasonal Index</w:t>
            </w:r>
          </w:p>
        </w:tc>
        <w:tc>
          <w:tcPr>
            <w:tcW w:w="1417" w:type="dxa"/>
            <w:vAlign w:val="center"/>
          </w:tcPr>
          <w:p w14:paraId="50D8D85F" w14:textId="77777777" w:rsidR="005845DC" w:rsidRPr="008C1A36" w:rsidRDefault="005845DC" w:rsidP="003D4488">
            <w:pPr>
              <w:jc w:val="center"/>
              <w:rPr>
                <w:rFonts w:ascii="Cambria Math" w:hAnsi="Cambria Math"/>
                <w:color w:val="002060"/>
                <w:sz w:val="28"/>
                <w:szCs w:val="28"/>
                <w:oMath/>
              </w:rPr>
            </w:pPr>
            <m:oMathPara>
              <m:oMath>
                <m:r>
                  <m:rPr>
                    <m:sty m:val="bi"/>
                  </m:rPr>
                  <w:rPr>
                    <w:rFonts w:ascii="Cambria Math" w:hAnsi="Cambria Math"/>
                    <w:color w:val="002060"/>
                    <w:sz w:val="28"/>
                    <w:szCs w:val="28"/>
                  </w:rPr>
                  <m:t>0.952</m:t>
                </m:r>
              </m:oMath>
            </m:oMathPara>
          </w:p>
        </w:tc>
        <w:tc>
          <w:tcPr>
            <w:tcW w:w="1417" w:type="dxa"/>
            <w:vAlign w:val="center"/>
          </w:tcPr>
          <w:p w14:paraId="29F18F07" w14:textId="77777777" w:rsidR="005845DC" w:rsidRPr="008C1A36" w:rsidRDefault="005845DC" w:rsidP="003D4488">
            <w:pPr>
              <w:jc w:val="center"/>
              <w:rPr>
                <w:rFonts w:ascii="Cambria Math" w:hAnsi="Cambria Math"/>
                <w:color w:val="002060"/>
                <w:sz w:val="28"/>
                <w:szCs w:val="28"/>
                <w:oMath/>
              </w:rPr>
            </w:pPr>
            <m:oMathPara>
              <m:oMath>
                <m:r>
                  <m:rPr>
                    <m:sty m:val="bi"/>
                  </m:rPr>
                  <w:rPr>
                    <w:rFonts w:ascii="Cambria Math" w:hAnsi="Cambria Math"/>
                    <w:color w:val="002060"/>
                    <w:sz w:val="28"/>
                    <w:szCs w:val="28"/>
                  </w:rPr>
                  <m:t>1.051</m:t>
                </m:r>
              </m:oMath>
            </m:oMathPara>
          </w:p>
        </w:tc>
        <w:tc>
          <w:tcPr>
            <w:tcW w:w="1417" w:type="dxa"/>
            <w:vAlign w:val="center"/>
          </w:tcPr>
          <w:p w14:paraId="3308C334" w14:textId="77777777" w:rsidR="005845DC" w:rsidRPr="008C1A36" w:rsidRDefault="005845DC" w:rsidP="003D4488">
            <w:pPr>
              <w:jc w:val="center"/>
              <w:rPr>
                <w:rFonts w:ascii="Cambria Math" w:hAnsi="Cambria Math"/>
                <w:color w:val="002060"/>
                <w:sz w:val="28"/>
                <w:szCs w:val="28"/>
                <w:oMath/>
              </w:rPr>
            </w:pPr>
            <m:oMathPara>
              <m:oMath>
                <m:r>
                  <m:rPr>
                    <m:sty m:val="bi"/>
                  </m:rPr>
                  <w:rPr>
                    <w:rFonts w:ascii="Cambria Math" w:hAnsi="Cambria Math"/>
                    <w:color w:val="002060"/>
                    <w:sz w:val="28"/>
                    <w:szCs w:val="28"/>
                  </w:rPr>
                  <m:t>1.072</m:t>
                </m:r>
              </m:oMath>
            </m:oMathPara>
          </w:p>
        </w:tc>
        <w:tc>
          <w:tcPr>
            <w:tcW w:w="1417" w:type="dxa"/>
            <w:vAlign w:val="center"/>
          </w:tcPr>
          <w:p w14:paraId="72357C8D" w14:textId="77777777" w:rsidR="005845DC" w:rsidRPr="008C1A36" w:rsidRDefault="005845DC" w:rsidP="003D4488">
            <w:pPr>
              <w:jc w:val="center"/>
              <w:rPr>
                <w:rFonts w:ascii="Cambria Math" w:hAnsi="Cambria Math"/>
                <w:color w:val="002060"/>
                <w:sz w:val="28"/>
                <w:szCs w:val="28"/>
                <w:oMath/>
              </w:rPr>
            </w:pPr>
            <m:oMathPara>
              <m:oMath>
                <m:r>
                  <m:rPr>
                    <m:sty m:val="bi"/>
                  </m:rPr>
                  <w:rPr>
                    <w:rFonts w:ascii="Cambria Math" w:hAnsi="Cambria Math"/>
                    <w:color w:val="002060"/>
                    <w:sz w:val="28"/>
                    <w:szCs w:val="28"/>
                  </w:rPr>
                  <m:t>0.925</m:t>
                </m:r>
              </m:oMath>
            </m:oMathPara>
          </w:p>
        </w:tc>
      </w:tr>
    </w:tbl>
    <w:p w14:paraId="32B74E92" w14:textId="77777777" w:rsidR="005845DC" w:rsidRDefault="005845DC" w:rsidP="00AE25B5">
      <w:pPr>
        <w:pStyle w:val="Parta"/>
      </w:pPr>
      <w:r>
        <w:rPr>
          <w:noProof/>
          <w:lang w:eastAsia="en-AU"/>
        </w:rPr>
        <mc:AlternateContent>
          <mc:Choice Requires="wps">
            <w:drawing>
              <wp:anchor distT="0" distB="0" distL="114300" distR="114300" simplePos="0" relativeHeight="251715584" behindDoc="0" locked="0" layoutInCell="1" allowOverlap="1" wp14:anchorId="274A901C" wp14:editId="72873B31">
                <wp:simplePos x="0" y="0"/>
                <wp:positionH relativeFrom="column">
                  <wp:posOffset>454660</wp:posOffset>
                </wp:positionH>
                <wp:positionV relativeFrom="paragraph">
                  <wp:posOffset>11430</wp:posOffset>
                </wp:positionV>
                <wp:extent cx="4851400" cy="1098550"/>
                <wp:effectExtent l="0" t="0" r="25400" b="25400"/>
                <wp:wrapNone/>
                <wp:docPr id="47" name="Text Box 47"/>
                <wp:cNvGraphicFramePr/>
                <a:graphic xmlns:a="http://schemas.openxmlformats.org/drawingml/2006/main">
                  <a:graphicData uri="http://schemas.microsoft.com/office/word/2010/wordprocessingShape">
                    <wps:wsp>
                      <wps:cNvSpPr txBox="1"/>
                      <wps:spPr>
                        <a:xfrm>
                          <a:off x="0" y="0"/>
                          <a:ext cx="4851400" cy="10985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7621"/>
                            </w:tblGrid>
                            <w:tr w:rsidR="005845DC" w:rsidRPr="00C250AC" w14:paraId="0A63A0BA" w14:textId="77777777" w:rsidTr="00771CFE">
                              <w:trPr>
                                <w:trHeight w:hRule="exact" w:val="255"/>
                              </w:trPr>
                              <w:tc>
                                <w:tcPr>
                                  <w:tcW w:w="5000" w:type="pct"/>
                                  <w:shd w:val="clear" w:color="auto" w:fill="D9E2F3"/>
                                </w:tcPr>
                                <w:p w14:paraId="04AD60B5" w14:textId="77777777" w:rsidR="005845DC" w:rsidRPr="00C250AC" w:rsidRDefault="005845DC" w:rsidP="00B347BE">
                                  <w:pPr>
                                    <w:pStyle w:val="SolnBox"/>
                                  </w:pPr>
                                  <w:r w:rsidRPr="00C250AC">
                                    <w:t>Solution</w:t>
                                  </w:r>
                                </w:p>
                              </w:tc>
                            </w:tr>
                            <w:tr w:rsidR="005845DC" w:rsidRPr="00C250AC" w14:paraId="3D2571AB" w14:textId="77777777" w:rsidTr="00C250AC">
                              <w:tc>
                                <w:tcPr>
                                  <w:tcW w:w="5000" w:type="pct"/>
                                  <w:tcBorders>
                                    <w:bottom w:val="single" w:sz="4" w:space="0" w:color="auto"/>
                                  </w:tcBorders>
                                </w:tcPr>
                                <w:p w14:paraId="2B19B00D" w14:textId="77777777" w:rsidR="005845DC" w:rsidRDefault="005845DC" w:rsidP="00296F0D">
                                  <w:pPr>
                                    <w:pStyle w:val="Parts"/>
                                    <w:jc w:val="center"/>
                                    <w:rPr>
                                      <w:color w:val="003366"/>
                                    </w:rPr>
                                  </w:pPr>
                                  <w:r>
                                    <w:rPr>
                                      <w:color w:val="003366"/>
                                    </w:rPr>
                                    <w:t xml:space="preserve">See table: Decimals to at least </w:t>
                                  </w:r>
                                  <m:oMath>
                                    <m:r>
                                      <w:rPr>
                                        <w:rFonts w:ascii="Cambria Math" w:hAnsi="Cambria Math"/>
                                        <w:color w:val="003366"/>
                                      </w:rPr>
                                      <m:t>2</m:t>
                                    </m:r>
                                  </m:oMath>
                                  <w:r>
                                    <w:rPr>
                                      <w:color w:val="003366"/>
                                    </w:rPr>
                                    <w:t xml:space="preserve"> dp (or equivalent as percentage).</w:t>
                                  </w:r>
                                </w:p>
                                <w:p w14:paraId="1383AA35" w14:textId="77777777" w:rsidR="005845DC" w:rsidRPr="00612C4F" w:rsidRDefault="005845DC" w:rsidP="00612C4F">
                                  <w:pPr>
                                    <w:pStyle w:val="Parts"/>
                                    <w:rPr>
                                      <w:rFonts w:eastAsiaTheme="minorEastAsia"/>
                                      <w:color w:val="003366"/>
                                    </w:rPr>
                                  </w:pPr>
                                  <m:oMathPara>
                                    <m:oMath>
                                      <m:r>
                                        <w:rPr>
                                          <w:rFonts w:ascii="Cambria Math" w:hAnsi="Cambria Math"/>
                                          <w:color w:val="003366"/>
                                        </w:rPr>
                                        <m:t>415.4÷436.5=0.952,  1.051,  1.072,  0.925</m:t>
                                      </m:r>
                                    </m:oMath>
                                  </m:oMathPara>
                                </w:p>
                              </w:tc>
                            </w:tr>
                            <w:tr w:rsidR="005845DC" w:rsidRPr="00C250AC" w14:paraId="25B7A8BD" w14:textId="77777777" w:rsidTr="00321246">
                              <w:trPr>
                                <w:trHeight w:hRule="exact" w:val="255"/>
                              </w:trPr>
                              <w:tc>
                                <w:tcPr>
                                  <w:tcW w:w="5000" w:type="pct"/>
                                  <w:shd w:val="clear" w:color="auto" w:fill="D9E2F3"/>
                                </w:tcPr>
                                <w:p w14:paraId="608692B9" w14:textId="77777777" w:rsidR="005845DC" w:rsidRPr="00C250AC" w:rsidRDefault="005845DC" w:rsidP="00B347BE">
                                  <w:pPr>
                                    <w:pStyle w:val="SolnBox"/>
                                  </w:pPr>
                                  <w:r w:rsidRPr="00C250AC">
                                    <w:t>Specific behaviours</w:t>
                                  </w:r>
                                </w:p>
                              </w:tc>
                            </w:tr>
                            <w:tr w:rsidR="005845DC" w:rsidRPr="00C250AC" w14:paraId="08D98C78" w14:textId="77777777" w:rsidTr="00F27DD5">
                              <w:tc>
                                <w:tcPr>
                                  <w:tcW w:w="5000" w:type="pct"/>
                                </w:tcPr>
                                <w:p w14:paraId="11D112DC"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 xml:space="preserve">at least two correct and indices sum to </w:t>
                                  </w:r>
                                  <m:oMath>
                                    <m:r>
                                      <w:rPr>
                                        <w:rFonts w:ascii="Cambria Math" w:hAnsi="Cambria Math"/>
                                        <w:color w:val="003366"/>
                                      </w:rPr>
                                      <m:t>4</m:t>
                                    </m:r>
                                  </m:oMath>
                                </w:p>
                                <w:p w14:paraId="1CCD3E3E" w14:textId="77777777" w:rsidR="005845DC" w:rsidRPr="00C250AC" w:rsidRDefault="005845DC" w:rsidP="00992D52">
                                  <w:pPr>
                                    <w:pStyle w:val="Parts"/>
                                    <w:rPr>
                                      <w:color w:val="003366"/>
                                    </w:rPr>
                                  </w:pPr>
                                  <w:r>
                                    <w:rPr>
                                      <w:rFonts w:ascii="Wingdings" w:hAnsi="Wingdings"/>
                                      <w:color w:val="003366"/>
                                    </w:rPr>
                                    <w:t>ü</w:t>
                                  </w:r>
                                  <w:r>
                                    <w:rPr>
                                      <w:color w:val="003366"/>
                                    </w:rPr>
                                    <w:t xml:space="preserve"> all correct</w:t>
                                  </w:r>
                                </w:p>
                              </w:tc>
                            </w:tr>
                          </w:tbl>
                          <w:p w14:paraId="1CEE970F"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A901C" id="Text Box 47" o:spid="_x0000_s1067" type="#_x0000_t202" style="position:absolute;left:0;text-align:left;margin-left:35.8pt;margin-top:.9pt;width:382pt;height:8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7621"/>
                      </w:tblGrid>
                      <w:tr w:rsidR="005845DC" w:rsidRPr="00C250AC" w14:paraId="0A63A0BA" w14:textId="77777777" w:rsidTr="00771CFE">
                        <w:trPr>
                          <w:trHeight w:hRule="exact" w:val="255"/>
                        </w:trPr>
                        <w:tc>
                          <w:tcPr>
                            <w:tcW w:w="5000" w:type="pct"/>
                            <w:shd w:val="clear" w:color="auto" w:fill="D9E2F3"/>
                          </w:tcPr>
                          <w:p w14:paraId="04AD60B5" w14:textId="77777777" w:rsidR="005845DC" w:rsidRPr="00C250AC" w:rsidRDefault="005845DC" w:rsidP="00B347BE">
                            <w:pPr>
                              <w:pStyle w:val="SolnBox"/>
                            </w:pPr>
                            <w:r w:rsidRPr="00C250AC">
                              <w:t>Solution</w:t>
                            </w:r>
                          </w:p>
                        </w:tc>
                      </w:tr>
                      <w:tr w:rsidR="005845DC" w:rsidRPr="00C250AC" w14:paraId="3D2571AB" w14:textId="77777777" w:rsidTr="00C250AC">
                        <w:tc>
                          <w:tcPr>
                            <w:tcW w:w="5000" w:type="pct"/>
                            <w:tcBorders>
                              <w:bottom w:val="single" w:sz="4" w:space="0" w:color="auto"/>
                            </w:tcBorders>
                          </w:tcPr>
                          <w:p w14:paraId="2B19B00D" w14:textId="77777777" w:rsidR="005845DC" w:rsidRDefault="005845DC" w:rsidP="00296F0D">
                            <w:pPr>
                              <w:pStyle w:val="Parts"/>
                              <w:jc w:val="center"/>
                              <w:rPr>
                                <w:color w:val="003366"/>
                              </w:rPr>
                            </w:pPr>
                            <w:r>
                              <w:rPr>
                                <w:color w:val="003366"/>
                              </w:rPr>
                              <w:t xml:space="preserve">See table: Decimals to at least </w:t>
                            </w:r>
                            <m:oMath>
                              <m:r>
                                <w:rPr>
                                  <w:rFonts w:ascii="Cambria Math" w:hAnsi="Cambria Math"/>
                                  <w:color w:val="003366"/>
                                </w:rPr>
                                <m:t>2</m:t>
                              </m:r>
                            </m:oMath>
                            <w:r>
                              <w:rPr>
                                <w:color w:val="003366"/>
                              </w:rPr>
                              <w:t xml:space="preserve"> dp (or equivalent as percentage).</w:t>
                            </w:r>
                          </w:p>
                          <w:p w14:paraId="1383AA35" w14:textId="77777777" w:rsidR="005845DC" w:rsidRPr="00612C4F" w:rsidRDefault="005845DC" w:rsidP="00612C4F">
                            <w:pPr>
                              <w:pStyle w:val="Parts"/>
                              <w:rPr>
                                <w:rFonts w:eastAsiaTheme="minorEastAsia"/>
                                <w:color w:val="003366"/>
                              </w:rPr>
                            </w:pPr>
                            <m:oMathPara>
                              <m:oMath>
                                <m:r>
                                  <w:rPr>
                                    <w:rFonts w:ascii="Cambria Math" w:hAnsi="Cambria Math"/>
                                    <w:color w:val="003366"/>
                                  </w:rPr>
                                  <m:t>415.4÷436.5=0.952,  1.051,  1.072,  0.925</m:t>
                                </m:r>
                              </m:oMath>
                            </m:oMathPara>
                          </w:p>
                        </w:tc>
                      </w:tr>
                      <w:tr w:rsidR="005845DC" w:rsidRPr="00C250AC" w14:paraId="25B7A8BD" w14:textId="77777777" w:rsidTr="00321246">
                        <w:trPr>
                          <w:trHeight w:hRule="exact" w:val="255"/>
                        </w:trPr>
                        <w:tc>
                          <w:tcPr>
                            <w:tcW w:w="5000" w:type="pct"/>
                            <w:shd w:val="clear" w:color="auto" w:fill="D9E2F3"/>
                          </w:tcPr>
                          <w:p w14:paraId="608692B9" w14:textId="77777777" w:rsidR="005845DC" w:rsidRPr="00C250AC" w:rsidRDefault="005845DC" w:rsidP="00B347BE">
                            <w:pPr>
                              <w:pStyle w:val="SolnBox"/>
                            </w:pPr>
                            <w:r w:rsidRPr="00C250AC">
                              <w:t>Specific behaviours</w:t>
                            </w:r>
                          </w:p>
                        </w:tc>
                      </w:tr>
                      <w:tr w:rsidR="005845DC" w:rsidRPr="00C250AC" w14:paraId="08D98C78" w14:textId="77777777" w:rsidTr="00F27DD5">
                        <w:tc>
                          <w:tcPr>
                            <w:tcW w:w="5000" w:type="pct"/>
                          </w:tcPr>
                          <w:p w14:paraId="11D112DC"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 xml:space="preserve">at least two correct and indices sum to </w:t>
                            </w:r>
                            <m:oMath>
                              <m:r>
                                <w:rPr>
                                  <w:rFonts w:ascii="Cambria Math" w:hAnsi="Cambria Math"/>
                                  <w:color w:val="003366"/>
                                </w:rPr>
                                <m:t>4</m:t>
                              </m:r>
                            </m:oMath>
                          </w:p>
                          <w:p w14:paraId="1CCD3E3E" w14:textId="77777777" w:rsidR="005845DC" w:rsidRPr="00C250AC" w:rsidRDefault="005845DC" w:rsidP="00992D52">
                            <w:pPr>
                              <w:pStyle w:val="Parts"/>
                              <w:rPr>
                                <w:color w:val="003366"/>
                              </w:rPr>
                            </w:pPr>
                            <w:r>
                              <w:rPr>
                                <w:rFonts w:ascii="Wingdings" w:hAnsi="Wingdings"/>
                                <w:color w:val="003366"/>
                              </w:rPr>
                              <w:t>ü</w:t>
                            </w:r>
                            <w:r>
                              <w:rPr>
                                <w:color w:val="003366"/>
                              </w:rPr>
                              <w:t xml:space="preserve"> all correct</w:t>
                            </w:r>
                          </w:p>
                        </w:tc>
                      </w:tr>
                    </w:tbl>
                    <w:p w14:paraId="1CEE970F" w14:textId="77777777" w:rsidR="005845DC" w:rsidRDefault="005845DC" w:rsidP="009E2955">
                      <w:pPr>
                        <w:pStyle w:val="Part"/>
                      </w:pPr>
                    </w:p>
                  </w:txbxContent>
                </v:textbox>
              </v:shape>
            </w:pict>
          </mc:Fallback>
        </mc:AlternateContent>
      </w:r>
    </w:p>
    <w:p w14:paraId="3D4E105B" w14:textId="77777777" w:rsidR="005845DC" w:rsidRDefault="005845DC" w:rsidP="00AE25B5">
      <w:pPr>
        <w:pStyle w:val="Parta"/>
        <w:rPr>
          <w:rFonts w:eastAsiaTheme="minorEastAsia"/>
        </w:rPr>
      </w:pPr>
    </w:p>
    <w:p w14:paraId="76D63A50" w14:textId="77777777" w:rsidR="005845DC" w:rsidRDefault="005845DC" w:rsidP="00AE25B5">
      <w:pPr>
        <w:pStyle w:val="Parta"/>
        <w:rPr>
          <w:rFonts w:eastAsiaTheme="minorEastAsia"/>
        </w:rPr>
      </w:pPr>
    </w:p>
    <w:p w14:paraId="1388054D" w14:textId="77777777" w:rsidR="005845DC" w:rsidRDefault="005845DC" w:rsidP="00AE25B5">
      <w:pPr>
        <w:pStyle w:val="Parta"/>
        <w:rPr>
          <w:rFonts w:eastAsiaTheme="minorEastAsia"/>
        </w:rPr>
      </w:pPr>
    </w:p>
    <w:p w14:paraId="644026B9" w14:textId="77777777" w:rsidR="005845DC" w:rsidRDefault="005845DC" w:rsidP="00AE25B5">
      <w:pPr>
        <w:pStyle w:val="Parta"/>
        <w:rPr>
          <w:rFonts w:eastAsiaTheme="minorEastAsia"/>
        </w:rPr>
      </w:pPr>
    </w:p>
    <w:p w14:paraId="0C1A798D" w14:textId="77777777" w:rsidR="005845DC" w:rsidRDefault="005845DC" w:rsidP="00AE25B5">
      <w:pPr>
        <w:pStyle w:val="Parta"/>
        <w:rPr>
          <w:rFonts w:eastAsiaTheme="minorEastAsia"/>
        </w:rPr>
      </w:pPr>
    </w:p>
    <w:p w14:paraId="6EB5D0BD" w14:textId="77777777" w:rsidR="005845DC" w:rsidRDefault="005845DC" w:rsidP="00AE25B5">
      <w:pPr>
        <w:pStyle w:val="Parta"/>
        <w:rPr>
          <w:rFonts w:eastAsiaTheme="minorEastAsia"/>
        </w:rPr>
      </w:pPr>
    </w:p>
    <w:p w14:paraId="5015DD8B" w14:textId="77777777" w:rsidR="005845DC" w:rsidRDefault="005845DC" w:rsidP="00EF3181">
      <w:pPr>
        <w:pStyle w:val="Parta"/>
      </w:pPr>
      <w:r>
        <w:t>(c)</w:t>
      </w:r>
      <w:r>
        <w:tab/>
        <w:t>State, with justification, in which quarter the library was usually busiest during the period that data was collected.</w:t>
      </w:r>
      <w:r>
        <w:tab/>
        <w:t xml:space="preserve">(2 </w:t>
      </w:r>
      <w:commentRangeStart w:id="57"/>
      <w:r>
        <w:t>marks</w:t>
      </w:r>
      <w:commentRangeEnd w:id="57"/>
      <w:r w:rsidR="005268D8">
        <w:rPr>
          <w:rStyle w:val="CommentReference"/>
          <w:rFonts w:eastAsia="Times New Roman" w:cs="Times New Roman"/>
        </w:rPr>
        <w:commentReference w:id="57"/>
      </w:r>
      <w:r>
        <w:t>)</w:t>
      </w:r>
    </w:p>
    <w:p w14:paraId="71E0F323" w14:textId="77777777" w:rsidR="005845DC" w:rsidRDefault="005845DC" w:rsidP="00EF3181">
      <w:pPr>
        <w:pStyle w:val="Parta"/>
      </w:pPr>
      <w:r>
        <w:rPr>
          <w:noProof/>
          <w:lang w:eastAsia="en-AU"/>
        </w:rPr>
        <mc:AlternateContent>
          <mc:Choice Requires="wps">
            <w:drawing>
              <wp:anchor distT="0" distB="0" distL="114300" distR="114300" simplePos="0" relativeHeight="251712512" behindDoc="0" locked="0" layoutInCell="1" allowOverlap="1" wp14:anchorId="48F6A968" wp14:editId="39CDD61F">
                <wp:simplePos x="0" y="0"/>
                <wp:positionH relativeFrom="column">
                  <wp:posOffset>924560</wp:posOffset>
                </wp:positionH>
                <wp:positionV relativeFrom="paragraph">
                  <wp:posOffset>40005</wp:posOffset>
                </wp:positionV>
                <wp:extent cx="3981450" cy="1073150"/>
                <wp:effectExtent l="0" t="0" r="19050" b="12700"/>
                <wp:wrapNone/>
                <wp:docPr id="48" name="Text Box 48"/>
                <wp:cNvGraphicFramePr/>
                <a:graphic xmlns:a="http://schemas.openxmlformats.org/drawingml/2006/main">
                  <a:graphicData uri="http://schemas.microsoft.com/office/word/2010/wordprocessingShape">
                    <wps:wsp>
                      <wps:cNvSpPr txBox="1"/>
                      <wps:spPr>
                        <a:xfrm>
                          <a:off x="0" y="0"/>
                          <a:ext cx="3981450" cy="10731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6254"/>
                            </w:tblGrid>
                            <w:tr w:rsidR="005845DC" w:rsidRPr="00C250AC" w14:paraId="4B042365" w14:textId="77777777" w:rsidTr="00771CFE">
                              <w:trPr>
                                <w:trHeight w:hRule="exact" w:val="255"/>
                              </w:trPr>
                              <w:tc>
                                <w:tcPr>
                                  <w:tcW w:w="5000" w:type="pct"/>
                                  <w:shd w:val="clear" w:color="auto" w:fill="D9E2F3"/>
                                </w:tcPr>
                                <w:p w14:paraId="323C3684" w14:textId="77777777" w:rsidR="005845DC" w:rsidRPr="00C250AC" w:rsidRDefault="005845DC" w:rsidP="00B347BE">
                                  <w:pPr>
                                    <w:pStyle w:val="SolnBox"/>
                                  </w:pPr>
                                  <w:r w:rsidRPr="00C250AC">
                                    <w:t>Solution</w:t>
                                  </w:r>
                                </w:p>
                              </w:tc>
                            </w:tr>
                            <w:tr w:rsidR="005845DC" w:rsidRPr="00C250AC" w14:paraId="556F55DE" w14:textId="77777777" w:rsidTr="00C250AC">
                              <w:tc>
                                <w:tcPr>
                                  <w:tcW w:w="5000" w:type="pct"/>
                                  <w:tcBorders>
                                    <w:bottom w:val="single" w:sz="4" w:space="0" w:color="auto"/>
                                  </w:tcBorders>
                                </w:tcPr>
                                <w:p w14:paraId="78CEB16E" w14:textId="77777777" w:rsidR="005845DC" w:rsidRDefault="005845DC" w:rsidP="00992D52">
                                  <w:pPr>
                                    <w:pStyle w:val="Parts"/>
                                    <w:rPr>
                                      <w:color w:val="003366"/>
                                    </w:rPr>
                                  </w:pPr>
                                  <w:r>
                                    <w:rPr>
                                      <w:color w:val="003366"/>
                                    </w:rPr>
                                    <w:t>Third quarter - the seasonal index is highest for this quarter.</w:t>
                                  </w:r>
                                </w:p>
                                <w:p w14:paraId="2C79BDB3" w14:textId="77777777" w:rsidR="005845DC" w:rsidRPr="00C250AC" w:rsidRDefault="005845DC" w:rsidP="00992D52">
                                  <w:pPr>
                                    <w:pStyle w:val="Parts"/>
                                    <w:rPr>
                                      <w:color w:val="003366"/>
                                    </w:rPr>
                                  </w:pPr>
                                </w:p>
                              </w:tc>
                            </w:tr>
                            <w:tr w:rsidR="005845DC" w:rsidRPr="00C250AC" w14:paraId="0345DE2F" w14:textId="77777777" w:rsidTr="00321246">
                              <w:trPr>
                                <w:trHeight w:hRule="exact" w:val="255"/>
                              </w:trPr>
                              <w:tc>
                                <w:tcPr>
                                  <w:tcW w:w="5000" w:type="pct"/>
                                  <w:shd w:val="clear" w:color="auto" w:fill="D9E2F3"/>
                                </w:tcPr>
                                <w:p w14:paraId="2B3DF752" w14:textId="77777777" w:rsidR="005845DC" w:rsidRPr="00C250AC" w:rsidRDefault="005845DC" w:rsidP="00B347BE">
                                  <w:pPr>
                                    <w:pStyle w:val="SolnBox"/>
                                  </w:pPr>
                                  <w:r w:rsidRPr="00C250AC">
                                    <w:t>Specific behaviours</w:t>
                                  </w:r>
                                </w:p>
                              </w:tc>
                            </w:tr>
                            <w:tr w:rsidR="005845DC" w:rsidRPr="00C250AC" w14:paraId="73619287" w14:textId="77777777" w:rsidTr="00F27DD5">
                              <w:tc>
                                <w:tcPr>
                                  <w:tcW w:w="5000" w:type="pct"/>
                                </w:tcPr>
                                <w:p w14:paraId="2A6958F0"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correct quarter</w:t>
                                  </w:r>
                                </w:p>
                                <w:p w14:paraId="2685BAF2" w14:textId="77777777" w:rsidR="005845DC" w:rsidRPr="00C250AC" w:rsidRDefault="005845DC" w:rsidP="00992D52">
                                  <w:pPr>
                                    <w:pStyle w:val="Parts"/>
                                    <w:rPr>
                                      <w:color w:val="003366"/>
                                    </w:rPr>
                                  </w:pPr>
                                  <w:r>
                                    <w:rPr>
                                      <w:rFonts w:ascii="Wingdings" w:hAnsi="Wingdings"/>
                                      <w:color w:val="003366"/>
                                    </w:rPr>
                                    <w:t>ü</w:t>
                                  </w:r>
                                  <w:r>
                                    <w:rPr>
                                      <w:color w:val="003366"/>
                                    </w:rPr>
                                    <w:t xml:space="preserve"> justifies using indices</w:t>
                                  </w:r>
                                </w:p>
                              </w:tc>
                            </w:tr>
                          </w:tbl>
                          <w:p w14:paraId="013F433A"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6A968" id="Text Box 48" o:spid="_x0000_s1068" type="#_x0000_t202" style="position:absolute;left:0;text-align:left;margin-left:72.8pt;margin-top:3.15pt;width:313.5pt;height:8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6254"/>
                      </w:tblGrid>
                      <w:tr w:rsidR="005845DC" w:rsidRPr="00C250AC" w14:paraId="4B042365" w14:textId="77777777" w:rsidTr="00771CFE">
                        <w:trPr>
                          <w:trHeight w:hRule="exact" w:val="255"/>
                        </w:trPr>
                        <w:tc>
                          <w:tcPr>
                            <w:tcW w:w="5000" w:type="pct"/>
                            <w:shd w:val="clear" w:color="auto" w:fill="D9E2F3"/>
                          </w:tcPr>
                          <w:p w14:paraId="323C3684" w14:textId="77777777" w:rsidR="005845DC" w:rsidRPr="00C250AC" w:rsidRDefault="005845DC" w:rsidP="00B347BE">
                            <w:pPr>
                              <w:pStyle w:val="SolnBox"/>
                            </w:pPr>
                            <w:r w:rsidRPr="00C250AC">
                              <w:t>Solution</w:t>
                            </w:r>
                          </w:p>
                        </w:tc>
                      </w:tr>
                      <w:tr w:rsidR="005845DC" w:rsidRPr="00C250AC" w14:paraId="556F55DE" w14:textId="77777777" w:rsidTr="00C250AC">
                        <w:tc>
                          <w:tcPr>
                            <w:tcW w:w="5000" w:type="pct"/>
                            <w:tcBorders>
                              <w:bottom w:val="single" w:sz="4" w:space="0" w:color="auto"/>
                            </w:tcBorders>
                          </w:tcPr>
                          <w:p w14:paraId="78CEB16E" w14:textId="77777777" w:rsidR="005845DC" w:rsidRDefault="005845DC" w:rsidP="00992D52">
                            <w:pPr>
                              <w:pStyle w:val="Parts"/>
                              <w:rPr>
                                <w:color w:val="003366"/>
                              </w:rPr>
                            </w:pPr>
                            <w:r>
                              <w:rPr>
                                <w:color w:val="003366"/>
                              </w:rPr>
                              <w:t>Third quarter - the seasonal index is highest for this quarter.</w:t>
                            </w:r>
                          </w:p>
                          <w:p w14:paraId="2C79BDB3" w14:textId="77777777" w:rsidR="005845DC" w:rsidRPr="00C250AC" w:rsidRDefault="005845DC" w:rsidP="00992D52">
                            <w:pPr>
                              <w:pStyle w:val="Parts"/>
                              <w:rPr>
                                <w:color w:val="003366"/>
                              </w:rPr>
                            </w:pPr>
                          </w:p>
                        </w:tc>
                      </w:tr>
                      <w:tr w:rsidR="005845DC" w:rsidRPr="00C250AC" w14:paraId="0345DE2F" w14:textId="77777777" w:rsidTr="00321246">
                        <w:trPr>
                          <w:trHeight w:hRule="exact" w:val="255"/>
                        </w:trPr>
                        <w:tc>
                          <w:tcPr>
                            <w:tcW w:w="5000" w:type="pct"/>
                            <w:shd w:val="clear" w:color="auto" w:fill="D9E2F3"/>
                          </w:tcPr>
                          <w:p w14:paraId="2B3DF752" w14:textId="77777777" w:rsidR="005845DC" w:rsidRPr="00C250AC" w:rsidRDefault="005845DC" w:rsidP="00B347BE">
                            <w:pPr>
                              <w:pStyle w:val="SolnBox"/>
                            </w:pPr>
                            <w:r w:rsidRPr="00C250AC">
                              <w:t>Specific behaviours</w:t>
                            </w:r>
                          </w:p>
                        </w:tc>
                      </w:tr>
                      <w:tr w:rsidR="005845DC" w:rsidRPr="00C250AC" w14:paraId="73619287" w14:textId="77777777" w:rsidTr="00F27DD5">
                        <w:tc>
                          <w:tcPr>
                            <w:tcW w:w="5000" w:type="pct"/>
                          </w:tcPr>
                          <w:p w14:paraId="2A6958F0"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correct quarter</w:t>
                            </w:r>
                          </w:p>
                          <w:p w14:paraId="2685BAF2" w14:textId="77777777" w:rsidR="005845DC" w:rsidRPr="00C250AC" w:rsidRDefault="005845DC" w:rsidP="00992D52">
                            <w:pPr>
                              <w:pStyle w:val="Parts"/>
                              <w:rPr>
                                <w:color w:val="003366"/>
                              </w:rPr>
                            </w:pPr>
                            <w:r>
                              <w:rPr>
                                <w:rFonts w:ascii="Wingdings" w:hAnsi="Wingdings"/>
                                <w:color w:val="003366"/>
                              </w:rPr>
                              <w:t>ü</w:t>
                            </w:r>
                            <w:r>
                              <w:rPr>
                                <w:color w:val="003366"/>
                              </w:rPr>
                              <w:t xml:space="preserve"> justifies using indices</w:t>
                            </w:r>
                          </w:p>
                        </w:tc>
                      </w:tr>
                    </w:tbl>
                    <w:p w14:paraId="013F433A" w14:textId="77777777" w:rsidR="005845DC" w:rsidRDefault="005845DC" w:rsidP="009E2955">
                      <w:pPr>
                        <w:pStyle w:val="Part"/>
                      </w:pPr>
                    </w:p>
                  </w:txbxContent>
                </v:textbox>
              </v:shape>
            </w:pict>
          </mc:Fallback>
        </mc:AlternateContent>
      </w:r>
    </w:p>
    <w:p w14:paraId="5DDC7728" w14:textId="77777777" w:rsidR="005845DC" w:rsidRDefault="005845DC" w:rsidP="00EF3181">
      <w:pPr>
        <w:pStyle w:val="Parta"/>
      </w:pPr>
    </w:p>
    <w:p w14:paraId="6DD413AB" w14:textId="77777777" w:rsidR="005845DC" w:rsidRDefault="005845DC" w:rsidP="00EF3181">
      <w:pPr>
        <w:pStyle w:val="Parta"/>
      </w:pPr>
    </w:p>
    <w:p w14:paraId="7C0374AA" w14:textId="77777777" w:rsidR="005845DC" w:rsidRDefault="005845DC" w:rsidP="00EF3181">
      <w:pPr>
        <w:pStyle w:val="Parta"/>
      </w:pPr>
    </w:p>
    <w:p w14:paraId="2B9F8D2E" w14:textId="77777777" w:rsidR="005845DC" w:rsidRDefault="005845DC" w:rsidP="00EF3181">
      <w:pPr>
        <w:pStyle w:val="Parta"/>
      </w:pPr>
    </w:p>
    <w:p w14:paraId="22F7D516" w14:textId="77777777" w:rsidR="005845DC" w:rsidRDefault="005845DC" w:rsidP="00AE25B5">
      <w:pPr>
        <w:pStyle w:val="Parta"/>
        <w:rPr>
          <w:rFonts w:eastAsiaTheme="minorEastAsia"/>
        </w:rPr>
      </w:pPr>
    </w:p>
    <w:p w14:paraId="18B66963" w14:textId="77777777" w:rsidR="005845DC" w:rsidRDefault="005845DC" w:rsidP="00AE25B5">
      <w:pPr>
        <w:pStyle w:val="Parta"/>
        <w:rPr>
          <w:rFonts w:eastAsiaTheme="minorEastAsia"/>
        </w:rPr>
      </w:pPr>
    </w:p>
    <w:p w14:paraId="28F5BDE1" w14:textId="77777777" w:rsidR="005845DC" w:rsidRDefault="005845DC" w:rsidP="00AE25B5">
      <w:pPr>
        <w:pStyle w:val="Parta"/>
        <w:rPr>
          <w:rFonts w:eastAsiaTheme="minorEastAsia"/>
        </w:rPr>
      </w:pPr>
    </w:p>
    <w:p w14:paraId="76821C14" w14:textId="77777777" w:rsidR="005845DC" w:rsidRPr="00F913EF" w:rsidRDefault="005845DC" w:rsidP="00AE25B5">
      <w:pPr>
        <w:pStyle w:val="Parta"/>
      </w:pPr>
      <w:r>
        <w:rPr>
          <w:rFonts w:eastAsiaTheme="minorEastAsia"/>
        </w:rPr>
        <w:t>(d)</w:t>
      </w:r>
      <w:r>
        <w:rPr>
          <w:rFonts w:eastAsiaTheme="minorEastAsia"/>
        </w:rPr>
        <w:tab/>
        <w:t xml:space="preserve">Determine an estimate, to the nearest whole number, for the mean daily users the library experienced in the first quarter of </w:t>
      </w:r>
      <m:oMath>
        <m:r>
          <w:rPr>
            <w:rFonts w:ascii="Cambria Math" w:eastAsiaTheme="minorEastAsia" w:hAnsi="Cambria Math"/>
          </w:rPr>
          <m:t>2017</m:t>
        </m:r>
      </m:oMath>
      <w:r>
        <w:rPr>
          <w:rFonts w:eastAsiaTheme="minorEastAsia"/>
        </w:rPr>
        <w:t>.</w:t>
      </w:r>
      <w:r>
        <w:rPr>
          <w:rFonts w:eastAsiaTheme="minorEastAsia"/>
        </w:rPr>
        <w:tab/>
        <w:t>(3 marks)</w:t>
      </w:r>
    </w:p>
    <w:p w14:paraId="787C2612" w14:textId="77777777" w:rsidR="005845DC" w:rsidRDefault="005845DC" w:rsidP="00AC3BE9">
      <w:r>
        <w:rPr>
          <w:noProof/>
          <w:lang w:eastAsia="en-AU"/>
        </w:rPr>
        <mc:AlternateContent>
          <mc:Choice Requires="wps">
            <w:drawing>
              <wp:anchor distT="0" distB="0" distL="114300" distR="114300" simplePos="0" relativeHeight="251713536" behindDoc="0" locked="0" layoutInCell="1" allowOverlap="1" wp14:anchorId="289C26D9" wp14:editId="098B2688">
                <wp:simplePos x="0" y="0"/>
                <wp:positionH relativeFrom="column">
                  <wp:posOffset>1362710</wp:posOffset>
                </wp:positionH>
                <wp:positionV relativeFrom="paragraph">
                  <wp:posOffset>41910</wp:posOffset>
                </wp:positionV>
                <wp:extent cx="3054350" cy="1828800"/>
                <wp:effectExtent l="0" t="0" r="12700" b="19050"/>
                <wp:wrapNone/>
                <wp:docPr id="49" name="Text Box 49"/>
                <wp:cNvGraphicFramePr/>
                <a:graphic xmlns:a="http://schemas.openxmlformats.org/drawingml/2006/main">
                  <a:graphicData uri="http://schemas.microsoft.com/office/word/2010/wordprocessingShape">
                    <wps:wsp>
                      <wps:cNvSpPr txBox="1"/>
                      <wps:spPr>
                        <a:xfrm>
                          <a:off x="0" y="0"/>
                          <a:ext cx="3054350" cy="18288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796"/>
                            </w:tblGrid>
                            <w:tr w:rsidR="005845DC" w:rsidRPr="00C250AC" w14:paraId="786363E4" w14:textId="77777777" w:rsidTr="00771CFE">
                              <w:trPr>
                                <w:trHeight w:hRule="exact" w:val="255"/>
                              </w:trPr>
                              <w:tc>
                                <w:tcPr>
                                  <w:tcW w:w="5000" w:type="pct"/>
                                  <w:shd w:val="clear" w:color="auto" w:fill="D9E2F3"/>
                                </w:tcPr>
                                <w:p w14:paraId="4A35434B" w14:textId="77777777" w:rsidR="005845DC" w:rsidRPr="00C250AC" w:rsidRDefault="005845DC" w:rsidP="00B347BE">
                                  <w:pPr>
                                    <w:pStyle w:val="SolnBox"/>
                                  </w:pPr>
                                  <w:r w:rsidRPr="00C250AC">
                                    <w:t>Solution</w:t>
                                  </w:r>
                                </w:p>
                              </w:tc>
                            </w:tr>
                            <w:tr w:rsidR="005845DC" w:rsidRPr="00C250AC" w14:paraId="1FA67242" w14:textId="77777777" w:rsidTr="00C250AC">
                              <w:tc>
                                <w:tcPr>
                                  <w:tcW w:w="5000" w:type="pct"/>
                                  <w:tcBorders>
                                    <w:bottom w:val="single" w:sz="4" w:space="0" w:color="auto"/>
                                  </w:tcBorders>
                                </w:tcPr>
                                <w:p w14:paraId="17FC2541" w14:textId="77777777" w:rsidR="005845DC" w:rsidRPr="00B76906" w:rsidRDefault="005845DC" w:rsidP="00992D52">
                                  <w:pPr>
                                    <w:pStyle w:val="Parts"/>
                                    <w:rPr>
                                      <w:rFonts w:eastAsiaTheme="minorEastAsia"/>
                                      <w:color w:val="003366"/>
                                    </w:rPr>
                                  </w:pPr>
                                  <m:oMathPara>
                                    <m:oMath>
                                      <m:r>
                                        <w:rPr>
                                          <w:rFonts w:ascii="Cambria Math" w:hAnsi="Cambria Math"/>
                                          <w:color w:val="003366"/>
                                        </w:rPr>
                                        <m:t>t</m:t>
                                      </m:r>
                                      <m:r>
                                        <m:rPr>
                                          <m:aln/>
                                        </m:rPr>
                                        <w:rPr>
                                          <w:rFonts w:ascii="Cambria Math" w:hAnsi="Cambria Math"/>
                                          <w:color w:val="003366"/>
                                        </w:rPr>
                                        <m:t>=45</m:t>
                                      </m:r>
                                      <m:r>
                                        <m:rPr>
                                          <m:sty m:val="p"/>
                                        </m:rPr>
                                        <w:rPr>
                                          <w:rFonts w:eastAsiaTheme="minorEastAsia"/>
                                          <w:color w:val="003366"/>
                                        </w:rPr>
                                        <w:br/>
                                      </m:r>
                                    </m:oMath>
                                    <m:oMath>
                                      <m:acc>
                                        <m:accPr>
                                          <m:ctrlPr>
                                            <w:rPr>
                                              <w:rFonts w:ascii="Cambria Math" w:hAnsi="Cambria Math"/>
                                              <w:i/>
                                              <w:color w:val="003366"/>
                                            </w:rPr>
                                          </m:ctrlPr>
                                        </m:accPr>
                                        <m:e>
                                          <m:r>
                                            <w:rPr>
                                              <w:rFonts w:ascii="Cambria Math" w:hAnsi="Cambria Math"/>
                                              <w:color w:val="003366"/>
                                            </w:rPr>
                                            <m:t>n</m:t>
                                          </m:r>
                                        </m:e>
                                      </m:acc>
                                      <m:r>
                                        <m:rPr>
                                          <m:aln/>
                                        </m:rPr>
                                        <w:rPr>
                                          <w:rFonts w:ascii="Cambria Math" w:hAnsi="Cambria Math"/>
                                          <w:color w:val="003366"/>
                                        </w:rPr>
                                        <m:t>=722-8.1</m:t>
                                      </m:r>
                                      <m:d>
                                        <m:dPr>
                                          <m:ctrlPr>
                                            <w:rPr>
                                              <w:rFonts w:ascii="Cambria Math" w:hAnsi="Cambria Math"/>
                                              <w:i/>
                                              <w:color w:val="003366"/>
                                            </w:rPr>
                                          </m:ctrlPr>
                                        </m:dPr>
                                        <m:e>
                                          <m:r>
                                            <w:rPr>
                                              <w:rFonts w:ascii="Cambria Math" w:hAnsi="Cambria Math"/>
                                              <w:color w:val="003366"/>
                                            </w:rPr>
                                            <m:t>45</m:t>
                                          </m:r>
                                        </m:e>
                                      </m:d>
                                      <m:r>
                                        <w:rPr>
                                          <w:rFonts w:ascii="Cambria Math" w:hAnsi="Cambria Math"/>
                                          <w:color w:val="003366"/>
                                        </w:rPr>
                                        <m:t>=357.5</m:t>
                                      </m:r>
                                      <m:r>
                                        <m:rPr>
                                          <m:sty m:val="p"/>
                                        </m:rPr>
                                        <w:rPr>
                                          <w:rFonts w:eastAsiaTheme="minorEastAsia"/>
                                          <w:color w:val="003366"/>
                                        </w:rPr>
                                        <w:br/>
                                      </m:r>
                                    </m:oMath>
                                    <m:oMath>
                                      <m:r>
                                        <w:rPr>
                                          <w:rFonts w:ascii="Cambria Math" w:eastAsiaTheme="minorEastAsia" w:hAnsi="Cambria Math"/>
                                          <w:color w:val="003366"/>
                                        </w:rPr>
                                        <m:t>357.5×0.952≈340</m:t>
                                      </m:r>
                                    </m:oMath>
                                  </m:oMathPara>
                                </w:p>
                                <w:p w14:paraId="3F2DF92B" w14:textId="77777777" w:rsidR="005845DC" w:rsidRDefault="005845DC" w:rsidP="004F5854">
                                  <w:pPr>
                                    <w:pStyle w:val="Parts"/>
                                    <w:jc w:val="center"/>
                                    <w:rPr>
                                      <w:rFonts w:eastAsiaTheme="minorEastAsia"/>
                                      <w:color w:val="003366"/>
                                    </w:rPr>
                                  </w:pPr>
                                  <w:r>
                                    <w:rPr>
                                      <w:rFonts w:eastAsiaTheme="minorEastAsia"/>
                                      <w:color w:val="003366"/>
                                    </w:rPr>
                                    <w:t xml:space="preserve">Estimate there were </w:t>
                                  </w:r>
                                  <m:oMath>
                                    <m:r>
                                      <w:rPr>
                                        <w:rFonts w:ascii="Cambria Math" w:eastAsiaTheme="minorEastAsia" w:hAnsi="Cambria Math"/>
                                        <w:color w:val="003366"/>
                                      </w:rPr>
                                      <m:t>340</m:t>
                                    </m:r>
                                  </m:oMath>
                                  <w:r>
                                    <w:rPr>
                                      <w:rFonts w:eastAsiaTheme="minorEastAsia"/>
                                      <w:color w:val="003366"/>
                                    </w:rPr>
                                    <w:t xml:space="preserve"> users.</w:t>
                                  </w:r>
                                </w:p>
                                <w:p w14:paraId="61BCB631" w14:textId="77777777" w:rsidR="005845DC" w:rsidRPr="00B76906" w:rsidRDefault="005845DC" w:rsidP="00992D52">
                                  <w:pPr>
                                    <w:pStyle w:val="Parts"/>
                                    <w:rPr>
                                      <w:rFonts w:eastAsiaTheme="minorEastAsia"/>
                                      <w:color w:val="003366"/>
                                    </w:rPr>
                                  </w:pPr>
                                </w:p>
                              </w:tc>
                            </w:tr>
                            <w:tr w:rsidR="005845DC" w:rsidRPr="00C250AC" w14:paraId="1AA44221" w14:textId="77777777" w:rsidTr="00321246">
                              <w:trPr>
                                <w:trHeight w:hRule="exact" w:val="255"/>
                              </w:trPr>
                              <w:tc>
                                <w:tcPr>
                                  <w:tcW w:w="5000" w:type="pct"/>
                                  <w:shd w:val="clear" w:color="auto" w:fill="D9E2F3"/>
                                </w:tcPr>
                                <w:p w14:paraId="4F7A1C80" w14:textId="77777777" w:rsidR="005845DC" w:rsidRPr="00C250AC" w:rsidRDefault="005845DC" w:rsidP="00B347BE">
                                  <w:pPr>
                                    <w:pStyle w:val="SolnBox"/>
                                  </w:pPr>
                                  <w:r w:rsidRPr="00C250AC">
                                    <w:t>Specific behaviours</w:t>
                                  </w:r>
                                </w:p>
                              </w:tc>
                            </w:tr>
                            <w:tr w:rsidR="005845DC" w:rsidRPr="00C250AC" w14:paraId="136CD6A0" w14:textId="77777777" w:rsidTr="00F27DD5">
                              <w:tc>
                                <w:tcPr>
                                  <w:tcW w:w="5000" w:type="pct"/>
                                </w:tcPr>
                                <w:p w14:paraId="2A89A77C" w14:textId="77777777" w:rsidR="005845DC" w:rsidRDefault="005845DC"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correct value of </w:t>
                                  </w:r>
                                  <m:oMath>
                                    <m:r>
                                      <w:rPr>
                                        <w:rFonts w:ascii="Cambria Math" w:hAnsi="Cambria Math"/>
                                        <w:color w:val="003366"/>
                                      </w:rPr>
                                      <m:t>t</m:t>
                                    </m:r>
                                  </m:oMath>
                                </w:p>
                                <w:p w14:paraId="7DEAFC10" w14:textId="77777777" w:rsidR="005845DC" w:rsidRDefault="005845DC" w:rsidP="00992D52">
                                  <w:pPr>
                                    <w:pStyle w:val="Parts"/>
                                    <w:rPr>
                                      <w:rFonts w:eastAsiaTheme="minorEastAsia"/>
                                      <w:color w:val="003366"/>
                                    </w:rPr>
                                  </w:pPr>
                                  <w:r>
                                    <w:rPr>
                                      <w:rFonts w:ascii="Wingdings" w:hAnsi="Wingdings"/>
                                      <w:color w:val="003366"/>
                                    </w:rPr>
                                    <w:t>ü</w:t>
                                  </w:r>
                                  <w:r>
                                    <w:rPr>
                                      <w:color w:val="003366"/>
                                    </w:rPr>
                                    <w:t xml:space="preserve"> calculates </w:t>
                                  </w:r>
                                  <m:oMath>
                                    <m:acc>
                                      <m:accPr>
                                        <m:ctrlPr>
                                          <w:rPr>
                                            <w:rFonts w:ascii="Cambria Math" w:hAnsi="Cambria Math"/>
                                            <w:i/>
                                            <w:color w:val="003366"/>
                                          </w:rPr>
                                        </m:ctrlPr>
                                      </m:accPr>
                                      <m:e>
                                        <m:r>
                                          <w:rPr>
                                            <w:rFonts w:ascii="Cambria Math" w:hAnsi="Cambria Math"/>
                                            <w:color w:val="003366"/>
                                          </w:rPr>
                                          <m:t>n</m:t>
                                        </m:r>
                                      </m:e>
                                    </m:acc>
                                  </m:oMath>
                                </w:p>
                                <w:p w14:paraId="3AD4DE9C" w14:textId="77777777" w:rsidR="005845DC" w:rsidRPr="00C250AC" w:rsidRDefault="005845DC" w:rsidP="00992D52">
                                  <w:pPr>
                                    <w:pStyle w:val="Parts"/>
                                    <w:rPr>
                                      <w:color w:val="003366"/>
                                    </w:rPr>
                                  </w:pPr>
                                  <w:r>
                                    <w:rPr>
                                      <w:rFonts w:ascii="Wingdings" w:eastAsiaTheme="minorEastAsia" w:hAnsi="Wingdings"/>
                                      <w:color w:val="003366"/>
                                    </w:rPr>
                                    <w:t>ü</w:t>
                                  </w:r>
                                  <w:r>
                                    <w:rPr>
                                      <w:rFonts w:eastAsiaTheme="minorEastAsia"/>
                                      <w:color w:val="003366"/>
                                    </w:rPr>
                                    <w:t xml:space="preserve"> seasonalises to obtain correct estimate</w:t>
                                  </w:r>
                                </w:p>
                              </w:tc>
                            </w:tr>
                          </w:tbl>
                          <w:p w14:paraId="51726455"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C26D9" id="Text Box 49" o:spid="_x0000_s1069" type="#_x0000_t202" style="position:absolute;margin-left:107.3pt;margin-top:3.3pt;width:240.5pt;height:2in;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4796"/>
                      </w:tblGrid>
                      <w:tr w:rsidR="005845DC" w:rsidRPr="00C250AC" w14:paraId="786363E4" w14:textId="77777777" w:rsidTr="00771CFE">
                        <w:trPr>
                          <w:trHeight w:hRule="exact" w:val="255"/>
                        </w:trPr>
                        <w:tc>
                          <w:tcPr>
                            <w:tcW w:w="5000" w:type="pct"/>
                            <w:shd w:val="clear" w:color="auto" w:fill="D9E2F3"/>
                          </w:tcPr>
                          <w:p w14:paraId="4A35434B" w14:textId="77777777" w:rsidR="005845DC" w:rsidRPr="00C250AC" w:rsidRDefault="005845DC" w:rsidP="00B347BE">
                            <w:pPr>
                              <w:pStyle w:val="SolnBox"/>
                            </w:pPr>
                            <w:r w:rsidRPr="00C250AC">
                              <w:t>Solution</w:t>
                            </w:r>
                          </w:p>
                        </w:tc>
                      </w:tr>
                      <w:tr w:rsidR="005845DC" w:rsidRPr="00C250AC" w14:paraId="1FA67242" w14:textId="77777777" w:rsidTr="00C250AC">
                        <w:tc>
                          <w:tcPr>
                            <w:tcW w:w="5000" w:type="pct"/>
                            <w:tcBorders>
                              <w:bottom w:val="single" w:sz="4" w:space="0" w:color="auto"/>
                            </w:tcBorders>
                          </w:tcPr>
                          <w:p w14:paraId="17FC2541" w14:textId="77777777" w:rsidR="005845DC" w:rsidRPr="00B76906" w:rsidRDefault="005845DC" w:rsidP="00992D52">
                            <w:pPr>
                              <w:pStyle w:val="Parts"/>
                              <w:rPr>
                                <w:rFonts w:eastAsiaTheme="minorEastAsia"/>
                                <w:color w:val="003366"/>
                              </w:rPr>
                            </w:pPr>
                            <m:oMathPara>
                              <m:oMath>
                                <m:r>
                                  <w:rPr>
                                    <w:rFonts w:ascii="Cambria Math" w:hAnsi="Cambria Math"/>
                                    <w:color w:val="003366"/>
                                  </w:rPr>
                                  <m:t>t</m:t>
                                </m:r>
                                <m:r>
                                  <m:rPr>
                                    <m:aln/>
                                  </m:rPr>
                                  <w:rPr>
                                    <w:rFonts w:ascii="Cambria Math" w:hAnsi="Cambria Math"/>
                                    <w:color w:val="003366"/>
                                  </w:rPr>
                                  <m:t>=45</m:t>
                                </m:r>
                                <m:r>
                                  <m:rPr>
                                    <m:sty m:val="p"/>
                                  </m:rPr>
                                  <w:rPr>
                                    <w:rFonts w:eastAsiaTheme="minorEastAsia"/>
                                    <w:color w:val="003366"/>
                                  </w:rPr>
                                  <w:br/>
                                </m:r>
                              </m:oMath>
                              <m:oMath>
                                <m:acc>
                                  <m:accPr>
                                    <m:ctrlPr>
                                      <w:rPr>
                                        <w:rFonts w:ascii="Cambria Math" w:hAnsi="Cambria Math"/>
                                        <w:i/>
                                        <w:color w:val="003366"/>
                                      </w:rPr>
                                    </m:ctrlPr>
                                  </m:accPr>
                                  <m:e>
                                    <m:r>
                                      <w:rPr>
                                        <w:rFonts w:ascii="Cambria Math" w:hAnsi="Cambria Math"/>
                                        <w:color w:val="003366"/>
                                      </w:rPr>
                                      <m:t>n</m:t>
                                    </m:r>
                                  </m:e>
                                </m:acc>
                                <m:r>
                                  <m:rPr>
                                    <m:aln/>
                                  </m:rPr>
                                  <w:rPr>
                                    <w:rFonts w:ascii="Cambria Math" w:hAnsi="Cambria Math"/>
                                    <w:color w:val="003366"/>
                                  </w:rPr>
                                  <m:t>=722-8.1</m:t>
                                </m:r>
                                <m:d>
                                  <m:dPr>
                                    <m:ctrlPr>
                                      <w:rPr>
                                        <w:rFonts w:ascii="Cambria Math" w:hAnsi="Cambria Math"/>
                                        <w:i/>
                                        <w:color w:val="003366"/>
                                      </w:rPr>
                                    </m:ctrlPr>
                                  </m:dPr>
                                  <m:e>
                                    <m:r>
                                      <w:rPr>
                                        <w:rFonts w:ascii="Cambria Math" w:hAnsi="Cambria Math"/>
                                        <w:color w:val="003366"/>
                                      </w:rPr>
                                      <m:t>45</m:t>
                                    </m:r>
                                  </m:e>
                                </m:d>
                                <m:r>
                                  <w:rPr>
                                    <w:rFonts w:ascii="Cambria Math" w:hAnsi="Cambria Math"/>
                                    <w:color w:val="003366"/>
                                  </w:rPr>
                                  <m:t>=357.5</m:t>
                                </m:r>
                                <m:r>
                                  <m:rPr>
                                    <m:sty m:val="p"/>
                                  </m:rPr>
                                  <w:rPr>
                                    <w:rFonts w:eastAsiaTheme="minorEastAsia"/>
                                    <w:color w:val="003366"/>
                                  </w:rPr>
                                  <w:br/>
                                </m:r>
                              </m:oMath>
                              <m:oMath>
                                <m:r>
                                  <w:rPr>
                                    <w:rFonts w:ascii="Cambria Math" w:eastAsiaTheme="minorEastAsia" w:hAnsi="Cambria Math"/>
                                    <w:color w:val="003366"/>
                                  </w:rPr>
                                  <m:t>357.5×0.952≈340</m:t>
                                </m:r>
                              </m:oMath>
                            </m:oMathPara>
                          </w:p>
                          <w:p w14:paraId="3F2DF92B" w14:textId="77777777" w:rsidR="005845DC" w:rsidRDefault="005845DC" w:rsidP="004F5854">
                            <w:pPr>
                              <w:pStyle w:val="Parts"/>
                              <w:jc w:val="center"/>
                              <w:rPr>
                                <w:rFonts w:eastAsiaTheme="minorEastAsia"/>
                                <w:color w:val="003366"/>
                              </w:rPr>
                            </w:pPr>
                            <w:r>
                              <w:rPr>
                                <w:rFonts w:eastAsiaTheme="minorEastAsia"/>
                                <w:color w:val="003366"/>
                              </w:rPr>
                              <w:t xml:space="preserve">Estimate there were </w:t>
                            </w:r>
                            <m:oMath>
                              <m:r>
                                <w:rPr>
                                  <w:rFonts w:ascii="Cambria Math" w:eastAsiaTheme="minorEastAsia" w:hAnsi="Cambria Math"/>
                                  <w:color w:val="003366"/>
                                </w:rPr>
                                <m:t>340</m:t>
                              </m:r>
                            </m:oMath>
                            <w:r>
                              <w:rPr>
                                <w:rFonts w:eastAsiaTheme="minorEastAsia"/>
                                <w:color w:val="003366"/>
                              </w:rPr>
                              <w:t xml:space="preserve"> users.</w:t>
                            </w:r>
                          </w:p>
                          <w:p w14:paraId="61BCB631" w14:textId="77777777" w:rsidR="005845DC" w:rsidRPr="00B76906" w:rsidRDefault="005845DC" w:rsidP="00992D52">
                            <w:pPr>
                              <w:pStyle w:val="Parts"/>
                              <w:rPr>
                                <w:rFonts w:eastAsiaTheme="minorEastAsia"/>
                                <w:color w:val="003366"/>
                              </w:rPr>
                            </w:pPr>
                          </w:p>
                        </w:tc>
                      </w:tr>
                      <w:tr w:rsidR="005845DC" w:rsidRPr="00C250AC" w14:paraId="1AA44221" w14:textId="77777777" w:rsidTr="00321246">
                        <w:trPr>
                          <w:trHeight w:hRule="exact" w:val="255"/>
                        </w:trPr>
                        <w:tc>
                          <w:tcPr>
                            <w:tcW w:w="5000" w:type="pct"/>
                            <w:shd w:val="clear" w:color="auto" w:fill="D9E2F3"/>
                          </w:tcPr>
                          <w:p w14:paraId="4F7A1C80" w14:textId="77777777" w:rsidR="005845DC" w:rsidRPr="00C250AC" w:rsidRDefault="005845DC" w:rsidP="00B347BE">
                            <w:pPr>
                              <w:pStyle w:val="SolnBox"/>
                            </w:pPr>
                            <w:r w:rsidRPr="00C250AC">
                              <w:t>Specific behaviours</w:t>
                            </w:r>
                          </w:p>
                        </w:tc>
                      </w:tr>
                      <w:tr w:rsidR="005845DC" w:rsidRPr="00C250AC" w14:paraId="136CD6A0" w14:textId="77777777" w:rsidTr="00F27DD5">
                        <w:tc>
                          <w:tcPr>
                            <w:tcW w:w="5000" w:type="pct"/>
                          </w:tcPr>
                          <w:p w14:paraId="2A89A77C" w14:textId="77777777" w:rsidR="005845DC" w:rsidRDefault="005845DC"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correct value of </w:t>
                            </w:r>
                            <m:oMath>
                              <m:r>
                                <w:rPr>
                                  <w:rFonts w:ascii="Cambria Math" w:hAnsi="Cambria Math"/>
                                  <w:color w:val="003366"/>
                                </w:rPr>
                                <m:t>t</m:t>
                              </m:r>
                            </m:oMath>
                          </w:p>
                          <w:p w14:paraId="7DEAFC10" w14:textId="77777777" w:rsidR="005845DC" w:rsidRDefault="005845DC" w:rsidP="00992D52">
                            <w:pPr>
                              <w:pStyle w:val="Parts"/>
                              <w:rPr>
                                <w:rFonts w:eastAsiaTheme="minorEastAsia"/>
                                <w:color w:val="003366"/>
                              </w:rPr>
                            </w:pPr>
                            <w:r>
                              <w:rPr>
                                <w:rFonts w:ascii="Wingdings" w:hAnsi="Wingdings"/>
                                <w:color w:val="003366"/>
                              </w:rPr>
                              <w:t>ü</w:t>
                            </w:r>
                            <w:r>
                              <w:rPr>
                                <w:color w:val="003366"/>
                              </w:rPr>
                              <w:t xml:space="preserve"> calculates </w:t>
                            </w:r>
                            <m:oMath>
                              <m:acc>
                                <m:accPr>
                                  <m:ctrlPr>
                                    <w:rPr>
                                      <w:rFonts w:ascii="Cambria Math" w:hAnsi="Cambria Math"/>
                                      <w:i/>
                                      <w:color w:val="003366"/>
                                    </w:rPr>
                                  </m:ctrlPr>
                                </m:accPr>
                                <m:e>
                                  <m:r>
                                    <w:rPr>
                                      <w:rFonts w:ascii="Cambria Math" w:hAnsi="Cambria Math"/>
                                      <w:color w:val="003366"/>
                                    </w:rPr>
                                    <m:t>n</m:t>
                                  </m:r>
                                </m:e>
                              </m:acc>
                            </m:oMath>
                          </w:p>
                          <w:p w14:paraId="3AD4DE9C" w14:textId="77777777" w:rsidR="005845DC" w:rsidRPr="00C250AC" w:rsidRDefault="005845DC" w:rsidP="00992D52">
                            <w:pPr>
                              <w:pStyle w:val="Parts"/>
                              <w:rPr>
                                <w:color w:val="003366"/>
                              </w:rPr>
                            </w:pPr>
                            <w:r>
                              <w:rPr>
                                <w:rFonts w:ascii="Wingdings" w:eastAsiaTheme="minorEastAsia" w:hAnsi="Wingdings"/>
                                <w:color w:val="003366"/>
                              </w:rPr>
                              <w:t>ü</w:t>
                            </w:r>
                            <w:r>
                              <w:rPr>
                                <w:rFonts w:eastAsiaTheme="minorEastAsia"/>
                                <w:color w:val="003366"/>
                              </w:rPr>
                              <w:t xml:space="preserve"> seasonalises to obtain correct estimate</w:t>
                            </w:r>
                          </w:p>
                        </w:tc>
                      </w:tr>
                    </w:tbl>
                    <w:p w14:paraId="51726455" w14:textId="77777777" w:rsidR="005845DC" w:rsidRDefault="005845DC" w:rsidP="009E2955">
                      <w:pPr>
                        <w:pStyle w:val="Part"/>
                      </w:pPr>
                    </w:p>
                  </w:txbxContent>
                </v:textbox>
              </v:shape>
            </w:pict>
          </mc:Fallback>
        </mc:AlternateContent>
      </w:r>
    </w:p>
    <w:p w14:paraId="402EF1A7" w14:textId="77777777" w:rsidR="005845DC" w:rsidRDefault="005845DC" w:rsidP="005845DC">
      <w:pPr>
        <w:pStyle w:val="QNum"/>
        <w:sectPr w:rsidR="005845DC" w:rsidSect="00DF3BCC">
          <w:headerReference w:type="even" r:id="rId20"/>
          <w:headerReference w:type="default" r:id="rId21"/>
          <w:footerReference w:type="even" r:id="rId22"/>
          <w:footerReference w:type="default" r:id="rId23"/>
          <w:pgSz w:w="11906" w:h="16838" w:code="9"/>
          <w:pgMar w:top="1247" w:right="1134" w:bottom="851" w:left="1304" w:header="737" w:footer="567" w:gutter="0"/>
          <w:cols w:space="708"/>
          <w:titlePg/>
          <w:docGrid w:linePitch="360"/>
        </w:sectPr>
      </w:pPr>
    </w:p>
    <w:p w14:paraId="7A6923FE" w14:textId="778F0FE9" w:rsidR="005845DC" w:rsidRDefault="005845DC" w:rsidP="005845DC">
      <w:pPr>
        <w:pStyle w:val="QNum"/>
      </w:pPr>
      <w:r>
        <w:lastRenderedPageBreak/>
        <w:t>Question 21</w:t>
      </w:r>
      <w:r>
        <w:tab/>
        <w:t>(7 marks)</w:t>
      </w:r>
    </w:p>
    <w:p w14:paraId="5876EA78" w14:textId="77777777" w:rsidR="005845DC" w:rsidRDefault="005845DC" w:rsidP="00650B61">
      <w:r>
        <w:t xml:space="preserve">An electronics store advertises a TV for sale at a price of </w:t>
      </w:r>
      <m:oMath>
        <m:r>
          <w:rPr>
            <w:rFonts w:ascii="Cambria Math" w:hAnsi="Cambria Math"/>
          </w:rPr>
          <m:t>$5950</m:t>
        </m:r>
      </m:oMath>
      <w:r>
        <w:t xml:space="preserve">. Rather than pay this amount in full, the store offers customers a no deposit reducible balance loan with </w:t>
      </w:r>
      <m:oMath>
        <m:r>
          <w:rPr>
            <w:rFonts w:ascii="Cambria Math" w:hAnsi="Cambria Math"/>
          </w:rPr>
          <m:t>24</m:t>
        </m:r>
      </m:oMath>
      <w:r>
        <w:t xml:space="preserve"> monthly payments of </w:t>
      </w:r>
      <m:oMath>
        <m:r>
          <w:rPr>
            <w:rFonts w:ascii="Cambria Math" w:hAnsi="Cambria Math"/>
          </w:rPr>
          <m:t>$281.20</m:t>
        </m:r>
      </m:oMath>
      <w:r>
        <w:t>. The first repayment is due one month after the customer makes the purchase, just after interest for the month is added to the loan balance.</w:t>
      </w:r>
    </w:p>
    <w:p w14:paraId="650DF34E" w14:textId="77777777" w:rsidR="005845DC" w:rsidRDefault="005845DC" w:rsidP="00650B61"/>
    <w:p w14:paraId="633BDEE3" w14:textId="77777777" w:rsidR="005845DC" w:rsidRDefault="005845DC" w:rsidP="00CB3543">
      <w:pPr>
        <w:pStyle w:val="Parta"/>
      </w:pPr>
      <w:r>
        <w:t>(a)</w:t>
      </w:r>
      <w:r>
        <w:tab/>
        <w:t>Determine the total interest paid by customers who buy the TV using the loan.</w:t>
      </w:r>
      <w:r>
        <w:tab/>
      </w:r>
      <w:commentRangeStart w:id="58"/>
      <w:r>
        <w:t>(2 marks)</w:t>
      </w:r>
      <w:commentRangeEnd w:id="58"/>
      <w:r w:rsidR="00CB113F">
        <w:rPr>
          <w:rStyle w:val="CommentReference"/>
          <w:rFonts w:eastAsia="Times New Roman" w:cs="Times New Roman"/>
        </w:rPr>
        <w:commentReference w:id="58"/>
      </w:r>
    </w:p>
    <w:p w14:paraId="0AE2855B" w14:textId="77777777" w:rsidR="005845DC" w:rsidRDefault="005845DC" w:rsidP="00CB3543">
      <w:pPr>
        <w:pStyle w:val="Parta"/>
      </w:pPr>
      <w:r>
        <w:rPr>
          <w:noProof/>
          <w:lang w:eastAsia="en-AU"/>
        </w:rPr>
        <mc:AlternateContent>
          <mc:Choice Requires="wps">
            <w:drawing>
              <wp:anchor distT="0" distB="0" distL="114300" distR="114300" simplePos="0" relativeHeight="251719680" behindDoc="0" locked="0" layoutInCell="1" allowOverlap="1" wp14:anchorId="078FD661" wp14:editId="341FFBD7">
                <wp:simplePos x="0" y="0"/>
                <wp:positionH relativeFrom="column">
                  <wp:posOffset>1292860</wp:posOffset>
                </wp:positionH>
                <wp:positionV relativeFrom="paragraph">
                  <wp:posOffset>82550</wp:posOffset>
                </wp:positionV>
                <wp:extent cx="2794000" cy="1479550"/>
                <wp:effectExtent l="0" t="0" r="25400" b="25400"/>
                <wp:wrapNone/>
                <wp:docPr id="50" name="Text Box 50"/>
                <wp:cNvGraphicFramePr/>
                <a:graphic xmlns:a="http://schemas.openxmlformats.org/drawingml/2006/main">
                  <a:graphicData uri="http://schemas.microsoft.com/office/word/2010/wordprocessingShape">
                    <wps:wsp>
                      <wps:cNvSpPr txBox="1"/>
                      <wps:spPr>
                        <a:xfrm>
                          <a:off x="0" y="0"/>
                          <a:ext cx="2794000" cy="14795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387"/>
                            </w:tblGrid>
                            <w:tr w:rsidR="005845DC" w:rsidRPr="00C250AC" w14:paraId="2BED2EA4" w14:textId="77777777" w:rsidTr="00771CFE">
                              <w:trPr>
                                <w:trHeight w:hRule="exact" w:val="255"/>
                              </w:trPr>
                              <w:tc>
                                <w:tcPr>
                                  <w:tcW w:w="5000" w:type="pct"/>
                                  <w:shd w:val="clear" w:color="auto" w:fill="D9E2F3"/>
                                </w:tcPr>
                                <w:p w14:paraId="6F6FB7DB" w14:textId="77777777" w:rsidR="005845DC" w:rsidRPr="00C250AC" w:rsidRDefault="005845DC" w:rsidP="00B347BE">
                                  <w:pPr>
                                    <w:pStyle w:val="SolnBox"/>
                                  </w:pPr>
                                  <w:r w:rsidRPr="00C250AC">
                                    <w:t>Solution</w:t>
                                  </w:r>
                                </w:p>
                              </w:tc>
                            </w:tr>
                            <w:tr w:rsidR="005845DC" w:rsidRPr="00C250AC" w14:paraId="5203E062" w14:textId="77777777" w:rsidTr="00C250AC">
                              <w:tc>
                                <w:tcPr>
                                  <w:tcW w:w="5000" w:type="pct"/>
                                  <w:tcBorders>
                                    <w:bottom w:val="single" w:sz="4" w:space="0" w:color="auto"/>
                                  </w:tcBorders>
                                </w:tcPr>
                                <w:p w14:paraId="45231A93" w14:textId="77777777" w:rsidR="005845DC" w:rsidRDefault="005845DC" w:rsidP="00495191">
                                  <w:pPr>
                                    <w:pStyle w:val="Parts"/>
                                    <w:jc w:val="center"/>
                                    <w:rPr>
                                      <w:rFonts w:eastAsiaTheme="minorEastAsia"/>
                                      <w:color w:val="003366"/>
                                    </w:rPr>
                                  </w:pPr>
                                  <w:r>
                                    <w:rPr>
                                      <w:color w:val="003366"/>
                                    </w:rPr>
                                    <w:t xml:space="preserve">Repay: </w:t>
                                  </w:r>
                                  <m:oMath>
                                    <m:r>
                                      <w:rPr>
                                        <w:rFonts w:ascii="Cambria Math" w:hAnsi="Cambria Math"/>
                                        <w:color w:val="003366"/>
                                      </w:rPr>
                                      <m:t>24×281.20=$6748.80</m:t>
                                    </m:r>
                                  </m:oMath>
                                </w:p>
                                <w:p w14:paraId="6EBF60CD" w14:textId="77777777" w:rsidR="005845DC" w:rsidRDefault="005845DC" w:rsidP="00495191">
                                  <w:pPr>
                                    <w:pStyle w:val="Parts"/>
                                    <w:jc w:val="center"/>
                                    <w:rPr>
                                      <w:rFonts w:eastAsiaTheme="minorEastAsia"/>
                                      <w:color w:val="003366"/>
                                    </w:rPr>
                                  </w:pPr>
                                </w:p>
                                <w:p w14:paraId="3EF18BCA" w14:textId="77777777" w:rsidR="005845DC" w:rsidRDefault="005845DC" w:rsidP="00495191">
                                  <w:pPr>
                                    <w:pStyle w:val="Parts"/>
                                    <w:jc w:val="center"/>
                                    <w:rPr>
                                      <w:rFonts w:eastAsiaTheme="minorEastAsia"/>
                                      <w:color w:val="003366"/>
                                    </w:rPr>
                                  </w:pPr>
                                  <w:r>
                                    <w:rPr>
                                      <w:rFonts w:eastAsiaTheme="minorEastAsia"/>
                                      <w:color w:val="003366"/>
                                    </w:rPr>
                                    <w:t xml:space="preserve">Interest: </w:t>
                                  </w:r>
                                  <m:oMath>
                                    <m:r>
                                      <w:rPr>
                                        <w:rFonts w:ascii="Cambria Math" w:hAnsi="Cambria Math"/>
                                        <w:color w:val="003366"/>
                                      </w:rPr>
                                      <m:t>6748.80-5950=$798.80</m:t>
                                    </m:r>
                                  </m:oMath>
                                </w:p>
                                <w:p w14:paraId="538C8CD6" w14:textId="77777777" w:rsidR="005845DC" w:rsidRPr="00C250AC" w:rsidRDefault="005845DC" w:rsidP="00992D52">
                                  <w:pPr>
                                    <w:pStyle w:val="Parts"/>
                                    <w:rPr>
                                      <w:color w:val="003366"/>
                                    </w:rPr>
                                  </w:pPr>
                                </w:p>
                              </w:tc>
                            </w:tr>
                            <w:tr w:rsidR="005845DC" w:rsidRPr="00C250AC" w14:paraId="6B5B2BAB" w14:textId="77777777" w:rsidTr="00321246">
                              <w:trPr>
                                <w:trHeight w:hRule="exact" w:val="255"/>
                              </w:trPr>
                              <w:tc>
                                <w:tcPr>
                                  <w:tcW w:w="5000" w:type="pct"/>
                                  <w:shd w:val="clear" w:color="auto" w:fill="D9E2F3"/>
                                </w:tcPr>
                                <w:p w14:paraId="79C3E5FE" w14:textId="77777777" w:rsidR="005845DC" w:rsidRPr="00C250AC" w:rsidRDefault="005845DC" w:rsidP="00B347BE">
                                  <w:pPr>
                                    <w:pStyle w:val="SolnBox"/>
                                  </w:pPr>
                                  <w:r w:rsidRPr="00C250AC">
                                    <w:t>Specific behaviours</w:t>
                                  </w:r>
                                </w:p>
                              </w:tc>
                            </w:tr>
                            <w:tr w:rsidR="005845DC" w:rsidRPr="00C250AC" w14:paraId="29EE87DA" w14:textId="77777777" w:rsidTr="00F27DD5">
                              <w:tc>
                                <w:tcPr>
                                  <w:tcW w:w="5000" w:type="pct"/>
                                </w:tcPr>
                                <w:p w14:paraId="23A73CA1"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calculates total repaid</w:t>
                                  </w:r>
                                </w:p>
                                <w:p w14:paraId="61CDA98E" w14:textId="77777777" w:rsidR="005845DC" w:rsidRPr="00C250AC" w:rsidRDefault="005845DC" w:rsidP="00992D52">
                                  <w:pPr>
                                    <w:pStyle w:val="Parts"/>
                                    <w:rPr>
                                      <w:color w:val="003366"/>
                                    </w:rPr>
                                  </w:pPr>
                                  <w:r>
                                    <w:rPr>
                                      <w:rFonts w:ascii="Wingdings" w:hAnsi="Wingdings"/>
                                      <w:color w:val="003366"/>
                                    </w:rPr>
                                    <w:t>ü</w:t>
                                  </w:r>
                                  <w:r>
                                    <w:rPr>
                                      <w:color w:val="003366"/>
                                    </w:rPr>
                                    <w:t xml:space="preserve"> calculates interest</w:t>
                                  </w:r>
                                </w:p>
                              </w:tc>
                            </w:tr>
                          </w:tbl>
                          <w:p w14:paraId="3EDE72D0"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FD661" id="Text Box 50" o:spid="_x0000_s1070" type="#_x0000_t202" style="position:absolute;left:0;text-align:left;margin-left:101.8pt;margin-top:6.5pt;width:220pt;height:11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4387"/>
                      </w:tblGrid>
                      <w:tr w:rsidR="005845DC" w:rsidRPr="00C250AC" w14:paraId="2BED2EA4" w14:textId="77777777" w:rsidTr="00771CFE">
                        <w:trPr>
                          <w:trHeight w:hRule="exact" w:val="255"/>
                        </w:trPr>
                        <w:tc>
                          <w:tcPr>
                            <w:tcW w:w="5000" w:type="pct"/>
                            <w:shd w:val="clear" w:color="auto" w:fill="D9E2F3"/>
                          </w:tcPr>
                          <w:p w14:paraId="6F6FB7DB" w14:textId="77777777" w:rsidR="005845DC" w:rsidRPr="00C250AC" w:rsidRDefault="005845DC" w:rsidP="00B347BE">
                            <w:pPr>
                              <w:pStyle w:val="SolnBox"/>
                            </w:pPr>
                            <w:r w:rsidRPr="00C250AC">
                              <w:t>Solution</w:t>
                            </w:r>
                          </w:p>
                        </w:tc>
                      </w:tr>
                      <w:tr w:rsidR="005845DC" w:rsidRPr="00C250AC" w14:paraId="5203E062" w14:textId="77777777" w:rsidTr="00C250AC">
                        <w:tc>
                          <w:tcPr>
                            <w:tcW w:w="5000" w:type="pct"/>
                            <w:tcBorders>
                              <w:bottom w:val="single" w:sz="4" w:space="0" w:color="auto"/>
                            </w:tcBorders>
                          </w:tcPr>
                          <w:p w14:paraId="45231A93" w14:textId="77777777" w:rsidR="005845DC" w:rsidRDefault="005845DC" w:rsidP="00495191">
                            <w:pPr>
                              <w:pStyle w:val="Parts"/>
                              <w:jc w:val="center"/>
                              <w:rPr>
                                <w:rFonts w:eastAsiaTheme="minorEastAsia"/>
                                <w:color w:val="003366"/>
                              </w:rPr>
                            </w:pPr>
                            <w:r>
                              <w:rPr>
                                <w:color w:val="003366"/>
                              </w:rPr>
                              <w:t xml:space="preserve">Repay: </w:t>
                            </w:r>
                            <m:oMath>
                              <m:r>
                                <w:rPr>
                                  <w:rFonts w:ascii="Cambria Math" w:hAnsi="Cambria Math"/>
                                  <w:color w:val="003366"/>
                                </w:rPr>
                                <m:t>24×281.20=$6748.80</m:t>
                              </m:r>
                            </m:oMath>
                          </w:p>
                          <w:p w14:paraId="6EBF60CD" w14:textId="77777777" w:rsidR="005845DC" w:rsidRDefault="005845DC" w:rsidP="00495191">
                            <w:pPr>
                              <w:pStyle w:val="Parts"/>
                              <w:jc w:val="center"/>
                              <w:rPr>
                                <w:rFonts w:eastAsiaTheme="minorEastAsia"/>
                                <w:color w:val="003366"/>
                              </w:rPr>
                            </w:pPr>
                          </w:p>
                          <w:p w14:paraId="3EF18BCA" w14:textId="77777777" w:rsidR="005845DC" w:rsidRDefault="005845DC" w:rsidP="00495191">
                            <w:pPr>
                              <w:pStyle w:val="Parts"/>
                              <w:jc w:val="center"/>
                              <w:rPr>
                                <w:rFonts w:eastAsiaTheme="minorEastAsia"/>
                                <w:color w:val="003366"/>
                              </w:rPr>
                            </w:pPr>
                            <w:r>
                              <w:rPr>
                                <w:rFonts w:eastAsiaTheme="minorEastAsia"/>
                                <w:color w:val="003366"/>
                              </w:rPr>
                              <w:t xml:space="preserve">Interest: </w:t>
                            </w:r>
                            <m:oMath>
                              <m:r>
                                <w:rPr>
                                  <w:rFonts w:ascii="Cambria Math" w:hAnsi="Cambria Math"/>
                                  <w:color w:val="003366"/>
                                </w:rPr>
                                <m:t>6748.80-5950=$798.80</m:t>
                              </m:r>
                            </m:oMath>
                          </w:p>
                          <w:p w14:paraId="538C8CD6" w14:textId="77777777" w:rsidR="005845DC" w:rsidRPr="00C250AC" w:rsidRDefault="005845DC" w:rsidP="00992D52">
                            <w:pPr>
                              <w:pStyle w:val="Parts"/>
                              <w:rPr>
                                <w:color w:val="003366"/>
                              </w:rPr>
                            </w:pPr>
                          </w:p>
                        </w:tc>
                      </w:tr>
                      <w:tr w:rsidR="005845DC" w:rsidRPr="00C250AC" w14:paraId="6B5B2BAB" w14:textId="77777777" w:rsidTr="00321246">
                        <w:trPr>
                          <w:trHeight w:hRule="exact" w:val="255"/>
                        </w:trPr>
                        <w:tc>
                          <w:tcPr>
                            <w:tcW w:w="5000" w:type="pct"/>
                            <w:shd w:val="clear" w:color="auto" w:fill="D9E2F3"/>
                          </w:tcPr>
                          <w:p w14:paraId="79C3E5FE" w14:textId="77777777" w:rsidR="005845DC" w:rsidRPr="00C250AC" w:rsidRDefault="005845DC" w:rsidP="00B347BE">
                            <w:pPr>
                              <w:pStyle w:val="SolnBox"/>
                            </w:pPr>
                            <w:r w:rsidRPr="00C250AC">
                              <w:t>Specific behaviours</w:t>
                            </w:r>
                          </w:p>
                        </w:tc>
                      </w:tr>
                      <w:tr w:rsidR="005845DC" w:rsidRPr="00C250AC" w14:paraId="29EE87DA" w14:textId="77777777" w:rsidTr="00F27DD5">
                        <w:tc>
                          <w:tcPr>
                            <w:tcW w:w="5000" w:type="pct"/>
                          </w:tcPr>
                          <w:p w14:paraId="23A73CA1"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calculates total repaid</w:t>
                            </w:r>
                          </w:p>
                          <w:p w14:paraId="61CDA98E" w14:textId="77777777" w:rsidR="005845DC" w:rsidRPr="00C250AC" w:rsidRDefault="005845DC" w:rsidP="00992D52">
                            <w:pPr>
                              <w:pStyle w:val="Parts"/>
                              <w:rPr>
                                <w:color w:val="003366"/>
                              </w:rPr>
                            </w:pPr>
                            <w:r>
                              <w:rPr>
                                <w:rFonts w:ascii="Wingdings" w:hAnsi="Wingdings"/>
                                <w:color w:val="003366"/>
                              </w:rPr>
                              <w:t>ü</w:t>
                            </w:r>
                            <w:r>
                              <w:rPr>
                                <w:color w:val="003366"/>
                              </w:rPr>
                              <w:t xml:space="preserve"> calculates interest</w:t>
                            </w:r>
                          </w:p>
                        </w:tc>
                      </w:tr>
                    </w:tbl>
                    <w:p w14:paraId="3EDE72D0" w14:textId="77777777" w:rsidR="005845DC" w:rsidRDefault="005845DC" w:rsidP="009E2955">
                      <w:pPr>
                        <w:pStyle w:val="Part"/>
                      </w:pPr>
                    </w:p>
                  </w:txbxContent>
                </v:textbox>
              </v:shape>
            </w:pict>
          </mc:Fallback>
        </mc:AlternateContent>
      </w:r>
    </w:p>
    <w:p w14:paraId="2F22B433" w14:textId="77777777" w:rsidR="005845DC" w:rsidRDefault="005845DC" w:rsidP="00CB3543">
      <w:pPr>
        <w:pStyle w:val="Parta"/>
      </w:pPr>
    </w:p>
    <w:p w14:paraId="6167CE95" w14:textId="77777777" w:rsidR="005845DC" w:rsidRDefault="005845DC" w:rsidP="00CB3543">
      <w:pPr>
        <w:pStyle w:val="Parta"/>
      </w:pPr>
    </w:p>
    <w:p w14:paraId="666D23F6" w14:textId="77777777" w:rsidR="005845DC" w:rsidRDefault="005845DC" w:rsidP="00CB3543">
      <w:pPr>
        <w:pStyle w:val="Parta"/>
      </w:pPr>
    </w:p>
    <w:p w14:paraId="04097B8C" w14:textId="77777777" w:rsidR="005845DC" w:rsidRDefault="005845DC" w:rsidP="00CB3543">
      <w:pPr>
        <w:pStyle w:val="Parta"/>
      </w:pPr>
    </w:p>
    <w:p w14:paraId="7AD561E7" w14:textId="77777777" w:rsidR="005845DC" w:rsidRDefault="005845DC" w:rsidP="00CB3543">
      <w:pPr>
        <w:pStyle w:val="Parta"/>
      </w:pPr>
    </w:p>
    <w:p w14:paraId="6719D606" w14:textId="77777777" w:rsidR="005845DC" w:rsidRDefault="005845DC" w:rsidP="00CB3543">
      <w:pPr>
        <w:pStyle w:val="Parta"/>
      </w:pPr>
    </w:p>
    <w:p w14:paraId="65348ECD" w14:textId="77777777" w:rsidR="005845DC" w:rsidRDefault="005845DC" w:rsidP="00CB3543">
      <w:pPr>
        <w:pStyle w:val="Parta"/>
      </w:pPr>
    </w:p>
    <w:p w14:paraId="2C573A85" w14:textId="77777777" w:rsidR="005845DC" w:rsidRDefault="005845DC" w:rsidP="00CB3543">
      <w:pPr>
        <w:pStyle w:val="Parta"/>
      </w:pPr>
    </w:p>
    <w:p w14:paraId="296CD74F" w14:textId="77777777" w:rsidR="005845DC" w:rsidRDefault="005845DC" w:rsidP="00CB3543">
      <w:pPr>
        <w:pStyle w:val="Parta"/>
      </w:pPr>
    </w:p>
    <w:p w14:paraId="4F8CC71E" w14:textId="77777777" w:rsidR="005845DC" w:rsidRDefault="005845DC" w:rsidP="00CB3543">
      <w:pPr>
        <w:pStyle w:val="Parta"/>
      </w:pPr>
    </w:p>
    <w:p w14:paraId="66BFA66F" w14:textId="77777777" w:rsidR="005845DC" w:rsidRDefault="005845DC" w:rsidP="00CB3543">
      <w:pPr>
        <w:pStyle w:val="Parta"/>
      </w:pPr>
      <w:r>
        <w:t>(b)</w:t>
      </w:r>
      <w:r>
        <w:tab/>
        <w:t xml:space="preserve"> Determine the annual percentage interest rate that applies to the loan.</w:t>
      </w:r>
      <w:r>
        <w:tab/>
      </w:r>
      <w:commentRangeStart w:id="59"/>
      <w:r>
        <w:t>(2 marks)</w:t>
      </w:r>
      <w:commentRangeEnd w:id="59"/>
      <w:r w:rsidR="00CB113F">
        <w:rPr>
          <w:rStyle w:val="CommentReference"/>
          <w:rFonts w:eastAsia="Times New Roman" w:cs="Times New Roman"/>
        </w:rPr>
        <w:commentReference w:id="59"/>
      </w:r>
    </w:p>
    <w:p w14:paraId="6160D6AD" w14:textId="77777777" w:rsidR="005845DC" w:rsidRDefault="005845DC" w:rsidP="00CB3543">
      <w:pPr>
        <w:pStyle w:val="Parta"/>
      </w:pPr>
      <w:r>
        <w:rPr>
          <w:noProof/>
          <w:lang w:eastAsia="en-AU"/>
        </w:rPr>
        <mc:AlternateContent>
          <mc:Choice Requires="wps">
            <w:drawing>
              <wp:anchor distT="0" distB="0" distL="114300" distR="114300" simplePos="0" relativeHeight="251717632" behindDoc="0" locked="0" layoutInCell="1" allowOverlap="1" wp14:anchorId="4A0D2E36" wp14:editId="76B2B5EA">
                <wp:simplePos x="0" y="0"/>
                <wp:positionH relativeFrom="column">
                  <wp:posOffset>835660</wp:posOffset>
                </wp:positionH>
                <wp:positionV relativeFrom="paragraph">
                  <wp:posOffset>68580</wp:posOffset>
                </wp:positionV>
                <wp:extent cx="3994150" cy="1790700"/>
                <wp:effectExtent l="0" t="0" r="25400" b="19050"/>
                <wp:wrapNone/>
                <wp:docPr id="51" name="Text Box 51"/>
                <wp:cNvGraphicFramePr/>
                <a:graphic xmlns:a="http://schemas.openxmlformats.org/drawingml/2006/main">
                  <a:graphicData uri="http://schemas.microsoft.com/office/word/2010/wordprocessingShape">
                    <wps:wsp>
                      <wps:cNvSpPr txBox="1"/>
                      <wps:spPr>
                        <a:xfrm>
                          <a:off x="0" y="0"/>
                          <a:ext cx="3994150" cy="17907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6274"/>
                            </w:tblGrid>
                            <w:tr w:rsidR="005845DC" w:rsidRPr="00C250AC" w14:paraId="0E35E4C6" w14:textId="77777777" w:rsidTr="00771CFE">
                              <w:trPr>
                                <w:trHeight w:hRule="exact" w:val="255"/>
                              </w:trPr>
                              <w:tc>
                                <w:tcPr>
                                  <w:tcW w:w="5000" w:type="pct"/>
                                  <w:shd w:val="clear" w:color="auto" w:fill="D9E2F3"/>
                                </w:tcPr>
                                <w:p w14:paraId="275BF795" w14:textId="77777777" w:rsidR="005845DC" w:rsidRPr="00C250AC" w:rsidRDefault="005845DC" w:rsidP="00B347BE">
                                  <w:pPr>
                                    <w:pStyle w:val="SolnBox"/>
                                  </w:pPr>
                                  <w:r w:rsidRPr="00C250AC">
                                    <w:t>Solution</w:t>
                                  </w:r>
                                </w:p>
                              </w:tc>
                            </w:tr>
                            <w:tr w:rsidR="005845DC" w:rsidRPr="00C250AC" w14:paraId="18AE3FD1" w14:textId="77777777" w:rsidTr="00C250AC">
                              <w:tc>
                                <w:tcPr>
                                  <w:tcW w:w="5000" w:type="pct"/>
                                  <w:tcBorders>
                                    <w:bottom w:val="single" w:sz="4" w:space="0" w:color="auto"/>
                                  </w:tcBorders>
                                </w:tcPr>
                                <w:p w14:paraId="44964B02" w14:textId="77777777" w:rsidR="005845DC" w:rsidRDefault="005845DC" w:rsidP="00992D52">
                                  <w:pPr>
                                    <w:pStyle w:val="Parts"/>
                                    <w:rPr>
                                      <w:color w:val="003366"/>
                                    </w:rPr>
                                  </w:pPr>
                                  <w:r>
                                    <w:rPr>
                                      <w:color w:val="003366"/>
                                    </w:rPr>
                                    <w:t>Using Financial app:</w:t>
                                  </w:r>
                                </w:p>
                                <w:p w14:paraId="54C865B7" w14:textId="77777777" w:rsidR="005845DC" w:rsidRDefault="005845DC" w:rsidP="00992D52">
                                  <w:pPr>
                                    <w:pStyle w:val="Parts"/>
                                    <w:rPr>
                                      <w:color w:val="003366"/>
                                    </w:rPr>
                                  </w:pPr>
                                  <m:oMathPara>
                                    <m:oMath>
                                      <m:r>
                                        <w:rPr>
                                          <w:rFonts w:ascii="Cambria Math" w:hAnsi="Cambria Math"/>
                                          <w:color w:val="003366"/>
                                        </w:rPr>
                                        <m:t>N=24,  PV=5950,  PMT=-281.20,</m:t>
                                      </m:r>
                                      <m:r>
                                        <m:rPr>
                                          <m:sty m:val="p"/>
                                        </m:rPr>
                                        <w:rPr>
                                          <w:rFonts w:ascii="Cambria Math" w:hAnsi="Cambria Math"/>
                                          <w:color w:val="003366"/>
                                        </w:rPr>
                                        <w:br/>
                                      </m:r>
                                    </m:oMath>
                                    <m:oMath>
                                      <m:r>
                                        <w:rPr>
                                          <w:rFonts w:ascii="Cambria Math" w:hAnsi="Cambria Math"/>
                                          <w:color w:val="003366"/>
                                        </w:rPr>
                                        <m:t>FV=0,  P/Y=12,  C/Y=12</m:t>
                                      </m:r>
                                    </m:oMath>
                                  </m:oMathPara>
                                </w:p>
                                <w:p w14:paraId="26F2FD17" w14:textId="77777777" w:rsidR="005845DC" w:rsidRDefault="005845DC" w:rsidP="00992D52">
                                  <w:pPr>
                                    <w:pStyle w:val="Parts"/>
                                    <w:rPr>
                                      <w:color w:val="003366"/>
                                    </w:rPr>
                                  </w:pPr>
                                </w:p>
                                <w:p w14:paraId="52E42C81" w14:textId="77777777" w:rsidR="005845DC" w:rsidRDefault="005845DC" w:rsidP="00992D52">
                                  <w:pPr>
                                    <w:pStyle w:val="Parts"/>
                                    <w:rPr>
                                      <w:rFonts w:eastAsiaTheme="minorEastAsia"/>
                                      <w:color w:val="003366"/>
                                    </w:rPr>
                                  </w:pPr>
                                  <w:r>
                                    <w:rPr>
                                      <w:color w:val="003366"/>
                                    </w:rPr>
                                    <w:t xml:space="preserve">Solve for </w:t>
                                  </w:r>
                                  <m:oMath>
                                    <m:r>
                                      <w:rPr>
                                        <w:rFonts w:ascii="Cambria Math" w:hAnsi="Cambria Math"/>
                                        <w:color w:val="003366"/>
                                      </w:rPr>
                                      <m:t>I%=12.4</m:t>
                                    </m:r>
                                  </m:oMath>
                                  <w:r>
                                    <w:rPr>
                                      <w:rFonts w:eastAsiaTheme="minorEastAsia"/>
                                      <w:color w:val="003366"/>
                                    </w:rPr>
                                    <w:t xml:space="preserve">, so rate is </w:t>
                                  </w:r>
                                  <m:oMath>
                                    <m:r>
                                      <w:rPr>
                                        <w:rFonts w:ascii="Cambria Math" w:eastAsiaTheme="minorEastAsia" w:hAnsi="Cambria Math"/>
                                        <w:color w:val="003366"/>
                                      </w:rPr>
                                      <m:t>12.4%</m:t>
                                    </m:r>
                                  </m:oMath>
                                  <w:r>
                                    <w:rPr>
                                      <w:rFonts w:eastAsiaTheme="minorEastAsia"/>
                                      <w:color w:val="003366"/>
                                    </w:rPr>
                                    <w:t xml:space="preserve"> per annum.</w:t>
                                  </w:r>
                                </w:p>
                                <w:p w14:paraId="168C1FD7" w14:textId="77777777" w:rsidR="005845DC" w:rsidRPr="00C250AC" w:rsidRDefault="005845DC" w:rsidP="00992D52">
                                  <w:pPr>
                                    <w:pStyle w:val="Parts"/>
                                    <w:rPr>
                                      <w:color w:val="003366"/>
                                    </w:rPr>
                                  </w:pPr>
                                </w:p>
                              </w:tc>
                            </w:tr>
                            <w:tr w:rsidR="005845DC" w:rsidRPr="00C250AC" w14:paraId="0C6943B8" w14:textId="77777777" w:rsidTr="00321246">
                              <w:trPr>
                                <w:trHeight w:hRule="exact" w:val="255"/>
                              </w:trPr>
                              <w:tc>
                                <w:tcPr>
                                  <w:tcW w:w="5000" w:type="pct"/>
                                  <w:shd w:val="clear" w:color="auto" w:fill="D9E2F3"/>
                                </w:tcPr>
                                <w:p w14:paraId="6FD2FE0E" w14:textId="77777777" w:rsidR="005845DC" w:rsidRPr="00C250AC" w:rsidRDefault="005845DC" w:rsidP="00B347BE">
                                  <w:pPr>
                                    <w:pStyle w:val="SolnBox"/>
                                  </w:pPr>
                                  <w:r w:rsidRPr="00C250AC">
                                    <w:t>Specific behaviours</w:t>
                                  </w:r>
                                </w:p>
                              </w:tc>
                            </w:tr>
                            <w:tr w:rsidR="005845DC" w:rsidRPr="00C250AC" w14:paraId="193F0752" w14:textId="77777777" w:rsidTr="00F27DD5">
                              <w:tc>
                                <w:tcPr>
                                  <w:tcW w:w="5000" w:type="pct"/>
                                </w:tcPr>
                                <w:p w14:paraId="3D579B39"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shows correct values for financial calculator</w:t>
                                  </w:r>
                                </w:p>
                                <w:p w14:paraId="64EAA815" w14:textId="77777777" w:rsidR="005845DC" w:rsidRPr="00C250AC" w:rsidRDefault="005845DC" w:rsidP="00992D52">
                                  <w:pPr>
                                    <w:pStyle w:val="Parts"/>
                                    <w:rPr>
                                      <w:color w:val="003366"/>
                                    </w:rPr>
                                  </w:pPr>
                                  <w:r>
                                    <w:rPr>
                                      <w:rFonts w:ascii="Wingdings" w:hAnsi="Wingdings"/>
                                      <w:color w:val="003366"/>
                                    </w:rPr>
                                    <w:t>ü</w:t>
                                  </w:r>
                                  <w:r>
                                    <w:rPr>
                                      <w:color w:val="003366"/>
                                    </w:rPr>
                                    <w:t xml:space="preserve"> correct annual rate</w:t>
                                  </w:r>
                                </w:p>
                              </w:tc>
                            </w:tr>
                          </w:tbl>
                          <w:p w14:paraId="22089887"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D2E36" id="Text Box 51" o:spid="_x0000_s1071" type="#_x0000_t202" style="position:absolute;left:0;text-align:left;margin-left:65.8pt;margin-top:5.4pt;width:314.5pt;height:14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" filled="f" strokecolor="window" strokeweight=".5pt">
                <v:textbox inset="0,0,0,0">
                  <w:txbxContent>
                    <w:tbl>
                      <w:tblPr>
                        <w:tblStyle w:val="TableGrid"/>
                        <w:tblW w:w="4991" w:type="pct"/>
                        <w:tblLook w:val="04A0" w:firstRow="1" w:lastRow="0" w:firstColumn="1" w:lastColumn="0" w:noHBand="0" w:noVBand="1"/>
                      </w:tblPr>
                      <w:tblGrid>
                        <w:gridCol w:w="6274"/>
                      </w:tblGrid>
                      <w:tr w:rsidR="005845DC" w:rsidRPr="00C250AC" w14:paraId="0E35E4C6" w14:textId="77777777" w:rsidTr="00771CFE">
                        <w:trPr>
                          <w:trHeight w:hRule="exact" w:val="255"/>
                        </w:trPr>
                        <w:tc>
                          <w:tcPr>
                            <w:tcW w:w="5000" w:type="pct"/>
                            <w:shd w:val="clear" w:color="auto" w:fill="D9E2F3"/>
                          </w:tcPr>
                          <w:p w14:paraId="275BF795" w14:textId="77777777" w:rsidR="005845DC" w:rsidRPr="00C250AC" w:rsidRDefault="005845DC" w:rsidP="00B347BE">
                            <w:pPr>
                              <w:pStyle w:val="SolnBox"/>
                            </w:pPr>
                            <w:r w:rsidRPr="00C250AC">
                              <w:t>Solution</w:t>
                            </w:r>
                          </w:p>
                        </w:tc>
                      </w:tr>
                      <w:tr w:rsidR="005845DC" w:rsidRPr="00C250AC" w14:paraId="18AE3FD1" w14:textId="77777777" w:rsidTr="00C250AC">
                        <w:tc>
                          <w:tcPr>
                            <w:tcW w:w="5000" w:type="pct"/>
                            <w:tcBorders>
                              <w:bottom w:val="single" w:sz="4" w:space="0" w:color="auto"/>
                            </w:tcBorders>
                          </w:tcPr>
                          <w:p w14:paraId="44964B02" w14:textId="77777777" w:rsidR="005845DC" w:rsidRDefault="005845DC" w:rsidP="00992D52">
                            <w:pPr>
                              <w:pStyle w:val="Parts"/>
                              <w:rPr>
                                <w:color w:val="003366"/>
                              </w:rPr>
                            </w:pPr>
                            <w:r>
                              <w:rPr>
                                <w:color w:val="003366"/>
                              </w:rPr>
                              <w:t>Using Financial app:</w:t>
                            </w:r>
                          </w:p>
                          <w:p w14:paraId="54C865B7" w14:textId="77777777" w:rsidR="005845DC" w:rsidRDefault="005845DC" w:rsidP="00992D52">
                            <w:pPr>
                              <w:pStyle w:val="Parts"/>
                              <w:rPr>
                                <w:color w:val="003366"/>
                              </w:rPr>
                            </w:pPr>
                            <m:oMathPara>
                              <m:oMath>
                                <m:r>
                                  <w:rPr>
                                    <w:rFonts w:ascii="Cambria Math" w:hAnsi="Cambria Math"/>
                                    <w:color w:val="003366"/>
                                  </w:rPr>
                                  <m:t>N=24,  PV=5950,  PMT=-281.20,</m:t>
                                </m:r>
                                <m:r>
                                  <m:rPr>
                                    <m:sty m:val="p"/>
                                  </m:rPr>
                                  <w:rPr>
                                    <w:rFonts w:ascii="Cambria Math" w:hAnsi="Cambria Math"/>
                                    <w:color w:val="003366"/>
                                  </w:rPr>
                                  <w:br/>
                                </m:r>
                              </m:oMath>
                              <m:oMath>
                                <m:r>
                                  <w:rPr>
                                    <w:rFonts w:ascii="Cambria Math" w:hAnsi="Cambria Math"/>
                                    <w:color w:val="003366"/>
                                  </w:rPr>
                                  <m:t>FV=0,  P/Y=12,  C/Y=12</m:t>
                                </m:r>
                              </m:oMath>
                            </m:oMathPara>
                          </w:p>
                          <w:p w14:paraId="26F2FD17" w14:textId="77777777" w:rsidR="005845DC" w:rsidRDefault="005845DC" w:rsidP="00992D52">
                            <w:pPr>
                              <w:pStyle w:val="Parts"/>
                              <w:rPr>
                                <w:color w:val="003366"/>
                              </w:rPr>
                            </w:pPr>
                          </w:p>
                          <w:p w14:paraId="52E42C81" w14:textId="77777777" w:rsidR="005845DC" w:rsidRDefault="005845DC" w:rsidP="00992D52">
                            <w:pPr>
                              <w:pStyle w:val="Parts"/>
                              <w:rPr>
                                <w:rFonts w:eastAsiaTheme="minorEastAsia"/>
                                <w:color w:val="003366"/>
                              </w:rPr>
                            </w:pPr>
                            <w:r>
                              <w:rPr>
                                <w:color w:val="003366"/>
                              </w:rPr>
                              <w:t xml:space="preserve">Solve for </w:t>
                            </w:r>
                            <m:oMath>
                              <m:r>
                                <w:rPr>
                                  <w:rFonts w:ascii="Cambria Math" w:hAnsi="Cambria Math"/>
                                  <w:color w:val="003366"/>
                                </w:rPr>
                                <m:t>I%=12.4</m:t>
                              </m:r>
                            </m:oMath>
                            <w:r>
                              <w:rPr>
                                <w:rFonts w:eastAsiaTheme="minorEastAsia"/>
                                <w:color w:val="003366"/>
                              </w:rPr>
                              <w:t xml:space="preserve">, so rate is </w:t>
                            </w:r>
                            <m:oMath>
                              <m:r>
                                <w:rPr>
                                  <w:rFonts w:ascii="Cambria Math" w:eastAsiaTheme="minorEastAsia" w:hAnsi="Cambria Math"/>
                                  <w:color w:val="003366"/>
                                </w:rPr>
                                <m:t>12.4%</m:t>
                              </m:r>
                            </m:oMath>
                            <w:r>
                              <w:rPr>
                                <w:rFonts w:eastAsiaTheme="minorEastAsia"/>
                                <w:color w:val="003366"/>
                              </w:rPr>
                              <w:t xml:space="preserve"> per annum.</w:t>
                            </w:r>
                          </w:p>
                          <w:p w14:paraId="168C1FD7" w14:textId="77777777" w:rsidR="005845DC" w:rsidRPr="00C250AC" w:rsidRDefault="005845DC" w:rsidP="00992D52">
                            <w:pPr>
                              <w:pStyle w:val="Parts"/>
                              <w:rPr>
                                <w:color w:val="003366"/>
                              </w:rPr>
                            </w:pPr>
                          </w:p>
                        </w:tc>
                      </w:tr>
                      <w:tr w:rsidR="005845DC" w:rsidRPr="00C250AC" w14:paraId="0C6943B8" w14:textId="77777777" w:rsidTr="00321246">
                        <w:trPr>
                          <w:trHeight w:hRule="exact" w:val="255"/>
                        </w:trPr>
                        <w:tc>
                          <w:tcPr>
                            <w:tcW w:w="5000" w:type="pct"/>
                            <w:shd w:val="clear" w:color="auto" w:fill="D9E2F3"/>
                          </w:tcPr>
                          <w:p w14:paraId="6FD2FE0E" w14:textId="77777777" w:rsidR="005845DC" w:rsidRPr="00C250AC" w:rsidRDefault="005845DC" w:rsidP="00B347BE">
                            <w:pPr>
                              <w:pStyle w:val="SolnBox"/>
                            </w:pPr>
                            <w:r w:rsidRPr="00C250AC">
                              <w:t>Specific behaviours</w:t>
                            </w:r>
                          </w:p>
                        </w:tc>
                      </w:tr>
                      <w:tr w:rsidR="005845DC" w:rsidRPr="00C250AC" w14:paraId="193F0752" w14:textId="77777777" w:rsidTr="00F27DD5">
                        <w:tc>
                          <w:tcPr>
                            <w:tcW w:w="5000" w:type="pct"/>
                          </w:tcPr>
                          <w:p w14:paraId="3D579B39" w14:textId="77777777" w:rsidR="005845D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shows correct values for financial calculator</w:t>
                            </w:r>
                          </w:p>
                          <w:p w14:paraId="64EAA815" w14:textId="77777777" w:rsidR="005845DC" w:rsidRPr="00C250AC" w:rsidRDefault="005845DC" w:rsidP="00992D52">
                            <w:pPr>
                              <w:pStyle w:val="Parts"/>
                              <w:rPr>
                                <w:color w:val="003366"/>
                              </w:rPr>
                            </w:pPr>
                            <w:r>
                              <w:rPr>
                                <w:rFonts w:ascii="Wingdings" w:hAnsi="Wingdings"/>
                                <w:color w:val="003366"/>
                              </w:rPr>
                              <w:t>ü</w:t>
                            </w:r>
                            <w:r>
                              <w:rPr>
                                <w:color w:val="003366"/>
                              </w:rPr>
                              <w:t xml:space="preserve"> correct annual rate</w:t>
                            </w:r>
                          </w:p>
                        </w:tc>
                      </w:tr>
                    </w:tbl>
                    <w:p w14:paraId="22089887" w14:textId="77777777" w:rsidR="005845DC" w:rsidRDefault="005845DC" w:rsidP="009E2955">
                      <w:pPr>
                        <w:pStyle w:val="Part"/>
                      </w:pPr>
                    </w:p>
                  </w:txbxContent>
                </v:textbox>
              </v:shape>
            </w:pict>
          </mc:Fallback>
        </mc:AlternateContent>
      </w:r>
    </w:p>
    <w:p w14:paraId="5B188955" w14:textId="77777777" w:rsidR="005845DC" w:rsidRDefault="005845DC" w:rsidP="00CB3543">
      <w:pPr>
        <w:pStyle w:val="Parta"/>
      </w:pPr>
    </w:p>
    <w:p w14:paraId="57595D97" w14:textId="77777777" w:rsidR="005845DC" w:rsidRDefault="005845DC" w:rsidP="00CB3543">
      <w:pPr>
        <w:pStyle w:val="Parta"/>
      </w:pPr>
    </w:p>
    <w:p w14:paraId="1A685049" w14:textId="77777777" w:rsidR="005845DC" w:rsidRDefault="005845DC" w:rsidP="00CB3543">
      <w:pPr>
        <w:pStyle w:val="Parta"/>
      </w:pPr>
    </w:p>
    <w:p w14:paraId="2EDCBF9C" w14:textId="77777777" w:rsidR="005845DC" w:rsidRDefault="005845DC" w:rsidP="00CB3543">
      <w:pPr>
        <w:pStyle w:val="Parta"/>
      </w:pPr>
    </w:p>
    <w:p w14:paraId="65AF9B43" w14:textId="77777777" w:rsidR="005845DC" w:rsidRDefault="005845DC" w:rsidP="00CB3543">
      <w:pPr>
        <w:pStyle w:val="Parta"/>
      </w:pPr>
    </w:p>
    <w:p w14:paraId="1CE44025" w14:textId="77777777" w:rsidR="005845DC" w:rsidRDefault="005845DC" w:rsidP="00CB3543">
      <w:pPr>
        <w:pStyle w:val="Parta"/>
      </w:pPr>
    </w:p>
    <w:p w14:paraId="7B7D8702" w14:textId="77777777" w:rsidR="005845DC" w:rsidRDefault="005845DC" w:rsidP="00CB3543">
      <w:pPr>
        <w:pStyle w:val="Parta"/>
      </w:pPr>
    </w:p>
    <w:p w14:paraId="19B14114" w14:textId="77777777" w:rsidR="005845DC" w:rsidRDefault="005845DC" w:rsidP="00CB3543">
      <w:pPr>
        <w:pStyle w:val="Parta"/>
      </w:pPr>
    </w:p>
    <w:p w14:paraId="401A5EBA" w14:textId="77777777" w:rsidR="005845DC" w:rsidRDefault="005845DC" w:rsidP="00CB3543">
      <w:pPr>
        <w:pStyle w:val="Parta"/>
      </w:pPr>
    </w:p>
    <w:p w14:paraId="4EB0E3D4" w14:textId="77777777" w:rsidR="005845DC" w:rsidRDefault="005845DC" w:rsidP="00CB3543">
      <w:pPr>
        <w:pStyle w:val="Parta"/>
      </w:pPr>
    </w:p>
    <w:p w14:paraId="7321292F" w14:textId="77777777" w:rsidR="005845DC" w:rsidRDefault="005845DC" w:rsidP="00CB3543">
      <w:pPr>
        <w:pStyle w:val="Parta"/>
      </w:pPr>
    </w:p>
    <w:p w14:paraId="5A35E2DD" w14:textId="77777777" w:rsidR="005845DC" w:rsidRDefault="005845DC" w:rsidP="003B265F"/>
    <w:p w14:paraId="604D1C9D" w14:textId="77777777" w:rsidR="005845DC" w:rsidRDefault="005845DC" w:rsidP="003B265F">
      <w:r>
        <w:t xml:space="preserve">A customer decides to buy the TV using a similar reducible balance loan to that offered by the store but financed by their bank at an annual interest rate of </w:t>
      </w:r>
      <m:oMath>
        <m:r>
          <w:rPr>
            <w:rFonts w:ascii="Cambria Math" w:hAnsi="Cambria Math"/>
          </w:rPr>
          <m:t>13.98%</m:t>
        </m:r>
      </m:oMath>
      <w:r>
        <w:rPr>
          <w:rFonts w:eastAsiaTheme="minorEastAsia"/>
        </w:rPr>
        <w:t xml:space="preserve"> and over </w:t>
      </w:r>
      <m:oMath>
        <m:r>
          <w:rPr>
            <w:rFonts w:ascii="Cambria Math" w:eastAsiaTheme="minorEastAsia" w:hAnsi="Cambria Math"/>
          </w:rPr>
          <m:t>36</m:t>
        </m:r>
      </m:oMath>
      <w:r>
        <w:rPr>
          <w:rFonts w:eastAsiaTheme="minorEastAsia"/>
        </w:rPr>
        <w:t xml:space="preserve"> months.</w:t>
      </w:r>
    </w:p>
    <w:p w14:paraId="094F9532" w14:textId="77777777" w:rsidR="005845DC" w:rsidRDefault="005845DC" w:rsidP="003B265F"/>
    <w:p w14:paraId="4D1B50B1" w14:textId="77777777" w:rsidR="005845DC" w:rsidRDefault="005845DC" w:rsidP="00CB3543">
      <w:pPr>
        <w:pStyle w:val="Parta"/>
      </w:pPr>
      <w:r>
        <w:t>(c)</w:t>
      </w:r>
      <w:r>
        <w:tab/>
        <w:t>Determine their monthly repayment.</w:t>
      </w:r>
      <w:r>
        <w:tab/>
        <w:t>(</w:t>
      </w:r>
      <w:commentRangeStart w:id="60"/>
      <w:r>
        <w:t>2</w:t>
      </w:r>
      <w:commentRangeEnd w:id="60"/>
      <w:r w:rsidR="00CB113F">
        <w:rPr>
          <w:rStyle w:val="CommentReference"/>
          <w:rFonts w:eastAsia="Times New Roman" w:cs="Times New Roman"/>
        </w:rPr>
        <w:commentReference w:id="60"/>
      </w:r>
      <w:r>
        <w:t xml:space="preserve"> marks)</w:t>
      </w:r>
    </w:p>
    <w:p w14:paraId="2BF3729D" w14:textId="77777777" w:rsidR="005845DC" w:rsidRDefault="005845DC" w:rsidP="00CB3543">
      <w:pPr>
        <w:pStyle w:val="Parta"/>
      </w:pPr>
      <w:r>
        <w:rPr>
          <w:noProof/>
          <w:lang w:eastAsia="en-AU"/>
        </w:rPr>
        <mc:AlternateContent>
          <mc:Choice Requires="wps">
            <w:drawing>
              <wp:anchor distT="0" distB="0" distL="114300" distR="114300" simplePos="0" relativeHeight="251718656" behindDoc="0" locked="0" layoutInCell="1" allowOverlap="1" wp14:anchorId="40F9CC37" wp14:editId="4A1C3DB6">
                <wp:simplePos x="0" y="0"/>
                <wp:positionH relativeFrom="column">
                  <wp:posOffset>638810</wp:posOffset>
                </wp:positionH>
                <wp:positionV relativeFrom="paragraph">
                  <wp:posOffset>39370</wp:posOffset>
                </wp:positionV>
                <wp:extent cx="4476750" cy="1822450"/>
                <wp:effectExtent l="0" t="0" r="19050" b="25400"/>
                <wp:wrapNone/>
                <wp:docPr id="52" name="Text Box 52"/>
                <wp:cNvGraphicFramePr/>
                <a:graphic xmlns:a="http://schemas.openxmlformats.org/drawingml/2006/main">
                  <a:graphicData uri="http://schemas.microsoft.com/office/word/2010/wordprocessingShape">
                    <wps:wsp>
                      <wps:cNvSpPr txBox="1"/>
                      <wps:spPr>
                        <a:xfrm>
                          <a:off x="0" y="0"/>
                          <a:ext cx="4476750" cy="18224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7032"/>
                            </w:tblGrid>
                            <w:tr w:rsidR="005845DC" w:rsidRPr="00C250AC" w14:paraId="768900ED" w14:textId="77777777" w:rsidTr="00771CFE">
                              <w:trPr>
                                <w:trHeight w:hRule="exact" w:val="255"/>
                              </w:trPr>
                              <w:tc>
                                <w:tcPr>
                                  <w:tcW w:w="5000" w:type="pct"/>
                                  <w:shd w:val="clear" w:color="auto" w:fill="D9E2F3"/>
                                </w:tcPr>
                                <w:p w14:paraId="538D808A" w14:textId="77777777" w:rsidR="005845DC" w:rsidRPr="00C250AC" w:rsidRDefault="005845DC" w:rsidP="00B347BE">
                                  <w:pPr>
                                    <w:pStyle w:val="SolnBox"/>
                                  </w:pPr>
                                  <w:r w:rsidRPr="00C250AC">
                                    <w:t>Solution</w:t>
                                  </w:r>
                                </w:p>
                              </w:tc>
                            </w:tr>
                            <w:tr w:rsidR="005845DC" w:rsidRPr="00C250AC" w14:paraId="5C82DA63" w14:textId="77777777" w:rsidTr="00C250AC">
                              <w:tc>
                                <w:tcPr>
                                  <w:tcW w:w="5000" w:type="pct"/>
                                  <w:tcBorders>
                                    <w:bottom w:val="single" w:sz="4" w:space="0" w:color="auto"/>
                                  </w:tcBorders>
                                </w:tcPr>
                                <w:p w14:paraId="00F5794A" w14:textId="77777777" w:rsidR="005845DC" w:rsidRDefault="005845DC" w:rsidP="002145ED">
                                  <w:pPr>
                                    <w:pStyle w:val="Parts"/>
                                    <w:rPr>
                                      <w:color w:val="003366"/>
                                    </w:rPr>
                                  </w:pPr>
                                  <w:r>
                                    <w:rPr>
                                      <w:color w:val="003366"/>
                                    </w:rPr>
                                    <w:t>Using Financial app with:</w:t>
                                  </w:r>
                                </w:p>
                                <w:p w14:paraId="643AC2A7" w14:textId="77777777" w:rsidR="005845DC" w:rsidRDefault="005845DC" w:rsidP="002145ED">
                                  <w:pPr>
                                    <w:pStyle w:val="Parts"/>
                                    <w:rPr>
                                      <w:color w:val="003366"/>
                                    </w:rPr>
                                  </w:pPr>
                                  <m:oMathPara>
                                    <m:oMath>
                                      <m:r>
                                        <w:rPr>
                                          <w:rFonts w:ascii="Cambria Math" w:hAnsi="Cambria Math"/>
                                          <w:color w:val="003366"/>
                                        </w:rPr>
                                        <m:t>N=36,  PV=5950,  I%=13.98,</m:t>
                                      </m:r>
                                      <m:r>
                                        <m:rPr>
                                          <m:sty m:val="p"/>
                                        </m:rPr>
                                        <w:rPr>
                                          <w:rFonts w:ascii="Cambria Math" w:hAnsi="Cambria Math"/>
                                          <w:color w:val="003366"/>
                                        </w:rPr>
                                        <w:br/>
                                      </m:r>
                                    </m:oMath>
                                    <m:oMath>
                                      <m:r>
                                        <w:rPr>
                                          <w:rFonts w:ascii="Cambria Math" w:hAnsi="Cambria Math"/>
                                          <w:color w:val="003366"/>
                                        </w:rPr>
                                        <m:t>FV=0,  P/Y=12,  C/Y=12</m:t>
                                      </m:r>
                                    </m:oMath>
                                  </m:oMathPara>
                                </w:p>
                                <w:p w14:paraId="3D4A7868" w14:textId="77777777" w:rsidR="005845DC" w:rsidRDefault="005845DC" w:rsidP="002145ED">
                                  <w:pPr>
                                    <w:pStyle w:val="Parts"/>
                                    <w:rPr>
                                      <w:color w:val="003366"/>
                                    </w:rPr>
                                  </w:pPr>
                                </w:p>
                                <w:p w14:paraId="6CF9F6C2" w14:textId="77777777" w:rsidR="005845DC" w:rsidRDefault="005845DC" w:rsidP="002145ED">
                                  <w:pPr>
                                    <w:pStyle w:val="Parts"/>
                                    <w:rPr>
                                      <w:rFonts w:eastAsiaTheme="minorEastAsia"/>
                                      <w:color w:val="003366"/>
                                    </w:rPr>
                                  </w:pPr>
                                  <w:r>
                                    <w:rPr>
                                      <w:color w:val="003366"/>
                                    </w:rPr>
                                    <w:t xml:space="preserve">Solve for </w:t>
                                  </w:r>
                                  <m:oMath>
                                    <m:r>
                                      <w:rPr>
                                        <w:rFonts w:ascii="Cambria Math" w:hAnsi="Cambria Math"/>
                                        <w:color w:val="003366"/>
                                      </w:rPr>
                                      <m:t>PMT=-203.30</m:t>
                                    </m:r>
                                  </m:oMath>
                                  <w:r>
                                    <w:rPr>
                                      <w:rFonts w:eastAsiaTheme="minorEastAsia"/>
                                      <w:color w:val="003366"/>
                                    </w:rPr>
                                    <w:t xml:space="preserve">, so their repayment is </w:t>
                                  </w:r>
                                  <m:oMath>
                                    <m:r>
                                      <w:rPr>
                                        <w:rFonts w:ascii="Cambria Math" w:eastAsiaTheme="minorEastAsia" w:hAnsi="Cambria Math"/>
                                        <w:color w:val="003366"/>
                                      </w:rPr>
                                      <m:t>$203.30</m:t>
                                    </m:r>
                                  </m:oMath>
                                  <w:r>
                                    <w:rPr>
                                      <w:rFonts w:eastAsiaTheme="minorEastAsia"/>
                                      <w:color w:val="003366"/>
                                    </w:rPr>
                                    <w:t xml:space="preserve"> per month.</w:t>
                                  </w:r>
                                </w:p>
                                <w:p w14:paraId="4C7C6D88" w14:textId="77777777" w:rsidR="005845DC" w:rsidRPr="00C250AC" w:rsidRDefault="005845DC" w:rsidP="00992D52">
                                  <w:pPr>
                                    <w:pStyle w:val="Parts"/>
                                    <w:rPr>
                                      <w:color w:val="003366"/>
                                    </w:rPr>
                                  </w:pPr>
                                </w:p>
                              </w:tc>
                            </w:tr>
                            <w:tr w:rsidR="005845DC" w:rsidRPr="00C250AC" w14:paraId="77CEA05F" w14:textId="77777777" w:rsidTr="00321246">
                              <w:trPr>
                                <w:trHeight w:hRule="exact" w:val="255"/>
                              </w:trPr>
                              <w:tc>
                                <w:tcPr>
                                  <w:tcW w:w="5000" w:type="pct"/>
                                  <w:shd w:val="clear" w:color="auto" w:fill="D9E2F3"/>
                                </w:tcPr>
                                <w:p w14:paraId="2300FBF5" w14:textId="77777777" w:rsidR="005845DC" w:rsidRPr="00C250AC" w:rsidRDefault="005845DC" w:rsidP="00B347BE">
                                  <w:pPr>
                                    <w:pStyle w:val="SolnBox"/>
                                  </w:pPr>
                                  <w:r w:rsidRPr="00C250AC">
                                    <w:t>Specific behaviours</w:t>
                                  </w:r>
                                </w:p>
                              </w:tc>
                            </w:tr>
                            <w:tr w:rsidR="005845DC" w:rsidRPr="00C250AC" w14:paraId="08F1E567" w14:textId="77777777" w:rsidTr="00F27DD5">
                              <w:tc>
                                <w:tcPr>
                                  <w:tcW w:w="5000" w:type="pct"/>
                                </w:tcPr>
                                <w:p w14:paraId="4CEB4975" w14:textId="77777777" w:rsidR="005845DC" w:rsidRDefault="005845DC" w:rsidP="002145ED">
                                  <w:pPr>
                                    <w:pStyle w:val="Parts"/>
                                    <w:rPr>
                                      <w:color w:val="003366"/>
                                    </w:rPr>
                                  </w:pPr>
                                  <w:r w:rsidRPr="00C250AC">
                                    <w:rPr>
                                      <w:color w:val="003366"/>
                                    </w:rPr>
                                    <w:sym w:font="Wingdings" w:char="F0FC"/>
                                  </w:r>
                                  <w:r w:rsidRPr="00C250AC">
                                    <w:rPr>
                                      <w:color w:val="003366"/>
                                    </w:rPr>
                                    <w:t xml:space="preserve"> </w:t>
                                  </w:r>
                                  <w:r>
                                    <w:rPr>
                                      <w:color w:val="003366"/>
                                    </w:rPr>
                                    <w:t>shows correct values for financial calculator</w:t>
                                  </w:r>
                                </w:p>
                                <w:p w14:paraId="796DEB89" w14:textId="77777777" w:rsidR="005845DC" w:rsidRPr="00C250AC" w:rsidRDefault="005845DC" w:rsidP="002145ED">
                                  <w:pPr>
                                    <w:pStyle w:val="Parts"/>
                                    <w:rPr>
                                      <w:color w:val="003366"/>
                                    </w:rPr>
                                  </w:pPr>
                                  <w:r>
                                    <w:rPr>
                                      <w:rFonts w:ascii="Wingdings" w:hAnsi="Wingdings"/>
                                      <w:color w:val="003366"/>
                                    </w:rPr>
                                    <w:t>ü</w:t>
                                  </w:r>
                                  <w:r>
                                    <w:rPr>
                                      <w:color w:val="003366"/>
                                    </w:rPr>
                                    <w:t xml:space="preserve"> correct repayment</w:t>
                                  </w:r>
                                </w:p>
                              </w:tc>
                            </w:tr>
                          </w:tbl>
                          <w:p w14:paraId="42FA52FF" w14:textId="77777777" w:rsidR="005845DC" w:rsidRDefault="005845DC"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9CC37" id="Text Box 52" o:spid="_x0000_s1072" type="#_x0000_t202" style="position:absolute;left:0;text-align:left;margin-left:50.3pt;margin-top:3.1pt;width:352.5pt;height:14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7032"/>
                      </w:tblGrid>
                      <w:tr w:rsidR="005845DC" w:rsidRPr="00C250AC" w14:paraId="768900ED" w14:textId="77777777" w:rsidTr="00771CFE">
                        <w:trPr>
                          <w:trHeight w:hRule="exact" w:val="255"/>
                        </w:trPr>
                        <w:tc>
                          <w:tcPr>
                            <w:tcW w:w="5000" w:type="pct"/>
                            <w:shd w:val="clear" w:color="auto" w:fill="D9E2F3"/>
                          </w:tcPr>
                          <w:p w14:paraId="538D808A" w14:textId="77777777" w:rsidR="005845DC" w:rsidRPr="00C250AC" w:rsidRDefault="005845DC" w:rsidP="00B347BE">
                            <w:pPr>
                              <w:pStyle w:val="SolnBox"/>
                            </w:pPr>
                            <w:r w:rsidRPr="00C250AC">
                              <w:t>Solution</w:t>
                            </w:r>
                          </w:p>
                        </w:tc>
                      </w:tr>
                      <w:tr w:rsidR="005845DC" w:rsidRPr="00C250AC" w14:paraId="5C82DA63" w14:textId="77777777" w:rsidTr="00C250AC">
                        <w:tc>
                          <w:tcPr>
                            <w:tcW w:w="5000" w:type="pct"/>
                            <w:tcBorders>
                              <w:bottom w:val="single" w:sz="4" w:space="0" w:color="auto"/>
                            </w:tcBorders>
                          </w:tcPr>
                          <w:p w14:paraId="00F5794A" w14:textId="77777777" w:rsidR="005845DC" w:rsidRDefault="005845DC" w:rsidP="002145ED">
                            <w:pPr>
                              <w:pStyle w:val="Parts"/>
                              <w:rPr>
                                <w:color w:val="003366"/>
                              </w:rPr>
                            </w:pPr>
                            <w:r>
                              <w:rPr>
                                <w:color w:val="003366"/>
                              </w:rPr>
                              <w:t>Using Financial app with:</w:t>
                            </w:r>
                          </w:p>
                          <w:p w14:paraId="643AC2A7" w14:textId="77777777" w:rsidR="005845DC" w:rsidRDefault="005845DC" w:rsidP="002145ED">
                            <w:pPr>
                              <w:pStyle w:val="Parts"/>
                              <w:rPr>
                                <w:color w:val="003366"/>
                              </w:rPr>
                            </w:pPr>
                            <m:oMathPara>
                              <m:oMath>
                                <m:r>
                                  <w:rPr>
                                    <w:rFonts w:ascii="Cambria Math" w:hAnsi="Cambria Math"/>
                                    <w:color w:val="003366"/>
                                  </w:rPr>
                                  <m:t>N=36,  PV=5950,  I%=13.98,</m:t>
                                </m:r>
                                <m:r>
                                  <m:rPr>
                                    <m:sty m:val="p"/>
                                  </m:rPr>
                                  <w:rPr>
                                    <w:rFonts w:ascii="Cambria Math" w:hAnsi="Cambria Math"/>
                                    <w:color w:val="003366"/>
                                  </w:rPr>
                                  <w:br/>
                                </m:r>
                              </m:oMath>
                              <m:oMath>
                                <m:r>
                                  <w:rPr>
                                    <w:rFonts w:ascii="Cambria Math" w:hAnsi="Cambria Math"/>
                                    <w:color w:val="003366"/>
                                  </w:rPr>
                                  <m:t>FV=0,  P/Y=12,  C/Y=12</m:t>
                                </m:r>
                              </m:oMath>
                            </m:oMathPara>
                          </w:p>
                          <w:p w14:paraId="3D4A7868" w14:textId="77777777" w:rsidR="005845DC" w:rsidRDefault="005845DC" w:rsidP="002145ED">
                            <w:pPr>
                              <w:pStyle w:val="Parts"/>
                              <w:rPr>
                                <w:color w:val="003366"/>
                              </w:rPr>
                            </w:pPr>
                          </w:p>
                          <w:p w14:paraId="6CF9F6C2" w14:textId="77777777" w:rsidR="005845DC" w:rsidRDefault="005845DC" w:rsidP="002145ED">
                            <w:pPr>
                              <w:pStyle w:val="Parts"/>
                              <w:rPr>
                                <w:rFonts w:eastAsiaTheme="minorEastAsia"/>
                                <w:color w:val="003366"/>
                              </w:rPr>
                            </w:pPr>
                            <w:r>
                              <w:rPr>
                                <w:color w:val="003366"/>
                              </w:rPr>
                              <w:t xml:space="preserve">Solve for </w:t>
                            </w:r>
                            <m:oMath>
                              <m:r>
                                <w:rPr>
                                  <w:rFonts w:ascii="Cambria Math" w:hAnsi="Cambria Math"/>
                                  <w:color w:val="003366"/>
                                </w:rPr>
                                <m:t>PMT=-203.30</m:t>
                              </m:r>
                            </m:oMath>
                            <w:r>
                              <w:rPr>
                                <w:rFonts w:eastAsiaTheme="minorEastAsia"/>
                                <w:color w:val="003366"/>
                              </w:rPr>
                              <w:t xml:space="preserve">, so their repayment is </w:t>
                            </w:r>
                            <m:oMath>
                              <m:r>
                                <w:rPr>
                                  <w:rFonts w:ascii="Cambria Math" w:eastAsiaTheme="minorEastAsia" w:hAnsi="Cambria Math"/>
                                  <w:color w:val="003366"/>
                                </w:rPr>
                                <m:t>$203.30</m:t>
                              </m:r>
                            </m:oMath>
                            <w:r>
                              <w:rPr>
                                <w:rFonts w:eastAsiaTheme="minorEastAsia"/>
                                <w:color w:val="003366"/>
                              </w:rPr>
                              <w:t xml:space="preserve"> per month.</w:t>
                            </w:r>
                          </w:p>
                          <w:p w14:paraId="4C7C6D88" w14:textId="77777777" w:rsidR="005845DC" w:rsidRPr="00C250AC" w:rsidRDefault="005845DC" w:rsidP="00992D52">
                            <w:pPr>
                              <w:pStyle w:val="Parts"/>
                              <w:rPr>
                                <w:color w:val="003366"/>
                              </w:rPr>
                            </w:pPr>
                          </w:p>
                        </w:tc>
                      </w:tr>
                      <w:tr w:rsidR="005845DC" w:rsidRPr="00C250AC" w14:paraId="77CEA05F" w14:textId="77777777" w:rsidTr="00321246">
                        <w:trPr>
                          <w:trHeight w:hRule="exact" w:val="255"/>
                        </w:trPr>
                        <w:tc>
                          <w:tcPr>
                            <w:tcW w:w="5000" w:type="pct"/>
                            <w:shd w:val="clear" w:color="auto" w:fill="D9E2F3"/>
                          </w:tcPr>
                          <w:p w14:paraId="2300FBF5" w14:textId="77777777" w:rsidR="005845DC" w:rsidRPr="00C250AC" w:rsidRDefault="005845DC" w:rsidP="00B347BE">
                            <w:pPr>
                              <w:pStyle w:val="SolnBox"/>
                            </w:pPr>
                            <w:r w:rsidRPr="00C250AC">
                              <w:t>Specific behaviours</w:t>
                            </w:r>
                          </w:p>
                        </w:tc>
                      </w:tr>
                      <w:tr w:rsidR="005845DC" w:rsidRPr="00C250AC" w14:paraId="08F1E567" w14:textId="77777777" w:rsidTr="00F27DD5">
                        <w:tc>
                          <w:tcPr>
                            <w:tcW w:w="5000" w:type="pct"/>
                          </w:tcPr>
                          <w:p w14:paraId="4CEB4975" w14:textId="77777777" w:rsidR="005845DC" w:rsidRDefault="005845DC" w:rsidP="002145ED">
                            <w:pPr>
                              <w:pStyle w:val="Parts"/>
                              <w:rPr>
                                <w:color w:val="003366"/>
                              </w:rPr>
                            </w:pPr>
                            <w:r w:rsidRPr="00C250AC">
                              <w:rPr>
                                <w:color w:val="003366"/>
                              </w:rPr>
                              <w:sym w:font="Wingdings" w:char="F0FC"/>
                            </w:r>
                            <w:r w:rsidRPr="00C250AC">
                              <w:rPr>
                                <w:color w:val="003366"/>
                              </w:rPr>
                              <w:t xml:space="preserve"> </w:t>
                            </w:r>
                            <w:r>
                              <w:rPr>
                                <w:color w:val="003366"/>
                              </w:rPr>
                              <w:t>shows correct values for financial calculator</w:t>
                            </w:r>
                          </w:p>
                          <w:p w14:paraId="796DEB89" w14:textId="77777777" w:rsidR="005845DC" w:rsidRPr="00C250AC" w:rsidRDefault="005845DC" w:rsidP="002145ED">
                            <w:pPr>
                              <w:pStyle w:val="Parts"/>
                              <w:rPr>
                                <w:color w:val="003366"/>
                              </w:rPr>
                            </w:pPr>
                            <w:r>
                              <w:rPr>
                                <w:rFonts w:ascii="Wingdings" w:hAnsi="Wingdings"/>
                                <w:color w:val="003366"/>
                              </w:rPr>
                              <w:t>ü</w:t>
                            </w:r>
                            <w:r>
                              <w:rPr>
                                <w:color w:val="003366"/>
                              </w:rPr>
                              <w:t xml:space="preserve"> correct repayment</w:t>
                            </w:r>
                          </w:p>
                        </w:tc>
                      </w:tr>
                    </w:tbl>
                    <w:p w14:paraId="42FA52FF" w14:textId="77777777" w:rsidR="005845DC" w:rsidRDefault="005845DC" w:rsidP="009E2955">
                      <w:pPr>
                        <w:pStyle w:val="Part"/>
                      </w:pPr>
                    </w:p>
                  </w:txbxContent>
                </v:textbox>
              </v:shape>
            </w:pict>
          </mc:Fallback>
        </mc:AlternateContent>
      </w:r>
    </w:p>
    <w:p w14:paraId="3580C27C" w14:textId="77777777" w:rsidR="005845DC" w:rsidRDefault="005845DC" w:rsidP="00CB3543">
      <w:pPr>
        <w:pStyle w:val="Parta"/>
      </w:pPr>
    </w:p>
    <w:p w14:paraId="27B1D388" w14:textId="77777777" w:rsidR="005845DC" w:rsidRDefault="005845DC" w:rsidP="00CB3543">
      <w:pPr>
        <w:pStyle w:val="Parta"/>
      </w:pPr>
    </w:p>
    <w:p w14:paraId="6C0CE2FE" w14:textId="77777777" w:rsidR="005845DC" w:rsidRDefault="005845DC" w:rsidP="00CB3543">
      <w:pPr>
        <w:pStyle w:val="Parta"/>
      </w:pPr>
    </w:p>
    <w:p w14:paraId="456D1B44" w14:textId="77777777" w:rsidR="005845DC" w:rsidRDefault="005845DC" w:rsidP="00CB3543">
      <w:pPr>
        <w:pStyle w:val="Parta"/>
      </w:pPr>
    </w:p>
    <w:p w14:paraId="05BBD640" w14:textId="77777777" w:rsidR="005845DC" w:rsidRDefault="005845DC" w:rsidP="00CB3543">
      <w:pPr>
        <w:pStyle w:val="Parta"/>
      </w:pPr>
    </w:p>
    <w:p w14:paraId="121700DD" w14:textId="77777777" w:rsidR="005845DC" w:rsidRDefault="005845DC" w:rsidP="00CB3543">
      <w:pPr>
        <w:pStyle w:val="Parta"/>
      </w:pPr>
    </w:p>
    <w:p w14:paraId="1788C6D3" w14:textId="77777777" w:rsidR="005845DC" w:rsidRDefault="005845DC" w:rsidP="00CB3543">
      <w:pPr>
        <w:pStyle w:val="Parta"/>
      </w:pPr>
    </w:p>
    <w:p w14:paraId="75404A64" w14:textId="77777777" w:rsidR="005845DC" w:rsidRDefault="005845DC" w:rsidP="00CB3543">
      <w:pPr>
        <w:pStyle w:val="Parta"/>
      </w:pPr>
    </w:p>
    <w:p w14:paraId="3E72D1F1" w14:textId="77777777" w:rsidR="005845DC" w:rsidRDefault="005845DC" w:rsidP="00CB3543">
      <w:pPr>
        <w:pStyle w:val="Parta"/>
      </w:pPr>
    </w:p>
    <w:p w14:paraId="55ECEEE1" w14:textId="77777777" w:rsidR="005845DC" w:rsidRDefault="005845DC" w:rsidP="00CB3543">
      <w:pPr>
        <w:pStyle w:val="Parta"/>
      </w:pPr>
    </w:p>
    <w:p w14:paraId="7D950FE4" w14:textId="77777777" w:rsidR="005845DC" w:rsidRDefault="005845DC" w:rsidP="00CB3543">
      <w:pPr>
        <w:pStyle w:val="Parta"/>
      </w:pPr>
    </w:p>
    <w:p w14:paraId="5A8F9C15" w14:textId="77777777" w:rsidR="005845DC" w:rsidRDefault="005845DC" w:rsidP="00CB3543">
      <w:pPr>
        <w:pStyle w:val="Parta"/>
        <w:rPr>
          <w:rFonts w:eastAsiaTheme="minorEastAsia"/>
        </w:rPr>
      </w:pPr>
      <w:r>
        <w:t>(d)</w:t>
      </w:r>
      <w:r>
        <w:tab/>
        <w:t xml:space="preserve">Determine the total interest that the bank will charge on the loan over the </w:t>
      </w:r>
      <m:oMath>
        <m:r>
          <w:rPr>
            <w:rFonts w:ascii="Cambria Math" w:hAnsi="Cambria Math"/>
          </w:rPr>
          <m:t>36</m:t>
        </m:r>
      </m:oMath>
      <w:r>
        <w:rPr>
          <w:rFonts w:eastAsiaTheme="minorEastAsia"/>
        </w:rPr>
        <w:t xml:space="preserve"> months.</w:t>
      </w:r>
    </w:p>
    <w:p w14:paraId="5263AE04" w14:textId="77777777" w:rsidR="005845DC" w:rsidRDefault="005845DC" w:rsidP="00CB3543">
      <w:pPr>
        <w:pStyle w:val="Parta"/>
      </w:pPr>
      <w:r>
        <w:rPr>
          <w:noProof/>
          <w:lang w:eastAsia="en-AU"/>
        </w:rPr>
        <mc:AlternateContent>
          <mc:Choice Requires="wps">
            <w:drawing>
              <wp:anchor distT="0" distB="0" distL="114300" distR="114300" simplePos="0" relativeHeight="251720704" behindDoc="0" locked="0" layoutInCell="1" allowOverlap="1" wp14:anchorId="38783FE4" wp14:editId="7837E052">
                <wp:simplePos x="0" y="0"/>
                <wp:positionH relativeFrom="column">
                  <wp:posOffset>1559560</wp:posOffset>
                </wp:positionH>
                <wp:positionV relativeFrom="paragraph">
                  <wp:posOffset>81280</wp:posOffset>
                </wp:positionV>
                <wp:extent cx="2895600" cy="1263650"/>
                <wp:effectExtent l="0" t="0" r="19050" b="12700"/>
                <wp:wrapNone/>
                <wp:docPr id="53" name="Text Box 53"/>
                <wp:cNvGraphicFramePr/>
                <a:graphic xmlns:a="http://schemas.openxmlformats.org/drawingml/2006/main">
                  <a:graphicData uri="http://schemas.microsoft.com/office/word/2010/wordprocessingShape">
                    <wps:wsp>
                      <wps:cNvSpPr txBox="1"/>
                      <wps:spPr>
                        <a:xfrm>
                          <a:off x="0" y="0"/>
                          <a:ext cx="2895600" cy="12636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547"/>
                            </w:tblGrid>
                            <w:tr w:rsidR="005845DC" w:rsidRPr="00C250AC" w14:paraId="70C704A3" w14:textId="77777777" w:rsidTr="00771CFE">
                              <w:trPr>
                                <w:trHeight w:hRule="exact" w:val="255"/>
                              </w:trPr>
                              <w:tc>
                                <w:tcPr>
                                  <w:tcW w:w="5000" w:type="pct"/>
                                  <w:shd w:val="clear" w:color="auto" w:fill="D9E2F3"/>
                                </w:tcPr>
                                <w:p w14:paraId="21DE85FD" w14:textId="77777777" w:rsidR="005845DC" w:rsidRPr="00C250AC" w:rsidRDefault="005845DC" w:rsidP="00B347BE">
                                  <w:pPr>
                                    <w:pStyle w:val="SolnBox"/>
                                  </w:pPr>
                                  <w:r w:rsidRPr="00C250AC">
                                    <w:t>Solution</w:t>
                                  </w:r>
                                </w:p>
                              </w:tc>
                            </w:tr>
                            <w:tr w:rsidR="005845DC" w:rsidRPr="00C250AC" w14:paraId="08D709D1" w14:textId="77777777" w:rsidTr="00C250AC">
                              <w:tc>
                                <w:tcPr>
                                  <w:tcW w:w="5000" w:type="pct"/>
                                  <w:tcBorders>
                                    <w:bottom w:val="single" w:sz="4" w:space="0" w:color="auto"/>
                                  </w:tcBorders>
                                </w:tcPr>
                                <w:p w14:paraId="1E09D73B" w14:textId="77777777" w:rsidR="005845DC" w:rsidRDefault="005845DC" w:rsidP="00992D52">
                                  <w:pPr>
                                    <w:pStyle w:val="Parts"/>
                                    <w:rPr>
                                      <w:rFonts w:eastAsiaTheme="minorEastAsia"/>
                                      <w:color w:val="003366"/>
                                    </w:rPr>
                                  </w:pPr>
                                  <w:r>
                                    <w:rPr>
                                      <w:color w:val="003366"/>
                                    </w:rPr>
                                    <w:t xml:space="preserve">Using Financial app: </w:t>
                                  </w:r>
                                  <m:oMath>
                                    <m:r>
                                      <w:rPr>
                                        <w:rFonts w:ascii="Cambria Math" w:hAnsi="Cambria Math"/>
                                        <w:color w:val="003366"/>
                                      </w:rPr>
                                      <m:t>∑INT=-1368.77</m:t>
                                    </m:r>
                                  </m:oMath>
                                  <w:r>
                                    <w:rPr>
                                      <w:rFonts w:eastAsiaTheme="minorEastAsia"/>
                                      <w:color w:val="003366"/>
                                    </w:rPr>
                                    <w:t>.</w:t>
                                  </w:r>
                                </w:p>
                                <w:p w14:paraId="7A92A934" w14:textId="77777777" w:rsidR="005845DC" w:rsidRDefault="005845DC" w:rsidP="00992D52">
                                  <w:pPr>
                                    <w:pStyle w:val="Parts"/>
                                    <w:rPr>
                                      <w:rFonts w:eastAsiaTheme="minorEastAsia"/>
                                      <w:color w:val="003366"/>
                                    </w:rPr>
                                  </w:pPr>
                                  <w:r>
                                    <w:rPr>
                                      <w:rFonts w:eastAsiaTheme="minorEastAsia"/>
                                      <w:color w:val="003366"/>
                                    </w:rPr>
                                    <w:t xml:space="preserve">Using </w:t>
                                  </w:r>
                                  <m:oMath>
                                    <m:r>
                                      <w:rPr>
                                        <w:rFonts w:ascii="Cambria Math" w:eastAsiaTheme="minorEastAsia" w:hAnsi="Cambria Math"/>
                                        <w:color w:val="003366"/>
                                      </w:rPr>
                                      <m:t>36×203.30-5950=1368.80</m:t>
                                    </m:r>
                                  </m:oMath>
                                  <w:r>
                                    <w:rPr>
                                      <w:rFonts w:eastAsiaTheme="minorEastAsia"/>
                                      <w:color w:val="003366"/>
                                    </w:rPr>
                                    <w:t>.</w:t>
                                  </w:r>
                                </w:p>
                                <w:p w14:paraId="677227A0" w14:textId="77777777" w:rsidR="005845DC" w:rsidRDefault="005845DC" w:rsidP="00992D52">
                                  <w:pPr>
                                    <w:pStyle w:val="Parts"/>
                                    <w:rPr>
                                      <w:rFonts w:eastAsiaTheme="minorEastAsia"/>
                                      <w:color w:val="003366"/>
                                    </w:rPr>
                                  </w:pPr>
                                  <w:r>
                                    <w:rPr>
                                      <w:rFonts w:eastAsiaTheme="minorEastAsia"/>
                                      <w:color w:val="003366"/>
                                    </w:rPr>
                                    <w:t xml:space="preserve">Total of </w:t>
                                  </w:r>
                                  <m:oMath>
                                    <m:r>
                                      <w:rPr>
                                        <w:rFonts w:ascii="Cambria Math" w:eastAsiaTheme="minorEastAsia" w:hAnsi="Cambria Math"/>
                                        <w:color w:val="003366"/>
                                      </w:rPr>
                                      <m:t>$1368.77</m:t>
                                    </m:r>
                                  </m:oMath>
                                  <w:r>
                                    <w:rPr>
                                      <w:rFonts w:eastAsiaTheme="minorEastAsia"/>
                                      <w:color w:val="003366"/>
                                    </w:rPr>
                                    <w:t xml:space="preserve"> or </w:t>
                                  </w:r>
                                  <m:oMath>
                                    <m:r>
                                      <w:rPr>
                                        <w:rFonts w:ascii="Cambria Math" w:eastAsiaTheme="minorEastAsia" w:hAnsi="Cambria Math"/>
                                        <w:color w:val="003366"/>
                                      </w:rPr>
                                      <m:t>$1368.80</m:t>
                                    </m:r>
                                  </m:oMath>
                                  <w:r>
                                    <w:rPr>
                                      <w:rFonts w:eastAsiaTheme="minorEastAsia"/>
                                      <w:color w:val="003366"/>
                                    </w:rPr>
                                    <w:t xml:space="preserve"> in interest.</w:t>
                                  </w:r>
                                </w:p>
                                <w:p w14:paraId="21670928" w14:textId="77777777" w:rsidR="005845DC" w:rsidRPr="00C250AC" w:rsidRDefault="005845DC" w:rsidP="00992D52">
                                  <w:pPr>
                                    <w:pStyle w:val="Parts"/>
                                    <w:rPr>
                                      <w:color w:val="003366"/>
                                    </w:rPr>
                                  </w:pPr>
                                </w:p>
                              </w:tc>
                            </w:tr>
                            <w:tr w:rsidR="005845DC" w:rsidRPr="00C250AC" w14:paraId="6E80CA00" w14:textId="77777777" w:rsidTr="00321246">
                              <w:trPr>
                                <w:trHeight w:hRule="exact" w:val="255"/>
                              </w:trPr>
                              <w:tc>
                                <w:tcPr>
                                  <w:tcW w:w="5000" w:type="pct"/>
                                  <w:shd w:val="clear" w:color="auto" w:fill="D9E2F3"/>
                                </w:tcPr>
                                <w:p w14:paraId="3CA058F0" w14:textId="77777777" w:rsidR="005845DC" w:rsidRPr="00C250AC" w:rsidRDefault="005845DC" w:rsidP="00B347BE">
                                  <w:pPr>
                                    <w:pStyle w:val="SolnBox"/>
                                  </w:pPr>
                                  <w:r w:rsidRPr="00C250AC">
                                    <w:t>Specific behaviours</w:t>
                                  </w:r>
                                </w:p>
                              </w:tc>
                            </w:tr>
                            <w:tr w:rsidR="005845DC" w:rsidRPr="00C250AC" w14:paraId="6628EF05" w14:textId="77777777" w:rsidTr="00F27DD5">
                              <w:tc>
                                <w:tcPr>
                                  <w:tcW w:w="5000" w:type="pct"/>
                                </w:tcPr>
                                <w:p w14:paraId="5DD24188" w14:textId="77777777" w:rsidR="005845DC" w:rsidRPr="00C250A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correct amount</w:t>
                                  </w:r>
                                </w:p>
                              </w:tc>
                            </w:tr>
                          </w:tbl>
                          <w:p w14:paraId="4B66933E" w14:textId="77777777" w:rsidR="005845DC" w:rsidRDefault="005845DC" w:rsidP="0087516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83FE4" id="Text Box 53" o:spid="_x0000_s1073" type="#_x0000_t202" style="position:absolute;left:0;text-align:left;margin-left:122.8pt;margin-top:6.4pt;width:228pt;height:9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" filled="f" strokecolor="window" strokeweight=".5pt">
                <v:textbox inset="0,0,0,0">
                  <w:txbxContent>
                    <w:tbl>
                      <w:tblPr>
                        <w:tblStyle w:val="TableGrid"/>
                        <w:tblW w:w="4991" w:type="pct"/>
                        <w:tblLook w:val="04A0" w:firstRow="1" w:lastRow="0" w:firstColumn="1" w:lastColumn="0" w:noHBand="0" w:noVBand="1"/>
                      </w:tblPr>
                      <w:tblGrid>
                        <w:gridCol w:w="4547"/>
                      </w:tblGrid>
                      <w:tr w:rsidR="005845DC" w:rsidRPr="00C250AC" w14:paraId="70C704A3" w14:textId="77777777" w:rsidTr="00771CFE">
                        <w:trPr>
                          <w:trHeight w:hRule="exact" w:val="255"/>
                        </w:trPr>
                        <w:tc>
                          <w:tcPr>
                            <w:tcW w:w="5000" w:type="pct"/>
                            <w:shd w:val="clear" w:color="auto" w:fill="D9E2F3"/>
                          </w:tcPr>
                          <w:p w14:paraId="21DE85FD" w14:textId="77777777" w:rsidR="005845DC" w:rsidRPr="00C250AC" w:rsidRDefault="005845DC" w:rsidP="00B347BE">
                            <w:pPr>
                              <w:pStyle w:val="SolnBox"/>
                            </w:pPr>
                            <w:r w:rsidRPr="00C250AC">
                              <w:t>Solution</w:t>
                            </w:r>
                          </w:p>
                        </w:tc>
                      </w:tr>
                      <w:tr w:rsidR="005845DC" w:rsidRPr="00C250AC" w14:paraId="08D709D1" w14:textId="77777777" w:rsidTr="00C250AC">
                        <w:tc>
                          <w:tcPr>
                            <w:tcW w:w="5000" w:type="pct"/>
                            <w:tcBorders>
                              <w:bottom w:val="single" w:sz="4" w:space="0" w:color="auto"/>
                            </w:tcBorders>
                          </w:tcPr>
                          <w:p w14:paraId="1E09D73B" w14:textId="77777777" w:rsidR="005845DC" w:rsidRDefault="005845DC" w:rsidP="00992D52">
                            <w:pPr>
                              <w:pStyle w:val="Parts"/>
                              <w:rPr>
                                <w:rFonts w:eastAsiaTheme="minorEastAsia"/>
                                <w:color w:val="003366"/>
                              </w:rPr>
                            </w:pPr>
                            <w:r>
                              <w:rPr>
                                <w:color w:val="003366"/>
                              </w:rPr>
                              <w:t xml:space="preserve">Using Financial app: </w:t>
                            </w:r>
                            <m:oMath>
                              <m:r>
                                <w:rPr>
                                  <w:rFonts w:ascii="Cambria Math" w:hAnsi="Cambria Math"/>
                                  <w:color w:val="003366"/>
                                </w:rPr>
                                <m:t>∑INT=-1368.77</m:t>
                              </m:r>
                            </m:oMath>
                            <w:r>
                              <w:rPr>
                                <w:rFonts w:eastAsiaTheme="minorEastAsia"/>
                                <w:color w:val="003366"/>
                              </w:rPr>
                              <w:t>.</w:t>
                            </w:r>
                          </w:p>
                          <w:p w14:paraId="7A92A934" w14:textId="77777777" w:rsidR="005845DC" w:rsidRDefault="005845DC" w:rsidP="00992D52">
                            <w:pPr>
                              <w:pStyle w:val="Parts"/>
                              <w:rPr>
                                <w:rFonts w:eastAsiaTheme="minorEastAsia"/>
                                <w:color w:val="003366"/>
                              </w:rPr>
                            </w:pPr>
                            <w:r>
                              <w:rPr>
                                <w:rFonts w:eastAsiaTheme="minorEastAsia"/>
                                <w:color w:val="003366"/>
                              </w:rPr>
                              <w:t xml:space="preserve">Using </w:t>
                            </w:r>
                            <m:oMath>
                              <m:r>
                                <w:rPr>
                                  <w:rFonts w:ascii="Cambria Math" w:eastAsiaTheme="minorEastAsia" w:hAnsi="Cambria Math"/>
                                  <w:color w:val="003366"/>
                                </w:rPr>
                                <m:t>36×203.30-5950=1368.80</m:t>
                              </m:r>
                            </m:oMath>
                            <w:r>
                              <w:rPr>
                                <w:rFonts w:eastAsiaTheme="minorEastAsia"/>
                                <w:color w:val="003366"/>
                              </w:rPr>
                              <w:t>.</w:t>
                            </w:r>
                          </w:p>
                          <w:p w14:paraId="677227A0" w14:textId="77777777" w:rsidR="005845DC" w:rsidRDefault="005845DC" w:rsidP="00992D52">
                            <w:pPr>
                              <w:pStyle w:val="Parts"/>
                              <w:rPr>
                                <w:rFonts w:eastAsiaTheme="minorEastAsia"/>
                                <w:color w:val="003366"/>
                              </w:rPr>
                            </w:pPr>
                            <w:r>
                              <w:rPr>
                                <w:rFonts w:eastAsiaTheme="minorEastAsia"/>
                                <w:color w:val="003366"/>
                              </w:rPr>
                              <w:t xml:space="preserve">Total of </w:t>
                            </w:r>
                            <m:oMath>
                              <m:r>
                                <w:rPr>
                                  <w:rFonts w:ascii="Cambria Math" w:eastAsiaTheme="minorEastAsia" w:hAnsi="Cambria Math"/>
                                  <w:color w:val="003366"/>
                                </w:rPr>
                                <m:t>$1368.77</m:t>
                              </m:r>
                            </m:oMath>
                            <w:r>
                              <w:rPr>
                                <w:rFonts w:eastAsiaTheme="minorEastAsia"/>
                                <w:color w:val="003366"/>
                              </w:rPr>
                              <w:t xml:space="preserve"> or </w:t>
                            </w:r>
                            <m:oMath>
                              <m:r>
                                <w:rPr>
                                  <w:rFonts w:ascii="Cambria Math" w:eastAsiaTheme="minorEastAsia" w:hAnsi="Cambria Math"/>
                                  <w:color w:val="003366"/>
                                </w:rPr>
                                <m:t>$1368.80</m:t>
                              </m:r>
                            </m:oMath>
                            <w:r>
                              <w:rPr>
                                <w:rFonts w:eastAsiaTheme="minorEastAsia"/>
                                <w:color w:val="003366"/>
                              </w:rPr>
                              <w:t xml:space="preserve"> in interest.</w:t>
                            </w:r>
                          </w:p>
                          <w:p w14:paraId="21670928" w14:textId="77777777" w:rsidR="005845DC" w:rsidRPr="00C250AC" w:rsidRDefault="005845DC" w:rsidP="00992D52">
                            <w:pPr>
                              <w:pStyle w:val="Parts"/>
                              <w:rPr>
                                <w:color w:val="003366"/>
                              </w:rPr>
                            </w:pPr>
                          </w:p>
                        </w:tc>
                      </w:tr>
                      <w:tr w:rsidR="005845DC" w:rsidRPr="00C250AC" w14:paraId="6E80CA00" w14:textId="77777777" w:rsidTr="00321246">
                        <w:trPr>
                          <w:trHeight w:hRule="exact" w:val="255"/>
                        </w:trPr>
                        <w:tc>
                          <w:tcPr>
                            <w:tcW w:w="5000" w:type="pct"/>
                            <w:shd w:val="clear" w:color="auto" w:fill="D9E2F3"/>
                          </w:tcPr>
                          <w:p w14:paraId="3CA058F0" w14:textId="77777777" w:rsidR="005845DC" w:rsidRPr="00C250AC" w:rsidRDefault="005845DC" w:rsidP="00B347BE">
                            <w:pPr>
                              <w:pStyle w:val="SolnBox"/>
                            </w:pPr>
                            <w:r w:rsidRPr="00C250AC">
                              <w:t>Specific behaviours</w:t>
                            </w:r>
                          </w:p>
                        </w:tc>
                      </w:tr>
                      <w:tr w:rsidR="005845DC" w:rsidRPr="00C250AC" w14:paraId="6628EF05" w14:textId="77777777" w:rsidTr="00F27DD5">
                        <w:tc>
                          <w:tcPr>
                            <w:tcW w:w="5000" w:type="pct"/>
                          </w:tcPr>
                          <w:p w14:paraId="5DD24188" w14:textId="77777777" w:rsidR="005845DC" w:rsidRPr="00C250AC" w:rsidRDefault="005845DC" w:rsidP="00992D52">
                            <w:pPr>
                              <w:pStyle w:val="Parts"/>
                              <w:rPr>
                                <w:color w:val="003366"/>
                              </w:rPr>
                            </w:pPr>
                            <w:r w:rsidRPr="00C250AC">
                              <w:rPr>
                                <w:color w:val="003366"/>
                              </w:rPr>
                              <w:sym w:font="Wingdings" w:char="F0FC"/>
                            </w:r>
                            <w:r w:rsidRPr="00C250AC">
                              <w:rPr>
                                <w:color w:val="003366"/>
                              </w:rPr>
                              <w:t xml:space="preserve"> </w:t>
                            </w:r>
                            <w:r>
                              <w:rPr>
                                <w:color w:val="003366"/>
                              </w:rPr>
                              <w:t>correct amount</w:t>
                            </w:r>
                          </w:p>
                        </w:tc>
                      </w:tr>
                    </w:tbl>
                    <w:p w14:paraId="4B66933E" w14:textId="77777777" w:rsidR="005845DC" w:rsidRDefault="005845DC" w:rsidP="0087516E">
                      <w:pPr>
                        <w:pStyle w:val="Part"/>
                      </w:pPr>
                    </w:p>
                  </w:txbxContent>
                </v:textbox>
              </v:shape>
            </w:pict>
          </mc:Fallback>
        </mc:AlternateContent>
      </w:r>
      <w:r>
        <w:rPr>
          <w:rFonts w:eastAsiaTheme="minorEastAsia"/>
        </w:rPr>
        <w:tab/>
      </w:r>
      <w:r>
        <w:rPr>
          <w:rFonts w:eastAsiaTheme="minorEastAsia"/>
        </w:rPr>
        <w:tab/>
      </w:r>
      <w:commentRangeStart w:id="61"/>
      <w:r>
        <w:rPr>
          <w:rFonts w:eastAsiaTheme="minorEastAsia"/>
        </w:rPr>
        <w:t>(1 mark)</w:t>
      </w:r>
      <w:commentRangeEnd w:id="61"/>
      <w:r w:rsidR="00CB113F">
        <w:rPr>
          <w:rStyle w:val="CommentReference"/>
          <w:rFonts w:eastAsia="Times New Roman" w:cs="Times New Roman"/>
        </w:rPr>
        <w:commentReference w:id="61"/>
      </w:r>
    </w:p>
    <w:p w14:paraId="5517A7DE" w14:textId="77777777" w:rsidR="005845DC" w:rsidRDefault="005845DC" w:rsidP="00650B61"/>
    <w:p w14:paraId="0D7BCC4C" w14:textId="77777777" w:rsidR="005845DC" w:rsidRDefault="005845DC" w:rsidP="005845DC">
      <w:pPr>
        <w:pStyle w:val="QNum"/>
        <w:sectPr w:rsidR="005845DC" w:rsidSect="00DF3BCC">
          <w:headerReference w:type="first" r:id="rId24"/>
          <w:footerReference w:type="first" r:id="rId25"/>
          <w:pgSz w:w="11906" w:h="16838" w:code="9"/>
          <w:pgMar w:top="1247" w:right="1134" w:bottom="851" w:left="1304" w:header="737" w:footer="567" w:gutter="0"/>
          <w:cols w:space="708"/>
          <w:titlePg/>
          <w:docGrid w:linePitch="360"/>
        </w:sectPr>
      </w:pPr>
    </w:p>
    <w:p w14:paraId="1BFCB1CC" w14:textId="77777777" w:rsidR="005845DC" w:rsidRPr="00B167A1" w:rsidRDefault="005845DC" w:rsidP="00E61987">
      <w:pPr>
        <w:pStyle w:val="QNum"/>
        <w:rPr>
          <w:b w:val="0"/>
        </w:rPr>
      </w:pPr>
      <w:r>
        <w:rPr>
          <w:b w:val="0"/>
        </w:rPr>
        <w:lastRenderedPageBreak/>
        <w:t>Supplementary page</w:t>
      </w:r>
    </w:p>
    <w:p w14:paraId="483D8FBD" w14:textId="77777777" w:rsidR="005845DC" w:rsidRPr="008A70F8" w:rsidRDefault="005845DC" w:rsidP="008A70F8"/>
    <w:p w14:paraId="7CC01B13" w14:textId="77777777" w:rsidR="005845DC" w:rsidRPr="008A70F8" w:rsidRDefault="005845DC" w:rsidP="008A70F8">
      <w:r>
        <w:t>Question number: _________</w:t>
      </w:r>
    </w:p>
    <w:p w14:paraId="70DBAACD" w14:textId="77777777" w:rsidR="005845DC" w:rsidRPr="008103B4" w:rsidRDefault="005845DC" w:rsidP="00E61987">
      <w:r>
        <w:br w:type="page"/>
      </w:r>
    </w:p>
    <w:p w14:paraId="711EA03B" w14:textId="77777777" w:rsidR="005845DC" w:rsidRPr="00761F37" w:rsidRDefault="005845DC" w:rsidP="009B66B8">
      <w:pPr>
        <w:pStyle w:val="QNum"/>
        <w:rPr>
          <w:b w:val="0"/>
        </w:rPr>
      </w:pPr>
      <w:r>
        <w:rPr>
          <w:b w:val="0"/>
        </w:rPr>
        <w:lastRenderedPageBreak/>
        <w:t>Supplementary page</w:t>
      </w:r>
    </w:p>
    <w:p w14:paraId="3EF5DEAF" w14:textId="77777777" w:rsidR="005845DC" w:rsidRPr="008A70F8" w:rsidRDefault="005845DC" w:rsidP="009B66B8"/>
    <w:p w14:paraId="796CC519" w14:textId="77777777" w:rsidR="005845DC" w:rsidRDefault="005845DC" w:rsidP="009B66B8">
      <w:r>
        <w:t>Question number: _________</w:t>
      </w:r>
    </w:p>
    <w:p w14:paraId="5CD25501" w14:textId="77777777" w:rsidR="005845DC" w:rsidRDefault="005845DC" w:rsidP="00D3315D"/>
    <w:p w14:paraId="0C13EA32" w14:textId="77777777" w:rsidR="005845DC" w:rsidRDefault="005845DC" w:rsidP="00CA483B">
      <w:pPr>
        <w:sectPr w:rsidR="005845DC" w:rsidSect="007514AB">
          <w:footerReference w:type="even" r:id="rId26"/>
          <w:footerReference w:type="default" r:id="rId27"/>
          <w:headerReference w:type="first" r:id="rId28"/>
          <w:footerReference w:type="first" r:id="rId29"/>
          <w:pgSz w:w="11906" w:h="16838" w:code="9"/>
          <w:pgMar w:top="1247" w:right="1134" w:bottom="851" w:left="1304" w:header="737" w:footer="567" w:gutter="0"/>
          <w:cols w:space="708"/>
          <w:titlePg/>
          <w:docGrid w:linePitch="360"/>
        </w:sectPr>
      </w:pPr>
    </w:p>
    <w:p w14:paraId="730C4A0A" w14:textId="77777777" w:rsidR="005845DC" w:rsidRDefault="005845DC" w:rsidP="00CA483B">
      <w:bookmarkStart w:id="62" w:name="bMkTab2"/>
      <w:bookmarkEnd w:id="62"/>
    </w:p>
    <w:p w14:paraId="39816595" w14:textId="77777777" w:rsidR="005845DC" w:rsidRDefault="005845DC" w:rsidP="00CA483B"/>
    <w:p w14:paraId="3422DA06" w14:textId="77777777" w:rsidR="005845DC" w:rsidRDefault="005845DC" w:rsidP="00CA483B"/>
    <w:p w14:paraId="3812EA4D" w14:textId="77777777" w:rsidR="005845DC" w:rsidRDefault="005845DC" w:rsidP="00CA483B"/>
    <w:p w14:paraId="48B368CF" w14:textId="77777777" w:rsidR="005845DC" w:rsidRDefault="005845DC" w:rsidP="00CA483B"/>
    <w:p w14:paraId="25C8A910" w14:textId="77777777" w:rsidR="005845DC" w:rsidRDefault="005845DC" w:rsidP="00CA483B"/>
    <w:p w14:paraId="1E0A98D1" w14:textId="77777777" w:rsidR="005845DC" w:rsidRDefault="005845DC" w:rsidP="00CA483B"/>
    <w:p w14:paraId="179540C7" w14:textId="77777777" w:rsidR="005845DC" w:rsidRDefault="005845DC" w:rsidP="00CA483B"/>
    <w:p w14:paraId="53E2C445" w14:textId="77777777" w:rsidR="005845DC" w:rsidRDefault="005845DC" w:rsidP="00CA483B"/>
    <w:p w14:paraId="3D906AD3" w14:textId="77777777" w:rsidR="005845DC" w:rsidRDefault="005845DC" w:rsidP="00CA483B"/>
    <w:p w14:paraId="685EFFBC" w14:textId="77777777" w:rsidR="005845DC" w:rsidRDefault="005845DC" w:rsidP="00CA483B"/>
    <w:p w14:paraId="1F85BC65" w14:textId="77777777" w:rsidR="005845DC" w:rsidRDefault="005845DC" w:rsidP="00CA483B"/>
    <w:p w14:paraId="68993426" w14:textId="77777777" w:rsidR="005845DC" w:rsidRDefault="005845DC" w:rsidP="00CA483B"/>
    <w:p w14:paraId="58727E41" w14:textId="77777777" w:rsidR="005845DC" w:rsidRDefault="005845DC" w:rsidP="00CA483B"/>
    <w:p w14:paraId="3B626565" w14:textId="77777777" w:rsidR="005845DC" w:rsidRDefault="005845DC" w:rsidP="00CA483B"/>
    <w:p w14:paraId="48D8AF1B" w14:textId="77777777" w:rsidR="005845DC" w:rsidRDefault="005845DC" w:rsidP="00CA483B"/>
    <w:p w14:paraId="3BC2695D" w14:textId="77777777" w:rsidR="005845DC" w:rsidRDefault="005845DC" w:rsidP="00CA483B"/>
    <w:p w14:paraId="2C50E45C" w14:textId="77777777" w:rsidR="005845DC" w:rsidRDefault="005845DC" w:rsidP="00CA483B"/>
    <w:p w14:paraId="36557384" w14:textId="77777777" w:rsidR="005845DC" w:rsidRDefault="005845DC" w:rsidP="00CA483B"/>
    <w:p w14:paraId="073D5D7B" w14:textId="77777777" w:rsidR="005845DC" w:rsidRDefault="005845DC" w:rsidP="00CA483B"/>
    <w:p w14:paraId="5837F8F2" w14:textId="77777777" w:rsidR="005845DC" w:rsidRDefault="005845DC" w:rsidP="00CA483B"/>
    <w:p w14:paraId="76563DC4" w14:textId="77777777" w:rsidR="005845DC" w:rsidRDefault="005845DC" w:rsidP="00CA483B"/>
    <w:p w14:paraId="658C90F2" w14:textId="77777777" w:rsidR="005845DC" w:rsidRDefault="005845DC" w:rsidP="00CA483B"/>
    <w:p w14:paraId="5CA180C9" w14:textId="77777777" w:rsidR="005845DC" w:rsidRDefault="005845DC" w:rsidP="00CA483B"/>
    <w:p w14:paraId="3AD675F0" w14:textId="77777777" w:rsidR="005845DC" w:rsidRDefault="005845DC" w:rsidP="00CA483B"/>
    <w:p w14:paraId="507746A3" w14:textId="77777777" w:rsidR="005845DC" w:rsidRDefault="005845DC" w:rsidP="00CA483B"/>
    <w:p w14:paraId="0ADDBBE0" w14:textId="77777777" w:rsidR="005845DC" w:rsidRDefault="005845DC" w:rsidP="00CA483B"/>
    <w:p w14:paraId="777D3FFC" w14:textId="77777777" w:rsidR="005845DC" w:rsidRDefault="005845DC" w:rsidP="00CA483B"/>
    <w:p w14:paraId="1B0CAEEB" w14:textId="77777777" w:rsidR="005845DC" w:rsidRDefault="005845DC" w:rsidP="00CA483B"/>
    <w:p w14:paraId="509F3753" w14:textId="77777777" w:rsidR="005845DC" w:rsidRDefault="005845DC" w:rsidP="00CA483B"/>
    <w:p w14:paraId="071A4FB6" w14:textId="77777777" w:rsidR="005845DC" w:rsidRDefault="005845DC" w:rsidP="00CA483B"/>
    <w:p w14:paraId="1770A374" w14:textId="77777777" w:rsidR="005845DC" w:rsidRDefault="005845DC" w:rsidP="00CA483B"/>
    <w:p w14:paraId="573B64AB" w14:textId="77777777" w:rsidR="005845DC" w:rsidRDefault="005845DC" w:rsidP="00CA483B"/>
    <w:p w14:paraId="1C91D18F" w14:textId="77777777" w:rsidR="005845DC" w:rsidRDefault="005845DC" w:rsidP="00CA483B"/>
    <w:p w14:paraId="212121D5" w14:textId="77777777" w:rsidR="005845DC" w:rsidRDefault="005845DC" w:rsidP="00CA483B"/>
    <w:p w14:paraId="0F1BBBC7" w14:textId="77777777" w:rsidR="005845DC" w:rsidRDefault="005845DC" w:rsidP="00CA483B"/>
    <w:p w14:paraId="35FF7B23" w14:textId="77777777" w:rsidR="005845DC" w:rsidRDefault="005845DC" w:rsidP="00CA483B"/>
    <w:p w14:paraId="2523D03F" w14:textId="77777777" w:rsidR="005845DC" w:rsidRDefault="005845DC" w:rsidP="00CA483B"/>
    <w:p w14:paraId="69F8D541" w14:textId="77777777" w:rsidR="005845DC" w:rsidRDefault="005845DC" w:rsidP="00CA483B"/>
    <w:p w14:paraId="0A1A0CB0" w14:textId="77777777" w:rsidR="005845DC" w:rsidRDefault="005845DC" w:rsidP="00CA483B"/>
    <w:p w14:paraId="246568E6" w14:textId="77777777" w:rsidR="005845DC" w:rsidRDefault="005845DC" w:rsidP="00CA483B"/>
    <w:p w14:paraId="6175F26E" w14:textId="77777777" w:rsidR="005845DC" w:rsidRDefault="005845DC" w:rsidP="00CA483B"/>
    <w:p w14:paraId="04E24C9E" w14:textId="77777777" w:rsidR="005845DC" w:rsidRDefault="005845DC" w:rsidP="00CA483B"/>
    <w:p w14:paraId="78A1F707" w14:textId="77777777" w:rsidR="005845DC" w:rsidRDefault="005845DC" w:rsidP="00CA483B"/>
    <w:p w14:paraId="788EB922" w14:textId="77777777" w:rsidR="005845DC" w:rsidRDefault="005845DC" w:rsidP="00CA483B"/>
    <w:p w14:paraId="16613548" w14:textId="77777777" w:rsidR="005845DC" w:rsidRDefault="005845DC" w:rsidP="00CA483B"/>
    <w:p w14:paraId="2A45BC3C" w14:textId="77777777" w:rsidR="005845DC" w:rsidRDefault="005845DC" w:rsidP="00CA483B"/>
    <w:p w14:paraId="505322A9" w14:textId="77777777" w:rsidR="005845DC" w:rsidRDefault="005845DC" w:rsidP="00CA483B"/>
    <w:p w14:paraId="20659792" w14:textId="77777777" w:rsidR="005845DC" w:rsidRDefault="005845DC" w:rsidP="00CA483B"/>
    <w:p w14:paraId="74747E46" w14:textId="7DD51A1A" w:rsidR="005845DC" w:rsidRDefault="005845DC" w:rsidP="00176942">
      <w:pPr>
        <w:pStyle w:val="WAXCopy"/>
      </w:pPr>
      <w:r>
        <w:rPr>
          <w:rFonts w:cs="Arial"/>
        </w:rPr>
        <w:t>©</w:t>
      </w:r>
      <w:r>
        <w:t xml:space="preserve"> 2021 WA Exam Papers.</w:t>
      </w:r>
      <w:r w:rsidRPr="00CB55EC">
        <w:t xml:space="preserve"> </w:t>
      </w:r>
      <w:bookmarkStart w:id="63" w:name="school"/>
      <w:bookmarkEnd w:id="63"/>
      <w:r w:rsidR="008839D2">
        <w:t>Kennedy Baptist College has a non-exclusive licence to copy and communicate this document for non-commercial, educational use within the school. No other copying, communication or use is permitted without the express written permission of WA Exam Papers. SN245-186-4.</w:t>
      </w:r>
    </w:p>
    <w:p w14:paraId="341D3326" w14:textId="77777777" w:rsidR="005845DC" w:rsidRPr="00F913EF" w:rsidRDefault="005845DC" w:rsidP="00F913EF"/>
    <w:p w14:paraId="46624B90" w14:textId="0EFCA612" w:rsidR="005845DC" w:rsidRPr="007629AB" w:rsidRDefault="005845DC" w:rsidP="005845DC">
      <w:pPr>
        <w:pStyle w:val="QNum"/>
      </w:pPr>
    </w:p>
    <w:sectPr w:rsidR="005845DC" w:rsidRPr="007629AB" w:rsidSect="0023759E">
      <w:headerReference w:type="first" r:id="rId30"/>
      <w:footerReference w:type="first" r:id="rId31"/>
      <w:pgSz w:w="11906" w:h="16838" w:code="9"/>
      <w:pgMar w:top="1247" w:right="1134" w:bottom="851" w:left="1304" w:header="737"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Elizabeth Kee" w:date="2021-10-13T11:34:00Z" w:initials="EK">
    <w:p w14:paraId="15E5AA73" w14:textId="140260A7" w:rsidR="0084752B" w:rsidRDefault="0084752B">
      <w:pPr>
        <w:pStyle w:val="CommentText"/>
      </w:pPr>
      <w:r>
        <w:rPr>
          <w:rStyle w:val="CommentReference"/>
        </w:rPr>
        <w:annotationRef/>
      </w:r>
      <w:r>
        <w:t>Generally well done, except for missing arrows</w:t>
      </w:r>
    </w:p>
    <w:p w14:paraId="7EA360FE" w14:textId="77777777" w:rsidR="0084752B" w:rsidRDefault="0084752B">
      <w:pPr>
        <w:pStyle w:val="CommentText"/>
      </w:pPr>
    </w:p>
    <w:p w14:paraId="7B918B4E" w14:textId="77777777" w:rsidR="0084752B" w:rsidRDefault="0084752B">
      <w:pPr>
        <w:pStyle w:val="CommentText"/>
      </w:pPr>
      <w:r>
        <w:t>A handful presented fully completed network in (b) while working out for the MCT.</w:t>
      </w:r>
    </w:p>
    <w:p w14:paraId="63058406" w14:textId="78B35CF7" w:rsidR="0084752B" w:rsidRDefault="0084752B">
      <w:pPr>
        <w:pStyle w:val="CommentText"/>
      </w:pPr>
      <w:r>
        <w:t>Be reminded to put the completed solution in respective section.</w:t>
      </w:r>
    </w:p>
  </w:comment>
  <w:comment w:id="29" w:author="Elizabeth Kee" w:date="2021-10-13T11:36:00Z" w:initials="EK">
    <w:p w14:paraId="3A428FF4" w14:textId="658B3EBB" w:rsidR="0084752B" w:rsidRDefault="0084752B">
      <w:pPr>
        <w:pStyle w:val="CommentText"/>
      </w:pPr>
      <w:r>
        <w:rPr>
          <w:rStyle w:val="CommentReference"/>
        </w:rPr>
        <w:annotationRef/>
      </w:r>
      <w:r>
        <w:t>Follow through if network is correct but error in time addition in part (a)</w:t>
      </w:r>
    </w:p>
  </w:comment>
  <w:comment w:id="30" w:author="Elizabeth Kee" w:date="2021-10-13T11:38:00Z" w:initials="EK">
    <w:p w14:paraId="10964485" w14:textId="4B302D02" w:rsidR="0084752B" w:rsidRDefault="0084752B">
      <w:pPr>
        <w:pStyle w:val="CommentText"/>
      </w:pPr>
      <w:r>
        <w:rPr>
          <w:rStyle w:val="CommentReference"/>
        </w:rPr>
        <w:annotationRef/>
      </w:r>
      <w:r>
        <w:t>Two features need. No half mark for only one.</w:t>
      </w:r>
    </w:p>
  </w:comment>
  <w:comment w:id="32" w:author="Elizabeth Kee" w:date="2021-10-13T11:39:00Z" w:initials="EK">
    <w:p w14:paraId="066CD004" w14:textId="77777777" w:rsidR="0084752B" w:rsidRDefault="0084752B">
      <w:pPr>
        <w:pStyle w:val="CommentText"/>
      </w:pPr>
      <w:r>
        <w:rPr>
          <w:rStyle w:val="CommentReference"/>
        </w:rPr>
        <w:annotationRef/>
      </w:r>
    </w:p>
    <w:p w14:paraId="123B7F0B" w14:textId="7EB3AA1E" w:rsidR="0084752B" w:rsidRDefault="0084752B">
      <w:pPr>
        <w:pStyle w:val="CommentText"/>
      </w:pPr>
      <w:r>
        <w:t>Some are too general; need for explicit term of ‘variation’ and ‘explained/accounted’ for.</w:t>
      </w:r>
    </w:p>
  </w:comment>
  <w:comment w:id="33" w:author="Elizabeth Kee" w:date="2021-10-13T11:39:00Z" w:initials="EK">
    <w:p w14:paraId="4D924CA4" w14:textId="5AAA4901" w:rsidR="0084752B" w:rsidRDefault="0084752B">
      <w:pPr>
        <w:pStyle w:val="CommentText"/>
      </w:pPr>
      <w:r>
        <w:rPr>
          <w:rStyle w:val="CommentReference"/>
        </w:rPr>
        <w:annotationRef/>
      </w:r>
      <w:r>
        <w:t>Generally, well done except for a few that described the slope rather then to interpret the gradient in context of the bivariate data.</w:t>
      </w:r>
    </w:p>
  </w:comment>
  <w:comment w:id="34" w:author="Elizabeth Kee" w:date="2021-10-13T11:40:00Z" w:initials="EK">
    <w:p w14:paraId="5C994A0C" w14:textId="77777777" w:rsidR="0084752B" w:rsidRDefault="0084752B">
      <w:pPr>
        <w:pStyle w:val="CommentText"/>
      </w:pPr>
      <w:r>
        <w:rPr>
          <w:rStyle w:val="CommentReference"/>
        </w:rPr>
        <w:annotationRef/>
      </w:r>
      <w:r>
        <w:t>A number of students used r square as the correlation coefficient to support strength.</w:t>
      </w:r>
    </w:p>
    <w:p w14:paraId="3401C770" w14:textId="77777777" w:rsidR="0084752B" w:rsidRDefault="0084752B">
      <w:pPr>
        <w:pStyle w:val="CommentText"/>
      </w:pPr>
    </w:p>
    <w:p w14:paraId="51BF8607" w14:textId="2E207161" w:rsidR="0084752B" w:rsidRDefault="0084752B">
      <w:pPr>
        <w:pStyle w:val="CommentText"/>
      </w:pPr>
      <w:r>
        <w:t>I mark off if r squared is solely mentioned, not mentioning ‘strong correlation’</w:t>
      </w:r>
    </w:p>
  </w:comment>
  <w:comment w:id="35" w:author="Elizabeth Kee" w:date="2021-10-13T11:44:00Z" w:initials="EK">
    <w:p w14:paraId="6554587A" w14:textId="77777777" w:rsidR="001277C7" w:rsidRDefault="001277C7">
      <w:pPr>
        <w:pStyle w:val="CommentText"/>
      </w:pPr>
      <w:r>
        <w:rPr>
          <w:rStyle w:val="CommentReference"/>
        </w:rPr>
        <w:annotationRef/>
      </w:r>
      <w:r>
        <w:t>Common error:</w:t>
      </w:r>
    </w:p>
    <w:p w14:paraId="71C9E9AB" w14:textId="2040B616" w:rsidR="001277C7" w:rsidRDefault="001277C7">
      <w:pPr>
        <w:pStyle w:val="CommentText"/>
      </w:pPr>
      <w:r>
        <w:t>Initial term labelled as T1</w:t>
      </w:r>
    </w:p>
  </w:comment>
  <w:comment w:id="36" w:author="Elizabeth Kee" w:date="2021-10-13T11:43:00Z" w:initials="EK">
    <w:p w14:paraId="57A016F1" w14:textId="77777777" w:rsidR="0084752B" w:rsidRDefault="0084752B">
      <w:pPr>
        <w:pStyle w:val="CommentText"/>
      </w:pPr>
      <w:r>
        <w:rPr>
          <w:rStyle w:val="CommentReference"/>
        </w:rPr>
        <w:annotationRef/>
      </w:r>
      <w:r>
        <w:t xml:space="preserve">Common error: </w:t>
      </w:r>
    </w:p>
    <w:p w14:paraId="254B0288" w14:textId="752FDB81" w:rsidR="0084752B" w:rsidRDefault="0084752B">
      <w:pPr>
        <w:pStyle w:val="CommentText"/>
      </w:pPr>
      <w:r>
        <w:t>Tn=38000(0.85)^(n-1)</w:t>
      </w:r>
    </w:p>
    <w:p w14:paraId="2DAA619E" w14:textId="1B5D8F7A" w:rsidR="0084752B" w:rsidRDefault="0084752B" w:rsidP="0084752B">
      <w:pPr>
        <w:pStyle w:val="CommentText"/>
        <w:numPr>
          <w:ilvl w:val="0"/>
          <w:numId w:val="11"/>
        </w:numPr>
      </w:pPr>
      <w:r>
        <w:t>could use n=0 as a test in this context.</w:t>
      </w:r>
    </w:p>
  </w:comment>
  <w:comment w:id="38" w:author="Elizabeth Kee" w:date="2021-10-13T11:47:00Z" w:initials="EK">
    <w:p w14:paraId="3816070F" w14:textId="15E223AB" w:rsidR="001277C7" w:rsidRDefault="001277C7">
      <w:pPr>
        <w:pStyle w:val="CommentText"/>
      </w:pPr>
      <w:r>
        <w:rPr>
          <w:rStyle w:val="CommentReference"/>
        </w:rPr>
        <w:annotationRef/>
      </w:r>
      <w:r>
        <w:t>Common error of overlooking ‘annual’ and did not multiply 0.0085 by 12.</w:t>
      </w:r>
    </w:p>
  </w:comment>
  <w:comment w:id="39" w:author="Elizabeth Kee" w:date="2021-10-13T11:47:00Z" w:initials="EK">
    <w:p w14:paraId="7F52A9F0" w14:textId="77777777" w:rsidR="001277C7" w:rsidRDefault="001277C7">
      <w:pPr>
        <w:pStyle w:val="CommentText"/>
      </w:pPr>
      <w:r>
        <w:rPr>
          <w:rStyle w:val="CommentReference"/>
        </w:rPr>
        <w:annotationRef/>
      </w:r>
      <w:r>
        <w:t>A small handful did not explicitly specify the a, b and c but put values into the rule.</w:t>
      </w:r>
    </w:p>
    <w:p w14:paraId="1F7F085A" w14:textId="412C5314" w:rsidR="001277C7" w:rsidRDefault="001277C7">
      <w:pPr>
        <w:pStyle w:val="CommentText"/>
      </w:pPr>
      <w:r>
        <w:t>Reminder: use variables given in the answers.</w:t>
      </w:r>
    </w:p>
  </w:comment>
  <w:comment w:id="40" w:author="Elizabeth Kee" w:date="2021-10-13T11:49:00Z" w:initials="EK">
    <w:p w14:paraId="06CEEDE4" w14:textId="77777777" w:rsidR="001277C7" w:rsidRDefault="001277C7">
      <w:pPr>
        <w:pStyle w:val="CommentText"/>
      </w:pPr>
      <w:r>
        <w:rPr>
          <w:rStyle w:val="CommentReference"/>
        </w:rPr>
        <w:annotationRef/>
      </w:r>
      <w:r>
        <w:t>Reminder to enter values carefully into calculator.</w:t>
      </w:r>
    </w:p>
    <w:p w14:paraId="5C7C0EB7" w14:textId="5532F4E1" w:rsidR="001277C7" w:rsidRDefault="001277C7">
      <w:pPr>
        <w:pStyle w:val="CommentText"/>
      </w:pPr>
      <w:r>
        <w:t>Quite a number of students showed a correct substitution in mathematical statement but final value was not accurate.</w:t>
      </w:r>
    </w:p>
  </w:comment>
  <w:comment w:id="41" w:author="Elizabeth Kee" w:date="2021-10-13T11:50:00Z" w:initials="EK">
    <w:p w14:paraId="275498C3" w14:textId="77777777" w:rsidR="001277C7" w:rsidRDefault="001277C7">
      <w:pPr>
        <w:pStyle w:val="CommentText"/>
      </w:pPr>
      <w:r>
        <w:rPr>
          <w:rStyle w:val="CommentReference"/>
        </w:rPr>
        <w:annotationRef/>
      </w:r>
      <w:r>
        <w:t>Some common little errors of :</w:t>
      </w:r>
    </w:p>
    <w:p w14:paraId="61206EEC" w14:textId="77777777" w:rsidR="001277C7" w:rsidRDefault="001277C7" w:rsidP="001277C7">
      <w:pPr>
        <w:pStyle w:val="CommentText"/>
        <w:numPr>
          <w:ilvl w:val="0"/>
          <w:numId w:val="11"/>
        </w:numPr>
      </w:pPr>
      <w:r>
        <w:t xml:space="preserve">using sum of the 4 values as the denominator </w:t>
      </w:r>
    </w:p>
    <w:p w14:paraId="1EE95174" w14:textId="293CD6E1" w:rsidR="001277C7" w:rsidRDefault="001277C7" w:rsidP="001277C7">
      <w:pPr>
        <w:pStyle w:val="CommentText"/>
        <w:numPr>
          <w:ilvl w:val="0"/>
          <w:numId w:val="11"/>
        </w:numPr>
      </w:pPr>
      <w:r>
        <w:t xml:space="preserve"> missing out ‘female’ and used ‘27’ instead.</w:t>
      </w:r>
    </w:p>
  </w:comment>
  <w:comment w:id="42" w:author="Elizabeth Kee" w:date="2021-10-13T11:51:00Z" w:initials="EK">
    <w:p w14:paraId="34475C51" w14:textId="77777777" w:rsidR="001277C7" w:rsidRDefault="001277C7">
      <w:pPr>
        <w:pStyle w:val="CommentText"/>
      </w:pPr>
      <w:r>
        <w:rPr>
          <w:rStyle w:val="CommentReference"/>
        </w:rPr>
        <w:annotationRef/>
      </w:r>
      <w:r>
        <w:t>Commonly ,</w:t>
      </w:r>
    </w:p>
    <w:p w14:paraId="10CA4870" w14:textId="5C45DB14" w:rsidR="001277C7" w:rsidRDefault="001277C7" w:rsidP="001277C7">
      <w:pPr>
        <w:pStyle w:val="CommentText"/>
        <w:numPr>
          <w:ilvl w:val="0"/>
          <w:numId w:val="11"/>
        </w:numPr>
      </w:pPr>
      <w:r>
        <w:t>not stating conclusively of being an evident association and/or</w:t>
      </w:r>
    </w:p>
    <w:p w14:paraId="1E0C441E" w14:textId="7EF2737D" w:rsidR="001277C7" w:rsidRDefault="001277C7" w:rsidP="001277C7">
      <w:pPr>
        <w:pStyle w:val="CommentText"/>
        <w:numPr>
          <w:ilvl w:val="0"/>
          <w:numId w:val="11"/>
        </w:numPr>
      </w:pPr>
      <w:r>
        <w:t>not supporting it with row comparison</w:t>
      </w:r>
    </w:p>
  </w:comment>
  <w:comment w:id="43" w:author="Ronnie Hennighan" w:date="2021-10-06T13:29:00Z" w:initials="RH">
    <w:p w14:paraId="47C34790" w14:textId="1CBCB797" w:rsidR="00866EF9" w:rsidRDefault="00866EF9">
      <w:pPr>
        <w:pStyle w:val="CommentText"/>
      </w:pPr>
      <w:r>
        <w:rPr>
          <w:rStyle w:val="CommentReference"/>
        </w:rPr>
        <w:annotationRef/>
      </w:r>
      <w:r>
        <w:t>Most students did not mention any assumptions made.</w:t>
      </w:r>
    </w:p>
  </w:comment>
  <w:comment w:id="44" w:author="Ronnie Hennighan" w:date="2021-10-14T09:23:00Z" w:initials="RH">
    <w:p w14:paraId="3BA31FA6" w14:textId="77777777" w:rsidR="00631850" w:rsidRDefault="00631850">
      <w:pPr>
        <w:pStyle w:val="CommentText"/>
      </w:pPr>
      <w:r>
        <w:rPr>
          <w:rStyle w:val="CommentReference"/>
        </w:rPr>
        <w:annotationRef/>
      </w:r>
      <w:r>
        <w:t>Many students did not use this new diagram and simply added on FK and KG =41 extra.</w:t>
      </w:r>
    </w:p>
    <w:p w14:paraId="69A10977" w14:textId="77777777" w:rsidR="00631850" w:rsidRDefault="00631850">
      <w:pPr>
        <w:pStyle w:val="CommentText"/>
      </w:pPr>
      <w:r>
        <w:t>This is incorrect and therefore only awarded 1 mark out of 3.</w:t>
      </w:r>
    </w:p>
    <w:p w14:paraId="10ED3E0E" w14:textId="77777777" w:rsidR="00631850" w:rsidRDefault="00631850">
      <w:pPr>
        <w:pStyle w:val="CommentText"/>
      </w:pPr>
    </w:p>
    <w:p w14:paraId="1807F6CE" w14:textId="4FF4514C" w:rsidR="00631850" w:rsidRDefault="00631850">
      <w:pPr>
        <w:pStyle w:val="CommentText"/>
      </w:pPr>
      <w:r>
        <w:t>Redrawing would have eliminated this error!</w:t>
      </w:r>
    </w:p>
  </w:comment>
  <w:comment w:id="45" w:author="Ronnie Hennighan" w:date="2021-10-07T14:28:00Z" w:initials="RH">
    <w:p w14:paraId="00E4358A" w14:textId="1319D5BF" w:rsidR="00B66DFB" w:rsidRDefault="00B66DFB">
      <w:pPr>
        <w:pStyle w:val="CommentText"/>
      </w:pPr>
      <w:r>
        <w:rPr>
          <w:rStyle w:val="CommentReference"/>
        </w:rPr>
        <w:annotationRef/>
      </w:r>
      <w:r>
        <w:t xml:space="preserve">Accepted if students showed </w:t>
      </w:r>
      <m:oMath>
        <m:sSub>
          <m:sSubPr>
            <m:ctrlPr>
              <w:rPr>
                <w:rFonts w:ascii="Cambria Math" w:hAnsi="Cambria Math"/>
                <w:i/>
                <w:color w:val="003366"/>
              </w:rPr>
            </m:ctrlPr>
          </m:sSubPr>
          <m:e>
            <m:r>
              <w:rPr>
                <w:rFonts w:ascii="Cambria Math" w:hAnsi="Cambria Math"/>
                <w:color w:val="003366"/>
              </w:rPr>
              <m:t>S</m:t>
            </m:r>
          </m:e>
          <m:sub>
            <m:r>
              <w:rPr>
                <w:rFonts w:ascii="Cambria Math" w:hAnsi="Cambria Math"/>
                <w:color w:val="003366"/>
              </w:rPr>
              <m:t>15</m:t>
            </m:r>
          </m:sub>
        </m:sSub>
      </m:oMath>
      <w:r>
        <w:rPr>
          <w:color w:val="003366"/>
        </w:rPr>
        <w:t xml:space="preserve">=10001.71 </w:t>
      </w:r>
      <w:r w:rsidR="003B3AFA">
        <w:rPr>
          <w:color w:val="003366"/>
        </w:rPr>
        <w:t xml:space="preserve">as it implies n=15 </w:t>
      </w:r>
      <w:r>
        <w:rPr>
          <w:color w:val="003366"/>
        </w:rPr>
        <w:t xml:space="preserve">but they </w:t>
      </w:r>
      <w:r w:rsidRPr="003B3AFA">
        <w:rPr>
          <w:i/>
          <w:iCs/>
          <w:color w:val="003366"/>
        </w:rPr>
        <w:t>should</w:t>
      </w:r>
      <w:r>
        <w:rPr>
          <w:color w:val="003366"/>
        </w:rPr>
        <w:t xml:space="preserve"> be then stating that n=15</w:t>
      </w:r>
    </w:p>
  </w:comment>
  <w:comment w:id="46" w:author="Ronnie Hennighan" w:date="2021-10-07T13:46:00Z" w:initials="RH">
    <w:p w14:paraId="6745FED9" w14:textId="185EBA04" w:rsidR="001F0C18" w:rsidRDefault="001F0C18">
      <w:pPr>
        <w:pStyle w:val="CommentText"/>
      </w:pPr>
      <w:r>
        <w:rPr>
          <w:rStyle w:val="CommentReference"/>
        </w:rPr>
        <w:annotationRef/>
      </w:r>
      <w:r>
        <w:t>Students often forgot to plot the initial value of 500 when n=0</w:t>
      </w:r>
    </w:p>
  </w:comment>
  <w:comment w:id="47" w:author="Ronnie Hennighan" w:date="2021-10-09T20:02:00Z" w:initials="RH">
    <w:p w14:paraId="1EEEADFE" w14:textId="07590D74" w:rsidR="003B3AFA" w:rsidRDefault="003B3AFA">
      <w:pPr>
        <w:pStyle w:val="CommentText"/>
      </w:pPr>
      <w:r>
        <w:rPr>
          <w:rStyle w:val="CommentReference"/>
        </w:rPr>
        <w:annotationRef/>
      </w:r>
      <w:r>
        <w:t>Lots of students stated that they form an exponential graph which is incorrect. This shape graph is not exponential.</w:t>
      </w:r>
    </w:p>
  </w:comment>
  <w:comment w:id="48" w:author="Ronnie Hennighan" w:date="2021-10-07T13:41:00Z" w:initials="RH">
    <w:p w14:paraId="4F67D6E3" w14:textId="26075363" w:rsidR="001F0C18" w:rsidRDefault="001F0C18">
      <w:pPr>
        <w:pStyle w:val="CommentText"/>
      </w:pPr>
      <w:r>
        <w:rPr>
          <w:rStyle w:val="CommentReference"/>
        </w:rPr>
        <w:annotationRef/>
      </w:r>
      <w:r>
        <w:t xml:space="preserve">Effective Interest Rate must be given as a percentage </w:t>
      </w:r>
      <w:r w:rsidR="00D16CD7">
        <w:t xml:space="preserve">rate </w:t>
      </w:r>
      <w:r>
        <w:t>not a decimal</w:t>
      </w:r>
    </w:p>
  </w:comment>
  <w:comment w:id="49" w:author="Ronnie Hennighan" w:date="2021-10-09T19:37:00Z" w:initials="RH">
    <w:p w14:paraId="4AFDB5B1" w14:textId="77777777" w:rsidR="00D16CD7" w:rsidRDefault="00D16CD7">
      <w:pPr>
        <w:pStyle w:val="CommentText"/>
      </w:pPr>
      <w:r>
        <w:rPr>
          <w:rStyle w:val="CommentReference"/>
        </w:rPr>
        <w:annotationRef/>
      </w:r>
      <w:r>
        <w:t>Most students did not calculate vehicles p/hr – they simply left it as 145 vehicles p/min.</w:t>
      </w:r>
    </w:p>
    <w:p w14:paraId="0C180C62" w14:textId="77777777" w:rsidR="00D16CD7" w:rsidRDefault="00D16CD7">
      <w:pPr>
        <w:pStyle w:val="CommentText"/>
      </w:pPr>
    </w:p>
    <w:p w14:paraId="0216BA56" w14:textId="212E3357" w:rsidR="00D16CD7" w:rsidRDefault="00D16CD7">
      <w:pPr>
        <w:pStyle w:val="CommentText"/>
      </w:pPr>
      <w:r>
        <w:t>Students must systematically list the vertices – not just write the values 45+10+40 etc</w:t>
      </w:r>
    </w:p>
  </w:comment>
  <w:comment w:id="50" w:author="Ronnie Hennighan" w:date="2021-10-09T19:40:00Z" w:initials="RH">
    <w:p w14:paraId="04745C83" w14:textId="31DF0C6F" w:rsidR="00D16CD7" w:rsidRDefault="00D16CD7">
      <w:pPr>
        <w:pStyle w:val="CommentText"/>
      </w:pPr>
      <w:r>
        <w:rPr>
          <w:rStyle w:val="CommentReference"/>
        </w:rPr>
        <w:annotationRef/>
      </w:r>
      <w:r>
        <w:t>Lots of students did not give any reason. Many student simply said increase by 15 as that is how mu</w:t>
      </w:r>
      <w:r w:rsidR="00DA247B">
        <w:t>c</w:t>
      </w:r>
      <w:r>
        <w:t xml:space="preserve">h can pass through EG, however, they need to describe the max flow that can pass all the way through from ADEG so they need to mention the spare capacity in AD too.  </w:t>
      </w:r>
    </w:p>
  </w:comment>
  <w:comment w:id="51" w:author="Daniel Scorer" w:date="2021-10-13T13:23:00Z" w:initials="DS">
    <w:p w14:paraId="52C5EE38" w14:textId="77777777" w:rsidR="00196A68" w:rsidRDefault="00196A68" w:rsidP="004C2500">
      <w:pPr>
        <w:rPr>
          <w:sz w:val="20"/>
        </w:rPr>
      </w:pPr>
      <w:r>
        <w:rPr>
          <w:rStyle w:val="CommentReference"/>
        </w:rPr>
        <w:annotationRef/>
      </w:r>
      <w:r>
        <w:t>$ not needed in answer.</w:t>
      </w:r>
    </w:p>
    <w:p w14:paraId="0E50C33F" w14:textId="77777777" w:rsidR="00196A68" w:rsidRDefault="00196A68" w:rsidP="004C2500"/>
    <w:p w14:paraId="4B5F06C0" w14:textId="77777777" w:rsidR="00196A68" w:rsidRDefault="00196A68" w:rsidP="004C2500">
      <w:pPr>
        <w:rPr>
          <w:sz w:val="20"/>
        </w:rPr>
      </w:pPr>
      <w:r>
        <w:t>The question places an emphasis on showing how the balance of $422 725 is obtained.</w:t>
      </w:r>
    </w:p>
    <w:p w14:paraId="1792DCCD" w14:textId="77777777" w:rsidR="00196A68" w:rsidRDefault="00196A68" w:rsidP="004C2500"/>
    <w:p w14:paraId="782D7145" w14:textId="77777777" w:rsidR="00196A68" w:rsidRDefault="00196A68" w:rsidP="004C2500">
      <w:pPr>
        <w:pStyle w:val="CommentText"/>
      </w:pPr>
      <w:r>
        <w:t>Some students typed in all the data on the Finance tool to get the answer. I paid 1 mark max for this because it is not showing the process of how the value is obtained.</w:t>
      </w:r>
    </w:p>
  </w:comment>
  <w:comment w:id="52" w:author="Daniel Scorer" w:date="2021-10-13T13:24:00Z" w:initials="DS">
    <w:p w14:paraId="7E498BE0" w14:textId="77777777" w:rsidR="00196A68" w:rsidRDefault="00196A68">
      <w:pPr>
        <w:pStyle w:val="CommentText"/>
      </w:pPr>
      <w:r>
        <w:rPr>
          <w:rStyle w:val="CommentReference"/>
        </w:rPr>
        <w:annotationRef/>
      </w:r>
      <w:r>
        <w:t>If recursive not used, no follow through.</w:t>
      </w:r>
    </w:p>
    <w:p w14:paraId="668809C2" w14:textId="77777777" w:rsidR="00196A68" w:rsidRDefault="00196A68">
      <w:pPr>
        <w:pStyle w:val="CommentText"/>
      </w:pPr>
    </w:p>
    <w:p w14:paraId="0BEB3B36" w14:textId="77777777" w:rsidR="00196A68" w:rsidRDefault="00196A68" w:rsidP="00CB2785">
      <w:pPr>
        <w:pStyle w:val="CommentText"/>
      </w:pPr>
      <w:r>
        <w:t>Several students wrote a general rule, which was awarded no marks.</w:t>
      </w:r>
    </w:p>
  </w:comment>
  <w:comment w:id="53" w:author="Daniel Scorer" w:date="2021-10-13T13:25:00Z" w:initials="DS">
    <w:p w14:paraId="4C122B38" w14:textId="77777777" w:rsidR="00196A68" w:rsidRDefault="00196A68">
      <w:pPr>
        <w:pStyle w:val="CommentText"/>
      </w:pPr>
      <w:r>
        <w:rPr>
          <w:rStyle w:val="CommentReference"/>
        </w:rPr>
        <w:annotationRef/>
      </w:r>
      <w:r>
        <w:t>Final answer: Must be rounded to 2 decimal places.</w:t>
      </w:r>
    </w:p>
    <w:p w14:paraId="7010EC17" w14:textId="77777777" w:rsidR="00196A68" w:rsidRDefault="00196A68">
      <w:pPr>
        <w:pStyle w:val="CommentText"/>
      </w:pPr>
    </w:p>
    <w:p w14:paraId="543E2C02" w14:textId="77777777" w:rsidR="00196A68" w:rsidRDefault="00196A68" w:rsidP="00A72C4E">
      <w:pPr>
        <w:pStyle w:val="CommentText"/>
      </w:pPr>
      <w:r>
        <w:t>(To follow through on incorrect T4 value, student must include the (4 x 9500) ).</w:t>
      </w:r>
    </w:p>
  </w:comment>
  <w:comment w:id="54" w:author="Daniel Scorer" w:date="2021-10-13T13:26:00Z" w:initials="DS">
    <w:p w14:paraId="19A5E476" w14:textId="77777777" w:rsidR="00196A68" w:rsidRDefault="00196A68" w:rsidP="00A824E7">
      <w:pPr>
        <w:rPr>
          <w:sz w:val="20"/>
        </w:rPr>
      </w:pPr>
      <w:r>
        <w:rPr>
          <w:rStyle w:val="CommentReference"/>
        </w:rPr>
        <w:annotationRef/>
      </w:r>
      <w:r>
        <w:t>Full marks if $7225 stated without working.</w:t>
      </w:r>
    </w:p>
    <w:p w14:paraId="0C3A4BA0" w14:textId="77777777" w:rsidR="00196A68" w:rsidRDefault="00196A68" w:rsidP="00A824E7"/>
    <w:p w14:paraId="3373FAEA" w14:textId="77777777" w:rsidR="00196A68" w:rsidRDefault="00196A68" w:rsidP="00A824E7">
      <w:pPr>
        <w:pStyle w:val="CommentText"/>
      </w:pPr>
      <w:r>
        <w:t>If wrong method used, no follow through marks.</w:t>
      </w:r>
    </w:p>
  </w:comment>
  <w:comment w:id="55" w:author="Daniel Scorer" w:date="2021-10-13T13:27:00Z" w:initials="DS">
    <w:p w14:paraId="7AF7C37A" w14:textId="77777777" w:rsidR="00E1650A" w:rsidRDefault="00E1650A" w:rsidP="00217224">
      <w:pPr>
        <w:rPr>
          <w:sz w:val="20"/>
        </w:rPr>
      </w:pPr>
      <w:r>
        <w:rPr>
          <w:rStyle w:val="CommentReference"/>
        </w:rPr>
        <w:annotationRef/>
      </w:r>
      <w:r>
        <w:t>Looking for students mentioning the negative gradient in their answer.</w:t>
      </w:r>
    </w:p>
    <w:p w14:paraId="0E132B5D" w14:textId="77777777" w:rsidR="00E1650A" w:rsidRDefault="00E1650A" w:rsidP="00217224"/>
    <w:p w14:paraId="107354FF" w14:textId="77777777" w:rsidR="00E1650A" w:rsidRDefault="00E1650A" w:rsidP="00217224">
      <w:pPr>
        <w:pStyle w:val="CommentText"/>
      </w:pPr>
      <w:r>
        <w:t>Students CAN substitute values in to prove that it is decreasing over time, but the CANNOT refer to the table above as evidence of the equation decreasing.</w:t>
      </w:r>
    </w:p>
  </w:comment>
  <w:comment w:id="56" w:author="Daniel Scorer" w:date="2021-10-13T13:27:00Z" w:initials="DS">
    <w:p w14:paraId="3CAE01B9" w14:textId="77777777" w:rsidR="005268D8" w:rsidRDefault="005268D8" w:rsidP="00011823">
      <w:pPr>
        <w:pStyle w:val="CommentText"/>
      </w:pPr>
      <w:r>
        <w:rPr>
          <w:rStyle w:val="CommentReference"/>
        </w:rPr>
        <w:annotationRef/>
      </w:r>
      <w:r>
        <w:t>If students divided the wrong way around, no marks.</w:t>
      </w:r>
    </w:p>
  </w:comment>
  <w:comment w:id="57" w:author="Daniel Scorer" w:date="2021-10-13T13:30:00Z" w:initials="DS">
    <w:p w14:paraId="33F7C302" w14:textId="77777777" w:rsidR="005268D8" w:rsidRDefault="005268D8" w:rsidP="00084FBC">
      <w:pPr>
        <w:rPr>
          <w:sz w:val="20"/>
        </w:rPr>
      </w:pPr>
      <w:r>
        <w:rPr>
          <w:rStyle w:val="CommentReference"/>
        </w:rPr>
        <w:annotationRef/>
      </w:r>
      <w:r>
        <w:t>This is a TRAP QUESTION!</w:t>
      </w:r>
    </w:p>
    <w:p w14:paraId="4300FEFD" w14:textId="77777777" w:rsidR="005268D8" w:rsidRDefault="005268D8" w:rsidP="00084FBC"/>
    <w:p w14:paraId="184312E5" w14:textId="77777777" w:rsidR="005268D8" w:rsidRDefault="005268D8">
      <w:pPr>
        <w:pStyle w:val="CommentText"/>
      </w:pPr>
      <w:r>
        <w:t>Many students looked at the table at the start of the question and quoted "2nd Quarter" as the answer. This is INCORRECT as the table is only one slither of the data which was collected from 2006 to 2017. Students must use seasonal indices to make a conclusion.</w:t>
      </w:r>
    </w:p>
    <w:p w14:paraId="60388CA4" w14:textId="77777777" w:rsidR="005268D8" w:rsidRDefault="005268D8">
      <w:pPr>
        <w:pStyle w:val="CommentText"/>
      </w:pPr>
    </w:p>
    <w:p w14:paraId="74786B48" w14:textId="77777777" w:rsidR="005268D8" w:rsidRDefault="005268D8" w:rsidP="00084FBC">
      <w:pPr>
        <w:pStyle w:val="CommentText"/>
      </w:pPr>
      <w:r>
        <w:t>Students need to state Q3 for one mark, and the reasoning has to be that is larger than the other Seasonal Indices for the second mark.</w:t>
      </w:r>
    </w:p>
  </w:comment>
  <w:comment w:id="58" w:author="Daniel Scorer" w:date="2021-10-13T13:30:00Z" w:initials="DS">
    <w:p w14:paraId="64A956BE" w14:textId="77777777" w:rsidR="00CB113F" w:rsidRDefault="00CB113F" w:rsidP="00BC2481">
      <w:pPr>
        <w:pStyle w:val="CommentText"/>
      </w:pPr>
      <w:r>
        <w:rPr>
          <w:rStyle w:val="CommentReference"/>
        </w:rPr>
        <w:annotationRef/>
      </w:r>
      <w:r>
        <w:t>Student's final answer must be to 2 d.p.</w:t>
      </w:r>
    </w:p>
  </w:comment>
  <w:comment w:id="59" w:author="Daniel Scorer" w:date="2021-10-13T13:31:00Z" w:initials="DS">
    <w:p w14:paraId="37E47D03" w14:textId="77777777" w:rsidR="00CB113F" w:rsidRDefault="00CB113F">
      <w:pPr>
        <w:pStyle w:val="CommentText"/>
      </w:pPr>
      <w:r>
        <w:rPr>
          <w:rStyle w:val="CommentReference"/>
        </w:rPr>
        <w:annotationRef/>
      </w:r>
      <w:r>
        <w:t>Follow through marks only possible if finance tool used, inputs all quoted, and only one mistake.</w:t>
      </w:r>
    </w:p>
    <w:p w14:paraId="539CA957" w14:textId="77777777" w:rsidR="00CB113F" w:rsidRDefault="00CB113F">
      <w:pPr>
        <w:pStyle w:val="CommentText"/>
      </w:pPr>
    </w:p>
    <w:p w14:paraId="3C1952DC" w14:textId="77777777" w:rsidR="00CB113F" w:rsidRDefault="00CB113F">
      <w:pPr>
        <w:pStyle w:val="CommentText"/>
      </w:pPr>
      <w:r>
        <w:t>Did not accept other working out that was incorrect.</w:t>
      </w:r>
    </w:p>
    <w:p w14:paraId="328C9D1C" w14:textId="77777777" w:rsidR="00CB113F" w:rsidRDefault="00CB113F">
      <w:pPr>
        <w:pStyle w:val="CommentText"/>
      </w:pPr>
    </w:p>
    <w:p w14:paraId="5774172F" w14:textId="77777777" w:rsidR="00CB113F" w:rsidRDefault="00CB113F" w:rsidP="000D5129">
      <w:pPr>
        <w:pStyle w:val="CommentText"/>
      </w:pPr>
      <w:r>
        <w:t>I accepted answer only with no working, but these students are playing with fire... SHOW YOUR WORKING!</w:t>
      </w:r>
    </w:p>
  </w:comment>
  <w:comment w:id="60" w:author="Daniel Scorer" w:date="2021-10-13T13:34:00Z" w:initials="DS">
    <w:p w14:paraId="7A3E56AD" w14:textId="77777777" w:rsidR="00CB113F" w:rsidRDefault="00CB113F" w:rsidP="00304ECF">
      <w:pPr>
        <w:pStyle w:val="CommentText"/>
      </w:pPr>
      <w:r>
        <w:rPr>
          <w:rStyle w:val="CommentReference"/>
        </w:rPr>
        <w:annotationRef/>
      </w:r>
      <w:r>
        <w:t>Students need to be confident using the Finance tool of the ClassPad for these types of questions.</w:t>
      </w:r>
    </w:p>
  </w:comment>
  <w:comment w:id="61" w:author="Daniel Scorer" w:date="2021-10-13T13:33:00Z" w:initials="DS">
    <w:p w14:paraId="6B2578CC" w14:textId="44901A7E" w:rsidR="00CB113F" w:rsidRDefault="00CB113F" w:rsidP="00CB113F">
      <w:pPr>
        <w:pStyle w:val="CommentText"/>
      </w:pPr>
      <w:r>
        <w:rPr>
          <w:rStyle w:val="CommentReference"/>
        </w:rPr>
        <w:annotationRef/>
      </w:r>
      <w:r>
        <w:t xml:space="preserve">Follow through marks from part c) if: </w:t>
      </w:r>
    </w:p>
    <w:p w14:paraId="17980E5E" w14:textId="77777777" w:rsidR="00CB113F" w:rsidRDefault="00CB113F" w:rsidP="006A5984">
      <w:pPr>
        <w:pStyle w:val="CommentText"/>
      </w:pPr>
      <w:r>
        <w:t>(36 x monthly repayment - $5950) calculated.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058406" w15:done="0"/>
  <w15:commentEx w15:paraId="3A428FF4" w15:done="0"/>
  <w15:commentEx w15:paraId="10964485" w15:done="0"/>
  <w15:commentEx w15:paraId="123B7F0B" w15:done="0"/>
  <w15:commentEx w15:paraId="4D924CA4" w15:done="0"/>
  <w15:commentEx w15:paraId="51BF8607" w15:done="0"/>
  <w15:commentEx w15:paraId="71C9E9AB" w15:done="0"/>
  <w15:commentEx w15:paraId="2DAA619E" w15:done="0"/>
  <w15:commentEx w15:paraId="3816070F" w15:done="0"/>
  <w15:commentEx w15:paraId="1F7F085A" w15:done="0"/>
  <w15:commentEx w15:paraId="5C7C0EB7" w15:done="0"/>
  <w15:commentEx w15:paraId="1EE95174" w15:done="0"/>
  <w15:commentEx w15:paraId="1E0C441E" w15:done="0"/>
  <w15:commentEx w15:paraId="47C34790" w15:done="0"/>
  <w15:commentEx w15:paraId="1807F6CE" w15:done="0"/>
  <w15:commentEx w15:paraId="00E4358A" w15:done="0"/>
  <w15:commentEx w15:paraId="6745FED9" w15:done="0"/>
  <w15:commentEx w15:paraId="1EEEADFE" w15:done="0"/>
  <w15:commentEx w15:paraId="4F67D6E3" w15:done="0"/>
  <w15:commentEx w15:paraId="0216BA56" w15:done="0"/>
  <w15:commentEx w15:paraId="04745C83" w15:done="0"/>
  <w15:commentEx w15:paraId="782D7145" w15:done="0"/>
  <w15:commentEx w15:paraId="0BEB3B36" w15:done="0"/>
  <w15:commentEx w15:paraId="543E2C02" w15:done="0"/>
  <w15:commentEx w15:paraId="3373FAEA" w15:done="0"/>
  <w15:commentEx w15:paraId="107354FF" w15:done="0"/>
  <w15:commentEx w15:paraId="3CAE01B9" w15:done="0"/>
  <w15:commentEx w15:paraId="74786B48" w15:done="0"/>
  <w15:commentEx w15:paraId="64A956BE" w15:done="0"/>
  <w15:commentEx w15:paraId="5774172F" w15:done="0"/>
  <w15:commentEx w15:paraId="7A3E56AD" w15:done="0"/>
  <w15:commentEx w15:paraId="17980E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142D3" w16cex:dateUtc="2021-10-13T03:34:00Z"/>
  <w16cex:commentExtensible w16cex:durableId="2511433A" w16cex:dateUtc="2021-10-13T03:36:00Z"/>
  <w16cex:commentExtensible w16cex:durableId="251143BF" w16cex:dateUtc="2021-10-13T03:38:00Z"/>
  <w16cex:commentExtensible w16cex:durableId="251143DF" w16cex:dateUtc="2021-10-13T03:39:00Z"/>
  <w16cex:commentExtensible w16cex:durableId="25114409" w16cex:dateUtc="2021-10-13T03:39:00Z"/>
  <w16cex:commentExtensible w16cex:durableId="25114448" w16cex:dateUtc="2021-10-13T03:40:00Z"/>
  <w16cex:commentExtensible w16cex:durableId="25114522" w16cex:dateUtc="2021-10-13T03:44:00Z"/>
  <w16cex:commentExtensible w16cex:durableId="251144D6" w16cex:dateUtc="2021-10-13T03:43:00Z"/>
  <w16cex:commentExtensible w16cex:durableId="251145C5" w16cex:dateUtc="2021-10-13T03:47:00Z"/>
  <w16cex:commentExtensible w16cex:durableId="251145E6" w16cex:dateUtc="2021-10-13T03:47:00Z"/>
  <w16cex:commentExtensible w16cex:durableId="2511462C" w16cex:dateUtc="2021-10-13T03:49:00Z"/>
  <w16cex:commentExtensible w16cex:durableId="25114674" w16cex:dateUtc="2021-10-13T03:50:00Z"/>
  <w16cex:commentExtensible w16cex:durableId="251146DE" w16cex:dateUtc="2021-10-13T03:51:00Z"/>
  <w16cex:commentExtensible w16cex:durableId="2508234B" w16cex:dateUtc="2021-10-06T05:29:00Z"/>
  <w16cex:commentExtensible w16cex:durableId="2512759E" w16cex:dateUtc="2021-10-14T01:23:00Z"/>
  <w16cex:commentExtensible w16cex:durableId="2509828A" w16cex:dateUtc="2021-10-07T06:28:00Z"/>
  <w16cex:commentExtensible w16cex:durableId="250978A3" w16cex:dateUtc="2021-10-07T05:46:00Z"/>
  <w16cex:commentExtensible w16cex:durableId="250C73E4" w16cex:dateUtc="2021-10-09T12:02:00Z"/>
  <w16cex:commentExtensible w16cex:durableId="25097790" w16cex:dateUtc="2021-10-07T05:41:00Z"/>
  <w16cex:commentExtensible w16cex:durableId="250C6DE5" w16cex:dateUtc="2021-10-09T11:37:00Z"/>
  <w16cex:commentExtensible w16cex:durableId="250C6E98" w16cex:dateUtc="2021-10-09T11:40:00Z"/>
  <w16cex:commentExtensible w16cex:durableId="25115C57" w16cex:dateUtc="2021-10-13T05:23:00Z"/>
  <w16cex:commentExtensible w16cex:durableId="25115C80" w16cex:dateUtc="2021-10-13T05:24:00Z"/>
  <w16cex:commentExtensible w16cex:durableId="25115CCF" w16cex:dateUtc="2021-10-13T05:25:00Z"/>
  <w16cex:commentExtensible w16cex:durableId="25115CF1" w16cex:dateUtc="2021-10-13T05:26:00Z"/>
  <w16cex:commentExtensible w16cex:durableId="25115D43" w16cex:dateUtc="2021-10-13T05:27:00Z"/>
  <w16cex:commentExtensible w16cex:durableId="25115D5C" w16cex:dateUtc="2021-10-13T05:27:00Z"/>
  <w16cex:commentExtensible w16cex:durableId="25115DE8" w16cex:dateUtc="2021-10-13T05:30:00Z"/>
  <w16cex:commentExtensible w16cex:durableId="25115E03" w16cex:dateUtc="2021-10-13T05:30:00Z"/>
  <w16cex:commentExtensible w16cex:durableId="25115E34" w16cex:dateUtc="2021-10-13T05:31:00Z"/>
  <w16cex:commentExtensible w16cex:durableId="25115EE7" w16cex:dateUtc="2021-10-13T05:34:00Z"/>
  <w16cex:commentExtensible w16cex:durableId="25115EC7" w16cex:dateUtc="2021-10-13T05: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058406" w16cid:durableId="251142D3"/>
  <w16cid:commentId w16cid:paraId="3A428FF4" w16cid:durableId="2511433A"/>
  <w16cid:commentId w16cid:paraId="10964485" w16cid:durableId="251143BF"/>
  <w16cid:commentId w16cid:paraId="123B7F0B" w16cid:durableId="251143DF"/>
  <w16cid:commentId w16cid:paraId="4D924CA4" w16cid:durableId="25114409"/>
  <w16cid:commentId w16cid:paraId="51BF8607" w16cid:durableId="25114448"/>
  <w16cid:commentId w16cid:paraId="71C9E9AB" w16cid:durableId="25114522"/>
  <w16cid:commentId w16cid:paraId="2DAA619E" w16cid:durableId="251144D6"/>
  <w16cid:commentId w16cid:paraId="3816070F" w16cid:durableId="251145C5"/>
  <w16cid:commentId w16cid:paraId="1F7F085A" w16cid:durableId="251145E6"/>
  <w16cid:commentId w16cid:paraId="5C7C0EB7" w16cid:durableId="2511462C"/>
  <w16cid:commentId w16cid:paraId="1EE95174" w16cid:durableId="25114674"/>
  <w16cid:commentId w16cid:paraId="1E0C441E" w16cid:durableId="251146DE"/>
  <w16cid:commentId w16cid:paraId="47C34790" w16cid:durableId="2508234B"/>
  <w16cid:commentId w16cid:paraId="1807F6CE" w16cid:durableId="2512759E"/>
  <w16cid:commentId w16cid:paraId="00E4358A" w16cid:durableId="2509828A"/>
  <w16cid:commentId w16cid:paraId="6745FED9" w16cid:durableId="250978A3"/>
  <w16cid:commentId w16cid:paraId="1EEEADFE" w16cid:durableId="250C73E4"/>
  <w16cid:commentId w16cid:paraId="4F67D6E3" w16cid:durableId="25097790"/>
  <w16cid:commentId w16cid:paraId="0216BA56" w16cid:durableId="250C6DE5"/>
  <w16cid:commentId w16cid:paraId="04745C83" w16cid:durableId="250C6E98"/>
  <w16cid:commentId w16cid:paraId="782D7145" w16cid:durableId="25115C57"/>
  <w16cid:commentId w16cid:paraId="0BEB3B36" w16cid:durableId="25115C80"/>
  <w16cid:commentId w16cid:paraId="543E2C02" w16cid:durableId="25115CCF"/>
  <w16cid:commentId w16cid:paraId="3373FAEA" w16cid:durableId="25115CF1"/>
  <w16cid:commentId w16cid:paraId="107354FF" w16cid:durableId="25115D43"/>
  <w16cid:commentId w16cid:paraId="3CAE01B9" w16cid:durableId="25115D5C"/>
  <w16cid:commentId w16cid:paraId="74786B48" w16cid:durableId="25115DE8"/>
  <w16cid:commentId w16cid:paraId="64A956BE" w16cid:durableId="25115E03"/>
  <w16cid:commentId w16cid:paraId="5774172F" w16cid:durableId="25115E34"/>
  <w16cid:commentId w16cid:paraId="7A3E56AD" w16cid:durableId="25115EE7"/>
  <w16cid:commentId w16cid:paraId="17980E5E" w16cid:durableId="25115E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245FF" w14:textId="77777777" w:rsidR="00D80DF3" w:rsidRDefault="00D80DF3" w:rsidP="00066BEF">
      <w:r>
        <w:separator/>
      </w:r>
    </w:p>
  </w:endnote>
  <w:endnote w:type="continuationSeparator" w:id="0">
    <w:p w14:paraId="49E615E7" w14:textId="77777777" w:rsidR="00D80DF3" w:rsidRDefault="00D80DF3"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46C46" w14:textId="226655CC" w:rsidR="005845DC" w:rsidRDefault="005845DC">
    <w:pPr>
      <w:pStyle w:val="Footer"/>
    </w:pPr>
    <w: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66A70" w14:textId="15316116" w:rsidR="005845DC" w:rsidRDefault="005845DC">
    <w:pPr>
      <w:pStyle w:val="Footer"/>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2C1E7" w14:textId="35058253" w:rsidR="005845DC" w:rsidRDefault="005845DC">
    <w:pPr>
      <w:pStyle w:val="Footer"/>
    </w:pPr>
    <w:r>
      <w:tab/>
      <w:t>End of questions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F171E" w14:textId="77777777" w:rsidR="005845DC" w:rsidRDefault="005845D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DC85A" w14:textId="77777777" w:rsidR="005845DC" w:rsidRDefault="005845D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69BF1" w14:textId="77777777" w:rsidR="005845DC" w:rsidRDefault="005845D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CB50F" w14:textId="77777777" w:rsidR="005845DC" w:rsidRDefault="005845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407FC" w14:textId="77777777" w:rsidR="00D80DF3" w:rsidRDefault="00D80DF3" w:rsidP="00066BEF">
      <w:r>
        <w:separator/>
      </w:r>
    </w:p>
  </w:footnote>
  <w:footnote w:type="continuationSeparator" w:id="0">
    <w:p w14:paraId="3490A8DB" w14:textId="77777777" w:rsidR="00D80DF3" w:rsidRDefault="00D80DF3" w:rsidP="00066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6EDBC" w14:textId="5275E6C3" w:rsidR="005845DC" w:rsidRPr="005845DC" w:rsidRDefault="008839D2" w:rsidP="005845DC">
    <w:pPr>
      <w:pStyle w:val="Header"/>
    </w:pPr>
    <w:r>
      <w:rPr>
        <w:noProof/>
      </w:rPr>
      <mc:AlternateContent>
        <mc:Choice Requires="wps">
          <w:drawing>
            <wp:anchor distT="0" distB="0" distL="114300" distR="114300" simplePos="0" relativeHeight="251660288" behindDoc="0" locked="0" layoutInCell="1" allowOverlap="1" wp14:anchorId="10229CC9" wp14:editId="3B701822">
              <wp:simplePos x="0" y="0"/>
              <wp:positionH relativeFrom="column">
                <wp:posOffset>5547360</wp:posOffset>
              </wp:positionH>
              <wp:positionV relativeFrom="paragraph">
                <wp:posOffset>9730105</wp:posOffset>
              </wp:positionV>
              <wp:extent cx="889000" cy="190500"/>
              <wp:effectExtent l="0" t="0" r="0" b="1270"/>
              <wp:wrapNone/>
              <wp:docPr id="56" name="Text Box 56"/>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04C0475" w14:textId="4706D43D" w:rsidR="008839D2" w:rsidRPr="008839D2" w:rsidRDefault="008839D2">
                          <w:pPr>
                            <w:rPr>
                              <w:rFonts w:cs="Arial"/>
                              <w:color w:val="666666"/>
                              <w:sz w:val="12"/>
                            </w:rPr>
                          </w:pPr>
                          <w:r w:rsidRPr="008839D2">
                            <w:rPr>
                              <w:rFonts w:cs="Arial"/>
                              <w:color w:val="666666"/>
                              <w:sz w:val="12"/>
                            </w:rPr>
                            <w:t>SN245-186-4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0229CC9" id="_x0000_t202" coordsize="21600,21600" o:spt="202" path="m,l,21600r21600,l21600,xe">
              <v:stroke joinstyle="miter"/>
              <v:path gradientshapeok="t" o:connecttype="rect"/>
            </v:shapetype>
            <v:shape id="Text Box 56" o:spid="_x0000_s1074" type="#_x0000_t202" style="position:absolute;margin-left:436.8pt;margin-top:766.15pt;width:70pt;height: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" filled="f" stroked="f" strokeweight=".5pt">
              <v:textbox style="mso-fit-shape-to-text:t" inset="0,0,0,0">
                <w:txbxContent>
                  <w:p w14:paraId="204C0475" w14:textId="4706D43D" w:rsidR="008839D2" w:rsidRPr="008839D2" w:rsidRDefault="008839D2">
                    <w:pPr>
                      <w:rPr>
                        <w:rFonts w:cs="Arial"/>
                        <w:color w:val="666666"/>
                        <w:sz w:val="12"/>
                      </w:rPr>
                    </w:pPr>
                    <w:r w:rsidRPr="008839D2">
                      <w:rPr>
                        <w:rFonts w:cs="Arial"/>
                        <w:color w:val="666666"/>
                        <w:sz w:val="12"/>
                      </w:rPr>
                      <w:t>SN245-186-4</w:t>
                    </w:r>
                  </w:p>
                </w:txbxContent>
              </v:textbox>
            </v:shape>
          </w:pict>
        </mc:Fallback>
      </mc:AlternateContent>
    </w:r>
    <w:r w:rsidR="005845DC">
      <w:t>APPLICATIONS UNITS 3&amp;4</w:t>
    </w:r>
    <w:r w:rsidR="005845DC">
      <w:tab/>
    </w:r>
    <w:r w:rsidR="005845DC">
      <w:fldChar w:fldCharType="begin"/>
    </w:r>
    <w:r w:rsidR="005845DC">
      <w:instrText xml:space="preserve"> PAGE  \* MERGEFORMAT </w:instrText>
    </w:r>
    <w:r w:rsidR="005845DC">
      <w:fldChar w:fldCharType="separate"/>
    </w:r>
    <w:r w:rsidR="005845DC">
      <w:rPr>
        <w:noProof/>
      </w:rPr>
      <w:t>19</w:t>
    </w:r>
    <w:r w:rsidR="005845DC">
      <w:fldChar w:fldCharType="end"/>
    </w:r>
    <w:r w:rsidR="005845DC">
      <w:tab/>
      <w:t>CALCULATOR-ASSUMED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6A2BD" w14:textId="77CA78A2" w:rsidR="00066BEF" w:rsidRPr="005845DC" w:rsidRDefault="008839D2" w:rsidP="005845DC">
    <w:pPr>
      <w:pStyle w:val="Header"/>
    </w:pPr>
    <w:r>
      <w:rPr>
        <w:noProof/>
      </w:rPr>
      <mc:AlternateContent>
        <mc:Choice Requires="wps">
          <w:drawing>
            <wp:anchor distT="0" distB="0" distL="114300" distR="114300" simplePos="0" relativeHeight="251659264" behindDoc="0" locked="0" layoutInCell="1" allowOverlap="1" wp14:anchorId="2D82DBC2" wp14:editId="6D45255E">
              <wp:simplePos x="0" y="0"/>
              <wp:positionH relativeFrom="column">
                <wp:posOffset>-2540</wp:posOffset>
              </wp:positionH>
              <wp:positionV relativeFrom="paragraph">
                <wp:posOffset>9730105</wp:posOffset>
              </wp:positionV>
              <wp:extent cx="889000" cy="190500"/>
              <wp:effectExtent l="0" t="0" r="0" b="1270"/>
              <wp:wrapNone/>
              <wp:docPr id="55" name="Text Box 55"/>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852572C" w14:textId="508B924C" w:rsidR="008839D2" w:rsidRPr="008839D2" w:rsidRDefault="008839D2">
                          <w:pPr>
                            <w:rPr>
                              <w:rFonts w:cs="Arial"/>
                              <w:color w:val="666666"/>
                              <w:sz w:val="12"/>
                            </w:rPr>
                          </w:pPr>
                          <w:r w:rsidRPr="008839D2">
                            <w:rPr>
                              <w:rFonts w:cs="Arial"/>
                              <w:color w:val="666666"/>
                              <w:sz w:val="12"/>
                            </w:rPr>
                            <w:t>SN245-186-4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2D82DBC2" id="_x0000_t202" coordsize="21600,21600" o:spt="202" path="m,l,21600r21600,l21600,xe">
              <v:stroke joinstyle="miter"/>
              <v:path gradientshapeok="t" o:connecttype="rect"/>
            </v:shapetype>
            <v:shape id="Text Box 55" o:spid="_x0000_s1075" type="#_x0000_t202" style="position:absolute;margin-left:-.2pt;margin-top:766.15pt;width:70pt;height:1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" filled="f" stroked="f" strokeweight=".5pt">
              <v:textbox style="mso-fit-shape-to-text:t" inset="0,0,0,0">
                <w:txbxContent>
                  <w:p w14:paraId="0852572C" w14:textId="508B924C" w:rsidR="008839D2" w:rsidRPr="008839D2" w:rsidRDefault="008839D2">
                    <w:pPr>
                      <w:rPr>
                        <w:rFonts w:cs="Arial"/>
                        <w:color w:val="666666"/>
                        <w:sz w:val="12"/>
                      </w:rPr>
                    </w:pPr>
                    <w:r w:rsidRPr="008839D2">
                      <w:rPr>
                        <w:rFonts w:cs="Arial"/>
                        <w:color w:val="666666"/>
                        <w:sz w:val="12"/>
                      </w:rPr>
                      <w:t>SN245-186-4</w:t>
                    </w:r>
                  </w:p>
                </w:txbxContent>
              </v:textbox>
            </v:shape>
          </w:pict>
        </mc:Fallback>
      </mc:AlternateContent>
    </w:r>
    <w:r w:rsidR="005845DC">
      <w:t>CALCULATOR-ASSUMED</w:t>
    </w:r>
    <w:r w:rsidR="005845DC">
      <w:tab/>
    </w:r>
    <w:r w:rsidR="005845DC">
      <w:fldChar w:fldCharType="begin"/>
    </w:r>
    <w:r w:rsidR="005845DC">
      <w:instrText xml:space="preserve"> PAGE  \* MERGEFORMAT </w:instrText>
    </w:r>
    <w:r w:rsidR="005845DC">
      <w:fldChar w:fldCharType="separate"/>
    </w:r>
    <w:r w:rsidR="005845DC">
      <w:rPr>
        <w:noProof/>
      </w:rPr>
      <w:t>19</w:t>
    </w:r>
    <w:r w:rsidR="005845DC">
      <w:fldChar w:fldCharType="end"/>
    </w:r>
    <w:r w:rsidR="005845DC">
      <w:tab/>
      <w:t>APPLICATIONS UNITS 3&amp;4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1A182" w14:textId="14D4FB95" w:rsidR="005845DC" w:rsidRPr="005845DC" w:rsidRDefault="008839D2" w:rsidP="005845DC">
    <w:pPr>
      <w:pStyle w:val="Header"/>
    </w:pPr>
    <w:r>
      <w:rPr>
        <w:noProof/>
      </w:rPr>
      <mc:AlternateContent>
        <mc:Choice Requires="wps">
          <w:drawing>
            <wp:anchor distT="0" distB="0" distL="114300" distR="114300" simplePos="0" relativeHeight="251661312" behindDoc="0" locked="0" layoutInCell="1" allowOverlap="1" wp14:anchorId="49C44EF5" wp14:editId="1293200F">
              <wp:simplePos x="0" y="0"/>
              <wp:positionH relativeFrom="column">
                <wp:posOffset>-2540</wp:posOffset>
              </wp:positionH>
              <wp:positionV relativeFrom="paragraph">
                <wp:posOffset>9730105</wp:posOffset>
              </wp:positionV>
              <wp:extent cx="889000" cy="190500"/>
              <wp:effectExtent l="0" t="0" r="0" b="1270"/>
              <wp:wrapNone/>
              <wp:docPr id="57" name="Text Box 57"/>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74E3688" w14:textId="0F56A047" w:rsidR="008839D2" w:rsidRPr="008839D2" w:rsidRDefault="008839D2">
                          <w:pPr>
                            <w:rPr>
                              <w:rFonts w:cs="Arial"/>
                              <w:color w:val="666666"/>
                              <w:sz w:val="12"/>
                            </w:rPr>
                          </w:pPr>
                          <w:r w:rsidRPr="008839D2">
                            <w:rPr>
                              <w:rFonts w:cs="Arial"/>
                              <w:color w:val="666666"/>
                              <w:sz w:val="12"/>
                            </w:rPr>
                            <w:t>SN245-186-4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9C44EF5" id="_x0000_t202" coordsize="21600,21600" o:spt="202" path="m,l,21600r21600,l21600,xe">
              <v:stroke joinstyle="miter"/>
              <v:path gradientshapeok="t" o:connecttype="rect"/>
            </v:shapetype>
            <v:shape id="Text Box 57" o:spid="_x0000_s1076" type="#_x0000_t202" style="position:absolute;margin-left:-.2pt;margin-top:766.15pt;width:70pt;height:1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" filled="f" stroked="f" strokeweight=".5pt">
              <v:textbox style="mso-fit-shape-to-text:t" inset="0,0,0,0">
                <w:txbxContent>
                  <w:p w14:paraId="074E3688" w14:textId="0F56A047" w:rsidR="008839D2" w:rsidRPr="008839D2" w:rsidRDefault="008839D2">
                    <w:pPr>
                      <w:rPr>
                        <w:rFonts w:cs="Arial"/>
                        <w:color w:val="666666"/>
                        <w:sz w:val="12"/>
                      </w:rPr>
                    </w:pPr>
                    <w:r w:rsidRPr="008839D2">
                      <w:rPr>
                        <w:rFonts w:cs="Arial"/>
                        <w:color w:val="666666"/>
                        <w:sz w:val="12"/>
                      </w:rPr>
                      <w:t>SN245-186-4</w:t>
                    </w:r>
                  </w:p>
                </w:txbxContent>
              </v:textbox>
            </v:shape>
          </w:pict>
        </mc:Fallback>
      </mc:AlternateContent>
    </w:r>
    <w:r w:rsidR="005845DC">
      <w:t>CALCULATOR-ASSUMED</w:t>
    </w:r>
    <w:r w:rsidR="005845DC">
      <w:tab/>
    </w:r>
    <w:r w:rsidR="005845DC">
      <w:fldChar w:fldCharType="begin"/>
    </w:r>
    <w:r w:rsidR="005845DC">
      <w:instrText xml:space="preserve"> PAGE  \* MERGEFORMAT </w:instrText>
    </w:r>
    <w:r w:rsidR="005845DC">
      <w:fldChar w:fldCharType="separate"/>
    </w:r>
    <w:r w:rsidR="005845DC">
      <w:rPr>
        <w:noProof/>
      </w:rPr>
      <w:t>18</w:t>
    </w:r>
    <w:r w:rsidR="005845DC">
      <w:fldChar w:fldCharType="end"/>
    </w:r>
    <w:r w:rsidR="005845DC">
      <w:tab/>
      <w:t>APPLICATIONS UNITS 3&amp;4</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CA2FA" w14:textId="2D854F7C" w:rsidR="005845DC" w:rsidRPr="005845DC" w:rsidRDefault="008839D2" w:rsidP="005845DC">
    <w:pPr>
      <w:pStyle w:val="Header"/>
    </w:pPr>
    <w:r>
      <w:rPr>
        <w:noProof/>
      </w:rPr>
      <mc:AlternateContent>
        <mc:Choice Requires="wps">
          <w:drawing>
            <wp:anchor distT="0" distB="0" distL="114300" distR="114300" simplePos="0" relativeHeight="251662336" behindDoc="0" locked="0" layoutInCell="1" allowOverlap="1" wp14:anchorId="6E471D8A" wp14:editId="583D10ED">
              <wp:simplePos x="0" y="0"/>
              <wp:positionH relativeFrom="column">
                <wp:posOffset>5547360</wp:posOffset>
              </wp:positionH>
              <wp:positionV relativeFrom="paragraph">
                <wp:posOffset>9730105</wp:posOffset>
              </wp:positionV>
              <wp:extent cx="889000" cy="190500"/>
              <wp:effectExtent l="0" t="0" r="0" b="1270"/>
              <wp:wrapNone/>
              <wp:docPr id="58" name="Text Box 58"/>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2D91145" w14:textId="0D406BC9" w:rsidR="008839D2" w:rsidRPr="008839D2" w:rsidRDefault="008839D2">
                          <w:pPr>
                            <w:rPr>
                              <w:rFonts w:cs="Arial"/>
                              <w:color w:val="666666"/>
                              <w:sz w:val="12"/>
                            </w:rPr>
                          </w:pPr>
                          <w:r w:rsidRPr="008839D2">
                            <w:rPr>
                              <w:rFonts w:cs="Arial"/>
                              <w:color w:val="666666"/>
                              <w:sz w:val="12"/>
                            </w:rPr>
                            <w:t>SN245-186-4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E471D8A" id="_x0000_t202" coordsize="21600,21600" o:spt="202" path="m,l,21600r21600,l21600,xe">
              <v:stroke joinstyle="miter"/>
              <v:path gradientshapeok="t" o:connecttype="rect"/>
            </v:shapetype>
            <v:shape id="Text Box 58" o:spid="_x0000_s1077" type="#_x0000_t202" style="position:absolute;margin-left:436.8pt;margin-top:766.15pt;width:70pt;height:1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" filled="f" stroked="f" strokeweight=".5pt">
              <v:textbox style="mso-fit-shape-to-text:t" inset="0,0,0,0">
                <w:txbxContent>
                  <w:p w14:paraId="62D91145" w14:textId="0D406BC9" w:rsidR="008839D2" w:rsidRPr="008839D2" w:rsidRDefault="008839D2">
                    <w:pPr>
                      <w:rPr>
                        <w:rFonts w:cs="Arial"/>
                        <w:color w:val="666666"/>
                        <w:sz w:val="12"/>
                      </w:rPr>
                    </w:pPr>
                    <w:r w:rsidRPr="008839D2">
                      <w:rPr>
                        <w:rFonts w:cs="Arial"/>
                        <w:color w:val="666666"/>
                        <w:sz w:val="12"/>
                      </w:rPr>
                      <w:t>SN245-186-4</w:t>
                    </w:r>
                  </w:p>
                </w:txbxContent>
              </v:textbox>
            </v:shape>
          </w:pict>
        </mc:Fallback>
      </mc:AlternateContent>
    </w:r>
    <w:r w:rsidR="005845DC">
      <w:t>APPLICATIONS UNITS 3&amp;4</w:t>
    </w:r>
    <w:r w:rsidR="005845DC">
      <w:tab/>
    </w:r>
    <w:r w:rsidR="005845DC">
      <w:fldChar w:fldCharType="begin"/>
    </w:r>
    <w:r w:rsidR="005845DC">
      <w:instrText xml:space="preserve"> PAGE  \* MERGEFORMAT </w:instrText>
    </w:r>
    <w:r w:rsidR="005845DC">
      <w:fldChar w:fldCharType="separate"/>
    </w:r>
    <w:r w:rsidR="005845DC">
      <w:rPr>
        <w:noProof/>
      </w:rPr>
      <w:t>18</w:t>
    </w:r>
    <w:r w:rsidR="005845DC">
      <w:fldChar w:fldCharType="end"/>
    </w:r>
    <w:r w:rsidR="005845DC">
      <w:tab/>
      <w:t>CALCULATOR-ASSUMED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4EE36" w14:textId="77777777" w:rsidR="005845DC" w:rsidRDefault="005845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98CE5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36F1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56F3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D6A3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1416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6F555220"/>
    <w:multiLevelType w:val="hybridMultilevel"/>
    <w:tmpl w:val="664268BA"/>
    <w:lvl w:ilvl="0" w:tplc="67384BEE">
      <w:start w:val="2"/>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zabeth Kee">
    <w15:presenceInfo w15:providerId="AD" w15:userId="S::ekee@kennedy.wa.edu.au::21af39d9-19b3-459b-b1ef-230551165d9b"/>
  </w15:person>
  <w15:person w15:author="Ronnie Hennighan">
    <w15:presenceInfo w15:providerId="AD" w15:userId="S::rhennighan@kennedy.wa.edu.au::fb0d768b-3941-4b3e-be3c-09fd18c1e88e"/>
  </w15:person>
  <w15:person w15:author="Daniel Scorer">
    <w15:presenceInfo w15:providerId="AD" w15:userId="S::dascorer@kennedy.wa.edu.au::8a00560f-bb05-4b73-af2a-57f4bef4cc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EAE"/>
    <w:rsid w:val="0004681B"/>
    <w:rsid w:val="00066BEF"/>
    <w:rsid w:val="0008344C"/>
    <w:rsid w:val="000D7C4D"/>
    <w:rsid w:val="000F099E"/>
    <w:rsid w:val="001277C7"/>
    <w:rsid w:val="00153660"/>
    <w:rsid w:val="00172397"/>
    <w:rsid w:val="001855DD"/>
    <w:rsid w:val="00194D40"/>
    <w:rsid w:val="0019677B"/>
    <w:rsid w:val="00196A68"/>
    <w:rsid w:val="001F0C18"/>
    <w:rsid w:val="001F64A8"/>
    <w:rsid w:val="002A24EC"/>
    <w:rsid w:val="002D319D"/>
    <w:rsid w:val="002F4902"/>
    <w:rsid w:val="00305F73"/>
    <w:rsid w:val="0031012F"/>
    <w:rsid w:val="00345CED"/>
    <w:rsid w:val="00393B88"/>
    <w:rsid w:val="003B3AFA"/>
    <w:rsid w:val="003C70AF"/>
    <w:rsid w:val="003D48D8"/>
    <w:rsid w:val="003E35C5"/>
    <w:rsid w:val="003E5A5C"/>
    <w:rsid w:val="00400A85"/>
    <w:rsid w:val="0040323B"/>
    <w:rsid w:val="004521B2"/>
    <w:rsid w:val="0045775C"/>
    <w:rsid w:val="004960B4"/>
    <w:rsid w:val="004A4688"/>
    <w:rsid w:val="004C3D2F"/>
    <w:rsid w:val="00522FA8"/>
    <w:rsid w:val="005268D8"/>
    <w:rsid w:val="00536FCE"/>
    <w:rsid w:val="00546B03"/>
    <w:rsid w:val="00556E20"/>
    <w:rsid w:val="005845DC"/>
    <w:rsid w:val="005906D6"/>
    <w:rsid w:val="005C43E5"/>
    <w:rsid w:val="005C442A"/>
    <w:rsid w:val="005F0EAE"/>
    <w:rsid w:val="00631850"/>
    <w:rsid w:val="00650A3A"/>
    <w:rsid w:val="00662861"/>
    <w:rsid w:val="006D0E64"/>
    <w:rsid w:val="00701653"/>
    <w:rsid w:val="00732975"/>
    <w:rsid w:val="007330EB"/>
    <w:rsid w:val="00745A32"/>
    <w:rsid w:val="007629AB"/>
    <w:rsid w:val="00766C8A"/>
    <w:rsid w:val="00777074"/>
    <w:rsid w:val="007B43CA"/>
    <w:rsid w:val="007C6F08"/>
    <w:rsid w:val="007E4179"/>
    <w:rsid w:val="007E491E"/>
    <w:rsid w:val="0084752B"/>
    <w:rsid w:val="008565DF"/>
    <w:rsid w:val="00860941"/>
    <w:rsid w:val="00866EF9"/>
    <w:rsid w:val="00883625"/>
    <w:rsid w:val="008839D2"/>
    <w:rsid w:val="00890B4F"/>
    <w:rsid w:val="008B61D2"/>
    <w:rsid w:val="008E1F52"/>
    <w:rsid w:val="008E4957"/>
    <w:rsid w:val="00902C6D"/>
    <w:rsid w:val="009300C6"/>
    <w:rsid w:val="009417F6"/>
    <w:rsid w:val="00985A56"/>
    <w:rsid w:val="00997DA0"/>
    <w:rsid w:val="009B56B6"/>
    <w:rsid w:val="00A513D8"/>
    <w:rsid w:val="00A84950"/>
    <w:rsid w:val="00AC4D0D"/>
    <w:rsid w:val="00AF705A"/>
    <w:rsid w:val="00B0280A"/>
    <w:rsid w:val="00B23301"/>
    <w:rsid w:val="00B36EC2"/>
    <w:rsid w:val="00B66DFB"/>
    <w:rsid w:val="00B72E46"/>
    <w:rsid w:val="00C5126F"/>
    <w:rsid w:val="00C57278"/>
    <w:rsid w:val="00C6178B"/>
    <w:rsid w:val="00C660E8"/>
    <w:rsid w:val="00C66730"/>
    <w:rsid w:val="00C844D8"/>
    <w:rsid w:val="00CA0B73"/>
    <w:rsid w:val="00CA4240"/>
    <w:rsid w:val="00CB113F"/>
    <w:rsid w:val="00CB2C71"/>
    <w:rsid w:val="00CC2E49"/>
    <w:rsid w:val="00CF0A58"/>
    <w:rsid w:val="00D03F82"/>
    <w:rsid w:val="00D16CD7"/>
    <w:rsid w:val="00D80DF3"/>
    <w:rsid w:val="00D82544"/>
    <w:rsid w:val="00DA247B"/>
    <w:rsid w:val="00DD3C49"/>
    <w:rsid w:val="00DE079E"/>
    <w:rsid w:val="00DF3BCC"/>
    <w:rsid w:val="00E0455E"/>
    <w:rsid w:val="00E1650A"/>
    <w:rsid w:val="00E37B99"/>
    <w:rsid w:val="00E50946"/>
    <w:rsid w:val="00E66D62"/>
    <w:rsid w:val="00E7318A"/>
    <w:rsid w:val="00E85455"/>
    <w:rsid w:val="00EA0835"/>
    <w:rsid w:val="00EE74B3"/>
    <w:rsid w:val="00EF3872"/>
    <w:rsid w:val="00F14DC8"/>
    <w:rsid w:val="00F730A5"/>
    <w:rsid w:val="00F85828"/>
    <w:rsid w:val="00F913EF"/>
    <w:rsid w:val="00FB593E"/>
    <w:rsid w:val="00FD31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410094F"/>
  <w15:chartTrackingRefBased/>
  <w15:docId w15:val="{9ACC5E73-684C-47FF-8A52-7A5738D34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EAE"/>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contextualSpacing w:val="0"/>
      <w:outlineLvl w:val="0"/>
    </w:pPr>
    <w:rPr>
      <w:rFonts w:eastAsiaTheme="majorEastAsia" w:cstheme="majorBidi"/>
      <w:b/>
      <w:sz w:val="36"/>
      <w:szCs w:val="32"/>
    </w:rPr>
  </w:style>
  <w:style w:type="paragraph" w:styleId="Heading2">
    <w:name w:val="heading 2"/>
    <w:basedOn w:val="Normal"/>
    <w:next w:val="Normal"/>
    <w:link w:val="Heading2Char"/>
    <w:unhideWhenUsed/>
    <w:qFormat/>
    <w:rsid w:val="00393B88"/>
    <w:pPr>
      <w:keepNext/>
      <w:keepLines/>
      <w:spacing w:before="180"/>
      <w:contextualSpacing w:val="0"/>
      <w:outlineLvl w:val="1"/>
    </w:pPr>
    <w:rPr>
      <w:rFonts w:eastAsiaTheme="majorEastAsia" w:cstheme="majorBidi"/>
      <w:b/>
      <w:sz w:val="28"/>
      <w:szCs w:val="26"/>
    </w:rPr>
  </w:style>
  <w:style w:type="paragraph" w:styleId="Heading3">
    <w:name w:val="heading 3"/>
    <w:basedOn w:val="Normal"/>
    <w:next w:val="Normal"/>
    <w:link w:val="Heading3Char"/>
    <w:qFormat/>
    <w:rsid w:val="005F0EAE"/>
    <w:pPr>
      <w:jc w:val="right"/>
      <w:outlineLvl w:val="2"/>
    </w:pPr>
    <w:rPr>
      <w:rFonts w:cs="Arial"/>
      <w:b/>
      <w:spacing w:val="-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contextualSpacing w:val="0"/>
    </w:pPr>
    <w:rPr>
      <w:rFonts w:eastAsiaTheme="minorHAnsi" w:cstheme="minorBidi"/>
      <w:szCs w:val="22"/>
    </w:rPr>
  </w:style>
  <w:style w:type="paragraph" w:customStyle="1" w:styleId="Partai">
    <w:name w:val="Part(a)(i)"/>
    <w:basedOn w:val="Parta"/>
    <w:qFormat/>
    <w:rsid w:val="00EA0835"/>
    <w:pPr>
      <w:ind w:left="1360"/>
    </w:pPr>
  </w:style>
  <w:style w:type="character" w:customStyle="1" w:styleId="Variable">
    <w:name w:val="Variable"/>
    <w:uiPriority w:val="1"/>
    <w:qFormat/>
    <w:rsid w:val="007C6F08"/>
    <w:rPr>
      <w:rFonts w:ascii="Cambria" w:hAnsi="Cambria"/>
      <w:i/>
      <w:sz w:val="22"/>
    </w:rPr>
  </w:style>
  <w:style w:type="character" w:customStyle="1" w:styleId="Vector">
    <w:name w:val="Vector"/>
    <w:uiPriority w:val="1"/>
    <w:qFormat/>
    <w:rsid w:val="00FD315C"/>
    <w:rPr>
      <w:rFonts w:ascii="Cambria" w:hAnsi="Cambria"/>
      <w:b/>
      <w:sz w:val="22"/>
    </w:rPr>
  </w:style>
  <w:style w:type="paragraph" w:styleId="Header">
    <w:name w:val="header"/>
    <w:basedOn w:val="Normal"/>
    <w:link w:val="Head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rsid w:val="00393B88"/>
    <w:rPr>
      <w:rFonts w:ascii="Arial" w:eastAsiaTheme="majorEastAsia" w:hAnsi="Arial" w:cstheme="majorBidi"/>
      <w:b/>
      <w:sz w:val="28"/>
      <w:szCs w:val="26"/>
    </w:rPr>
  </w:style>
  <w:style w:type="table" w:styleId="TableGrid">
    <w:name w:val="Table Grid"/>
    <w:basedOn w:val="TableNormal"/>
    <w:uiPriority w:val="39"/>
    <w:rsid w:val="00B02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6F08"/>
    <w:rPr>
      <w:color w:val="808080"/>
    </w:rPr>
  </w:style>
  <w:style w:type="character" w:customStyle="1" w:styleId="Heading3Char">
    <w:name w:val="Heading 3 Char"/>
    <w:basedOn w:val="DefaultParagraphFont"/>
    <w:link w:val="Heading3"/>
    <w:rsid w:val="005F0EAE"/>
    <w:rPr>
      <w:rFonts w:ascii="Arial" w:eastAsia="Times New Roman" w:hAnsi="Arial" w:cs="Arial"/>
      <w:b/>
      <w:spacing w:val="-4"/>
      <w:sz w:val="28"/>
      <w:szCs w:val="28"/>
    </w:rPr>
  </w:style>
  <w:style w:type="paragraph" w:customStyle="1" w:styleId="QNum">
    <w:name w:val="QNum"/>
    <w:basedOn w:val="Normal"/>
    <w:rsid w:val="005F0EAE"/>
    <w:pPr>
      <w:tabs>
        <w:tab w:val="right" w:pos="9469"/>
      </w:tabs>
      <w:spacing w:afterLines="50" w:after="120"/>
    </w:pPr>
    <w:rPr>
      <w:b/>
      <w:szCs w:val="24"/>
      <w:lang w:val="en-US"/>
    </w:rPr>
  </w:style>
  <w:style w:type="paragraph" w:customStyle="1" w:styleId="InsToC">
    <w:name w:val="InsToC"/>
    <w:basedOn w:val="Normal"/>
    <w:rsid w:val="005F0EAE"/>
    <w:pPr>
      <w:ind w:left="720" w:hanging="720"/>
    </w:pPr>
  </w:style>
  <w:style w:type="paragraph" w:customStyle="1" w:styleId="SchName">
    <w:name w:val="SchName"/>
    <w:basedOn w:val="Normal"/>
    <w:rsid w:val="00EE74B3"/>
    <w:pPr>
      <w:spacing w:before="120"/>
      <w:jc w:val="center"/>
    </w:pPr>
    <w:rPr>
      <w:b/>
      <w:bCs/>
      <w:sz w:val="36"/>
    </w:rPr>
  </w:style>
  <w:style w:type="paragraph" w:customStyle="1" w:styleId="Head2R">
    <w:name w:val="Head2R"/>
    <w:basedOn w:val="Normal"/>
    <w:link w:val="Head2RChar"/>
    <w:qFormat/>
    <w:rsid w:val="00C5126F"/>
    <w:pPr>
      <w:spacing w:before="180"/>
      <w:contextualSpacing w:val="0"/>
      <w:jc w:val="right"/>
    </w:pPr>
    <w:rPr>
      <w:b/>
      <w:sz w:val="32"/>
    </w:rPr>
  </w:style>
  <w:style w:type="paragraph" w:customStyle="1" w:styleId="Head1L">
    <w:name w:val="Head1L"/>
    <w:basedOn w:val="Heading1"/>
    <w:link w:val="Head1LChar"/>
    <w:qFormat/>
    <w:rsid w:val="00EE74B3"/>
    <w:pPr>
      <w:spacing w:before="120"/>
    </w:pPr>
    <w:rPr>
      <w:rFonts w:cs="Arial"/>
      <w:noProof/>
      <w:sz w:val="42"/>
      <w:szCs w:val="22"/>
      <w:lang w:eastAsia="en-AU"/>
    </w:rPr>
  </w:style>
  <w:style w:type="character" w:customStyle="1" w:styleId="Head2RChar">
    <w:name w:val="Head2R Char"/>
    <w:basedOn w:val="DefaultParagraphFont"/>
    <w:link w:val="Head2R"/>
    <w:rsid w:val="00C5126F"/>
    <w:rPr>
      <w:rFonts w:ascii="Arial" w:eastAsia="Times New Roman" w:hAnsi="Arial" w:cs="Times New Roman"/>
      <w:b/>
      <w:sz w:val="32"/>
      <w:szCs w:val="20"/>
    </w:rPr>
  </w:style>
  <w:style w:type="paragraph" w:customStyle="1" w:styleId="Head2L">
    <w:name w:val="Head2L"/>
    <w:basedOn w:val="Head2R"/>
    <w:link w:val="Head2LChar"/>
    <w:qFormat/>
    <w:rsid w:val="00C5126F"/>
    <w:pPr>
      <w:spacing w:after="60"/>
      <w:jc w:val="left"/>
    </w:pPr>
  </w:style>
  <w:style w:type="character" w:customStyle="1" w:styleId="Head1LChar">
    <w:name w:val="Head1L Char"/>
    <w:basedOn w:val="Heading1Char"/>
    <w:link w:val="Head1L"/>
    <w:rsid w:val="00EE74B3"/>
    <w:rPr>
      <w:rFonts w:ascii="Arial" w:eastAsiaTheme="majorEastAsia" w:hAnsi="Arial" w:cs="Arial"/>
      <w:b/>
      <w:noProof/>
      <w:sz w:val="42"/>
      <w:szCs w:val="32"/>
      <w:lang w:eastAsia="en-AU"/>
    </w:rPr>
  </w:style>
  <w:style w:type="character" w:customStyle="1" w:styleId="Head2LChar">
    <w:name w:val="Head2L Char"/>
    <w:basedOn w:val="Head2RChar"/>
    <w:link w:val="Head2L"/>
    <w:rsid w:val="00C5126F"/>
    <w:rPr>
      <w:rFonts w:ascii="Arial" w:eastAsia="Times New Roman" w:hAnsi="Arial" w:cs="Times New Roman"/>
      <w:b/>
      <w:sz w:val="32"/>
      <w:szCs w:val="20"/>
    </w:rPr>
  </w:style>
  <w:style w:type="paragraph" w:customStyle="1" w:styleId="Part">
    <w:name w:val="Part"/>
    <w:basedOn w:val="Normal"/>
    <w:qFormat/>
    <w:rsid w:val="005845DC"/>
    <w:pPr>
      <w:widowControl w:val="0"/>
      <w:contextualSpacing w:val="0"/>
    </w:pPr>
    <w:rPr>
      <w:rFonts w:eastAsiaTheme="minorHAnsi" w:cstheme="minorBidi"/>
      <w:szCs w:val="22"/>
    </w:rPr>
  </w:style>
  <w:style w:type="paragraph" w:customStyle="1" w:styleId="Parts">
    <w:name w:val="Part(s)"/>
    <w:basedOn w:val="Part"/>
    <w:qFormat/>
    <w:rsid w:val="005845DC"/>
    <w:pPr>
      <w:spacing w:line="264" w:lineRule="auto"/>
    </w:pPr>
  </w:style>
  <w:style w:type="paragraph" w:customStyle="1" w:styleId="SolnBox">
    <w:name w:val="SolnBox"/>
    <w:basedOn w:val="Normal"/>
    <w:qFormat/>
    <w:rsid w:val="005845DC"/>
    <w:pPr>
      <w:widowControl w:val="0"/>
      <w:contextualSpacing w:val="0"/>
      <w:jc w:val="center"/>
    </w:pPr>
    <w:rPr>
      <w:rFonts w:eastAsiaTheme="minorHAnsi" w:cstheme="minorBidi"/>
      <w:b/>
      <w:color w:val="2F5597"/>
      <w:szCs w:val="22"/>
    </w:rPr>
  </w:style>
  <w:style w:type="paragraph" w:customStyle="1" w:styleId="WAXCopy">
    <w:name w:val="WAXCopy"/>
    <w:basedOn w:val="Normal"/>
    <w:rsid w:val="005845DC"/>
    <w:pPr>
      <w:ind w:left="1134" w:right="1134"/>
      <w:contextualSpacing w:val="0"/>
      <w:jc w:val="center"/>
    </w:pPr>
    <w:rPr>
      <w:sz w:val="18"/>
    </w:rPr>
  </w:style>
  <w:style w:type="character" w:styleId="CommentReference">
    <w:name w:val="annotation reference"/>
    <w:basedOn w:val="DefaultParagraphFont"/>
    <w:uiPriority w:val="99"/>
    <w:semiHidden/>
    <w:unhideWhenUsed/>
    <w:rsid w:val="00866EF9"/>
    <w:rPr>
      <w:sz w:val="16"/>
      <w:szCs w:val="16"/>
    </w:rPr>
  </w:style>
  <w:style w:type="paragraph" w:styleId="CommentText">
    <w:name w:val="annotation text"/>
    <w:basedOn w:val="Normal"/>
    <w:link w:val="CommentTextChar"/>
    <w:uiPriority w:val="99"/>
    <w:unhideWhenUsed/>
    <w:rsid w:val="00866EF9"/>
    <w:rPr>
      <w:sz w:val="20"/>
    </w:rPr>
  </w:style>
  <w:style w:type="character" w:customStyle="1" w:styleId="CommentTextChar">
    <w:name w:val="Comment Text Char"/>
    <w:basedOn w:val="DefaultParagraphFont"/>
    <w:link w:val="CommentText"/>
    <w:uiPriority w:val="99"/>
    <w:rsid w:val="00866EF9"/>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866EF9"/>
    <w:rPr>
      <w:b/>
      <w:bCs/>
    </w:rPr>
  </w:style>
  <w:style w:type="character" w:customStyle="1" w:styleId="CommentSubjectChar">
    <w:name w:val="Comment Subject Char"/>
    <w:basedOn w:val="CommentTextChar"/>
    <w:link w:val="CommentSubject"/>
    <w:uiPriority w:val="99"/>
    <w:semiHidden/>
    <w:rsid w:val="00866EF9"/>
    <w:rPr>
      <w:rFonts w:ascii="Arial" w:eastAsia="Times New Roman" w:hAnsi="Arial"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footer" Target="footer3.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header" Target="header1.xm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header" Target="header4.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footer" Target="footer5.xml"/><Relationship Id="rId30"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Documents\Custom%20Office%20Templates\waep.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07T05:46:50.97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497 62,'-31'0,"0"1,0-2,-54-8,-69-23,103 24,28 6,-57-8,70 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EA179-C2BE-43D8-8CB4-01F233873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waep</Template>
  <TotalTime>8</TotalTime>
  <Pages>20</Pages>
  <Words>2091</Words>
  <Characters>11925</Characters>
  <Application>Microsoft Office Word</Application>
  <DocSecurity>2</DocSecurity>
  <Lines>99</Lines>
  <Paragraphs>27</Paragraphs>
  <ScaleCrop>false</ScaleCrop>
  <HeadingPairs>
    <vt:vector size="2" baseType="variant">
      <vt:variant>
        <vt:lpstr>Title</vt:lpstr>
      </vt:variant>
      <vt:variant>
        <vt:i4>1</vt:i4>
      </vt:variant>
    </vt:vector>
  </HeadingPairs>
  <TitlesOfParts>
    <vt:vector size="1" baseType="lpstr">
      <vt:lpstr>WAEP 2021 Mathematics Applications Units 3&amp;4 Exam - Section 2 - Solutions</vt:lpstr>
    </vt:vector>
  </TitlesOfParts>
  <Manager>Charlie Watson</Manager>
  <Company>WA Exam Papers (WAEP)</Company>
  <LinksUpToDate>false</LinksUpToDate>
  <CharactersWithSpaces>13989</CharactersWithSpaces>
  <SharedDoc>false</SharedDoc>
  <HyperlinkBase>https://waexams.com.au/wax/</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WAEP 2021 Mathematics Applications Units 3&amp;4 Exam - Section 2 - Solutions</dc:title>
  <dc:subject>Regular version purchased by Kennedy Baptist College, SN245-186-4</dc:subject>
  <dc:creator>WA Exam Papers (WAEP)</dc:creator>
  <cp:keywords>Exam, Examination, Paper, Mock, Trial, ATAR, ACE, WAEP, WACE, VCE, SACE, QCE, TCE, Applications, Methods, Specialist, Further, General, Mathematics</cp:keywords>
  <dc:description>Copyright 2021 WA Exam Papers. This document must not be released to students before 13 Oct 2021.</dc:description>
  <cp:lastModifiedBy>Ronnie Hennighan</cp:lastModifiedBy>
  <cp:revision>3</cp:revision>
  <dcterms:created xsi:type="dcterms:W3CDTF">2021-10-13T08:32:00Z</dcterms:created>
  <dcterms:modified xsi:type="dcterms:W3CDTF">2021-10-14T01:25:00Z</dcterms:modified>
  <cp:category>ATAR Mathematics Examination Papers</cp:category>
</cp:coreProperties>
</file>