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DACA4" w14:textId="77777777" w:rsidR="0050032B" w:rsidRPr="00B821DC" w:rsidRDefault="00516603" w:rsidP="000409C9">
      <w:pPr>
        <w:spacing w:line="276" w:lineRule="auto"/>
        <w:rPr>
          <w:rFonts w:ascii="Arial" w:hAnsi="Arial" w:cs="Arial"/>
          <w:sz w:val="20"/>
          <w:szCs w:val="20"/>
          <w:lang w:val="en-US"/>
        </w:rPr>
      </w:pPr>
      <w:r w:rsidRPr="00B821DC">
        <w:rPr>
          <w:rFonts w:ascii="Arial" w:hAnsi="Arial" w:cs="Arial"/>
          <w:sz w:val="20"/>
          <w:szCs w:val="20"/>
          <w:u w:val="single"/>
          <w:lang w:val="en-US"/>
        </w:rPr>
        <w:t>CE2</w:t>
      </w:r>
      <w:r w:rsidR="001754A0">
        <w:rPr>
          <w:rFonts w:ascii="Arial" w:hAnsi="Arial" w:cs="Arial"/>
          <w:sz w:val="20"/>
          <w:szCs w:val="20"/>
          <w:u w:val="single"/>
          <w:lang w:val="en-US"/>
        </w:rPr>
        <w:t>1</w:t>
      </w:r>
      <w:r w:rsidRPr="00B821DC">
        <w:rPr>
          <w:rFonts w:ascii="Arial" w:hAnsi="Arial" w:cs="Arial"/>
          <w:sz w:val="20"/>
          <w:szCs w:val="20"/>
          <w:u w:val="single"/>
          <w:lang w:val="en-US"/>
        </w:rPr>
        <w:t>07</w:t>
      </w:r>
      <w:r w:rsidR="005231D5" w:rsidRPr="00B821DC">
        <w:rPr>
          <w:rFonts w:ascii="Arial" w:hAnsi="Arial" w:cs="Arial"/>
          <w:sz w:val="20"/>
          <w:szCs w:val="20"/>
          <w:u w:val="single"/>
          <w:lang w:val="en-US"/>
        </w:rPr>
        <w:t xml:space="preserve"> L</w:t>
      </w:r>
      <w:r w:rsidR="0050032B" w:rsidRPr="00B821DC">
        <w:rPr>
          <w:rFonts w:ascii="Arial" w:hAnsi="Arial" w:cs="Arial"/>
          <w:sz w:val="20"/>
          <w:szCs w:val="20"/>
          <w:u w:val="single"/>
          <w:lang w:val="en-US"/>
        </w:rPr>
        <w:t>ab</w:t>
      </w:r>
      <w:r w:rsidR="001E4179">
        <w:rPr>
          <w:rFonts w:ascii="Arial" w:hAnsi="Arial" w:cs="Arial"/>
          <w:sz w:val="20"/>
          <w:szCs w:val="20"/>
          <w:u w:val="single"/>
          <w:lang w:val="en-US"/>
        </w:rPr>
        <w:t>4</w:t>
      </w:r>
      <w:r w:rsidR="0050032B" w:rsidRPr="00B821DC">
        <w:rPr>
          <w:rFonts w:ascii="Arial" w:hAnsi="Arial" w:cs="Arial"/>
          <w:sz w:val="20"/>
          <w:szCs w:val="20"/>
          <w:u w:val="single"/>
          <w:lang w:val="en-US"/>
        </w:rPr>
        <w:t xml:space="preserve"> Assignment Sheet (to be </w:t>
      </w:r>
      <w:r w:rsidRPr="00B821DC">
        <w:rPr>
          <w:rFonts w:ascii="Arial" w:hAnsi="Arial" w:cs="Arial"/>
          <w:sz w:val="20"/>
          <w:szCs w:val="20"/>
          <w:u w:val="single"/>
          <w:lang w:val="en-US"/>
        </w:rPr>
        <w:t xml:space="preserve">submitted to </w:t>
      </w:r>
      <w:proofErr w:type="spellStart"/>
      <w:r w:rsidRPr="00B821DC">
        <w:rPr>
          <w:rFonts w:ascii="Arial" w:hAnsi="Arial" w:cs="Arial"/>
          <w:sz w:val="20"/>
          <w:szCs w:val="20"/>
          <w:u w:val="single"/>
          <w:lang w:val="en-US"/>
        </w:rPr>
        <w:t>NTULearn</w:t>
      </w:r>
      <w:proofErr w:type="spellEnd"/>
      <w:r w:rsidRPr="00B821DC">
        <w:rPr>
          <w:rFonts w:ascii="Arial" w:hAnsi="Arial" w:cs="Arial"/>
          <w:sz w:val="20"/>
          <w:szCs w:val="20"/>
          <w:u w:val="single"/>
          <w:lang w:val="en-US"/>
        </w:rPr>
        <w:t xml:space="preserve"> before</w:t>
      </w:r>
      <w:r w:rsidR="000409C9">
        <w:rPr>
          <w:rFonts w:ascii="Arial" w:hAnsi="Arial" w:cs="Arial"/>
          <w:sz w:val="20"/>
          <w:szCs w:val="20"/>
          <w:u w:val="single"/>
          <w:lang w:val="en-US"/>
        </w:rPr>
        <w:t xml:space="preserve"> next</w:t>
      </w:r>
      <w:r w:rsidRPr="00B821DC">
        <w:rPr>
          <w:rFonts w:ascii="Arial" w:hAnsi="Arial" w:cs="Arial"/>
          <w:sz w:val="20"/>
          <w:szCs w:val="20"/>
          <w:u w:val="single"/>
          <w:lang w:val="en-US"/>
        </w:rPr>
        <w:t xml:space="preserve"> lab)</w:t>
      </w:r>
    </w:p>
    <w:p w14:paraId="59A4FC26" w14:textId="77777777" w:rsidR="0050032B" w:rsidRPr="00B821DC" w:rsidRDefault="0050032B" w:rsidP="000409C9">
      <w:pPr>
        <w:pStyle w:val="ListParagraph"/>
        <w:tabs>
          <w:tab w:val="left" w:pos="3979"/>
        </w:tabs>
        <w:spacing w:line="276" w:lineRule="auto"/>
        <w:ind w:left="0"/>
        <w:rPr>
          <w:rFonts w:ascii="Arial" w:hAnsi="Arial" w:cs="Arial"/>
          <w:sz w:val="20"/>
          <w:szCs w:val="20"/>
          <w:lang w:val="en-US"/>
        </w:rPr>
      </w:pPr>
    </w:p>
    <w:p w14:paraId="296A1F37" w14:textId="35C24F06" w:rsidR="008403B3" w:rsidRPr="00B821DC" w:rsidRDefault="009C5752" w:rsidP="000458B1">
      <w:pPr>
        <w:pStyle w:val="ListParagraph"/>
        <w:tabs>
          <w:tab w:val="left" w:pos="2065"/>
          <w:tab w:val="left" w:pos="3050"/>
          <w:tab w:val="left" w:pos="3979"/>
        </w:tabs>
        <w:spacing w:line="276" w:lineRule="auto"/>
        <w:ind w:left="0"/>
        <w:rPr>
          <w:rFonts w:ascii="Arial" w:hAnsi="Arial" w:cs="Arial"/>
          <w:sz w:val="20"/>
          <w:szCs w:val="20"/>
          <w:u w:val="single"/>
          <w:lang w:val="en-US"/>
        </w:rPr>
      </w:pPr>
      <w:r w:rsidRPr="00B821DC">
        <w:rPr>
          <w:rFonts w:ascii="Arial" w:hAnsi="Arial" w:cs="Arial"/>
          <w:sz w:val="20"/>
          <w:szCs w:val="20"/>
          <w:lang w:val="en-US"/>
        </w:rPr>
        <w:t>Name:</w:t>
      </w:r>
      <w:r w:rsidR="003734BF">
        <w:rPr>
          <w:rFonts w:ascii="Arial" w:hAnsi="Arial" w:cs="Arial"/>
          <w:sz w:val="20"/>
          <w:szCs w:val="20"/>
          <w:lang w:val="en-US"/>
        </w:rPr>
        <w:t xml:space="preserve"> </w:t>
      </w:r>
      <w:r w:rsidR="000458B1">
        <w:rPr>
          <w:rFonts w:ascii="Arial" w:hAnsi="Arial" w:cs="Arial"/>
          <w:sz w:val="20"/>
          <w:szCs w:val="20"/>
          <w:lang w:val="en-US"/>
        </w:rPr>
        <w:t>Mervyn Chiong Jia Rong</w:t>
      </w:r>
      <w:r w:rsidR="000458B1">
        <w:rPr>
          <w:rFonts w:ascii="Arial" w:hAnsi="Arial" w:cs="Arial"/>
          <w:sz w:val="20"/>
          <w:szCs w:val="20"/>
          <w:u w:val="single"/>
          <w:lang w:val="en-US"/>
        </w:rPr>
        <w:tab/>
      </w:r>
      <w:r w:rsidR="000458B1">
        <w:rPr>
          <w:rFonts w:ascii="Arial" w:hAnsi="Arial" w:cs="Arial"/>
          <w:sz w:val="20"/>
          <w:szCs w:val="20"/>
          <w:u w:val="single"/>
          <w:lang w:val="en-US"/>
        </w:rPr>
        <w:tab/>
      </w:r>
      <w:r w:rsidRPr="00B821DC">
        <w:rPr>
          <w:rFonts w:ascii="Arial" w:hAnsi="Arial" w:cs="Arial"/>
          <w:sz w:val="20"/>
          <w:szCs w:val="20"/>
          <w:u w:val="single"/>
          <w:lang w:val="en-US"/>
        </w:rPr>
        <w:tab/>
      </w:r>
      <w:r w:rsidRPr="00B821DC">
        <w:rPr>
          <w:rFonts w:ascii="Arial" w:hAnsi="Arial" w:cs="Arial"/>
          <w:sz w:val="20"/>
          <w:szCs w:val="20"/>
          <w:lang w:val="en-US"/>
        </w:rPr>
        <w:t xml:space="preserve">      Lab Group:</w:t>
      </w:r>
      <w:proofErr w:type="gramStart"/>
      <w:r w:rsidRPr="00B821DC">
        <w:rPr>
          <w:rFonts w:ascii="Arial" w:hAnsi="Arial" w:cs="Arial"/>
          <w:sz w:val="20"/>
          <w:szCs w:val="20"/>
          <w:u w:val="single"/>
          <w:lang w:val="en-US"/>
        </w:rPr>
        <w:tab/>
        <w:t xml:space="preserve">  </w:t>
      </w:r>
      <w:r w:rsidR="000458B1">
        <w:rPr>
          <w:rFonts w:ascii="Arial" w:hAnsi="Arial" w:cs="Arial"/>
          <w:sz w:val="20"/>
          <w:szCs w:val="20"/>
          <w:u w:val="single"/>
          <w:lang w:val="en-US"/>
        </w:rPr>
        <w:t>SEP</w:t>
      </w:r>
      <w:proofErr w:type="gramEnd"/>
      <w:r w:rsidR="000458B1">
        <w:rPr>
          <w:rFonts w:ascii="Arial" w:hAnsi="Arial" w:cs="Arial"/>
          <w:sz w:val="20"/>
          <w:szCs w:val="20"/>
          <w:u w:val="single"/>
          <w:lang w:val="en-US"/>
        </w:rPr>
        <w:t>4</w:t>
      </w:r>
      <w:r w:rsidRPr="00B821DC">
        <w:rPr>
          <w:rFonts w:ascii="Arial" w:hAnsi="Arial" w:cs="Arial"/>
          <w:sz w:val="20"/>
          <w:szCs w:val="20"/>
          <w:u w:val="single"/>
          <w:lang w:val="en-US"/>
        </w:rPr>
        <w:t xml:space="preserve">   </w:t>
      </w:r>
      <w:r w:rsidRPr="00B821DC">
        <w:rPr>
          <w:rFonts w:ascii="Arial" w:hAnsi="Arial" w:cs="Arial"/>
          <w:sz w:val="20"/>
          <w:szCs w:val="20"/>
          <w:lang w:val="en-US"/>
        </w:rPr>
        <w:t xml:space="preserve">  Date: </w:t>
      </w:r>
      <w:r w:rsidRPr="00B821DC">
        <w:rPr>
          <w:rFonts w:ascii="Arial" w:hAnsi="Arial" w:cs="Arial"/>
          <w:sz w:val="20"/>
          <w:szCs w:val="20"/>
          <w:u w:val="single"/>
          <w:lang w:val="en-US"/>
        </w:rPr>
        <w:tab/>
      </w:r>
      <w:r w:rsidRPr="00B821DC">
        <w:rPr>
          <w:rFonts w:ascii="Arial" w:hAnsi="Arial" w:cs="Arial"/>
          <w:sz w:val="20"/>
          <w:szCs w:val="20"/>
          <w:u w:val="single"/>
          <w:lang w:val="en-US"/>
        </w:rPr>
        <w:tab/>
      </w:r>
    </w:p>
    <w:p w14:paraId="673C398D" w14:textId="77777777" w:rsidR="00453560" w:rsidRPr="00B821DC" w:rsidRDefault="00453560" w:rsidP="000409C9">
      <w:pPr>
        <w:pStyle w:val="ListParagraph"/>
        <w:tabs>
          <w:tab w:val="left" w:pos="3979"/>
        </w:tabs>
        <w:spacing w:line="276" w:lineRule="auto"/>
        <w:ind w:left="0"/>
        <w:rPr>
          <w:rFonts w:ascii="Arial" w:hAnsi="Arial" w:cs="Arial"/>
          <w:sz w:val="20"/>
          <w:szCs w:val="20"/>
          <w:lang w:val="en-US"/>
        </w:rPr>
      </w:pPr>
    </w:p>
    <w:p w14:paraId="0C78B563" w14:textId="21392BC5" w:rsidR="004A1251" w:rsidRPr="007A1AF0" w:rsidRDefault="00534772" w:rsidP="000409C9">
      <w:pPr>
        <w:pStyle w:val="ListParagraph"/>
        <w:numPr>
          <w:ilvl w:val="0"/>
          <w:numId w:val="10"/>
        </w:numPr>
        <w:tabs>
          <w:tab w:val="left" w:pos="3979"/>
        </w:tabs>
        <w:spacing w:line="276" w:lineRule="auto"/>
        <w:rPr>
          <w:rFonts w:ascii="Arial" w:hAnsi="Arial" w:cs="Arial"/>
          <w:sz w:val="20"/>
          <w:szCs w:val="20"/>
          <w:lang w:val="en-US"/>
        </w:rPr>
      </w:pPr>
      <w:r>
        <w:rPr>
          <w:rFonts w:ascii="Arial" w:hAnsi="Arial" w:cs="Arial"/>
          <w:sz w:val="20"/>
          <w:szCs w:val="20"/>
        </w:rPr>
        <w:t>Section 6</w:t>
      </w:r>
      <w:r w:rsidR="00351D27">
        <w:rPr>
          <w:rFonts w:ascii="Arial" w:hAnsi="Arial" w:cs="Arial"/>
          <w:sz w:val="20"/>
          <w:szCs w:val="20"/>
        </w:rPr>
        <w:t>.1</w:t>
      </w:r>
      <w:r w:rsidR="00A96CCA" w:rsidRPr="00B821DC">
        <w:rPr>
          <w:rFonts w:ascii="Arial" w:hAnsi="Arial" w:cs="Arial"/>
          <w:sz w:val="20"/>
          <w:szCs w:val="20"/>
        </w:rPr>
        <w:t xml:space="preserve">. </w:t>
      </w:r>
      <w:r w:rsidR="00351D27">
        <w:rPr>
          <w:rFonts w:ascii="Arial" w:hAnsi="Arial" w:cs="Arial"/>
          <w:sz w:val="20"/>
          <w:szCs w:val="20"/>
        </w:rPr>
        <w:t xml:space="preserve">What is the issue when an obstacle is </w:t>
      </w:r>
      <w:proofErr w:type="gramStart"/>
      <w:r w:rsidR="00351D27">
        <w:rPr>
          <w:rFonts w:ascii="Arial" w:hAnsi="Arial" w:cs="Arial"/>
          <w:sz w:val="20"/>
          <w:szCs w:val="20"/>
        </w:rPr>
        <w:t>place</w:t>
      </w:r>
      <w:proofErr w:type="gramEnd"/>
      <w:r w:rsidR="00351D27">
        <w:rPr>
          <w:rFonts w:ascii="Arial" w:hAnsi="Arial" w:cs="Arial"/>
          <w:sz w:val="20"/>
          <w:szCs w:val="20"/>
        </w:rPr>
        <w:t xml:space="preserve"> to close to the IR sensor?  What can you do to prevent such ambiguity?</w:t>
      </w:r>
    </w:p>
    <w:p w14:paraId="2950EEBF" w14:textId="0DF5EC70" w:rsidR="007A1AF0" w:rsidRPr="007A1AF0" w:rsidRDefault="007A1AF0" w:rsidP="007A1AF0">
      <w:pPr>
        <w:pStyle w:val="ListParagraph"/>
        <w:tabs>
          <w:tab w:val="left" w:pos="3979"/>
        </w:tabs>
        <w:spacing w:line="276" w:lineRule="auto"/>
        <w:rPr>
          <w:rFonts w:ascii="Arial" w:hAnsi="Arial" w:cs="Arial"/>
          <w:b/>
          <w:bCs/>
          <w:sz w:val="20"/>
          <w:szCs w:val="20"/>
        </w:rPr>
      </w:pPr>
      <w:r w:rsidRPr="007A1AF0">
        <w:rPr>
          <w:rFonts w:ascii="Arial" w:hAnsi="Arial" w:cs="Arial"/>
          <w:b/>
          <w:bCs/>
          <w:sz w:val="20"/>
          <w:szCs w:val="20"/>
        </w:rPr>
        <w:t xml:space="preserve">Is more of a characteristic of the IR sensor that will create an ambiguity. </w:t>
      </w:r>
    </w:p>
    <w:p w14:paraId="2E7C4F8B" w14:textId="2ABA3515" w:rsidR="007A1AF0" w:rsidRPr="007A1AF0" w:rsidRDefault="007A1AF0" w:rsidP="007A1AF0">
      <w:pPr>
        <w:pStyle w:val="ListParagraph"/>
        <w:tabs>
          <w:tab w:val="left" w:pos="3979"/>
        </w:tabs>
        <w:spacing w:line="276" w:lineRule="auto"/>
        <w:rPr>
          <w:rFonts w:ascii="Arial" w:hAnsi="Arial" w:cs="Arial"/>
          <w:b/>
          <w:bCs/>
          <w:sz w:val="20"/>
          <w:szCs w:val="20"/>
        </w:rPr>
      </w:pPr>
      <w:r w:rsidRPr="007A1AF0">
        <w:rPr>
          <w:rFonts w:ascii="Arial" w:hAnsi="Arial" w:cs="Arial"/>
          <w:b/>
          <w:bCs/>
          <w:sz w:val="20"/>
          <w:szCs w:val="20"/>
        </w:rPr>
        <w:t xml:space="preserve">When on object is placed closed to the sensor it will show a very high reading and when it is further the reading will drop. However, there is also a case where if the distance between the sensor is very small it </w:t>
      </w:r>
      <w:proofErr w:type="gramStart"/>
      <w:r w:rsidRPr="007A1AF0">
        <w:rPr>
          <w:rFonts w:ascii="Arial" w:hAnsi="Arial" w:cs="Arial"/>
          <w:b/>
          <w:bCs/>
          <w:sz w:val="20"/>
          <w:szCs w:val="20"/>
        </w:rPr>
        <w:t>produce</w:t>
      </w:r>
      <w:proofErr w:type="gramEnd"/>
      <w:r w:rsidRPr="007A1AF0">
        <w:rPr>
          <w:rFonts w:ascii="Arial" w:hAnsi="Arial" w:cs="Arial"/>
          <w:b/>
          <w:bCs/>
          <w:sz w:val="20"/>
          <w:szCs w:val="20"/>
        </w:rPr>
        <w:t xml:space="preserve"> a reading similar to that of an object that is very far</w:t>
      </w:r>
    </w:p>
    <w:p w14:paraId="44933EBF" w14:textId="052A172A" w:rsidR="007A1AF0" w:rsidRDefault="007A1AF0" w:rsidP="007A1AF0">
      <w:pPr>
        <w:pStyle w:val="ListParagraph"/>
        <w:tabs>
          <w:tab w:val="left" w:pos="3979"/>
        </w:tabs>
        <w:spacing w:line="276" w:lineRule="auto"/>
        <w:rPr>
          <w:rFonts w:ascii="Arial" w:hAnsi="Arial" w:cs="Arial"/>
          <w:sz w:val="20"/>
          <w:szCs w:val="20"/>
          <w:lang w:val="en-US"/>
        </w:rPr>
      </w:pPr>
      <w:r>
        <w:rPr>
          <w:noProof/>
        </w:rPr>
        <w:drawing>
          <wp:inline distT="0" distB="0" distL="0" distR="0" wp14:anchorId="7F1B01A0" wp14:editId="4DA44BBD">
            <wp:extent cx="4156075" cy="3117056"/>
            <wp:effectExtent l="0" t="0" r="0" b="7620"/>
            <wp:docPr id="2" name="Picture 2" descr="ADC value versus distance for the Sharp distance sensor GP2Y0A21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C value versus distance for the Sharp distance sensor GP2Y0A21Y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8618" cy="3118963"/>
                    </a:xfrm>
                    <a:prstGeom prst="rect">
                      <a:avLst/>
                    </a:prstGeom>
                    <a:noFill/>
                    <a:ln>
                      <a:noFill/>
                    </a:ln>
                  </pic:spPr>
                </pic:pic>
              </a:graphicData>
            </a:graphic>
          </wp:inline>
        </w:drawing>
      </w:r>
    </w:p>
    <w:p w14:paraId="3AC74EB8" w14:textId="6DE356BA" w:rsidR="007A1AF0" w:rsidRDefault="007A1AF0" w:rsidP="007A1AF0">
      <w:pPr>
        <w:pStyle w:val="ListParagraph"/>
        <w:tabs>
          <w:tab w:val="left" w:pos="3979"/>
        </w:tabs>
        <w:spacing w:line="276" w:lineRule="auto"/>
        <w:rPr>
          <w:rFonts w:ascii="Arial" w:hAnsi="Arial" w:cs="Arial"/>
          <w:b/>
          <w:bCs/>
          <w:sz w:val="20"/>
          <w:szCs w:val="20"/>
          <w:lang w:val="en-US"/>
        </w:rPr>
      </w:pPr>
      <w:r w:rsidRPr="007A1AF0">
        <w:rPr>
          <w:rFonts w:ascii="Arial" w:hAnsi="Arial" w:cs="Arial"/>
          <w:b/>
          <w:bCs/>
          <w:sz w:val="20"/>
          <w:szCs w:val="20"/>
          <w:lang w:val="en-US"/>
        </w:rPr>
        <w:t>As depicted by this GP2Y0A21YK graph</w:t>
      </w:r>
    </w:p>
    <w:p w14:paraId="45830AF7" w14:textId="07EC53CC" w:rsidR="007A1AF0" w:rsidRDefault="007A1AF0" w:rsidP="007A1AF0">
      <w:pPr>
        <w:pStyle w:val="ListParagraph"/>
        <w:tabs>
          <w:tab w:val="left" w:pos="3979"/>
        </w:tabs>
        <w:spacing w:line="276" w:lineRule="auto"/>
        <w:rPr>
          <w:rFonts w:ascii="Arial" w:hAnsi="Arial" w:cs="Arial"/>
          <w:sz w:val="20"/>
          <w:szCs w:val="20"/>
          <w:lang w:val="en-US"/>
        </w:rPr>
      </w:pPr>
    </w:p>
    <w:p w14:paraId="105769D1" w14:textId="1F2B3EF9" w:rsidR="007A1AF0" w:rsidRDefault="007A1AF0" w:rsidP="007A1AF0">
      <w:pPr>
        <w:pStyle w:val="ListParagraph"/>
        <w:tabs>
          <w:tab w:val="left" w:pos="3979"/>
        </w:tabs>
        <w:spacing w:line="276" w:lineRule="auto"/>
        <w:rPr>
          <w:rFonts w:ascii="Arial" w:hAnsi="Arial" w:cs="Arial"/>
          <w:sz w:val="20"/>
          <w:szCs w:val="20"/>
          <w:lang w:val="en-US"/>
        </w:rPr>
      </w:pPr>
      <w:r>
        <w:rPr>
          <w:rFonts w:ascii="Arial" w:hAnsi="Arial" w:cs="Arial"/>
          <w:sz w:val="20"/>
          <w:szCs w:val="20"/>
          <w:lang w:val="en-US"/>
        </w:rPr>
        <w:t>What can we do?</w:t>
      </w:r>
    </w:p>
    <w:p w14:paraId="591BA79A" w14:textId="58DDA0E2" w:rsidR="007A1AF0" w:rsidRPr="007A1AF0" w:rsidRDefault="007A1AF0" w:rsidP="007A1AF0">
      <w:pPr>
        <w:pStyle w:val="ListParagraph"/>
        <w:tabs>
          <w:tab w:val="left" w:pos="3979"/>
        </w:tabs>
        <w:spacing w:line="276" w:lineRule="auto"/>
        <w:rPr>
          <w:rFonts w:ascii="Arial" w:hAnsi="Arial" w:cs="Arial"/>
          <w:b/>
          <w:bCs/>
          <w:sz w:val="20"/>
          <w:szCs w:val="20"/>
          <w:lang w:val="en-US"/>
        </w:rPr>
      </w:pPr>
      <w:r>
        <w:rPr>
          <w:rFonts w:ascii="Arial" w:hAnsi="Arial" w:cs="Arial"/>
          <w:b/>
          <w:bCs/>
          <w:sz w:val="20"/>
          <w:szCs w:val="20"/>
          <w:lang w:val="en-US"/>
        </w:rPr>
        <w:t>One easy way is to always start the robot at the peak ADC value above and this would mean your readings will always be correct because you ignore the first part or choose a minimum distance and account if it is within the distance</w:t>
      </w:r>
    </w:p>
    <w:p w14:paraId="0DD33E4E" w14:textId="77777777" w:rsidR="000409C9" w:rsidRPr="000409C9" w:rsidRDefault="000409C9" w:rsidP="000409C9">
      <w:pPr>
        <w:pStyle w:val="ListParagraph"/>
        <w:tabs>
          <w:tab w:val="left" w:pos="3979"/>
        </w:tabs>
        <w:spacing w:line="276" w:lineRule="auto"/>
        <w:rPr>
          <w:rFonts w:ascii="Arial" w:hAnsi="Arial" w:cs="Arial"/>
          <w:sz w:val="20"/>
          <w:szCs w:val="20"/>
          <w:lang w:val="en-US"/>
        </w:rPr>
      </w:pPr>
    </w:p>
    <w:p w14:paraId="7C09F7AC" w14:textId="32FA6BF3" w:rsidR="00094C90" w:rsidRPr="008D0C4E" w:rsidRDefault="00E03B24" w:rsidP="000409C9">
      <w:pPr>
        <w:pStyle w:val="ListParagraph"/>
        <w:numPr>
          <w:ilvl w:val="0"/>
          <w:numId w:val="10"/>
        </w:numPr>
        <w:tabs>
          <w:tab w:val="left" w:pos="3979"/>
        </w:tabs>
        <w:spacing w:line="276" w:lineRule="auto"/>
        <w:rPr>
          <w:rFonts w:ascii="Arial" w:hAnsi="Arial" w:cs="Arial"/>
          <w:sz w:val="20"/>
          <w:szCs w:val="20"/>
          <w:lang w:val="en-US"/>
        </w:rPr>
      </w:pPr>
      <w:r>
        <w:rPr>
          <w:rFonts w:ascii="Arial" w:hAnsi="Arial" w:cs="Arial"/>
          <w:sz w:val="20"/>
          <w:szCs w:val="20"/>
        </w:rPr>
        <w:t>Section 6.</w:t>
      </w:r>
      <w:r w:rsidR="008D3D1B">
        <w:rPr>
          <w:rFonts w:ascii="Arial" w:hAnsi="Arial" w:cs="Arial"/>
          <w:sz w:val="20"/>
          <w:szCs w:val="20"/>
        </w:rPr>
        <w:t>1</w:t>
      </w:r>
      <w:r w:rsidR="00094C90">
        <w:rPr>
          <w:rFonts w:ascii="Arial" w:hAnsi="Arial" w:cs="Arial"/>
          <w:sz w:val="20"/>
          <w:szCs w:val="20"/>
        </w:rPr>
        <w:t xml:space="preserve">. </w:t>
      </w:r>
      <w:r w:rsidR="008D3D1B">
        <w:rPr>
          <w:rFonts w:ascii="Arial" w:hAnsi="Arial" w:cs="Arial"/>
          <w:sz w:val="20"/>
          <w:szCs w:val="20"/>
        </w:rPr>
        <w:t>What is the purpose of the 10uF decoupling capacitor?</w:t>
      </w:r>
      <w:r w:rsidR="006819B1">
        <w:rPr>
          <w:rFonts w:ascii="Arial" w:hAnsi="Arial" w:cs="Arial"/>
          <w:sz w:val="20"/>
          <w:szCs w:val="20"/>
        </w:rPr>
        <w:br/>
      </w:r>
      <w:r w:rsidR="00197172">
        <w:rPr>
          <w:noProof/>
          <w:lang w:eastAsia="en-SG"/>
        </w:rPr>
        <w:drawing>
          <wp:inline distT="0" distB="0" distL="0" distR="0" wp14:anchorId="418F9F7B" wp14:editId="3DE61078">
            <wp:extent cx="2636108" cy="1508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1080" cy="1517515"/>
                    </a:xfrm>
                    <a:prstGeom prst="rect">
                      <a:avLst/>
                    </a:prstGeom>
                  </pic:spPr>
                </pic:pic>
              </a:graphicData>
            </a:graphic>
          </wp:inline>
        </w:drawing>
      </w:r>
    </w:p>
    <w:p w14:paraId="4C0C1E65" w14:textId="421E8CA9" w:rsidR="008D0C4E" w:rsidRPr="008D0C4E" w:rsidRDefault="008D0C4E" w:rsidP="008D0C4E">
      <w:pPr>
        <w:pStyle w:val="ListParagraph"/>
        <w:tabs>
          <w:tab w:val="left" w:pos="3979"/>
        </w:tabs>
        <w:spacing w:line="276" w:lineRule="auto"/>
        <w:rPr>
          <w:rFonts w:ascii="Arial" w:hAnsi="Arial" w:cs="Arial"/>
          <w:b/>
          <w:bCs/>
          <w:sz w:val="20"/>
          <w:szCs w:val="20"/>
          <w:lang w:val="en-US"/>
        </w:rPr>
      </w:pPr>
      <w:r>
        <w:rPr>
          <w:rFonts w:ascii="Arial" w:hAnsi="Arial" w:cs="Arial"/>
          <w:b/>
          <w:bCs/>
          <w:sz w:val="20"/>
          <w:szCs w:val="20"/>
        </w:rPr>
        <w:t xml:space="preserve">A decoupling capacitor’s main function is </w:t>
      </w:r>
      <w:proofErr w:type="gramStart"/>
      <w:r>
        <w:rPr>
          <w:rFonts w:ascii="Arial" w:hAnsi="Arial" w:cs="Arial"/>
          <w:b/>
          <w:bCs/>
          <w:sz w:val="20"/>
          <w:szCs w:val="20"/>
        </w:rPr>
        <w:t>stabilise</w:t>
      </w:r>
      <w:proofErr w:type="gramEnd"/>
      <w:r>
        <w:rPr>
          <w:rFonts w:ascii="Arial" w:hAnsi="Arial" w:cs="Arial"/>
          <w:b/>
          <w:bCs/>
          <w:sz w:val="20"/>
          <w:szCs w:val="20"/>
        </w:rPr>
        <w:t xml:space="preserve"> and reduce noise from the input to the output. In this case since it is connected to a power supply of the sensors, it will reduce the noise from it and thus output a more stabilised reading. </w:t>
      </w:r>
    </w:p>
    <w:p w14:paraId="256F6A50" w14:textId="77777777" w:rsidR="000409C9" w:rsidRPr="000409C9" w:rsidRDefault="000409C9" w:rsidP="000409C9">
      <w:pPr>
        <w:pStyle w:val="ListParagraph"/>
        <w:tabs>
          <w:tab w:val="left" w:pos="3979"/>
        </w:tabs>
        <w:spacing w:line="276" w:lineRule="auto"/>
        <w:rPr>
          <w:rFonts w:ascii="Arial" w:hAnsi="Arial" w:cs="Arial"/>
          <w:sz w:val="20"/>
          <w:szCs w:val="20"/>
          <w:lang w:val="en-US"/>
        </w:rPr>
      </w:pPr>
    </w:p>
    <w:p w14:paraId="3E4E3709" w14:textId="290711A1" w:rsidR="00225879" w:rsidRPr="008D0C4E" w:rsidRDefault="00E03B24" w:rsidP="000409C9">
      <w:pPr>
        <w:pStyle w:val="ListParagraph"/>
        <w:numPr>
          <w:ilvl w:val="0"/>
          <w:numId w:val="10"/>
        </w:numPr>
        <w:tabs>
          <w:tab w:val="left" w:pos="3979"/>
        </w:tabs>
        <w:spacing w:line="276" w:lineRule="auto"/>
        <w:rPr>
          <w:rFonts w:ascii="Arial" w:hAnsi="Arial" w:cs="Arial"/>
          <w:sz w:val="20"/>
          <w:szCs w:val="20"/>
          <w:lang w:val="en-US"/>
        </w:rPr>
      </w:pPr>
      <w:r>
        <w:rPr>
          <w:rFonts w:ascii="Arial" w:hAnsi="Arial" w:cs="Arial"/>
          <w:sz w:val="20"/>
          <w:szCs w:val="20"/>
        </w:rPr>
        <w:lastRenderedPageBreak/>
        <w:t>Section 6.</w:t>
      </w:r>
      <w:r w:rsidR="00273AF3">
        <w:rPr>
          <w:rFonts w:ascii="Arial" w:hAnsi="Arial" w:cs="Arial"/>
          <w:sz w:val="20"/>
          <w:szCs w:val="20"/>
        </w:rPr>
        <w:t>2</w:t>
      </w:r>
      <w:r w:rsidR="00225879">
        <w:rPr>
          <w:rFonts w:ascii="Arial" w:hAnsi="Arial" w:cs="Arial"/>
          <w:sz w:val="20"/>
          <w:szCs w:val="20"/>
        </w:rPr>
        <w:t xml:space="preserve">.  </w:t>
      </w:r>
      <w:r w:rsidR="00273AF3">
        <w:rPr>
          <w:rFonts w:ascii="Arial" w:hAnsi="Arial" w:cs="Arial"/>
          <w:sz w:val="20"/>
          <w:szCs w:val="20"/>
        </w:rPr>
        <w:t>Which port pins is ADC Ch12, 16 and 17 input mapped to?</w:t>
      </w:r>
      <w:r w:rsidR="00273AF3" w:rsidRPr="00273AF3">
        <w:rPr>
          <w:rFonts w:ascii="Arial" w:hAnsi="Arial" w:cs="Arial"/>
          <w:sz w:val="20"/>
          <w:szCs w:val="20"/>
        </w:rPr>
        <w:t xml:space="preserve"> </w:t>
      </w:r>
      <w:r w:rsidR="00273AF3">
        <w:rPr>
          <w:rFonts w:ascii="Arial" w:hAnsi="Arial" w:cs="Arial"/>
          <w:sz w:val="20"/>
          <w:szCs w:val="20"/>
        </w:rPr>
        <w:t xml:space="preserve">What is the </w:t>
      </w:r>
      <w:proofErr w:type="spellStart"/>
      <w:r w:rsidR="00273AF3">
        <w:rPr>
          <w:rFonts w:ascii="Arial" w:hAnsi="Arial" w:cs="Arial"/>
          <w:sz w:val="20"/>
          <w:szCs w:val="20"/>
        </w:rPr>
        <w:t>PSELx</w:t>
      </w:r>
      <w:proofErr w:type="spellEnd"/>
      <w:r w:rsidR="00273AF3">
        <w:rPr>
          <w:rFonts w:ascii="Arial" w:hAnsi="Arial" w:cs="Arial"/>
          <w:sz w:val="20"/>
          <w:szCs w:val="20"/>
        </w:rPr>
        <w:t xml:space="preserve"> settings required to configure the pins to ADC function?</w:t>
      </w:r>
    </w:p>
    <w:p w14:paraId="37BD1D7F" w14:textId="77777777" w:rsidR="001D3B25" w:rsidRPr="001D3B25" w:rsidRDefault="001D3B25" w:rsidP="001D3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zh-CN"/>
        </w:rPr>
      </w:pPr>
      <w:r w:rsidRPr="001D3B25">
        <w:rPr>
          <w:rFonts w:ascii="Courier New" w:eastAsia="Times New Roman" w:hAnsi="Courier New" w:cs="Courier New"/>
          <w:color w:val="000000"/>
          <w:sz w:val="20"/>
          <w:szCs w:val="20"/>
          <w:lang w:eastAsia="zh-CN"/>
        </w:rPr>
        <w:t xml:space="preserve">nr = </w:t>
      </w:r>
      <w:proofErr w:type="spellStart"/>
      <w:r w:rsidRPr="001D3B25">
        <w:rPr>
          <w:rFonts w:ascii="Courier New" w:eastAsia="Times New Roman" w:hAnsi="Courier New" w:cs="Courier New"/>
          <w:color w:val="000000"/>
          <w:sz w:val="20"/>
          <w:szCs w:val="20"/>
          <w:lang w:eastAsia="zh-CN"/>
        </w:rPr>
        <w:t>LPF_Calc</w:t>
      </w:r>
      <w:proofErr w:type="spellEnd"/>
      <w:r w:rsidRPr="001D3B25">
        <w:rPr>
          <w:rFonts w:ascii="Courier New" w:eastAsia="Times New Roman" w:hAnsi="Courier New" w:cs="Courier New"/>
          <w:color w:val="000000"/>
          <w:sz w:val="20"/>
          <w:szCs w:val="20"/>
          <w:lang w:eastAsia="zh-CN"/>
        </w:rPr>
        <w:t xml:space="preserve">(raw17);  </w:t>
      </w:r>
      <w:r w:rsidRPr="001D3B25">
        <w:rPr>
          <w:rFonts w:ascii="Courier New" w:eastAsia="Times New Roman" w:hAnsi="Courier New" w:cs="Courier New"/>
          <w:i/>
          <w:iCs/>
          <w:color w:val="808080"/>
          <w:sz w:val="20"/>
          <w:szCs w:val="20"/>
          <w:lang w:eastAsia="zh-CN"/>
        </w:rPr>
        <w:t>// right is channel 17 P9.0</w:t>
      </w:r>
      <w:r w:rsidRPr="001D3B25">
        <w:rPr>
          <w:rFonts w:ascii="Courier New" w:eastAsia="Times New Roman" w:hAnsi="Courier New" w:cs="Courier New"/>
          <w:i/>
          <w:iCs/>
          <w:color w:val="808080"/>
          <w:sz w:val="20"/>
          <w:szCs w:val="20"/>
          <w:lang w:eastAsia="zh-CN"/>
        </w:rPr>
        <w:br/>
      </w:r>
      <w:proofErr w:type="spellStart"/>
      <w:r w:rsidRPr="001D3B25">
        <w:rPr>
          <w:rFonts w:ascii="Courier New" w:eastAsia="Times New Roman" w:hAnsi="Courier New" w:cs="Courier New"/>
          <w:color w:val="000000"/>
          <w:sz w:val="20"/>
          <w:szCs w:val="20"/>
          <w:lang w:eastAsia="zh-CN"/>
        </w:rPr>
        <w:t>nc</w:t>
      </w:r>
      <w:proofErr w:type="spellEnd"/>
      <w:r w:rsidRPr="001D3B25">
        <w:rPr>
          <w:rFonts w:ascii="Courier New" w:eastAsia="Times New Roman" w:hAnsi="Courier New" w:cs="Courier New"/>
          <w:color w:val="000000"/>
          <w:sz w:val="20"/>
          <w:szCs w:val="20"/>
          <w:lang w:eastAsia="zh-CN"/>
        </w:rPr>
        <w:t xml:space="preserve"> = LPF_Calc2(raw12); </w:t>
      </w:r>
      <w:r w:rsidRPr="001D3B25">
        <w:rPr>
          <w:rFonts w:ascii="Courier New" w:eastAsia="Times New Roman" w:hAnsi="Courier New" w:cs="Courier New"/>
          <w:i/>
          <w:iCs/>
          <w:color w:val="808080"/>
          <w:sz w:val="20"/>
          <w:szCs w:val="20"/>
          <w:lang w:eastAsia="zh-CN"/>
        </w:rPr>
        <w:t xml:space="preserve">// </w:t>
      </w:r>
      <w:proofErr w:type="spellStart"/>
      <w:r w:rsidRPr="001D3B25">
        <w:rPr>
          <w:rFonts w:ascii="Courier New" w:eastAsia="Times New Roman" w:hAnsi="Courier New" w:cs="Courier New"/>
          <w:i/>
          <w:iCs/>
          <w:color w:val="808080"/>
          <w:sz w:val="20"/>
          <w:szCs w:val="20"/>
          <w:lang w:eastAsia="zh-CN"/>
        </w:rPr>
        <w:t>center</w:t>
      </w:r>
      <w:proofErr w:type="spellEnd"/>
      <w:r w:rsidRPr="001D3B25">
        <w:rPr>
          <w:rFonts w:ascii="Courier New" w:eastAsia="Times New Roman" w:hAnsi="Courier New" w:cs="Courier New"/>
          <w:i/>
          <w:iCs/>
          <w:color w:val="808080"/>
          <w:sz w:val="20"/>
          <w:szCs w:val="20"/>
          <w:lang w:eastAsia="zh-CN"/>
        </w:rPr>
        <w:t xml:space="preserve"> is channel 12, P4.1</w:t>
      </w:r>
      <w:r w:rsidRPr="001D3B25">
        <w:rPr>
          <w:rFonts w:ascii="Courier New" w:eastAsia="Times New Roman" w:hAnsi="Courier New" w:cs="Courier New"/>
          <w:i/>
          <w:iCs/>
          <w:color w:val="808080"/>
          <w:sz w:val="20"/>
          <w:szCs w:val="20"/>
          <w:lang w:eastAsia="zh-CN"/>
        </w:rPr>
        <w:br/>
      </w:r>
      <w:proofErr w:type="spellStart"/>
      <w:r w:rsidRPr="001D3B25">
        <w:rPr>
          <w:rFonts w:ascii="Courier New" w:eastAsia="Times New Roman" w:hAnsi="Courier New" w:cs="Courier New"/>
          <w:color w:val="000000"/>
          <w:sz w:val="20"/>
          <w:szCs w:val="20"/>
          <w:lang w:eastAsia="zh-CN"/>
        </w:rPr>
        <w:t>nl</w:t>
      </w:r>
      <w:proofErr w:type="spellEnd"/>
      <w:r w:rsidRPr="001D3B25">
        <w:rPr>
          <w:rFonts w:ascii="Courier New" w:eastAsia="Times New Roman" w:hAnsi="Courier New" w:cs="Courier New"/>
          <w:color w:val="000000"/>
          <w:sz w:val="20"/>
          <w:szCs w:val="20"/>
          <w:lang w:eastAsia="zh-CN"/>
        </w:rPr>
        <w:t xml:space="preserve"> = LPF_Calc3(raw16); </w:t>
      </w:r>
      <w:r w:rsidRPr="001D3B25">
        <w:rPr>
          <w:rFonts w:ascii="Courier New" w:eastAsia="Times New Roman" w:hAnsi="Courier New" w:cs="Courier New"/>
          <w:i/>
          <w:iCs/>
          <w:color w:val="808080"/>
          <w:sz w:val="20"/>
          <w:szCs w:val="20"/>
          <w:lang w:eastAsia="zh-CN"/>
        </w:rPr>
        <w:t>// left is channel 16, P9.1</w:t>
      </w:r>
    </w:p>
    <w:p w14:paraId="0F3C05FD" w14:textId="005E607C" w:rsidR="008D0C4E" w:rsidRPr="001D3B25" w:rsidRDefault="008D0C4E" w:rsidP="008D0C4E">
      <w:pPr>
        <w:pStyle w:val="ListParagraph"/>
        <w:tabs>
          <w:tab w:val="left" w:pos="3979"/>
        </w:tabs>
        <w:spacing w:line="276" w:lineRule="auto"/>
        <w:rPr>
          <w:rFonts w:ascii="Arial" w:hAnsi="Arial" w:cs="Arial"/>
          <w:sz w:val="20"/>
          <w:szCs w:val="20"/>
        </w:rPr>
      </w:pPr>
    </w:p>
    <w:p w14:paraId="59A2220B" w14:textId="120F5A50" w:rsidR="000409C9" w:rsidRPr="00484C29" w:rsidRDefault="001B5C60" w:rsidP="000409C9">
      <w:pPr>
        <w:pStyle w:val="ListParagraph"/>
        <w:tabs>
          <w:tab w:val="left" w:pos="3979"/>
        </w:tabs>
        <w:spacing w:line="276" w:lineRule="auto"/>
        <w:rPr>
          <w:rFonts w:ascii="Arial" w:hAnsi="Arial" w:cs="Arial"/>
          <w:b/>
          <w:bCs/>
          <w:sz w:val="20"/>
          <w:szCs w:val="20"/>
          <w:lang w:val="en-US"/>
        </w:rPr>
      </w:pPr>
      <w:r w:rsidRPr="00484C29">
        <w:rPr>
          <w:rFonts w:ascii="Arial" w:hAnsi="Arial" w:cs="Arial"/>
          <w:b/>
          <w:bCs/>
          <w:sz w:val="20"/>
          <w:szCs w:val="20"/>
          <w:lang w:val="en-US"/>
        </w:rPr>
        <w:t>ADC ch17 mapped to port 9,</w:t>
      </w:r>
      <w:r w:rsidR="00484C29">
        <w:rPr>
          <w:rFonts w:ascii="Arial" w:hAnsi="Arial" w:cs="Arial"/>
          <w:b/>
          <w:bCs/>
          <w:sz w:val="20"/>
          <w:szCs w:val="20"/>
          <w:lang w:val="en-US"/>
        </w:rPr>
        <w:t xml:space="preserve"> </w:t>
      </w:r>
      <w:r w:rsidRPr="00484C29">
        <w:rPr>
          <w:rFonts w:ascii="Arial" w:hAnsi="Arial" w:cs="Arial"/>
          <w:b/>
          <w:bCs/>
          <w:sz w:val="20"/>
          <w:szCs w:val="20"/>
          <w:lang w:val="en-US"/>
        </w:rPr>
        <w:t>pin 0 P9.0</w:t>
      </w:r>
    </w:p>
    <w:p w14:paraId="440F1C4D" w14:textId="1970A8FB" w:rsidR="001B5C60" w:rsidRPr="00484C29" w:rsidRDefault="001B5C60" w:rsidP="001B5C60">
      <w:pPr>
        <w:pStyle w:val="ListParagraph"/>
        <w:tabs>
          <w:tab w:val="left" w:pos="3979"/>
        </w:tabs>
        <w:spacing w:line="276" w:lineRule="auto"/>
        <w:rPr>
          <w:rFonts w:ascii="Arial" w:hAnsi="Arial" w:cs="Arial"/>
          <w:b/>
          <w:bCs/>
          <w:sz w:val="20"/>
          <w:szCs w:val="20"/>
          <w:lang w:val="en-US"/>
        </w:rPr>
      </w:pPr>
      <w:r w:rsidRPr="00484C29">
        <w:rPr>
          <w:rFonts w:ascii="Arial" w:hAnsi="Arial" w:cs="Arial"/>
          <w:b/>
          <w:bCs/>
          <w:sz w:val="20"/>
          <w:szCs w:val="20"/>
          <w:lang w:val="en-US"/>
        </w:rPr>
        <w:t>ADC ch12 mapped to port 4,</w:t>
      </w:r>
      <w:r w:rsidR="00484C29">
        <w:rPr>
          <w:rFonts w:ascii="Arial" w:hAnsi="Arial" w:cs="Arial"/>
          <w:b/>
          <w:bCs/>
          <w:sz w:val="20"/>
          <w:szCs w:val="20"/>
          <w:lang w:val="en-US"/>
        </w:rPr>
        <w:t xml:space="preserve"> </w:t>
      </w:r>
      <w:r w:rsidRPr="00484C29">
        <w:rPr>
          <w:rFonts w:ascii="Arial" w:hAnsi="Arial" w:cs="Arial"/>
          <w:b/>
          <w:bCs/>
          <w:sz w:val="20"/>
          <w:szCs w:val="20"/>
          <w:lang w:val="en-US"/>
        </w:rPr>
        <w:t>pin 1 P4.1</w:t>
      </w:r>
    </w:p>
    <w:p w14:paraId="4C91AC76" w14:textId="2F839A13" w:rsidR="001B5C60" w:rsidRDefault="001B5C60" w:rsidP="001B5C60">
      <w:pPr>
        <w:pStyle w:val="ListParagraph"/>
        <w:tabs>
          <w:tab w:val="left" w:pos="3979"/>
        </w:tabs>
        <w:spacing w:line="276" w:lineRule="auto"/>
        <w:rPr>
          <w:rFonts w:ascii="Arial" w:hAnsi="Arial" w:cs="Arial"/>
          <w:b/>
          <w:bCs/>
          <w:sz w:val="20"/>
          <w:szCs w:val="20"/>
          <w:lang w:val="en-US"/>
        </w:rPr>
      </w:pPr>
      <w:r w:rsidRPr="00484C29">
        <w:rPr>
          <w:rFonts w:ascii="Arial" w:hAnsi="Arial" w:cs="Arial"/>
          <w:b/>
          <w:bCs/>
          <w:sz w:val="20"/>
          <w:szCs w:val="20"/>
          <w:lang w:val="en-US"/>
        </w:rPr>
        <w:t>ADC ch16 mapped to port 9,</w:t>
      </w:r>
      <w:r w:rsidR="00484C29">
        <w:rPr>
          <w:rFonts w:ascii="Arial" w:hAnsi="Arial" w:cs="Arial"/>
          <w:b/>
          <w:bCs/>
          <w:sz w:val="20"/>
          <w:szCs w:val="20"/>
          <w:lang w:val="en-US"/>
        </w:rPr>
        <w:t xml:space="preserve"> </w:t>
      </w:r>
      <w:r w:rsidRPr="00484C29">
        <w:rPr>
          <w:rFonts w:ascii="Arial" w:hAnsi="Arial" w:cs="Arial"/>
          <w:b/>
          <w:bCs/>
          <w:sz w:val="20"/>
          <w:szCs w:val="20"/>
          <w:lang w:val="en-US"/>
        </w:rPr>
        <w:t>pin 1 P9.1</w:t>
      </w:r>
    </w:p>
    <w:p w14:paraId="66BA983A" w14:textId="1F6ED44C" w:rsidR="001D3B25" w:rsidRDefault="001D3B25" w:rsidP="001B5C60">
      <w:pPr>
        <w:pStyle w:val="ListParagraph"/>
        <w:tabs>
          <w:tab w:val="left" w:pos="3979"/>
        </w:tabs>
        <w:spacing w:line="276" w:lineRule="auto"/>
        <w:rPr>
          <w:rFonts w:ascii="Arial" w:hAnsi="Arial" w:cs="Arial"/>
          <w:b/>
          <w:bCs/>
          <w:sz w:val="20"/>
          <w:szCs w:val="20"/>
          <w:lang w:val="en-US"/>
        </w:rPr>
      </w:pPr>
    </w:p>
    <w:p w14:paraId="79D3184F" w14:textId="0D0A5DC6" w:rsidR="001D3B25" w:rsidRDefault="001D3B25" w:rsidP="001B5C60">
      <w:pPr>
        <w:pStyle w:val="ListParagraph"/>
        <w:tabs>
          <w:tab w:val="left" w:pos="3979"/>
        </w:tabs>
        <w:spacing w:line="276" w:lineRule="auto"/>
        <w:rPr>
          <w:rFonts w:ascii="Arial" w:hAnsi="Arial" w:cs="Arial"/>
          <w:b/>
          <w:bCs/>
          <w:sz w:val="20"/>
          <w:szCs w:val="20"/>
          <w:lang w:val="en-US"/>
        </w:rPr>
      </w:pPr>
      <w:r>
        <w:rPr>
          <w:rFonts w:ascii="Arial" w:hAnsi="Arial" w:cs="Arial"/>
          <w:b/>
          <w:bCs/>
          <w:sz w:val="20"/>
          <w:szCs w:val="20"/>
          <w:lang w:val="en-US"/>
        </w:rPr>
        <w:t>PSEL setting</w:t>
      </w:r>
    </w:p>
    <w:p w14:paraId="61BC39A3" w14:textId="2E584413" w:rsidR="001D3B25" w:rsidRDefault="001D3B25" w:rsidP="001B5C60">
      <w:pPr>
        <w:pStyle w:val="ListParagraph"/>
        <w:tabs>
          <w:tab w:val="left" w:pos="3979"/>
        </w:tabs>
        <w:spacing w:line="276" w:lineRule="auto"/>
        <w:rPr>
          <w:rFonts w:ascii="Arial" w:hAnsi="Arial" w:cs="Arial"/>
          <w:b/>
          <w:bCs/>
          <w:sz w:val="20"/>
          <w:szCs w:val="20"/>
          <w:lang w:val="en-US"/>
        </w:rPr>
      </w:pPr>
      <w:r>
        <w:rPr>
          <w:rFonts w:ascii="Arial" w:hAnsi="Arial" w:cs="Arial"/>
          <w:b/>
          <w:bCs/>
          <w:sz w:val="20"/>
          <w:szCs w:val="20"/>
          <w:lang w:val="en-US"/>
        </w:rPr>
        <w:t>P9-&gt;SEL0 |=0x03(both pins 0 and 1 for port 9)</w:t>
      </w:r>
    </w:p>
    <w:p w14:paraId="77BB001F" w14:textId="54679A6F" w:rsidR="001D3B25" w:rsidRDefault="001D3B25" w:rsidP="001B5C60">
      <w:pPr>
        <w:pStyle w:val="ListParagraph"/>
        <w:tabs>
          <w:tab w:val="left" w:pos="3979"/>
        </w:tabs>
        <w:spacing w:line="276" w:lineRule="auto"/>
        <w:rPr>
          <w:rFonts w:ascii="Arial" w:hAnsi="Arial" w:cs="Arial"/>
          <w:b/>
          <w:bCs/>
          <w:sz w:val="20"/>
          <w:szCs w:val="20"/>
          <w:lang w:val="en-US"/>
        </w:rPr>
      </w:pPr>
      <w:r>
        <w:rPr>
          <w:rFonts w:ascii="Arial" w:hAnsi="Arial" w:cs="Arial"/>
          <w:b/>
          <w:bCs/>
          <w:sz w:val="20"/>
          <w:szCs w:val="20"/>
          <w:lang w:val="en-US"/>
        </w:rPr>
        <w:t>P9-&gt;SEL1 |=0x03</w:t>
      </w:r>
    </w:p>
    <w:p w14:paraId="213BC53C" w14:textId="0B385882" w:rsidR="001D3B25" w:rsidRDefault="001D3B25" w:rsidP="001B5C60">
      <w:pPr>
        <w:pStyle w:val="ListParagraph"/>
        <w:tabs>
          <w:tab w:val="left" w:pos="3979"/>
        </w:tabs>
        <w:spacing w:line="276" w:lineRule="auto"/>
        <w:rPr>
          <w:rFonts w:ascii="Arial" w:hAnsi="Arial" w:cs="Arial"/>
          <w:b/>
          <w:bCs/>
          <w:sz w:val="20"/>
          <w:szCs w:val="20"/>
          <w:lang w:val="en-US"/>
        </w:rPr>
      </w:pPr>
    </w:p>
    <w:p w14:paraId="0BA83145" w14:textId="62BCE9E3" w:rsidR="001D3B25" w:rsidRDefault="001D3B25" w:rsidP="001B5C60">
      <w:pPr>
        <w:pStyle w:val="ListParagraph"/>
        <w:tabs>
          <w:tab w:val="left" w:pos="3979"/>
        </w:tabs>
        <w:spacing w:line="276" w:lineRule="auto"/>
        <w:rPr>
          <w:rFonts w:ascii="Arial" w:hAnsi="Arial" w:cs="Arial"/>
          <w:b/>
          <w:bCs/>
          <w:sz w:val="20"/>
          <w:szCs w:val="20"/>
          <w:lang w:val="en-US"/>
        </w:rPr>
      </w:pPr>
      <w:r>
        <w:rPr>
          <w:rFonts w:ascii="Arial" w:hAnsi="Arial" w:cs="Arial"/>
          <w:b/>
          <w:bCs/>
          <w:sz w:val="20"/>
          <w:szCs w:val="20"/>
          <w:lang w:val="en-US"/>
        </w:rPr>
        <w:t>P4-&gt;SEL0|=0x02(only pin 1)</w:t>
      </w:r>
    </w:p>
    <w:p w14:paraId="38CB1304" w14:textId="7794F13C" w:rsidR="001D3B25" w:rsidRPr="001D3B25" w:rsidRDefault="001D3B25" w:rsidP="001B5C60">
      <w:pPr>
        <w:pStyle w:val="ListParagraph"/>
        <w:tabs>
          <w:tab w:val="left" w:pos="3979"/>
        </w:tabs>
        <w:spacing w:line="276" w:lineRule="auto"/>
        <w:rPr>
          <w:rFonts w:ascii="Arial" w:hAnsi="Arial" w:cs="Arial"/>
          <w:b/>
          <w:bCs/>
          <w:sz w:val="20"/>
          <w:szCs w:val="20"/>
          <w:lang w:val="en-US"/>
        </w:rPr>
      </w:pPr>
      <w:r>
        <w:rPr>
          <w:rFonts w:ascii="Arial" w:hAnsi="Arial" w:cs="Arial"/>
          <w:b/>
          <w:bCs/>
          <w:sz w:val="20"/>
          <w:szCs w:val="20"/>
          <w:lang w:val="en-US"/>
        </w:rPr>
        <w:t>P4-&gt;SEL1 |=0x02</w:t>
      </w:r>
    </w:p>
    <w:p w14:paraId="0B7CC4AC" w14:textId="77777777" w:rsidR="001B5C60" w:rsidRPr="000409C9" w:rsidRDefault="001B5C60" w:rsidP="000409C9">
      <w:pPr>
        <w:pStyle w:val="ListParagraph"/>
        <w:tabs>
          <w:tab w:val="left" w:pos="3979"/>
        </w:tabs>
        <w:spacing w:line="276" w:lineRule="auto"/>
        <w:rPr>
          <w:rFonts w:ascii="Arial" w:hAnsi="Arial" w:cs="Arial"/>
          <w:sz w:val="20"/>
          <w:szCs w:val="20"/>
          <w:lang w:val="en-US"/>
        </w:rPr>
      </w:pPr>
    </w:p>
    <w:p w14:paraId="3C00EEAA" w14:textId="77777777" w:rsidR="00DA5AC6" w:rsidRPr="00B821DC" w:rsidRDefault="007C6621" w:rsidP="000409C9">
      <w:pPr>
        <w:pStyle w:val="ListParagraph"/>
        <w:numPr>
          <w:ilvl w:val="0"/>
          <w:numId w:val="10"/>
        </w:numPr>
        <w:tabs>
          <w:tab w:val="left" w:pos="3979"/>
        </w:tabs>
        <w:spacing w:line="276" w:lineRule="auto"/>
        <w:rPr>
          <w:rFonts w:ascii="Arial" w:hAnsi="Arial" w:cs="Arial"/>
          <w:sz w:val="20"/>
          <w:szCs w:val="20"/>
          <w:lang w:val="en-US"/>
        </w:rPr>
      </w:pPr>
      <w:r>
        <w:rPr>
          <w:rFonts w:ascii="Arial" w:hAnsi="Arial" w:cs="Arial"/>
          <w:sz w:val="20"/>
          <w:szCs w:val="20"/>
        </w:rPr>
        <w:t>Se</w:t>
      </w:r>
      <w:r w:rsidR="00754159">
        <w:rPr>
          <w:rFonts w:ascii="Arial" w:hAnsi="Arial" w:cs="Arial"/>
          <w:sz w:val="20"/>
          <w:szCs w:val="20"/>
        </w:rPr>
        <w:t>c</w:t>
      </w:r>
      <w:r>
        <w:rPr>
          <w:rFonts w:ascii="Arial" w:hAnsi="Arial" w:cs="Arial"/>
          <w:sz w:val="20"/>
          <w:szCs w:val="20"/>
        </w:rPr>
        <w:t xml:space="preserve">tion </w:t>
      </w:r>
      <w:r w:rsidR="00C27587">
        <w:rPr>
          <w:rFonts w:ascii="Arial" w:hAnsi="Arial" w:cs="Arial"/>
          <w:sz w:val="20"/>
          <w:szCs w:val="20"/>
        </w:rPr>
        <w:t>6</w:t>
      </w:r>
      <w:r>
        <w:rPr>
          <w:rFonts w:ascii="Arial" w:hAnsi="Arial" w:cs="Arial"/>
          <w:sz w:val="20"/>
          <w:szCs w:val="20"/>
        </w:rPr>
        <w:t>.</w:t>
      </w:r>
      <w:r w:rsidR="00C27587">
        <w:rPr>
          <w:rFonts w:ascii="Arial" w:hAnsi="Arial" w:cs="Arial"/>
          <w:sz w:val="20"/>
          <w:szCs w:val="20"/>
        </w:rPr>
        <w:t>3</w:t>
      </w:r>
      <w:r>
        <w:rPr>
          <w:rFonts w:ascii="Arial" w:hAnsi="Arial" w:cs="Arial"/>
          <w:sz w:val="20"/>
          <w:szCs w:val="20"/>
        </w:rPr>
        <w:t xml:space="preserve">. </w:t>
      </w:r>
      <w:r w:rsidR="002F56FB">
        <w:rPr>
          <w:rFonts w:ascii="Arial" w:hAnsi="Arial" w:cs="Arial"/>
          <w:sz w:val="20"/>
          <w:szCs w:val="20"/>
        </w:rPr>
        <w:t xml:space="preserve">With respect to the ADC on MSP432, what are the two stages involved in every Analog to Digital Conversion of </w:t>
      </w:r>
      <w:proofErr w:type="gramStart"/>
      <w:r w:rsidR="002F56FB">
        <w:rPr>
          <w:rFonts w:ascii="Arial" w:hAnsi="Arial" w:cs="Arial"/>
          <w:sz w:val="20"/>
          <w:szCs w:val="20"/>
        </w:rPr>
        <w:t>a</w:t>
      </w:r>
      <w:proofErr w:type="gramEnd"/>
      <w:r w:rsidR="002F56FB">
        <w:rPr>
          <w:rFonts w:ascii="Arial" w:hAnsi="Arial" w:cs="Arial"/>
          <w:sz w:val="20"/>
          <w:szCs w:val="20"/>
        </w:rPr>
        <w:t xml:space="preserve"> Analog signal?</w:t>
      </w:r>
    </w:p>
    <w:p w14:paraId="1E284CB6" w14:textId="656B3F13" w:rsidR="001B7380" w:rsidRPr="001B7380" w:rsidRDefault="001B7380" w:rsidP="000409C9">
      <w:pPr>
        <w:pStyle w:val="ListParagraph"/>
        <w:tabs>
          <w:tab w:val="left" w:pos="3979"/>
        </w:tabs>
        <w:spacing w:line="276" w:lineRule="auto"/>
        <w:rPr>
          <w:rFonts w:ascii="Arial" w:hAnsi="Arial" w:cs="Arial"/>
          <w:b/>
          <w:bCs/>
          <w:sz w:val="20"/>
          <w:szCs w:val="20"/>
          <w:lang w:val="en-US"/>
        </w:rPr>
      </w:pPr>
      <w:r>
        <w:rPr>
          <w:rFonts w:ascii="Arial" w:hAnsi="Arial" w:cs="Arial"/>
          <w:b/>
          <w:bCs/>
          <w:sz w:val="20"/>
          <w:szCs w:val="20"/>
          <w:lang w:val="en-US"/>
        </w:rPr>
        <w:t xml:space="preserve">MSP432 uses a </w:t>
      </w:r>
      <w:proofErr w:type="gramStart"/>
      <w:r>
        <w:rPr>
          <w:rFonts w:ascii="Arial" w:hAnsi="Arial" w:cs="Arial"/>
          <w:b/>
          <w:bCs/>
          <w:sz w:val="20"/>
          <w:szCs w:val="20"/>
          <w:lang w:val="en-US"/>
        </w:rPr>
        <w:t>14 bit</w:t>
      </w:r>
      <w:proofErr w:type="gramEnd"/>
      <w:r>
        <w:rPr>
          <w:rFonts w:ascii="Arial" w:hAnsi="Arial" w:cs="Arial"/>
          <w:b/>
          <w:bCs/>
          <w:sz w:val="20"/>
          <w:szCs w:val="20"/>
          <w:lang w:val="en-US"/>
        </w:rPr>
        <w:t xml:space="preserve"> SAR analogue to digital converter.</w:t>
      </w:r>
    </w:p>
    <w:p w14:paraId="0CE83128" w14:textId="6863B2E6" w:rsidR="001B7380" w:rsidRDefault="001B7380" w:rsidP="000409C9">
      <w:pPr>
        <w:pStyle w:val="ListParagraph"/>
        <w:tabs>
          <w:tab w:val="left" w:pos="3979"/>
        </w:tabs>
        <w:spacing w:line="276" w:lineRule="auto"/>
        <w:rPr>
          <w:rFonts w:ascii="Arial" w:hAnsi="Arial" w:cs="Arial"/>
          <w:b/>
          <w:bCs/>
          <w:sz w:val="20"/>
          <w:szCs w:val="20"/>
          <w:lang w:val="en-US"/>
        </w:rPr>
      </w:pPr>
      <w:r>
        <w:rPr>
          <w:rFonts w:ascii="Arial" w:hAnsi="Arial" w:cs="Arial"/>
          <w:b/>
          <w:bCs/>
          <w:sz w:val="20"/>
          <w:szCs w:val="20"/>
          <w:lang w:val="en-US"/>
        </w:rPr>
        <w:t xml:space="preserve">Extraction of sample of analogue </w:t>
      </w:r>
      <w:proofErr w:type="spellStart"/>
      <w:r>
        <w:rPr>
          <w:rFonts w:ascii="Arial" w:hAnsi="Arial" w:cs="Arial"/>
          <w:b/>
          <w:bCs/>
          <w:sz w:val="20"/>
          <w:szCs w:val="20"/>
          <w:lang w:val="en-US"/>
        </w:rPr>
        <w:t>singal</w:t>
      </w:r>
      <w:proofErr w:type="spellEnd"/>
      <w:r>
        <w:rPr>
          <w:rFonts w:ascii="Arial" w:hAnsi="Arial" w:cs="Arial"/>
          <w:b/>
          <w:bCs/>
          <w:sz w:val="20"/>
          <w:szCs w:val="20"/>
          <w:lang w:val="en-US"/>
        </w:rPr>
        <w:t xml:space="preserve"> and convert the signal value to digital value</w:t>
      </w:r>
    </w:p>
    <w:p w14:paraId="53D30908" w14:textId="77777777" w:rsidR="001B7380" w:rsidRPr="001B7380" w:rsidRDefault="001B7380" w:rsidP="000409C9">
      <w:pPr>
        <w:pStyle w:val="ListParagraph"/>
        <w:tabs>
          <w:tab w:val="left" w:pos="3979"/>
        </w:tabs>
        <w:spacing w:line="276" w:lineRule="auto"/>
        <w:rPr>
          <w:rFonts w:ascii="Arial" w:hAnsi="Arial" w:cs="Arial"/>
          <w:b/>
          <w:bCs/>
          <w:sz w:val="20"/>
          <w:szCs w:val="20"/>
          <w:lang w:val="en-US"/>
        </w:rPr>
      </w:pPr>
    </w:p>
    <w:p w14:paraId="08739181" w14:textId="5E5FB97B" w:rsidR="00244023" w:rsidRPr="001B7380" w:rsidRDefault="000409C9" w:rsidP="000409C9">
      <w:pPr>
        <w:pStyle w:val="ListParagraph"/>
        <w:numPr>
          <w:ilvl w:val="0"/>
          <w:numId w:val="10"/>
        </w:numPr>
        <w:tabs>
          <w:tab w:val="left" w:pos="3979"/>
        </w:tabs>
        <w:spacing w:line="276" w:lineRule="auto"/>
        <w:rPr>
          <w:rFonts w:ascii="Arial" w:hAnsi="Arial" w:cs="Arial"/>
          <w:sz w:val="20"/>
          <w:szCs w:val="20"/>
          <w:lang w:val="en-US"/>
        </w:rPr>
      </w:pPr>
      <w:r>
        <w:rPr>
          <w:rFonts w:ascii="Arial" w:hAnsi="Arial" w:cs="Arial"/>
          <w:sz w:val="20"/>
          <w:szCs w:val="20"/>
        </w:rPr>
        <w:t xml:space="preserve">Section </w:t>
      </w:r>
      <w:r w:rsidR="003C361B">
        <w:rPr>
          <w:rFonts w:ascii="Arial" w:hAnsi="Arial" w:cs="Arial"/>
          <w:sz w:val="20"/>
          <w:szCs w:val="20"/>
        </w:rPr>
        <w:t xml:space="preserve">6.4. </w:t>
      </w:r>
      <w:r w:rsidR="00532798">
        <w:rPr>
          <w:rFonts w:ascii="Arial" w:hAnsi="Arial" w:cs="Arial"/>
          <w:sz w:val="20"/>
          <w:szCs w:val="20"/>
        </w:rPr>
        <w:t xml:space="preserve">What does the function </w:t>
      </w:r>
      <w:proofErr w:type="spellStart"/>
      <w:r w:rsidR="00532798" w:rsidRPr="00532798">
        <w:rPr>
          <w:rFonts w:ascii="Arial" w:hAnsi="Arial" w:cs="Arial"/>
          <w:sz w:val="20"/>
          <w:szCs w:val="20"/>
        </w:rPr>
        <w:t>LPF_</w:t>
      </w:r>
      <w:proofErr w:type="gramStart"/>
      <w:r w:rsidR="00532798" w:rsidRPr="00532798">
        <w:rPr>
          <w:rFonts w:ascii="Arial" w:hAnsi="Arial" w:cs="Arial"/>
          <w:sz w:val="20"/>
          <w:szCs w:val="20"/>
        </w:rPr>
        <w:t>Calc</w:t>
      </w:r>
      <w:proofErr w:type="spellEnd"/>
      <w:r w:rsidR="00532798">
        <w:rPr>
          <w:rFonts w:ascii="Arial" w:hAnsi="Arial" w:cs="Arial"/>
          <w:sz w:val="20"/>
          <w:szCs w:val="20"/>
        </w:rPr>
        <w:t>(</w:t>
      </w:r>
      <w:proofErr w:type="gramEnd"/>
      <w:r w:rsidR="00532798">
        <w:rPr>
          <w:rFonts w:ascii="Arial" w:hAnsi="Arial" w:cs="Arial"/>
          <w:sz w:val="20"/>
          <w:szCs w:val="20"/>
        </w:rPr>
        <w:t xml:space="preserve">) does? What are the initial values of the buffer associated with </w:t>
      </w:r>
      <w:proofErr w:type="spellStart"/>
      <w:r w:rsidR="00532798" w:rsidRPr="00532798">
        <w:rPr>
          <w:rFonts w:ascii="Arial" w:hAnsi="Arial" w:cs="Arial"/>
          <w:sz w:val="20"/>
          <w:szCs w:val="20"/>
        </w:rPr>
        <w:t>LPF_</w:t>
      </w:r>
      <w:proofErr w:type="gramStart"/>
      <w:r w:rsidR="00532798" w:rsidRPr="00532798">
        <w:rPr>
          <w:rFonts w:ascii="Arial" w:hAnsi="Arial" w:cs="Arial"/>
          <w:sz w:val="20"/>
          <w:szCs w:val="20"/>
        </w:rPr>
        <w:t>Calc</w:t>
      </w:r>
      <w:proofErr w:type="spellEnd"/>
      <w:r w:rsidR="00532798">
        <w:rPr>
          <w:rFonts w:ascii="Arial" w:hAnsi="Arial" w:cs="Arial"/>
          <w:sz w:val="20"/>
          <w:szCs w:val="20"/>
        </w:rPr>
        <w:t>(</w:t>
      </w:r>
      <w:proofErr w:type="gramEnd"/>
      <w:r w:rsidR="00532798">
        <w:rPr>
          <w:rFonts w:ascii="Arial" w:hAnsi="Arial" w:cs="Arial"/>
          <w:sz w:val="20"/>
          <w:szCs w:val="20"/>
        </w:rPr>
        <w:t>)?</w:t>
      </w:r>
      <w:r w:rsidR="00F03812">
        <w:rPr>
          <w:rFonts w:ascii="Arial" w:hAnsi="Arial" w:cs="Arial"/>
          <w:sz w:val="20"/>
          <w:szCs w:val="20"/>
        </w:rPr>
        <w:t xml:space="preserve">  Why do we need this function?</w:t>
      </w:r>
    </w:p>
    <w:p w14:paraId="195B8E02" w14:textId="5424758A" w:rsidR="001B7380" w:rsidRPr="001B7380" w:rsidRDefault="001B7380" w:rsidP="001B7380">
      <w:pPr>
        <w:pStyle w:val="ListParagraph"/>
        <w:tabs>
          <w:tab w:val="left" w:pos="3979"/>
        </w:tabs>
        <w:spacing w:line="276" w:lineRule="auto"/>
        <w:rPr>
          <w:rFonts w:ascii="Arial" w:hAnsi="Arial" w:cs="Arial"/>
          <w:b/>
          <w:bCs/>
          <w:sz w:val="20"/>
          <w:szCs w:val="20"/>
          <w:lang w:val="en-US"/>
        </w:rPr>
      </w:pPr>
      <w:proofErr w:type="spellStart"/>
      <w:r>
        <w:rPr>
          <w:rFonts w:ascii="Arial" w:hAnsi="Arial" w:cs="Arial"/>
          <w:b/>
          <w:bCs/>
          <w:sz w:val="20"/>
          <w:szCs w:val="20"/>
          <w:lang w:val="en-US"/>
        </w:rPr>
        <w:t>LPF_</w:t>
      </w:r>
      <w:proofErr w:type="gramStart"/>
      <w:r>
        <w:rPr>
          <w:rFonts w:ascii="Arial" w:hAnsi="Arial" w:cs="Arial"/>
          <w:b/>
          <w:bCs/>
          <w:sz w:val="20"/>
          <w:szCs w:val="20"/>
          <w:lang w:val="en-US"/>
        </w:rPr>
        <w:t>Calc</w:t>
      </w:r>
      <w:proofErr w:type="spellEnd"/>
      <w:r>
        <w:rPr>
          <w:rFonts w:ascii="Arial" w:hAnsi="Arial" w:cs="Arial"/>
          <w:b/>
          <w:bCs/>
          <w:sz w:val="20"/>
          <w:szCs w:val="20"/>
          <w:lang w:val="en-US"/>
        </w:rPr>
        <w:t>(</w:t>
      </w:r>
      <w:proofErr w:type="gramEnd"/>
      <w:r>
        <w:rPr>
          <w:rFonts w:ascii="Arial" w:hAnsi="Arial" w:cs="Arial"/>
          <w:b/>
          <w:bCs/>
          <w:sz w:val="20"/>
          <w:szCs w:val="20"/>
          <w:lang w:val="en-US"/>
        </w:rPr>
        <w:t xml:space="preserve">) will compute the digital signal that has been processed from analogue and the data is constantly being refreshed by the code to update values from the sensors and average filtered value is the output reading. This reading will represent the </w:t>
      </w:r>
      <w:proofErr w:type="gramStart"/>
      <w:r>
        <w:rPr>
          <w:rFonts w:ascii="Arial" w:hAnsi="Arial" w:cs="Arial"/>
          <w:b/>
          <w:bCs/>
          <w:sz w:val="20"/>
          <w:szCs w:val="20"/>
          <w:lang w:val="en-US"/>
        </w:rPr>
        <w:t>reading  for</w:t>
      </w:r>
      <w:proofErr w:type="gramEnd"/>
      <w:r>
        <w:rPr>
          <w:rFonts w:ascii="Arial" w:hAnsi="Arial" w:cs="Arial"/>
          <w:b/>
          <w:bCs/>
          <w:sz w:val="20"/>
          <w:szCs w:val="20"/>
          <w:lang w:val="en-US"/>
        </w:rPr>
        <w:t xml:space="preserve"> the sensor in the robot</w:t>
      </w:r>
    </w:p>
    <w:p w14:paraId="54A1C526" w14:textId="77777777" w:rsidR="000409C9" w:rsidRDefault="000409C9" w:rsidP="000409C9">
      <w:pPr>
        <w:pStyle w:val="ListParagraph"/>
        <w:tabs>
          <w:tab w:val="left" w:pos="709"/>
          <w:tab w:val="left" w:pos="3979"/>
          <w:tab w:val="left" w:pos="8789"/>
        </w:tabs>
        <w:spacing w:line="276" w:lineRule="auto"/>
        <w:rPr>
          <w:rFonts w:ascii="Arial" w:hAnsi="Arial" w:cs="Arial"/>
          <w:color w:val="000000" w:themeColor="text1"/>
          <w:sz w:val="20"/>
          <w:szCs w:val="20"/>
          <w:lang w:val="en-US"/>
        </w:rPr>
      </w:pPr>
    </w:p>
    <w:p w14:paraId="5D1520FD" w14:textId="6487C407" w:rsidR="001507D2" w:rsidRDefault="001507D2" w:rsidP="000409C9">
      <w:pPr>
        <w:pStyle w:val="ListParagraph"/>
        <w:numPr>
          <w:ilvl w:val="0"/>
          <w:numId w:val="10"/>
        </w:numPr>
        <w:tabs>
          <w:tab w:val="left" w:pos="709"/>
          <w:tab w:val="left" w:pos="3979"/>
          <w:tab w:val="left" w:pos="8789"/>
        </w:tabs>
        <w:spacing w:line="276" w:lineRule="auto"/>
        <w:rPr>
          <w:rFonts w:ascii="Arial" w:hAnsi="Arial" w:cs="Arial"/>
          <w:color w:val="000000" w:themeColor="text1"/>
          <w:sz w:val="20"/>
          <w:szCs w:val="20"/>
          <w:lang w:val="en-US"/>
        </w:rPr>
      </w:pPr>
      <w:r>
        <w:rPr>
          <w:rFonts w:ascii="Arial" w:hAnsi="Arial" w:cs="Arial"/>
          <w:color w:val="000000" w:themeColor="text1"/>
          <w:sz w:val="20"/>
          <w:szCs w:val="20"/>
          <w:lang w:val="en-US"/>
        </w:rPr>
        <w:t>Section</w:t>
      </w:r>
      <w:r w:rsidR="00AC3AA6">
        <w:rPr>
          <w:rFonts w:ascii="Arial" w:hAnsi="Arial" w:cs="Arial"/>
          <w:color w:val="000000" w:themeColor="text1"/>
          <w:sz w:val="20"/>
          <w:szCs w:val="20"/>
          <w:lang w:val="en-US"/>
        </w:rPr>
        <w:t xml:space="preserve"> 6.</w:t>
      </w:r>
      <w:r w:rsidR="00835A69">
        <w:rPr>
          <w:rFonts w:ascii="Arial" w:hAnsi="Arial" w:cs="Arial"/>
          <w:color w:val="000000" w:themeColor="text1"/>
          <w:sz w:val="20"/>
          <w:szCs w:val="20"/>
          <w:lang w:val="en-US"/>
        </w:rPr>
        <w:t>4</w:t>
      </w:r>
      <w:r w:rsidR="003769B0">
        <w:rPr>
          <w:rFonts w:ascii="Arial" w:hAnsi="Arial" w:cs="Arial"/>
          <w:color w:val="000000" w:themeColor="text1"/>
          <w:sz w:val="20"/>
          <w:szCs w:val="20"/>
          <w:lang w:val="en-US"/>
        </w:rPr>
        <w:t xml:space="preserve">.  </w:t>
      </w:r>
      <w:r w:rsidR="00835A69">
        <w:rPr>
          <w:rFonts w:ascii="Arial" w:hAnsi="Arial" w:cs="Arial"/>
          <w:color w:val="000000" w:themeColor="text1"/>
          <w:sz w:val="20"/>
          <w:szCs w:val="20"/>
          <w:lang w:val="en-US"/>
        </w:rPr>
        <w:t>Describe the algorithm you used to estimate the actual distance based on the IR Sensor value</w:t>
      </w:r>
      <w:r w:rsidR="00AC3AA6">
        <w:rPr>
          <w:rFonts w:ascii="Arial" w:hAnsi="Arial" w:cs="Arial"/>
          <w:color w:val="000000" w:themeColor="text1"/>
          <w:sz w:val="20"/>
          <w:szCs w:val="20"/>
          <w:lang w:val="en-US"/>
        </w:rPr>
        <w:t>.</w:t>
      </w:r>
    </w:p>
    <w:p w14:paraId="6475FF5C" w14:textId="666542EB" w:rsidR="007112C4" w:rsidRDefault="007112C4" w:rsidP="002B61FD">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r>
        <w:rPr>
          <w:rFonts w:ascii="Arial" w:hAnsi="Arial" w:cs="Arial"/>
          <w:b/>
          <w:bCs/>
          <w:color w:val="000000" w:themeColor="text1"/>
          <w:sz w:val="20"/>
          <w:szCs w:val="20"/>
          <w:lang w:val="en-US"/>
        </w:rPr>
        <w:t xml:space="preserve">Step 1 place the </w:t>
      </w:r>
      <w:proofErr w:type="spellStart"/>
      <w:r>
        <w:rPr>
          <w:rFonts w:ascii="Arial" w:hAnsi="Arial" w:cs="Arial"/>
          <w:b/>
          <w:bCs/>
          <w:color w:val="000000" w:themeColor="text1"/>
          <w:sz w:val="20"/>
          <w:szCs w:val="20"/>
          <w:lang w:val="en-US"/>
        </w:rPr>
        <w:t>the</w:t>
      </w:r>
      <w:proofErr w:type="spellEnd"/>
      <w:r>
        <w:rPr>
          <w:rFonts w:ascii="Arial" w:hAnsi="Arial" w:cs="Arial"/>
          <w:b/>
          <w:bCs/>
          <w:color w:val="000000" w:themeColor="text1"/>
          <w:sz w:val="20"/>
          <w:szCs w:val="20"/>
          <w:lang w:val="en-US"/>
        </w:rPr>
        <w:t xml:space="preserve"> machine away from a stationary object like the wall or something and record down the distance and voltage reading from it. Then increment the distance from the wall by a fixed value. I used </w:t>
      </w:r>
      <w:proofErr w:type="gramStart"/>
      <w:r>
        <w:rPr>
          <w:rFonts w:ascii="Arial" w:hAnsi="Arial" w:cs="Arial"/>
          <w:b/>
          <w:bCs/>
          <w:color w:val="000000" w:themeColor="text1"/>
          <w:sz w:val="20"/>
          <w:szCs w:val="20"/>
          <w:lang w:val="en-US"/>
        </w:rPr>
        <w:t>a distance of 5cm</w:t>
      </w:r>
      <w:proofErr w:type="gramEnd"/>
      <w:r>
        <w:rPr>
          <w:rFonts w:ascii="Arial" w:hAnsi="Arial" w:cs="Arial"/>
          <w:b/>
          <w:bCs/>
          <w:color w:val="000000" w:themeColor="text1"/>
          <w:sz w:val="20"/>
          <w:szCs w:val="20"/>
          <w:lang w:val="en-US"/>
        </w:rPr>
        <w:t xml:space="preserve"> to show a more drastic change of the result.</w:t>
      </w:r>
    </w:p>
    <w:p w14:paraId="76DCDCFF" w14:textId="791798E7" w:rsidR="007112C4" w:rsidRDefault="007112C4" w:rsidP="007112C4">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r>
        <w:rPr>
          <w:rFonts w:ascii="Arial" w:hAnsi="Arial" w:cs="Arial"/>
          <w:b/>
          <w:bCs/>
          <w:color w:val="000000" w:themeColor="text1"/>
          <w:sz w:val="20"/>
          <w:szCs w:val="20"/>
          <w:lang w:val="en-US"/>
        </w:rPr>
        <w:t xml:space="preserve">Step 2, constantly increment and record the readings in a txt file or excel file and once you have enough readings. </w:t>
      </w:r>
      <w:r w:rsidR="002B61FD" w:rsidRPr="007112C4">
        <w:rPr>
          <w:rFonts w:ascii="Arial" w:hAnsi="Arial" w:cs="Arial"/>
          <w:b/>
          <w:bCs/>
          <w:color w:val="000000" w:themeColor="text1"/>
          <w:sz w:val="20"/>
          <w:szCs w:val="20"/>
          <w:lang w:val="en-US"/>
        </w:rPr>
        <w:t xml:space="preserve">Using mycurvefit.com </w:t>
      </w:r>
      <w:r>
        <w:rPr>
          <w:rFonts w:ascii="Arial" w:hAnsi="Arial" w:cs="Arial"/>
          <w:b/>
          <w:bCs/>
          <w:color w:val="000000" w:themeColor="text1"/>
          <w:sz w:val="20"/>
          <w:szCs w:val="20"/>
          <w:lang w:val="en-US"/>
        </w:rPr>
        <w:t xml:space="preserve">create a graph V(t) to </w:t>
      </w:r>
      <w:proofErr w:type="spellStart"/>
      <w:r>
        <w:rPr>
          <w:rFonts w:ascii="Arial" w:hAnsi="Arial" w:cs="Arial"/>
          <w:b/>
          <w:bCs/>
          <w:color w:val="000000" w:themeColor="text1"/>
          <w:sz w:val="20"/>
          <w:szCs w:val="20"/>
          <w:lang w:val="en-US"/>
        </w:rPr>
        <w:t>dist</w:t>
      </w:r>
      <w:proofErr w:type="spellEnd"/>
      <w:r>
        <w:rPr>
          <w:rFonts w:ascii="Arial" w:hAnsi="Arial" w:cs="Arial"/>
          <w:b/>
          <w:bCs/>
          <w:color w:val="000000" w:themeColor="text1"/>
          <w:sz w:val="20"/>
          <w:szCs w:val="20"/>
          <w:lang w:val="en-US"/>
        </w:rPr>
        <w:t xml:space="preserve"> of your points and find best feed line which should generate </w:t>
      </w:r>
      <w:proofErr w:type="gramStart"/>
      <w:r>
        <w:rPr>
          <w:rFonts w:ascii="Arial" w:hAnsi="Arial" w:cs="Arial"/>
          <w:b/>
          <w:bCs/>
          <w:color w:val="000000" w:themeColor="text1"/>
          <w:sz w:val="20"/>
          <w:szCs w:val="20"/>
          <w:lang w:val="en-US"/>
        </w:rPr>
        <w:t>your  A</w:t>
      </w:r>
      <w:proofErr w:type="gramEnd"/>
      <w:r>
        <w:rPr>
          <w:rFonts w:ascii="Arial" w:hAnsi="Arial" w:cs="Arial"/>
          <w:b/>
          <w:bCs/>
          <w:color w:val="000000" w:themeColor="text1"/>
          <w:sz w:val="20"/>
          <w:szCs w:val="20"/>
          <w:lang w:val="en-US"/>
        </w:rPr>
        <w:t xml:space="preserve"> and B values in the formula. </w:t>
      </w:r>
    </w:p>
    <w:p w14:paraId="1951D8D2" w14:textId="1E7540CD" w:rsidR="007112C4" w:rsidRDefault="007112C4" w:rsidP="007112C4">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r>
        <w:rPr>
          <w:rFonts w:ascii="Arial" w:hAnsi="Arial" w:cs="Arial"/>
          <w:b/>
          <w:bCs/>
          <w:color w:val="000000" w:themeColor="text1"/>
          <w:sz w:val="20"/>
          <w:szCs w:val="20"/>
          <w:lang w:val="en-US"/>
        </w:rPr>
        <w:t>Step 3, then code it into the respective functions to give you the proper reading output</w:t>
      </w:r>
      <w:r w:rsidR="00A14FD4">
        <w:rPr>
          <w:rFonts w:ascii="Arial" w:hAnsi="Arial" w:cs="Arial"/>
          <w:b/>
          <w:bCs/>
          <w:color w:val="000000" w:themeColor="text1"/>
          <w:sz w:val="20"/>
          <w:szCs w:val="20"/>
          <w:lang w:val="en-US"/>
        </w:rPr>
        <w:t xml:space="preserve"> and for accuracy purpose repeat the experiment from step 1-3 for the other 2 sensors</w:t>
      </w:r>
    </w:p>
    <w:p w14:paraId="4778356E" w14:textId="72CC371B" w:rsidR="002B61FD" w:rsidRDefault="007112C4" w:rsidP="007112C4">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r>
        <w:rPr>
          <w:noProof/>
        </w:rPr>
        <w:lastRenderedPageBreak/>
        <w:drawing>
          <wp:inline distT="0" distB="0" distL="0" distR="0" wp14:anchorId="1F6AFA93" wp14:editId="0AB098FF">
            <wp:extent cx="3624162" cy="4832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6714" cy="4835753"/>
                    </a:xfrm>
                    <a:prstGeom prst="rect">
                      <a:avLst/>
                    </a:prstGeom>
                  </pic:spPr>
                </pic:pic>
              </a:graphicData>
            </a:graphic>
          </wp:inline>
        </w:drawing>
      </w:r>
      <w:r>
        <w:rPr>
          <w:noProof/>
        </w:rPr>
        <w:drawing>
          <wp:inline distT="0" distB="0" distL="0" distR="0" wp14:anchorId="51DBABB5" wp14:editId="587C4E4B">
            <wp:extent cx="3676650" cy="275769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9621" cy="2767419"/>
                    </a:xfrm>
                    <a:prstGeom prst="rect">
                      <a:avLst/>
                    </a:prstGeom>
                  </pic:spPr>
                </pic:pic>
              </a:graphicData>
            </a:graphic>
          </wp:inline>
        </w:drawing>
      </w:r>
    </w:p>
    <w:p w14:paraId="230BE1E0" w14:textId="5F3463E0" w:rsidR="007112C4" w:rsidRPr="007112C4" w:rsidRDefault="007112C4" w:rsidP="007112C4">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p>
    <w:p w14:paraId="266145CF" w14:textId="77777777" w:rsidR="002B61FD" w:rsidRPr="002B61FD" w:rsidRDefault="002B61FD" w:rsidP="002B61FD">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p>
    <w:p w14:paraId="0E9F701E" w14:textId="77777777" w:rsidR="000409C9" w:rsidRDefault="000409C9" w:rsidP="000409C9">
      <w:pPr>
        <w:pStyle w:val="ListParagraph"/>
        <w:tabs>
          <w:tab w:val="left" w:pos="709"/>
          <w:tab w:val="left" w:pos="3979"/>
          <w:tab w:val="left" w:pos="8789"/>
        </w:tabs>
        <w:spacing w:line="276" w:lineRule="auto"/>
        <w:rPr>
          <w:rFonts w:ascii="Arial" w:hAnsi="Arial" w:cs="Arial"/>
          <w:color w:val="000000" w:themeColor="text1"/>
          <w:sz w:val="20"/>
          <w:szCs w:val="20"/>
          <w:lang w:val="en-US"/>
        </w:rPr>
      </w:pPr>
    </w:p>
    <w:p w14:paraId="159CD916" w14:textId="1343C341" w:rsidR="001507D2" w:rsidRDefault="001507D2" w:rsidP="000409C9">
      <w:pPr>
        <w:pStyle w:val="ListParagraph"/>
        <w:numPr>
          <w:ilvl w:val="0"/>
          <w:numId w:val="10"/>
        </w:numPr>
        <w:tabs>
          <w:tab w:val="left" w:pos="709"/>
          <w:tab w:val="left" w:pos="3979"/>
          <w:tab w:val="left" w:pos="8789"/>
        </w:tabs>
        <w:spacing w:line="276" w:lineRule="auto"/>
        <w:rPr>
          <w:rFonts w:ascii="Arial" w:hAnsi="Arial" w:cs="Arial"/>
          <w:color w:val="000000" w:themeColor="text1"/>
          <w:sz w:val="20"/>
          <w:szCs w:val="20"/>
          <w:lang w:val="en-US"/>
        </w:rPr>
      </w:pPr>
      <w:r>
        <w:rPr>
          <w:rFonts w:ascii="Arial" w:hAnsi="Arial" w:cs="Arial"/>
          <w:color w:val="000000" w:themeColor="text1"/>
          <w:sz w:val="20"/>
          <w:szCs w:val="20"/>
          <w:lang w:val="en-US"/>
        </w:rPr>
        <w:t>Section</w:t>
      </w:r>
      <w:r w:rsidR="008A2CAB">
        <w:rPr>
          <w:rFonts w:ascii="Arial" w:hAnsi="Arial" w:cs="Arial"/>
          <w:color w:val="000000" w:themeColor="text1"/>
          <w:sz w:val="20"/>
          <w:szCs w:val="20"/>
          <w:lang w:val="en-US"/>
        </w:rPr>
        <w:t xml:space="preserve"> </w:t>
      </w:r>
      <w:r w:rsidR="00B945AF">
        <w:rPr>
          <w:rFonts w:ascii="Arial" w:hAnsi="Arial" w:cs="Arial"/>
          <w:color w:val="000000" w:themeColor="text1"/>
          <w:sz w:val="20"/>
          <w:szCs w:val="20"/>
          <w:lang w:val="en-US"/>
        </w:rPr>
        <w:t>7.2</w:t>
      </w:r>
      <w:r w:rsidR="00F749D0">
        <w:rPr>
          <w:rFonts w:ascii="Arial" w:hAnsi="Arial" w:cs="Arial"/>
          <w:color w:val="000000" w:themeColor="text1"/>
          <w:sz w:val="20"/>
          <w:szCs w:val="20"/>
          <w:lang w:val="en-US"/>
        </w:rPr>
        <w:t xml:space="preserve">.  </w:t>
      </w:r>
      <w:r w:rsidR="00B945AF">
        <w:rPr>
          <w:rFonts w:ascii="Arial" w:hAnsi="Arial" w:cs="Arial"/>
          <w:color w:val="000000" w:themeColor="text1"/>
          <w:sz w:val="20"/>
          <w:szCs w:val="20"/>
          <w:lang w:val="en-US"/>
        </w:rPr>
        <w:t xml:space="preserve">Which timer capture input (Timer and Channel number) does P8.2 and P10.4 correspond to? </w:t>
      </w:r>
    </w:p>
    <w:p w14:paraId="29A65E3B" w14:textId="422C69CB" w:rsidR="00A14FD4" w:rsidRDefault="00A14FD4" w:rsidP="00A14FD4">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r>
        <w:rPr>
          <w:rFonts w:ascii="Arial" w:hAnsi="Arial" w:cs="Arial"/>
          <w:b/>
          <w:bCs/>
          <w:color w:val="000000" w:themeColor="text1"/>
          <w:sz w:val="20"/>
          <w:szCs w:val="20"/>
          <w:lang w:val="en-US"/>
        </w:rPr>
        <w:lastRenderedPageBreak/>
        <w:t>Both corresponds to Timer A3 input</w:t>
      </w:r>
    </w:p>
    <w:p w14:paraId="592F1DC9" w14:textId="77777777" w:rsidR="00655AE7" w:rsidRPr="00655AE7" w:rsidRDefault="00655AE7" w:rsidP="00655A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zh-CN"/>
        </w:rPr>
      </w:pPr>
      <w:r w:rsidRPr="00655AE7">
        <w:rPr>
          <w:rFonts w:ascii="Courier New" w:eastAsia="Times New Roman" w:hAnsi="Courier New" w:cs="Courier New"/>
          <w:i/>
          <w:iCs/>
          <w:color w:val="808080"/>
          <w:sz w:val="20"/>
          <w:szCs w:val="20"/>
          <w:lang w:eastAsia="zh-CN"/>
        </w:rPr>
        <w:t>// edges of P10.4 (TA3CCP0) and P8.2 (TA3CCP2) and call user</w:t>
      </w:r>
    </w:p>
    <w:p w14:paraId="509E0B9D" w14:textId="514A4033" w:rsidR="00255797" w:rsidRDefault="00655AE7" w:rsidP="00255797">
      <w:pPr>
        <w:pStyle w:val="HTMLPreformatted"/>
        <w:shd w:val="clear" w:color="auto" w:fill="FFFFFF"/>
        <w:rPr>
          <w:b/>
          <w:bCs/>
          <w:color w:val="000000"/>
        </w:rPr>
      </w:pPr>
      <w:r>
        <w:rPr>
          <w:b/>
          <w:bCs/>
          <w:color w:val="000000"/>
        </w:rPr>
        <w:t>From this we can see that 10.4 corresponds to channel 0 since TA3CCP0</w:t>
      </w:r>
    </w:p>
    <w:p w14:paraId="288DC1E4" w14:textId="4FBB408B" w:rsidR="00655AE7" w:rsidRPr="00655AE7" w:rsidRDefault="00655AE7" w:rsidP="00255797">
      <w:pPr>
        <w:pStyle w:val="HTMLPreformatted"/>
        <w:shd w:val="clear" w:color="auto" w:fill="FFFFFF"/>
        <w:rPr>
          <w:b/>
          <w:bCs/>
          <w:color w:val="000000"/>
        </w:rPr>
      </w:pPr>
      <w:r>
        <w:rPr>
          <w:b/>
          <w:bCs/>
          <w:color w:val="000000"/>
        </w:rPr>
        <w:t>8.2 corresponds to 2 since TA3ccp2</w:t>
      </w:r>
    </w:p>
    <w:p w14:paraId="3D40DE95" w14:textId="77777777" w:rsidR="000409C9" w:rsidRPr="00255797" w:rsidRDefault="000409C9" w:rsidP="000409C9">
      <w:pPr>
        <w:pStyle w:val="ListParagraph"/>
        <w:tabs>
          <w:tab w:val="left" w:pos="709"/>
          <w:tab w:val="left" w:pos="3979"/>
          <w:tab w:val="left" w:pos="8789"/>
        </w:tabs>
        <w:spacing w:line="276" w:lineRule="auto"/>
        <w:rPr>
          <w:rFonts w:ascii="Arial" w:hAnsi="Arial" w:cs="Arial"/>
          <w:color w:val="000000" w:themeColor="text1"/>
          <w:sz w:val="20"/>
          <w:szCs w:val="20"/>
        </w:rPr>
      </w:pPr>
    </w:p>
    <w:p w14:paraId="7CA7DFCE" w14:textId="7DE95655" w:rsidR="001507D2" w:rsidRPr="00150C4B" w:rsidRDefault="001507D2" w:rsidP="000409C9">
      <w:pPr>
        <w:pStyle w:val="ListParagraph"/>
        <w:numPr>
          <w:ilvl w:val="0"/>
          <w:numId w:val="10"/>
        </w:numPr>
        <w:tabs>
          <w:tab w:val="left" w:pos="709"/>
          <w:tab w:val="left" w:pos="3979"/>
          <w:tab w:val="left" w:pos="8789"/>
        </w:tabs>
        <w:spacing w:line="276" w:lineRule="auto"/>
        <w:rPr>
          <w:rFonts w:ascii="Arial" w:hAnsi="Arial" w:cs="Arial"/>
          <w:color w:val="000000" w:themeColor="text1"/>
          <w:sz w:val="20"/>
          <w:szCs w:val="20"/>
          <w:lang w:val="en-US"/>
        </w:rPr>
      </w:pPr>
      <w:r>
        <w:rPr>
          <w:rFonts w:ascii="Arial" w:hAnsi="Arial" w:cs="Arial"/>
          <w:color w:val="000000" w:themeColor="text1"/>
          <w:sz w:val="20"/>
          <w:szCs w:val="20"/>
          <w:lang w:val="en-US"/>
        </w:rPr>
        <w:t>Section</w:t>
      </w:r>
      <w:r w:rsidR="00F749D0">
        <w:rPr>
          <w:rFonts w:ascii="Arial" w:hAnsi="Arial" w:cs="Arial"/>
          <w:color w:val="000000" w:themeColor="text1"/>
          <w:sz w:val="20"/>
          <w:szCs w:val="20"/>
          <w:lang w:val="en-US"/>
        </w:rPr>
        <w:t xml:space="preserve"> </w:t>
      </w:r>
      <w:r w:rsidR="00C035F3">
        <w:rPr>
          <w:rFonts w:ascii="Arial" w:hAnsi="Arial" w:cs="Arial"/>
          <w:color w:val="000000" w:themeColor="text1"/>
          <w:sz w:val="20"/>
          <w:szCs w:val="20"/>
          <w:lang w:val="en-US"/>
        </w:rPr>
        <w:t>7.2</w:t>
      </w:r>
      <w:r w:rsidR="00F749D0">
        <w:rPr>
          <w:rFonts w:ascii="Arial" w:hAnsi="Arial" w:cs="Arial"/>
          <w:color w:val="000000" w:themeColor="text1"/>
          <w:sz w:val="20"/>
          <w:szCs w:val="20"/>
          <w:lang w:val="en-US"/>
        </w:rPr>
        <w:t>.</w:t>
      </w:r>
      <w:r w:rsidR="00F749D0" w:rsidRPr="00EC43E1">
        <w:rPr>
          <w:rFonts w:ascii="Arial" w:hAnsi="Arial" w:cs="Arial"/>
          <w:color w:val="000000" w:themeColor="text1"/>
          <w:sz w:val="16"/>
          <w:szCs w:val="20"/>
          <w:lang w:val="en-US"/>
        </w:rPr>
        <w:t xml:space="preserve"> </w:t>
      </w:r>
      <w:r w:rsidR="00C035F3">
        <w:rPr>
          <w:rFonts w:ascii="Arial" w:hAnsi="Arial" w:cs="Arial"/>
          <w:sz w:val="20"/>
          <w:szCs w:val="24"/>
          <w:lang w:eastAsia="en-SG"/>
        </w:rPr>
        <w:t>Which edge (falling, rising, both) is the timer input capture configured to trigger on</w:t>
      </w:r>
      <w:r w:rsidR="00EC43E1" w:rsidRPr="00EC43E1">
        <w:rPr>
          <w:rFonts w:ascii="Arial" w:hAnsi="Arial" w:cs="Arial"/>
          <w:sz w:val="20"/>
          <w:szCs w:val="24"/>
          <w:lang w:eastAsia="en-SG"/>
        </w:rPr>
        <w:t>?</w:t>
      </w:r>
      <w:r w:rsidR="00C035F3">
        <w:rPr>
          <w:rFonts w:ascii="Arial" w:hAnsi="Arial" w:cs="Arial"/>
          <w:sz w:val="20"/>
          <w:szCs w:val="24"/>
          <w:lang w:eastAsia="en-SG"/>
        </w:rPr>
        <w:t xml:space="preserve">  What happens when a capture event occurs?</w:t>
      </w:r>
    </w:p>
    <w:p w14:paraId="7BA1F9BB" w14:textId="2D3361A9" w:rsidR="00150C4B" w:rsidRDefault="007F1811" w:rsidP="00150C4B">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r>
        <w:rPr>
          <w:rFonts w:ascii="Arial" w:hAnsi="Arial" w:cs="Arial"/>
          <w:b/>
          <w:bCs/>
          <w:color w:val="000000" w:themeColor="text1"/>
          <w:sz w:val="20"/>
          <w:szCs w:val="20"/>
          <w:lang w:val="en-US"/>
        </w:rPr>
        <w:t>Its configured to capture the rising edge of square wave pulses.</w:t>
      </w:r>
    </w:p>
    <w:p w14:paraId="27366823" w14:textId="3F6B6A92" w:rsidR="007F1811" w:rsidRDefault="007F1811" w:rsidP="00150C4B">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r>
        <w:rPr>
          <w:rFonts w:ascii="Arial" w:hAnsi="Arial" w:cs="Arial"/>
          <w:b/>
          <w:bCs/>
          <w:color w:val="000000" w:themeColor="text1"/>
          <w:sz w:val="20"/>
          <w:szCs w:val="20"/>
          <w:lang w:val="en-US"/>
        </w:rPr>
        <w:t xml:space="preserve">When it happens the timer value will be saved into the respective CCR registers so in this case </w:t>
      </w:r>
      <w:r w:rsidR="000F2C50">
        <w:rPr>
          <w:rFonts w:ascii="Arial" w:hAnsi="Arial" w:cs="Arial"/>
          <w:b/>
          <w:bCs/>
          <w:color w:val="000000" w:themeColor="text1"/>
          <w:sz w:val="20"/>
          <w:szCs w:val="20"/>
          <w:lang w:val="en-US"/>
        </w:rPr>
        <w:t xml:space="preserve">channel </w:t>
      </w:r>
      <w:r>
        <w:rPr>
          <w:rFonts w:ascii="Arial" w:hAnsi="Arial" w:cs="Arial"/>
          <w:b/>
          <w:bCs/>
          <w:color w:val="000000" w:themeColor="text1"/>
          <w:sz w:val="20"/>
          <w:szCs w:val="20"/>
          <w:lang w:val="en-US"/>
        </w:rPr>
        <w:t>0</w:t>
      </w:r>
      <w:r w:rsidR="000F2C50">
        <w:rPr>
          <w:rFonts w:ascii="Arial" w:hAnsi="Arial" w:cs="Arial"/>
          <w:b/>
          <w:bCs/>
          <w:color w:val="000000" w:themeColor="text1"/>
          <w:sz w:val="20"/>
          <w:szCs w:val="20"/>
          <w:lang w:val="en-US"/>
        </w:rPr>
        <w:t>(</w:t>
      </w:r>
      <w:r w:rsidR="000F2C50" w:rsidRPr="000F2C50">
        <w:rPr>
          <w:rFonts w:ascii="Arial" w:hAnsi="Arial" w:cs="Arial"/>
          <w:b/>
          <w:bCs/>
          <w:color w:val="000000" w:themeColor="text1"/>
          <w:sz w:val="20"/>
          <w:szCs w:val="20"/>
          <w:lang w:val="en-US"/>
        </w:rPr>
        <w:t>TA3_0_IRQHandler</w:t>
      </w:r>
      <w:r w:rsidR="000F2C50">
        <w:rPr>
          <w:rFonts w:ascii="Arial" w:hAnsi="Arial" w:cs="Arial"/>
          <w:b/>
          <w:bCs/>
          <w:color w:val="000000" w:themeColor="text1"/>
          <w:sz w:val="20"/>
          <w:szCs w:val="20"/>
          <w:lang w:val="en-US"/>
        </w:rPr>
        <w:t>)</w:t>
      </w:r>
      <w:r>
        <w:rPr>
          <w:rFonts w:ascii="Arial" w:hAnsi="Arial" w:cs="Arial"/>
          <w:b/>
          <w:bCs/>
          <w:color w:val="000000" w:themeColor="text1"/>
          <w:sz w:val="20"/>
          <w:szCs w:val="20"/>
          <w:lang w:val="en-US"/>
        </w:rPr>
        <w:t xml:space="preserve"> and </w:t>
      </w:r>
      <w:r w:rsidR="000F2C50">
        <w:rPr>
          <w:rFonts w:ascii="Arial" w:hAnsi="Arial" w:cs="Arial"/>
          <w:b/>
          <w:bCs/>
          <w:color w:val="000000" w:themeColor="text1"/>
          <w:sz w:val="20"/>
          <w:szCs w:val="20"/>
          <w:lang w:val="en-US"/>
        </w:rPr>
        <w:t xml:space="preserve">channel </w:t>
      </w:r>
      <w:r>
        <w:rPr>
          <w:rFonts w:ascii="Arial" w:hAnsi="Arial" w:cs="Arial"/>
          <w:b/>
          <w:bCs/>
          <w:color w:val="000000" w:themeColor="text1"/>
          <w:sz w:val="20"/>
          <w:szCs w:val="20"/>
          <w:lang w:val="en-US"/>
        </w:rPr>
        <w:t>2</w:t>
      </w:r>
      <w:r w:rsidR="000F2C50" w:rsidRPr="000F2C50">
        <w:rPr>
          <w:rFonts w:ascii="Arial" w:hAnsi="Arial" w:cs="Arial"/>
          <w:b/>
          <w:bCs/>
          <w:color w:val="000000" w:themeColor="text1"/>
          <w:sz w:val="20"/>
          <w:szCs w:val="20"/>
          <w:lang w:val="en-US"/>
        </w:rPr>
        <w:t>(</w:t>
      </w:r>
      <w:r w:rsidR="000F2C50" w:rsidRPr="000F2C50">
        <w:rPr>
          <w:rFonts w:ascii="Arial" w:hAnsi="Arial" w:cs="Arial"/>
          <w:b/>
          <w:bCs/>
          <w:color w:val="000000" w:themeColor="text1"/>
          <w:sz w:val="20"/>
          <w:szCs w:val="20"/>
          <w:lang w:val="en-US"/>
        </w:rPr>
        <w:t>TA3_N_IRQHandler</w:t>
      </w:r>
      <w:r w:rsidR="000F2C50" w:rsidRPr="000F2C50">
        <w:rPr>
          <w:rFonts w:ascii="Arial" w:hAnsi="Arial" w:cs="Arial"/>
          <w:b/>
          <w:bCs/>
          <w:color w:val="000000" w:themeColor="text1"/>
          <w:sz w:val="20"/>
          <w:szCs w:val="20"/>
          <w:lang w:val="en-US"/>
        </w:rPr>
        <w:t>)</w:t>
      </w:r>
      <w:r>
        <w:rPr>
          <w:rFonts w:ascii="Arial" w:hAnsi="Arial" w:cs="Arial"/>
          <w:b/>
          <w:bCs/>
          <w:color w:val="000000" w:themeColor="text1"/>
          <w:sz w:val="20"/>
          <w:szCs w:val="20"/>
          <w:lang w:val="en-US"/>
        </w:rPr>
        <w:t xml:space="preserve"> of Timer A3 of the tachometer</w:t>
      </w:r>
      <w:r w:rsidR="000F2C50">
        <w:rPr>
          <w:rFonts w:ascii="Arial" w:hAnsi="Arial" w:cs="Arial"/>
          <w:b/>
          <w:bCs/>
          <w:color w:val="000000" w:themeColor="text1"/>
          <w:sz w:val="20"/>
          <w:szCs w:val="20"/>
          <w:lang w:val="en-US"/>
        </w:rPr>
        <w:t xml:space="preserve"> from lab4 code. Now back to the lab4 code, the PeriodMeasure0 and PeriodMeasure2 will calculate the period of the 2 rising edges and using that calculate the speed of motors rotating and will send the data back.</w:t>
      </w:r>
    </w:p>
    <w:p w14:paraId="5B9A78A2" w14:textId="57725647" w:rsidR="000F2C50" w:rsidRPr="007F1811" w:rsidRDefault="000F2C50" w:rsidP="00150C4B">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p>
    <w:p w14:paraId="4F41CE55" w14:textId="77777777" w:rsidR="000409C9" w:rsidRDefault="000409C9" w:rsidP="000409C9">
      <w:pPr>
        <w:pStyle w:val="ListParagraph"/>
        <w:tabs>
          <w:tab w:val="left" w:pos="709"/>
          <w:tab w:val="left" w:pos="3979"/>
          <w:tab w:val="left" w:pos="8789"/>
        </w:tabs>
        <w:spacing w:line="276" w:lineRule="auto"/>
        <w:rPr>
          <w:rFonts w:ascii="Arial" w:hAnsi="Arial" w:cs="Arial"/>
          <w:color w:val="000000" w:themeColor="text1"/>
          <w:sz w:val="20"/>
          <w:szCs w:val="20"/>
          <w:lang w:val="en-US"/>
        </w:rPr>
      </w:pPr>
    </w:p>
    <w:p w14:paraId="2A956D52" w14:textId="16E43E61" w:rsidR="001507D2" w:rsidRDefault="001507D2" w:rsidP="000409C9">
      <w:pPr>
        <w:pStyle w:val="ListParagraph"/>
        <w:numPr>
          <w:ilvl w:val="0"/>
          <w:numId w:val="10"/>
        </w:numPr>
        <w:tabs>
          <w:tab w:val="left" w:pos="709"/>
          <w:tab w:val="left" w:pos="3979"/>
          <w:tab w:val="left" w:pos="8789"/>
        </w:tabs>
        <w:spacing w:line="276" w:lineRule="auto"/>
        <w:rPr>
          <w:rFonts w:ascii="Arial" w:hAnsi="Arial" w:cs="Arial"/>
          <w:color w:val="000000" w:themeColor="text1"/>
          <w:sz w:val="20"/>
          <w:szCs w:val="20"/>
          <w:lang w:val="en-US"/>
        </w:rPr>
      </w:pPr>
      <w:r>
        <w:rPr>
          <w:rFonts w:ascii="Arial" w:hAnsi="Arial" w:cs="Arial"/>
          <w:color w:val="000000" w:themeColor="text1"/>
          <w:sz w:val="20"/>
          <w:szCs w:val="20"/>
          <w:lang w:val="en-US"/>
        </w:rPr>
        <w:t>Section</w:t>
      </w:r>
      <w:r w:rsidR="00531DFB">
        <w:rPr>
          <w:rFonts w:ascii="Arial" w:hAnsi="Arial" w:cs="Arial"/>
          <w:color w:val="000000" w:themeColor="text1"/>
          <w:sz w:val="20"/>
          <w:szCs w:val="20"/>
          <w:lang w:val="en-US"/>
        </w:rPr>
        <w:t xml:space="preserve"> 7.2</w:t>
      </w:r>
      <w:r w:rsidR="000E7070">
        <w:rPr>
          <w:rFonts w:ascii="Arial" w:hAnsi="Arial" w:cs="Arial"/>
          <w:color w:val="000000" w:themeColor="text1"/>
          <w:sz w:val="20"/>
          <w:szCs w:val="20"/>
          <w:lang w:val="en-US"/>
        </w:rPr>
        <w:t xml:space="preserve">. </w:t>
      </w:r>
      <w:r w:rsidR="00970BE3">
        <w:rPr>
          <w:rFonts w:ascii="Arial" w:hAnsi="Arial" w:cs="Arial"/>
          <w:color w:val="000000" w:themeColor="text1"/>
          <w:sz w:val="20"/>
          <w:szCs w:val="20"/>
          <w:lang w:val="en-US"/>
        </w:rPr>
        <w:t>Wh</w:t>
      </w:r>
      <w:r w:rsidR="00531DFB">
        <w:rPr>
          <w:rFonts w:ascii="Arial" w:hAnsi="Arial" w:cs="Arial"/>
          <w:color w:val="000000" w:themeColor="text1"/>
          <w:sz w:val="20"/>
          <w:szCs w:val="20"/>
          <w:lang w:val="en-US"/>
        </w:rPr>
        <w:t>y is the calculated value of pulse duration, derived from the timer capture values, not a constant value but seemed to keep changing?</w:t>
      </w:r>
    </w:p>
    <w:p w14:paraId="4D39D2D3" w14:textId="4CF922C2" w:rsidR="000F2C50" w:rsidRDefault="000C46DA" w:rsidP="000F2C50">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r>
        <w:rPr>
          <w:rFonts w:ascii="Arial" w:hAnsi="Arial" w:cs="Arial"/>
          <w:b/>
          <w:bCs/>
          <w:color w:val="000000" w:themeColor="text1"/>
          <w:sz w:val="20"/>
          <w:szCs w:val="20"/>
          <w:lang w:val="en-US"/>
        </w:rPr>
        <w:t xml:space="preserve">This is due to the nature of how the tachometer works here. The tachometer itself has </w:t>
      </w:r>
      <w:proofErr w:type="gramStart"/>
      <w:r>
        <w:rPr>
          <w:rFonts w:ascii="Arial" w:hAnsi="Arial" w:cs="Arial"/>
          <w:b/>
          <w:bCs/>
          <w:color w:val="000000" w:themeColor="text1"/>
          <w:sz w:val="20"/>
          <w:szCs w:val="20"/>
          <w:lang w:val="en-US"/>
        </w:rPr>
        <w:t>a</w:t>
      </w:r>
      <w:proofErr w:type="gramEnd"/>
      <w:r>
        <w:rPr>
          <w:rFonts w:ascii="Arial" w:hAnsi="Arial" w:cs="Arial"/>
          <w:b/>
          <w:bCs/>
          <w:color w:val="000000" w:themeColor="text1"/>
          <w:sz w:val="20"/>
          <w:szCs w:val="20"/>
          <w:lang w:val="en-US"/>
        </w:rPr>
        <w:t xml:space="preserve"> emitter and a collector that ware at the wheels, so whenever the wheels move the voltage value changes and the slits of the wheels will affect it as such. This value is digitalized to 1 or 0 to create the square wave with rising edges as a result.</w:t>
      </w:r>
    </w:p>
    <w:p w14:paraId="771096A0" w14:textId="518E20BE" w:rsidR="000C46DA" w:rsidRPr="00622163" w:rsidRDefault="000C46DA" w:rsidP="000F2C50">
      <w:pPr>
        <w:pStyle w:val="ListParagraph"/>
        <w:tabs>
          <w:tab w:val="left" w:pos="709"/>
          <w:tab w:val="left" w:pos="3979"/>
          <w:tab w:val="left" w:pos="8789"/>
        </w:tabs>
        <w:spacing w:line="276" w:lineRule="auto"/>
        <w:rPr>
          <w:rFonts w:ascii="Arial" w:hAnsi="Arial" w:cs="Arial"/>
          <w:b/>
          <w:bCs/>
          <w:color w:val="000000" w:themeColor="text1"/>
          <w:sz w:val="20"/>
          <w:szCs w:val="20"/>
          <w:lang w:val="en-US"/>
        </w:rPr>
      </w:pPr>
      <w:r>
        <w:rPr>
          <w:rFonts w:ascii="Arial" w:hAnsi="Arial" w:cs="Arial"/>
          <w:b/>
          <w:bCs/>
          <w:color w:val="000000" w:themeColor="text1"/>
          <w:sz w:val="20"/>
          <w:szCs w:val="20"/>
          <w:lang w:val="en-US"/>
        </w:rPr>
        <w:t xml:space="preserve">Due </w:t>
      </w:r>
      <w:proofErr w:type="spellStart"/>
      <w:r>
        <w:rPr>
          <w:rFonts w:ascii="Arial" w:hAnsi="Arial" w:cs="Arial"/>
          <w:b/>
          <w:bCs/>
          <w:color w:val="000000" w:themeColor="text1"/>
          <w:sz w:val="20"/>
          <w:szCs w:val="20"/>
          <w:lang w:val="en-US"/>
        </w:rPr>
        <w:t>to</w:t>
      </w:r>
      <w:proofErr w:type="spellEnd"/>
      <w:r>
        <w:rPr>
          <w:rFonts w:ascii="Arial" w:hAnsi="Arial" w:cs="Arial"/>
          <w:b/>
          <w:bCs/>
          <w:color w:val="000000" w:themeColor="text1"/>
          <w:sz w:val="20"/>
          <w:szCs w:val="20"/>
          <w:lang w:val="en-US"/>
        </w:rPr>
        <w:t xml:space="preserve"> this, the reading fluctuates as the collector is continuously recording the value</w:t>
      </w:r>
      <w:r w:rsidR="00537B19">
        <w:rPr>
          <w:rFonts w:ascii="Arial" w:hAnsi="Arial" w:cs="Arial"/>
          <w:b/>
          <w:bCs/>
          <w:color w:val="000000" w:themeColor="text1"/>
          <w:sz w:val="20"/>
          <w:szCs w:val="20"/>
          <w:lang w:val="en-US"/>
        </w:rPr>
        <w:t xml:space="preserve"> at not </w:t>
      </w:r>
      <w:proofErr w:type="gramStart"/>
      <w:r w:rsidR="00537B19">
        <w:rPr>
          <w:rFonts w:ascii="Arial" w:hAnsi="Arial" w:cs="Arial"/>
          <w:b/>
          <w:bCs/>
          <w:color w:val="000000" w:themeColor="text1"/>
          <w:sz w:val="20"/>
          <w:szCs w:val="20"/>
          <w:lang w:val="en-US"/>
        </w:rPr>
        <w:t>exactly the same</w:t>
      </w:r>
      <w:proofErr w:type="gramEnd"/>
      <w:r w:rsidR="00537B19">
        <w:rPr>
          <w:rFonts w:ascii="Arial" w:hAnsi="Arial" w:cs="Arial"/>
          <w:b/>
          <w:bCs/>
          <w:color w:val="000000" w:themeColor="text1"/>
          <w:sz w:val="20"/>
          <w:szCs w:val="20"/>
          <w:lang w:val="en-US"/>
        </w:rPr>
        <w:t xml:space="preserve"> place as the emitter and as such the sampling is not exactly accurate</w:t>
      </w:r>
    </w:p>
    <w:sectPr w:rsidR="000C46DA" w:rsidRPr="00622163" w:rsidSect="002F631B">
      <w:headerReference w:type="default" r:id="rId11"/>
      <w:footerReference w:type="default" r:id="rId12"/>
      <w:footerReference w:type="first" r:id="rId1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77267" w14:textId="77777777" w:rsidR="00CC5D79" w:rsidRDefault="00CC5D79" w:rsidP="0056511C">
      <w:pPr>
        <w:spacing w:after="0" w:line="240" w:lineRule="auto"/>
      </w:pPr>
      <w:r>
        <w:separator/>
      </w:r>
    </w:p>
  </w:endnote>
  <w:endnote w:type="continuationSeparator" w:id="0">
    <w:p w14:paraId="56722A7C" w14:textId="77777777" w:rsidR="00CC5D79" w:rsidRDefault="00CC5D79" w:rsidP="0056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0DDF3" w14:textId="77777777" w:rsidR="006D0FCF" w:rsidRDefault="00A273A0">
    <w:pPr>
      <w:pStyle w:val="Footer"/>
    </w:pPr>
    <w:r>
      <w:t>OHL2019</w:t>
    </w:r>
  </w:p>
  <w:p w14:paraId="13AFA1E0" w14:textId="77777777" w:rsidR="006D0FCF" w:rsidRDefault="006D0F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C1325" w14:textId="77777777" w:rsidR="006D0FCF" w:rsidRDefault="006D0FCF">
    <w:pPr>
      <w:pStyle w:val="Footer"/>
    </w:pPr>
  </w:p>
  <w:p w14:paraId="2827355B" w14:textId="77777777" w:rsidR="006D0FCF" w:rsidRDefault="006D0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94AD3" w14:textId="77777777" w:rsidR="00CC5D79" w:rsidRDefault="00CC5D79" w:rsidP="0056511C">
      <w:pPr>
        <w:spacing w:after="0" w:line="240" w:lineRule="auto"/>
      </w:pPr>
      <w:r>
        <w:separator/>
      </w:r>
    </w:p>
  </w:footnote>
  <w:footnote w:type="continuationSeparator" w:id="0">
    <w:p w14:paraId="437776FA" w14:textId="77777777" w:rsidR="00CC5D79" w:rsidRDefault="00CC5D79" w:rsidP="0056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2C24C" w14:textId="77777777" w:rsidR="0056511C" w:rsidRDefault="0056511C" w:rsidP="0056511C">
    <w:pPr>
      <w:pStyle w:val="N18C"/>
      <w:rPr>
        <w:sz w:val="24"/>
        <w:szCs w:val="24"/>
      </w:rPr>
    </w:pPr>
    <w:r>
      <w:rPr>
        <w:noProof/>
        <w:sz w:val="24"/>
        <w:szCs w:val="24"/>
        <w:lang w:val="en-SG" w:eastAsia="en-SG"/>
      </w:rPr>
      <w:drawing>
        <wp:anchor distT="0" distB="0" distL="114300" distR="114300" simplePos="0" relativeHeight="251659264" behindDoc="0" locked="0" layoutInCell="1" allowOverlap="1" wp14:anchorId="20AA1AF7" wp14:editId="38D93592">
          <wp:simplePos x="0" y="0"/>
          <wp:positionH relativeFrom="margin">
            <wp:align>left</wp:align>
          </wp:positionH>
          <wp:positionV relativeFrom="paragraph">
            <wp:posOffset>-212057</wp:posOffset>
          </wp:positionV>
          <wp:extent cx="1304925" cy="466900"/>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U Logo (2017).jpg"/>
                  <pic:cNvPicPr/>
                </pic:nvPicPr>
                <pic:blipFill>
                  <a:blip r:embed="rId1">
                    <a:extLst>
                      <a:ext uri="{28A0092B-C50C-407E-A947-70E740481C1C}">
                        <a14:useLocalDpi xmlns:a14="http://schemas.microsoft.com/office/drawing/2010/main" val="0"/>
                      </a:ext>
                    </a:extLst>
                  </a:blip>
                  <a:stretch>
                    <a:fillRect/>
                  </a:stretch>
                </pic:blipFill>
                <pic:spPr>
                  <a:xfrm>
                    <a:off x="0" y="0"/>
                    <a:ext cx="1304925" cy="466900"/>
                  </a:xfrm>
                  <a:prstGeom prst="rect">
                    <a:avLst/>
                  </a:prstGeom>
                </pic:spPr>
              </pic:pic>
            </a:graphicData>
          </a:graphic>
          <wp14:sizeRelH relativeFrom="page">
            <wp14:pctWidth>0</wp14:pctWidth>
          </wp14:sizeRelH>
          <wp14:sizeRelV relativeFrom="page">
            <wp14:pctHeight>0</wp14:pctHeight>
          </wp14:sizeRelV>
        </wp:anchor>
      </w:drawing>
    </w:r>
    <w:r>
      <w:tab/>
    </w:r>
    <w:r>
      <w:rPr>
        <w:sz w:val="24"/>
        <w:szCs w:val="24"/>
      </w:rPr>
      <w:t>CE3003 Microcontroller Programming</w:t>
    </w:r>
  </w:p>
  <w:p w14:paraId="4FE4A983" w14:textId="77777777" w:rsidR="0056511C" w:rsidRPr="0013182B" w:rsidRDefault="0056511C" w:rsidP="0056511C">
    <w:pPr>
      <w:pStyle w:val="N18C"/>
      <w:rPr>
        <w:color w:val="FF0000"/>
        <w:sz w:val="24"/>
        <w:szCs w:val="24"/>
      </w:rPr>
    </w:pPr>
    <w:r w:rsidRPr="0013182B">
      <w:rPr>
        <w:color w:val="FF0000"/>
        <w:sz w:val="24"/>
        <w:szCs w:val="24"/>
      </w:rPr>
      <w:t xml:space="preserve">Laboratory </w:t>
    </w:r>
    <w:r w:rsidR="00A273A0" w:rsidRPr="0013182B">
      <w:rPr>
        <w:color w:val="FF0000"/>
        <w:sz w:val="24"/>
        <w:szCs w:val="24"/>
      </w:rPr>
      <w:t>#3</w:t>
    </w:r>
    <w:r w:rsidR="0013182B" w:rsidRPr="0013182B">
      <w:rPr>
        <w:color w:val="FF0000"/>
        <w:sz w:val="24"/>
        <w:szCs w:val="24"/>
      </w:rPr>
      <w:t xml:space="preserve"> Notes Answers</w:t>
    </w:r>
  </w:p>
  <w:p w14:paraId="1247E082" w14:textId="77777777" w:rsidR="0056511C" w:rsidRDefault="0056511C" w:rsidP="0056511C">
    <w:pPr>
      <w:pStyle w:val="Header"/>
      <w:tabs>
        <w:tab w:val="clear" w:pos="4513"/>
        <w:tab w:val="clear" w:pos="9026"/>
        <w:tab w:val="left" w:pos="3879"/>
      </w:tabs>
    </w:pPr>
  </w:p>
  <w:p w14:paraId="6A7C8D80" w14:textId="77777777" w:rsidR="0056511C" w:rsidRDefault="005651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D4858"/>
    <w:multiLevelType w:val="hybridMultilevel"/>
    <w:tmpl w:val="D26887C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15:restartNumberingAfterBreak="0">
    <w:nsid w:val="0A1201E8"/>
    <w:multiLevelType w:val="multilevel"/>
    <w:tmpl w:val="B0BEE052"/>
    <w:lvl w:ilvl="0">
      <w:start w:val="1"/>
      <w:numFmt w:val="decimal"/>
      <w:lvlText w:val="%1"/>
      <w:lvlJc w:val="left"/>
      <w:pPr>
        <w:ind w:left="919" w:hanging="459"/>
      </w:pPr>
      <w:rPr>
        <w:rFonts w:hint="default"/>
      </w:rPr>
    </w:lvl>
    <w:lvl w:ilvl="1">
      <w:start w:val="2"/>
      <w:numFmt w:val="decimal"/>
      <w:lvlText w:val="%1.%2"/>
      <w:lvlJc w:val="left"/>
      <w:pPr>
        <w:ind w:left="919" w:hanging="459"/>
      </w:pPr>
      <w:rPr>
        <w:rFonts w:ascii="Times New Roman" w:eastAsia="Cambria" w:hAnsi="Times New Roman" w:cs="Times New Roman" w:hint="default"/>
        <w:b/>
        <w:bCs/>
        <w:color w:val="000000" w:themeColor="text1"/>
        <w:spacing w:val="-1"/>
        <w:sz w:val="28"/>
        <w:szCs w:val="28"/>
      </w:rPr>
    </w:lvl>
    <w:lvl w:ilvl="2">
      <w:start w:val="1"/>
      <w:numFmt w:val="decimal"/>
      <w:lvlText w:val="%3."/>
      <w:lvlJc w:val="left"/>
      <w:pPr>
        <w:ind w:left="887" w:hanging="360"/>
      </w:pPr>
      <w:rPr>
        <w:rFonts w:ascii="Times New Roman" w:eastAsia="Calibri" w:hAnsi="Times New Roman" w:cs="Times New Roman" w:hint="default"/>
        <w:sz w:val="24"/>
        <w:szCs w:val="24"/>
      </w:rPr>
    </w:lvl>
    <w:lvl w:ilvl="3">
      <w:start w:val="1"/>
      <w:numFmt w:val="bullet"/>
      <w:lvlText w:val="•"/>
      <w:lvlJc w:val="left"/>
      <w:pPr>
        <w:ind w:left="2843" w:hanging="360"/>
      </w:pPr>
      <w:rPr>
        <w:rFonts w:hint="default"/>
      </w:rPr>
    </w:lvl>
    <w:lvl w:ilvl="4">
      <w:start w:val="1"/>
      <w:numFmt w:val="bullet"/>
      <w:lvlText w:val="•"/>
      <w:lvlJc w:val="left"/>
      <w:pPr>
        <w:ind w:left="3806" w:hanging="360"/>
      </w:pPr>
      <w:rPr>
        <w:rFonts w:hint="default"/>
      </w:rPr>
    </w:lvl>
    <w:lvl w:ilvl="5">
      <w:start w:val="1"/>
      <w:numFmt w:val="bullet"/>
      <w:lvlText w:val="•"/>
      <w:lvlJc w:val="left"/>
      <w:pPr>
        <w:ind w:left="4768" w:hanging="360"/>
      </w:pPr>
      <w:rPr>
        <w:rFonts w:hint="default"/>
      </w:rPr>
    </w:lvl>
    <w:lvl w:ilvl="6">
      <w:start w:val="1"/>
      <w:numFmt w:val="bullet"/>
      <w:lvlText w:val="•"/>
      <w:lvlJc w:val="left"/>
      <w:pPr>
        <w:ind w:left="5730" w:hanging="360"/>
      </w:pPr>
      <w:rPr>
        <w:rFonts w:hint="default"/>
      </w:rPr>
    </w:lvl>
    <w:lvl w:ilvl="7">
      <w:start w:val="1"/>
      <w:numFmt w:val="bullet"/>
      <w:lvlText w:val="•"/>
      <w:lvlJc w:val="left"/>
      <w:pPr>
        <w:ind w:left="6693" w:hanging="360"/>
      </w:pPr>
      <w:rPr>
        <w:rFonts w:hint="default"/>
      </w:rPr>
    </w:lvl>
    <w:lvl w:ilvl="8">
      <w:start w:val="1"/>
      <w:numFmt w:val="bullet"/>
      <w:lvlText w:val="•"/>
      <w:lvlJc w:val="left"/>
      <w:pPr>
        <w:ind w:left="7655" w:hanging="360"/>
      </w:pPr>
      <w:rPr>
        <w:rFonts w:hint="default"/>
      </w:rPr>
    </w:lvl>
  </w:abstractNum>
  <w:abstractNum w:abstractNumId="2" w15:restartNumberingAfterBreak="0">
    <w:nsid w:val="0AD70E71"/>
    <w:multiLevelType w:val="hybridMultilevel"/>
    <w:tmpl w:val="938CE44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 w15:restartNumberingAfterBreak="0">
    <w:nsid w:val="1F7A3CA4"/>
    <w:multiLevelType w:val="hybridMultilevel"/>
    <w:tmpl w:val="30FED2BC"/>
    <w:lvl w:ilvl="0" w:tplc="48090001">
      <w:start w:val="1"/>
      <w:numFmt w:val="bullet"/>
      <w:lvlText w:val=""/>
      <w:lvlJc w:val="left"/>
      <w:pPr>
        <w:ind w:left="1440" w:hanging="360"/>
      </w:pPr>
      <w:rPr>
        <w:rFonts w:ascii="Symbol" w:hAnsi="Symbol" w:hint="default"/>
      </w:r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22247245"/>
    <w:multiLevelType w:val="multilevel"/>
    <w:tmpl w:val="1A86ED86"/>
    <w:lvl w:ilvl="0">
      <w:start w:val="1"/>
      <w:numFmt w:val="decimal"/>
      <w:lvlText w:val="%1"/>
      <w:lvlJc w:val="left"/>
      <w:pPr>
        <w:ind w:left="919" w:hanging="459"/>
      </w:pPr>
      <w:rPr>
        <w:rFonts w:hint="default"/>
      </w:rPr>
    </w:lvl>
    <w:lvl w:ilvl="1">
      <w:start w:val="3"/>
      <w:numFmt w:val="decimal"/>
      <w:lvlText w:val="%1.%2"/>
      <w:lvlJc w:val="left"/>
      <w:pPr>
        <w:ind w:left="919" w:hanging="459"/>
      </w:pPr>
      <w:rPr>
        <w:rFonts w:ascii="Times New Roman" w:eastAsia="Cambria" w:hAnsi="Times New Roman" w:cs="Times New Roman" w:hint="default"/>
        <w:b/>
        <w:bCs/>
        <w:color w:val="000000" w:themeColor="text1"/>
        <w:spacing w:val="-1"/>
        <w:sz w:val="28"/>
        <w:szCs w:val="28"/>
      </w:rPr>
    </w:lvl>
    <w:lvl w:ilvl="2">
      <w:start w:val="1"/>
      <w:numFmt w:val="decimal"/>
      <w:lvlText w:val="%3."/>
      <w:lvlJc w:val="left"/>
      <w:pPr>
        <w:ind w:left="887" w:hanging="360"/>
      </w:pPr>
      <w:rPr>
        <w:rFonts w:ascii="Times New Roman" w:eastAsia="Calibri" w:hAnsi="Times New Roman" w:cs="Times New Roman" w:hint="default"/>
        <w:sz w:val="24"/>
        <w:szCs w:val="24"/>
      </w:rPr>
    </w:lvl>
    <w:lvl w:ilvl="3">
      <w:start w:val="1"/>
      <w:numFmt w:val="bullet"/>
      <w:lvlText w:val="•"/>
      <w:lvlJc w:val="left"/>
      <w:pPr>
        <w:ind w:left="2843" w:hanging="360"/>
      </w:pPr>
      <w:rPr>
        <w:rFonts w:hint="default"/>
      </w:rPr>
    </w:lvl>
    <w:lvl w:ilvl="4">
      <w:start w:val="1"/>
      <w:numFmt w:val="bullet"/>
      <w:lvlText w:val="•"/>
      <w:lvlJc w:val="left"/>
      <w:pPr>
        <w:ind w:left="3806" w:hanging="360"/>
      </w:pPr>
      <w:rPr>
        <w:rFonts w:hint="default"/>
      </w:rPr>
    </w:lvl>
    <w:lvl w:ilvl="5">
      <w:start w:val="1"/>
      <w:numFmt w:val="bullet"/>
      <w:lvlText w:val="•"/>
      <w:lvlJc w:val="left"/>
      <w:pPr>
        <w:ind w:left="4768" w:hanging="360"/>
      </w:pPr>
      <w:rPr>
        <w:rFonts w:hint="default"/>
      </w:rPr>
    </w:lvl>
    <w:lvl w:ilvl="6">
      <w:start w:val="1"/>
      <w:numFmt w:val="bullet"/>
      <w:lvlText w:val="•"/>
      <w:lvlJc w:val="left"/>
      <w:pPr>
        <w:ind w:left="5730" w:hanging="360"/>
      </w:pPr>
      <w:rPr>
        <w:rFonts w:hint="default"/>
      </w:rPr>
    </w:lvl>
    <w:lvl w:ilvl="7">
      <w:start w:val="1"/>
      <w:numFmt w:val="bullet"/>
      <w:lvlText w:val="•"/>
      <w:lvlJc w:val="left"/>
      <w:pPr>
        <w:ind w:left="6693" w:hanging="360"/>
      </w:pPr>
      <w:rPr>
        <w:rFonts w:hint="default"/>
      </w:rPr>
    </w:lvl>
    <w:lvl w:ilvl="8">
      <w:start w:val="1"/>
      <w:numFmt w:val="bullet"/>
      <w:lvlText w:val="•"/>
      <w:lvlJc w:val="left"/>
      <w:pPr>
        <w:ind w:left="7655" w:hanging="360"/>
      </w:pPr>
      <w:rPr>
        <w:rFonts w:hint="default"/>
      </w:rPr>
    </w:lvl>
  </w:abstractNum>
  <w:abstractNum w:abstractNumId="5" w15:restartNumberingAfterBreak="0">
    <w:nsid w:val="295442A7"/>
    <w:multiLevelType w:val="hybridMultilevel"/>
    <w:tmpl w:val="90664188"/>
    <w:lvl w:ilvl="0" w:tplc="664E14C0">
      <w:start w:val="1"/>
      <w:numFmt w:val="lowerRoman"/>
      <w:lvlText w:val="%1)"/>
      <w:lvlJc w:val="left"/>
      <w:pPr>
        <w:ind w:left="1220" w:hanging="720"/>
      </w:pPr>
      <w:rPr>
        <w:rFonts w:ascii="Times New Roman" w:eastAsia="Arial" w:hAnsi="Times New Roman" w:cs="Times New Roman" w:hint="default"/>
        <w:spacing w:val="-1"/>
        <w:sz w:val="24"/>
        <w:szCs w:val="24"/>
      </w:rPr>
    </w:lvl>
    <w:lvl w:ilvl="1" w:tplc="825C9B8C">
      <w:start w:val="1"/>
      <w:numFmt w:val="bullet"/>
      <w:lvlText w:val="•"/>
      <w:lvlJc w:val="left"/>
      <w:pPr>
        <w:ind w:left="2060" w:hanging="720"/>
      </w:pPr>
      <w:rPr>
        <w:rFonts w:hint="default"/>
      </w:rPr>
    </w:lvl>
    <w:lvl w:ilvl="2" w:tplc="B202A3A2">
      <w:start w:val="1"/>
      <w:numFmt w:val="bullet"/>
      <w:lvlText w:val="•"/>
      <w:lvlJc w:val="left"/>
      <w:pPr>
        <w:ind w:left="2900" w:hanging="720"/>
      </w:pPr>
      <w:rPr>
        <w:rFonts w:hint="default"/>
      </w:rPr>
    </w:lvl>
    <w:lvl w:ilvl="3" w:tplc="24484DCE">
      <w:start w:val="1"/>
      <w:numFmt w:val="bullet"/>
      <w:lvlText w:val="•"/>
      <w:lvlJc w:val="left"/>
      <w:pPr>
        <w:ind w:left="3740" w:hanging="720"/>
      </w:pPr>
      <w:rPr>
        <w:rFonts w:hint="default"/>
      </w:rPr>
    </w:lvl>
    <w:lvl w:ilvl="4" w:tplc="57665F7C">
      <w:start w:val="1"/>
      <w:numFmt w:val="bullet"/>
      <w:lvlText w:val="•"/>
      <w:lvlJc w:val="left"/>
      <w:pPr>
        <w:ind w:left="4580" w:hanging="720"/>
      </w:pPr>
      <w:rPr>
        <w:rFonts w:hint="default"/>
      </w:rPr>
    </w:lvl>
    <w:lvl w:ilvl="5" w:tplc="AF84F5EE">
      <w:start w:val="1"/>
      <w:numFmt w:val="bullet"/>
      <w:lvlText w:val="•"/>
      <w:lvlJc w:val="left"/>
      <w:pPr>
        <w:ind w:left="5420" w:hanging="720"/>
      </w:pPr>
      <w:rPr>
        <w:rFonts w:hint="default"/>
      </w:rPr>
    </w:lvl>
    <w:lvl w:ilvl="6" w:tplc="68E20D78">
      <w:start w:val="1"/>
      <w:numFmt w:val="bullet"/>
      <w:lvlText w:val="•"/>
      <w:lvlJc w:val="left"/>
      <w:pPr>
        <w:ind w:left="6260" w:hanging="720"/>
      </w:pPr>
      <w:rPr>
        <w:rFonts w:hint="default"/>
      </w:rPr>
    </w:lvl>
    <w:lvl w:ilvl="7" w:tplc="274C07B0">
      <w:start w:val="1"/>
      <w:numFmt w:val="bullet"/>
      <w:lvlText w:val="•"/>
      <w:lvlJc w:val="left"/>
      <w:pPr>
        <w:ind w:left="7100" w:hanging="720"/>
      </w:pPr>
      <w:rPr>
        <w:rFonts w:hint="default"/>
      </w:rPr>
    </w:lvl>
    <w:lvl w:ilvl="8" w:tplc="68CE0668">
      <w:start w:val="1"/>
      <w:numFmt w:val="bullet"/>
      <w:lvlText w:val="•"/>
      <w:lvlJc w:val="left"/>
      <w:pPr>
        <w:ind w:left="7940" w:hanging="720"/>
      </w:pPr>
      <w:rPr>
        <w:rFonts w:hint="default"/>
      </w:rPr>
    </w:lvl>
  </w:abstractNum>
  <w:abstractNum w:abstractNumId="6" w15:restartNumberingAfterBreak="0">
    <w:nsid w:val="403041E2"/>
    <w:multiLevelType w:val="hybridMultilevel"/>
    <w:tmpl w:val="C69033E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81F191B"/>
    <w:multiLevelType w:val="hybridMultilevel"/>
    <w:tmpl w:val="11D8DA64"/>
    <w:lvl w:ilvl="0" w:tplc="EF426132">
      <w:start w:val="1"/>
      <w:numFmt w:val="decimal"/>
      <w:lvlText w:val="%1."/>
      <w:lvlJc w:val="left"/>
      <w:pPr>
        <w:ind w:left="820" w:hanging="360"/>
      </w:pPr>
      <w:rPr>
        <w:rFonts w:ascii="Times New Roman" w:eastAsia="Times New Roman" w:hAnsi="Times New Roman" w:hint="default"/>
        <w:b/>
        <w:bCs/>
        <w:color w:val="000000" w:themeColor="text1"/>
        <w:sz w:val="28"/>
        <w:szCs w:val="28"/>
      </w:rPr>
    </w:lvl>
    <w:lvl w:ilvl="1" w:tplc="C1B617FA">
      <w:start w:val="1"/>
      <w:numFmt w:val="decimal"/>
      <w:lvlText w:val="%2."/>
      <w:lvlJc w:val="left"/>
      <w:pPr>
        <w:ind w:left="527" w:hanging="360"/>
      </w:pPr>
      <w:rPr>
        <w:rFonts w:ascii="Times New Roman" w:eastAsia="Calibri" w:hAnsi="Times New Roman" w:cs="Times New Roman" w:hint="default"/>
        <w:sz w:val="24"/>
        <w:szCs w:val="24"/>
      </w:rPr>
    </w:lvl>
    <w:lvl w:ilvl="2" w:tplc="9B7C8FCE">
      <w:start w:val="1"/>
      <w:numFmt w:val="bullet"/>
      <w:lvlText w:val="•"/>
      <w:lvlJc w:val="left"/>
      <w:pPr>
        <w:ind w:left="918" w:hanging="360"/>
      </w:pPr>
      <w:rPr>
        <w:rFonts w:hint="default"/>
      </w:rPr>
    </w:lvl>
    <w:lvl w:ilvl="3" w:tplc="3D9269B6">
      <w:start w:val="1"/>
      <w:numFmt w:val="bullet"/>
      <w:lvlText w:val="•"/>
      <w:lvlJc w:val="left"/>
      <w:pPr>
        <w:ind w:left="2056" w:hanging="360"/>
      </w:pPr>
      <w:rPr>
        <w:rFonts w:hint="default"/>
      </w:rPr>
    </w:lvl>
    <w:lvl w:ilvl="4" w:tplc="C54203C4">
      <w:start w:val="1"/>
      <w:numFmt w:val="bullet"/>
      <w:lvlText w:val="•"/>
      <w:lvlJc w:val="left"/>
      <w:pPr>
        <w:ind w:left="3194" w:hanging="360"/>
      </w:pPr>
      <w:rPr>
        <w:rFonts w:hint="default"/>
      </w:rPr>
    </w:lvl>
    <w:lvl w:ilvl="5" w:tplc="B414EAFE">
      <w:start w:val="1"/>
      <w:numFmt w:val="bullet"/>
      <w:lvlText w:val="•"/>
      <w:lvlJc w:val="left"/>
      <w:pPr>
        <w:ind w:left="4331" w:hanging="360"/>
      </w:pPr>
      <w:rPr>
        <w:rFonts w:hint="default"/>
      </w:rPr>
    </w:lvl>
    <w:lvl w:ilvl="6" w:tplc="C7D020A6">
      <w:start w:val="1"/>
      <w:numFmt w:val="bullet"/>
      <w:lvlText w:val="•"/>
      <w:lvlJc w:val="left"/>
      <w:pPr>
        <w:ind w:left="5469" w:hanging="360"/>
      </w:pPr>
      <w:rPr>
        <w:rFonts w:hint="default"/>
      </w:rPr>
    </w:lvl>
    <w:lvl w:ilvl="7" w:tplc="C54229D4">
      <w:start w:val="1"/>
      <w:numFmt w:val="bullet"/>
      <w:lvlText w:val="•"/>
      <w:lvlJc w:val="left"/>
      <w:pPr>
        <w:ind w:left="6607" w:hanging="360"/>
      </w:pPr>
      <w:rPr>
        <w:rFonts w:hint="default"/>
      </w:rPr>
    </w:lvl>
    <w:lvl w:ilvl="8" w:tplc="1B24B5E6">
      <w:start w:val="1"/>
      <w:numFmt w:val="bullet"/>
      <w:lvlText w:val="•"/>
      <w:lvlJc w:val="left"/>
      <w:pPr>
        <w:ind w:left="7744" w:hanging="360"/>
      </w:pPr>
      <w:rPr>
        <w:rFonts w:hint="default"/>
      </w:rPr>
    </w:lvl>
  </w:abstractNum>
  <w:abstractNum w:abstractNumId="8" w15:restartNumberingAfterBreak="0">
    <w:nsid w:val="49E76072"/>
    <w:multiLevelType w:val="hybridMultilevel"/>
    <w:tmpl w:val="C00E8A32"/>
    <w:lvl w:ilvl="0" w:tplc="743A552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C411302"/>
    <w:multiLevelType w:val="hybridMultilevel"/>
    <w:tmpl w:val="D360BC4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4E857CE2"/>
    <w:multiLevelType w:val="hybridMultilevel"/>
    <w:tmpl w:val="557C1020"/>
    <w:lvl w:ilvl="0" w:tplc="919ED2C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8296DC0"/>
    <w:multiLevelType w:val="hybridMultilevel"/>
    <w:tmpl w:val="6966CF3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9763AF0"/>
    <w:multiLevelType w:val="hybridMultilevel"/>
    <w:tmpl w:val="6C823C3C"/>
    <w:lvl w:ilvl="0" w:tplc="5B74E0D0">
      <w:start w:val="1"/>
      <w:numFmt w:val="lowerRoman"/>
      <w:lvlText w:val="%1)"/>
      <w:lvlJc w:val="left"/>
      <w:pPr>
        <w:ind w:left="1220" w:hanging="720"/>
      </w:pPr>
      <w:rPr>
        <w:rFonts w:ascii="Times New Roman" w:eastAsia="Arial" w:hAnsi="Times New Roman" w:cs="Times New Roman" w:hint="default"/>
        <w:spacing w:val="-1"/>
        <w:sz w:val="24"/>
        <w:szCs w:val="24"/>
      </w:rPr>
    </w:lvl>
    <w:lvl w:ilvl="1" w:tplc="95BCFB2A">
      <w:start w:val="1"/>
      <w:numFmt w:val="bullet"/>
      <w:lvlText w:val="•"/>
      <w:lvlJc w:val="left"/>
      <w:pPr>
        <w:ind w:left="2060" w:hanging="720"/>
      </w:pPr>
      <w:rPr>
        <w:rFonts w:hint="default"/>
      </w:rPr>
    </w:lvl>
    <w:lvl w:ilvl="2" w:tplc="36B8B9F4">
      <w:start w:val="1"/>
      <w:numFmt w:val="bullet"/>
      <w:lvlText w:val="•"/>
      <w:lvlJc w:val="left"/>
      <w:pPr>
        <w:ind w:left="2900" w:hanging="720"/>
      </w:pPr>
      <w:rPr>
        <w:rFonts w:hint="default"/>
      </w:rPr>
    </w:lvl>
    <w:lvl w:ilvl="3" w:tplc="7E6EE908">
      <w:start w:val="1"/>
      <w:numFmt w:val="bullet"/>
      <w:lvlText w:val="•"/>
      <w:lvlJc w:val="left"/>
      <w:pPr>
        <w:ind w:left="3740" w:hanging="720"/>
      </w:pPr>
      <w:rPr>
        <w:rFonts w:hint="default"/>
      </w:rPr>
    </w:lvl>
    <w:lvl w:ilvl="4" w:tplc="9404DCE2">
      <w:start w:val="1"/>
      <w:numFmt w:val="bullet"/>
      <w:lvlText w:val="•"/>
      <w:lvlJc w:val="left"/>
      <w:pPr>
        <w:ind w:left="4580" w:hanging="720"/>
      </w:pPr>
      <w:rPr>
        <w:rFonts w:hint="default"/>
      </w:rPr>
    </w:lvl>
    <w:lvl w:ilvl="5" w:tplc="8D6617A2">
      <w:start w:val="1"/>
      <w:numFmt w:val="bullet"/>
      <w:lvlText w:val="•"/>
      <w:lvlJc w:val="left"/>
      <w:pPr>
        <w:ind w:left="5420" w:hanging="720"/>
      </w:pPr>
      <w:rPr>
        <w:rFonts w:hint="default"/>
      </w:rPr>
    </w:lvl>
    <w:lvl w:ilvl="6" w:tplc="E58CCEC2">
      <w:start w:val="1"/>
      <w:numFmt w:val="bullet"/>
      <w:lvlText w:val="•"/>
      <w:lvlJc w:val="left"/>
      <w:pPr>
        <w:ind w:left="6260" w:hanging="720"/>
      </w:pPr>
      <w:rPr>
        <w:rFonts w:hint="default"/>
      </w:rPr>
    </w:lvl>
    <w:lvl w:ilvl="7" w:tplc="6FC8C118">
      <w:start w:val="1"/>
      <w:numFmt w:val="bullet"/>
      <w:lvlText w:val="•"/>
      <w:lvlJc w:val="left"/>
      <w:pPr>
        <w:ind w:left="7100" w:hanging="720"/>
      </w:pPr>
      <w:rPr>
        <w:rFonts w:hint="default"/>
      </w:rPr>
    </w:lvl>
    <w:lvl w:ilvl="8" w:tplc="3424B62C">
      <w:start w:val="1"/>
      <w:numFmt w:val="bullet"/>
      <w:lvlText w:val="•"/>
      <w:lvlJc w:val="left"/>
      <w:pPr>
        <w:ind w:left="7940" w:hanging="720"/>
      </w:pPr>
      <w:rPr>
        <w:rFonts w:hint="default"/>
      </w:rPr>
    </w:lvl>
  </w:abstractNum>
  <w:abstractNum w:abstractNumId="13" w15:restartNumberingAfterBreak="0">
    <w:nsid w:val="5AC3400C"/>
    <w:multiLevelType w:val="hybridMultilevel"/>
    <w:tmpl w:val="A28C6032"/>
    <w:lvl w:ilvl="0" w:tplc="48090001">
      <w:start w:val="1"/>
      <w:numFmt w:val="bullet"/>
      <w:lvlText w:val=""/>
      <w:lvlJc w:val="left"/>
      <w:pPr>
        <w:ind w:left="1440" w:hanging="360"/>
      </w:pPr>
      <w:rPr>
        <w:rFonts w:ascii="Symbol" w:hAnsi="Symbol" w:hint="default"/>
      </w:r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4" w15:restartNumberingAfterBreak="0">
    <w:nsid w:val="65C9113A"/>
    <w:multiLevelType w:val="hybridMultilevel"/>
    <w:tmpl w:val="4492F8A8"/>
    <w:lvl w:ilvl="0" w:tplc="380CA27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29B03BA"/>
    <w:multiLevelType w:val="hybridMultilevel"/>
    <w:tmpl w:val="CCBCC6E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6" w15:restartNumberingAfterBreak="0">
    <w:nsid w:val="7F506207"/>
    <w:multiLevelType w:val="multilevel"/>
    <w:tmpl w:val="ADB22D7C"/>
    <w:lvl w:ilvl="0">
      <w:start w:val="1"/>
      <w:numFmt w:val="decimal"/>
      <w:lvlText w:val="%1"/>
      <w:lvlJc w:val="left"/>
      <w:pPr>
        <w:ind w:left="919" w:hanging="459"/>
      </w:pPr>
      <w:rPr>
        <w:rFonts w:hint="default"/>
      </w:rPr>
    </w:lvl>
    <w:lvl w:ilvl="1">
      <w:start w:val="2"/>
      <w:numFmt w:val="decimal"/>
      <w:lvlText w:val="%1.%2"/>
      <w:lvlJc w:val="left"/>
      <w:pPr>
        <w:ind w:left="919" w:hanging="459"/>
      </w:pPr>
      <w:rPr>
        <w:rFonts w:ascii="Times New Roman" w:eastAsia="Cambria" w:hAnsi="Times New Roman" w:cs="Times New Roman" w:hint="default"/>
        <w:b/>
        <w:bCs/>
        <w:color w:val="000000" w:themeColor="text1"/>
        <w:spacing w:val="-1"/>
        <w:sz w:val="28"/>
        <w:szCs w:val="28"/>
      </w:rPr>
    </w:lvl>
    <w:lvl w:ilvl="2">
      <w:start w:val="1"/>
      <w:numFmt w:val="decimal"/>
      <w:lvlText w:val="%3."/>
      <w:lvlJc w:val="left"/>
      <w:pPr>
        <w:ind w:left="887" w:hanging="360"/>
      </w:pPr>
      <w:rPr>
        <w:rFonts w:ascii="Calibri" w:eastAsia="Calibri" w:hAnsi="Calibri" w:hint="default"/>
        <w:sz w:val="24"/>
        <w:szCs w:val="24"/>
      </w:rPr>
    </w:lvl>
    <w:lvl w:ilvl="3">
      <w:start w:val="1"/>
      <w:numFmt w:val="bullet"/>
      <w:lvlText w:val="•"/>
      <w:lvlJc w:val="left"/>
      <w:pPr>
        <w:ind w:left="2843" w:hanging="360"/>
      </w:pPr>
      <w:rPr>
        <w:rFonts w:hint="default"/>
      </w:rPr>
    </w:lvl>
    <w:lvl w:ilvl="4">
      <w:start w:val="1"/>
      <w:numFmt w:val="bullet"/>
      <w:lvlText w:val="•"/>
      <w:lvlJc w:val="left"/>
      <w:pPr>
        <w:ind w:left="3806" w:hanging="360"/>
      </w:pPr>
      <w:rPr>
        <w:rFonts w:hint="default"/>
      </w:rPr>
    </w:lvl>
    <w:lvl w:ilvl="5">
      <w:start w:val="1"/>
      <w:numFmt w:val="bullet"/>
      <w:lvlText w:val="•"/>
      <w:lvlJc w:val="left"/>
      <w:pPr>
        <w:ind w:left="4768" w:hanging="360"/>
      </w:pPr>
      <w:rPr>
        <w:rFonts w:hint="default"/>
      </w:rPr>
    </w:lvl>
    <w:lvl w:ilvl="6">
      <w:start w:val="1"/>
      <w:numFmt w:val="bullet"/>
      <w:lvlText w:val="•"/>
      <w:lvlJc w:val="left"/>
      <w:pPr>
        <w:ind w:left="5730" w:hanging="360"/>
      </w:pPr>
      <w:rPr>
        <w:rFonts w:hint="default"/>
      </w:rPr>
    </w:lvl>
    <w:lvl w:ilvl="7">
      <w:start w:val="1"/>
      <w:numFmt w:val="bullet"/>
      <w:lvlText w:val="•"/>
      <w:lvlJc w:val="left"/>
      <w:pPr>
        <w:ind w:left="6693" w:hanging="360"/>
      </w:pPr>
      <w:rPr>
        <w:rFonts w:hint="default"/>
      </w:rPr>
    </w:lvl>
    <w:lvl w:ilvl="8">
      <w:start w:val="1"/>
      <w:numFmt w:val="bullet"/>
      <w:lvlText w:val="•"/>
      <w:lvlJc w:val="left"/>
      <w:pPr>
        <w:ind w:left="7655" w:hanging="360"/>
      </w:pPr>
      <w:rPr>
        <w:rFonts w:hint="default"/>
      </w:rPr>
    </w:lvl>
  </w:abstractNum>
  <w:num w:numId="1">
    <w:abstractNumId w:val="12"/>
  </w:num>
  <w:num w:numId="2">
    <w:abstractNumId w:val="5"/>
  </w:num>
  <w:num w:numId="3">
    <w:abstractNumId w:val="7"/>
  </w:num>
  <w:num w:numId="4">
    <w:abstractNumId w:val="1"/>
  </w:num>
  <w:num w:numId="5">
    <w:abstractNumId w:val="4"/>
  </w:num>
  <w:num w:numId="6">
    <w:abstractNumId w:val="16"/>
  </w:num>
  <w:num w:numId="7">
    <w:abstractNumId w:val="14"/>
  </w:num>
  <w:num w:numId="8">
    <w:abstractNumId w:val="8"/>
  </w:num>
  <w:num w:numId="9">
    <w:abstractNumId w:val="10"/>
  </w:num>
  <w:num w:numId="10">
    <w:abstractNumId w:val="11"/>
  </w:num>
  <w:num w:numId="11">
    <w:abstractNumId w:val="6"/>
  </w:num>
  <w:num w:numId="12">
    <w:abstractNumId w:val="9"/>
  </w:num>
  <w:num w:numId="13">
    <w:abstractNumId w:val="15"/>
  </w:num>
  <w:num w:numId="14">
    <w:abstractNumId w:val="13"/>
  </w:num>
  <w:num w:numId="15">
    <w:abstractNumId w:val="2"/>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11C"/>
    <w:rsid w:val="00004E49"/>
    <w:rsid w:val="0001781A"/>
    <w:rsid w:val="00037D2D"/>
    <w:rsid w:val="000409C9"/>
    <w:rsid w:val="000458B1"/>
    <w:rsid w:val="00076E95"/>
    <w:rsid w:val="0007783B"/>
    <w:rsid w:val="00083B4E"/>
    <w:rsid w:val="00083E49"/>
    <w:rsid w:val="0009022D"/>
    <w:rsid w:val="00094C90"/>
    <w:rsid w:val="0009536C"/>
    <w:rsid w:val="000A01BD"/>
    <w:rsid w:val="000B7EEA"/>
    <w:rsid w:val="000C46DA"/>
    <w:rsid w:val="000E2AE9"/>
    <w:rsid w:val="000E7070"/>
    <w:rsid w:val="000E73FA"/>
    <w:rsid w:val="000F2C50"/>
    <w:rsid w:val="000F3C7C"/>
    <w:rsid w:val="00114778"/>
    <w:rsid w:val="00125A45"/>
    <w:rsid w:val="001305B6"/>
    <w:rsid w:val="0013182B"/>
    <w:rsid w:val="001326A9"/>
    <w:rsid w:val="00135545"/>
    <w:rsid w:val="001507D2"/>
    <w:rsid w:val="00150C4B"/>
    <w:rsid w:val="00170631"/>
    <w:rsid w:val="00170C28"/>
    <w:rsid w:val="001754A0"/>
    <w:rsid w:val="001776A5"/>
    <w:rsid w:val="00186C36"/>
    <w:rsid w:val="00197172"/>
    <w:rsid w:val="001A7658"/>
    <w:rsid w:val="001B5C60"/>
    <w:rsid w:val="001B7380"/>
    <w:rsid w:val="001C0FD4"/>
    <w:rsid w:val="001D0BE5"/>
    <w:rsid w:val="001D17BA"/>
    <w:rsid w:val="001D3B25"/>
    <w:rsid w:val="001E4179"/>
    <w:rsid w:val="001E6E4D"/>
    <w:rsid w:val="00225879"/>
    <w:rsid w:val="002415B9"/>
    <w:rsid w:val="00244023"/>
    <w:rsid w:val="002455C0"/>
    <w:rsid w:val="0025275F"/>
    <w:rsid w:val="00254425"/>
    <w:rsid w:val="00255797"/>
    <w:rsid w:val="00273AF3"/>
    <w:rsid w:val="00294C73"/>
    <w:rsid w:val="00296F5E"/>
    <w:rsid w:val="002B1632"/>
    <w:rsid w:val="002B61FD"/>
    <w:rsid w:val="002E1377"/>
    <w:rsid w:val="002F142E"/>
    <w:rsid w:val="002F56FB"/>
    <w:rsid w:val="002F631B"/>
    <w:rsid w:val="002F6EFE"/>
    <w:rsid w:val="00333121"/>
    <w:rsid w:val="00351D27"/>
    <w:rsid w:val="00354D75"/>
    <w:rsid w:val="003567E8"/>
    <w:rsid w:val="00364D97"/>
    <w:rsid w:val="00365CEE"/>
    <w:rsid w:val="003734BF"/>
    <w:rsid w:val="003769B0"/>
    <w:rsid w:val="003A4CA0"/>
    <w:rsid w:val="003A4FD9"/>
    <w:rsid w:val="003C361B"/>
    <w:rsid w:val="003C3988"/>
    <w:rsid w:val="003C6C1C"/>
    <w:rsid w:val="003E641F"/>
    <w:rsid w:val="00435C32"/>
    <w:rsid w:val="004418D8"/>
    <w:rsid w:val="004458D0"/>
    <w:rsid w:val="0044694C"/>
    <w:rsid w:val="004475E4"/>
    <w:rsid w:val="00453560"/>
    <w:rsid w:val="00465DE9"/>
    <w:rsid w:val="00484C29"/>
    <w:rsid w:val="004A1251"/>
    <w:rsid w:val="004A1DF6"/>
    <w:rsid w:val="004A6224"/>
    <w:rsid w:val="004B066A"/>
    <w:rsid w:val="004B7E14"/>
    <w:rsid w:val="004E3BA4"/>
    <w:rsid w:val="004F1889"/>
    <w:rsid w:val="004F55C9"/>
    <w:rsid w:val="0050032B"/>
    <w:rsid w:val="00500C62"/>
    <w:rsid w:val="00501E98"/>
    <w:rsid w:val="00512DAB"/>
    <w:rsid w:val="00516603"/>
    <w:rsid w:val="005231D5"/>
    <w:rsid w:val="00525512"/>
    <w:rsid w:val="00525E57"/>
    <w:rsid w:val="00531DFB"/>
    <w:rsid w:val="00532798"/>
    <w:rsid w:val="00534772"/>
    <w:rsid w:val="00537B19"/>
    <w:rsid w:val="005455B9"/>
    <w:rsid w:val="00547506"/>
    <w:rsid w:val="00564893"/>
    <w:rsid w:val="0056511C"/>
    <w:rsid w:val="005664ED"/>
    <w:rsid w:val="0056684C"/>
    <w:rsid w:val="00571124"/>
    <w:rsid w:val="005817FB"/>
    <w:rsid w:val="005B0927"/>
    <w:rsid w:val="005B30D1"/>
    <w:rsid w:val="005B5BAC"/>
    <w:rsid w:val="005C0165"/>
    <w:rsid w:val="005C60BF"/>
    <w:rsid w:val="005D2066"/>
    <w:rsid w:val="005D37B7"/>
    <w:rsid w:val="005D6776"/>
    <w:rsid w:val="005D769C"/>
    <w:rsid w:val="00617F7D"/>
    <w:rsid w:val="00622163"/>
    <w:rsid w:val="00641610"/>
    <w:rsid w:val="00655AE7"/>
    <w:rsid w:val="00664F6B"/>
    <w:rsid w:val="006819B1"/>
    <w:rsid w:val="006852A1"/>
    <w:rsid w:val="00686542"/>
    <w:rsid w:val="0069513D"/>
    <w:rsid w:val="006B0FC3"/>
    <w:rsid w:val="006D0FCF"/>
    <w:rsid w:val="006E6C5F"/>
    <w:rsid w:val="006F6DF6"/>
    <w:rsid w:val="006F7668"/>
    <w:rsid w:val="00705ECD"/>
    <w:rsid w:val="007112C4"/>
    <w:rsid w:val="00712CC4"/>
    <w:rsid w:val="0072683B"/>
    <w:rsid w:val="007369CB"/>
    <w:rsid w:val="00736ACE"/>
    <w:rsid w:val="00745435"/>
    <w:rsid w:val="00754159"/>
    <w:rsid w:val="00774FC6"/>
    <w:rsid w:val="00796140"/>
    <w:rsid w:val="007A1AF0"/>
    <w:rsid w:val="007A37FB"/>
    <w:rsid w:val="007C6621"/>
    <w:rsid w:val="007D1EC4"/>
    <w:rsid w:val="007D45F1"/>
    <w:rsid w:val="007D628F"/>
    <w:rsid w:val="007F1811"/>
    <w:rsid w:val="007F429C"/>
    <w:rsid w:val="00810FEA"/>
    <w:rsid w:val="00820C1D"/>
    <w:rsid w:val="008239AD"/>
    <w:rsid w:val="0082648C"/>
    <w:rsid w:val="00835A69"/>
    <w:rsid w:val="00840007"/>
    <w:rsid w:val="008403B3"/>
    <w:rsid w:val="00845F29"/>
    <w:rsid w:val="00854FFD"/>
    <w:rsid w:val="008733D6"/>
    <w:rsid w:val="00885C7F"/>
    <w:rsid w:val="008A2CAB"/>
    <w:rsid w:val="008B2041"/>
    <w:rsid w:val="008B21A5"/>
    <w:rsid w:val="008B277A"/>
    <w:rsid w:val="008C1851"/>
    <w:rsid w:val="008D0C4E"/>
    <w:rsid w:val="008D3D1B"/>
    <w:rsid w:val="008F026C"/>
    <w:rsid w:val="009068F0"/>
    <w:rsid w:val="0091440E"/>
    <w:rsid w:val="00921BFD"/>
    <w:rsid w:val="00932A31"/>
    <w:rsid w:val="009442A2"/>
    <w:rsid w:val="0095680B"/>
    <w:rsid w:val="00960C48"/>
    <w:rsid w:val="00962C78"/>
    <w:rsid w:val="00964A6C"/>
    <w:rsid w:val="00965410"/>
    <w:rsid w:val="00965A74"/>
    <w:rsid w:val="00970BE3"/>
    <w:rsid w:val="009834B7"/>
    <w:rsid w:val="009B34F0"/>
    <w:rsid w:val="009B44C4"/>
    <w:rsid w:val="009B7742"/>
    <w:rsid w:val="009C1661"/>
    <w:rsid w:val="009C5752"/>
    <w:rsid w:val="00A14FD4"/>
    <w:rsid w:val="00A25219"/>
    <w:rsid w:val="00A273A0"/>
    <w:rsid w:val="00A47C84"/>
    <w:rsid w:val="00A520F3"/>
    <w:rsid w:val="00A73B2F"/>
    <w:rsid w:val="00A91966"/>
    <w:rsid w:val="00A95AA5"/>
    <w:rsid w:val="00A96CCA"/>
    <w:rsid w:val="00AA3B63"/>
    <w:rsid w:val="00AC0824"/>
    <w:rsid w:val="00AC3AA6"/>
    <w:rsid w:val="00AC446C"/>
    <w:rsid w:val="00AD3722"/>
    <w:rsid w:val="00AD5326"/>
    <w:rsid w:val="00AE41DE"/>
    <w:rsid w:val="00B1077F"/>
    <w:rsid w:val="00B54A10"/>
    <w:rsid w:val="00B63D26"/>
    <w:rsid w:val="00B65F70"/>
    <w:rsid w:val="00B7161D"/>
    <w:rsid w:val="00B734A8"/>
    <w:rsid w:val="00B821DC"/>
    <w:rsid w:val="00B841D7"/>
    <w:rsid w:val="00B945AF"/>
    <w:rsid w:val="00BB2BB4"/>
    <w:rsid w:val="00BB526C"/>
    <w:rsid w:val="00BD1FEF"/>
    <w:rsid w:val="00BF1634"/>
    <w:rsid w:val="00C035F3"/>
    <w:rsid w:val="00C233C1"/>
    <w:rsid w:val="00C27587"/>
    <w:rsid w:val="00C50B86"/>
    <w:rsid w:val="00C746BA"/>
    <w:rsid w:val="00C7711A"/>
    <w:rsid w:val="00C91855"/>
    <w:rsid w:val="00C96E64"/>
    <w:rsid w:val="00C971E8"/>
    <w:rsid w:val="00CB578D"/>
    <w:rsid w:val="00CC5D79"/>
    <w:rsid w:val="00CD0023"/>
    <w:rsid w:val="00CE3ED3"/>
    <w:rsid w:val="00CF0F8E"/>
    <w:rsid w:val="00CF6418"/>
    <w:rsid w:val="00D041AC"/>
    <w:rsid w:val="00D13811"/>
    <w:rsid w:val="00D15C48"/>
    <w:rsid w:val="00D17EAE"/>
    <w:rsid w:val="00D30C84"/>
    <w:rsid w:val="00D36DA5"/>
    <w:rsid w:val="00D40E4F"/>
    <w:rsid w:val="00D426CD"/>
    <w:rsid w:val="00D436BA"/>
    <w:rsid w:val="00D57CAF"/>
    <w:rsid w:val="00D63C27"/>
    <w:rsid w:val="00D67626"/>
    <w:rsid w:val="00D70278"/>
    <w:rsid w:val="00D85F96"/>
    <w:rsid w:val="00D92737"/>
    <w:rsid w:val="00D938D9"/>
    <w:rsid w:val="00D95E15"/>
    <w:rsid w:val="00DA5AC6"/>
    <w:rsid w:val="00DB53AD"/>
    <w:rsid w:val="00DB62BF"/>
    <w:rsid w:val="00DC4BBB"/>
    <w:rsid w:val="00DE06CC"/>
    <w:rsid w:val="00DF750C"/>
    <w:rsid w:val="00E02D9B"/>
    <w:rsid w:val="00E03B24"/>
    <w:rsid w:val="00E04FCF"/>
    <w:rsid w:val="00E06EA9"/>
    <w:rsid w:val="00E15565"/>
    <w:rsid w:val="00E23F19"/>
    <w:rsid w:val="00E260D0"/>
    <w:rsid w:val="00E36CCA"/>
    <w:rsid w:val="00E46E4F"/>
    <w:rsid w:val="00E5730A"/>
    <w:rsid w:val="00E60D48"/>
    <w:rsid w:val="00E83EBE"/>
    <w:rsid w:val="00E845C8"/>
    <w:rsid w:val="00E84660"/>
    <w:rsid w:val="00E84B51"/>
    <w:rsid w:val="00EC43E1"/>
    <w:rsid w:val="00ED49F3"/>
    <w:rsid w:val="00EE22B5"/>
    <w:rsid w:val="00EE3C85"/>
    <w:rsid w:val="00F03812"/>
    <w:rsid w:val="00F164D7"/>
    <w:rsid w:val="00F20906"/>
    <w:rsid w:val="00F244D8"/>
    <w:rsid w:val="00F30D0B"/>
    <w:rsid w:val="00F31432"/>
    <w:rsid w:val="00F33002"/>
    <w:rsid w:val="00F3357C"/>
    <w:rsid w:val="00F349F9"/>
    <w:rsid w:val="00F51CEA"/>
    <w:rsid w:val="00F749D0"/>
    <w:rsid w:val="00F74CF8"/>
    <w:rsid w:val="00F76033"/>
    <w:rsid w:val="00F769D0"/>
    <w:rsid w:val="00F845A6"/>
    <w:rsid w:val="00FB3293"/>
    <w:rsid w:val="00FC0FF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F4873"/>
  <w15:chartTrackingRefBased/>
  <w15:docId w15:val="{1BCDA7E8-C04E-442D-B7AC-71A5B2DEC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8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45F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918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56511C"/>
    <w:pPr>
      <w:widowControl w:val="0"/>
      <w:spacing w:before="199" w:after="0" w:line="240" w:lineRule="auto"/>
      <w:ind w:left="140"/>
      <w:outlineLvl w:val="3"/>
    </w:pPr>
    <w:rPr>
      <w:rFonts w:ascii="Arial" w:eastAsia="Arial" w:hAnsi="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16C">
    <w:name w:val="N16C"/>
    <w:basedOn w:val="Normal"/>
    <w:rsid w:val="0056511C"/>
    <w:pPr>
      <w:spacing w:after="0" w:line="240" w:lineRule="auto"/>
      <w:jc w:val="center"/>
    </w:pPr>
    <w:rPr>
      <w:rFonts w:ascii="Times New Roman" w:eastAsia="Times New Roman" w:hAnsi="Times New Roman" w:cs="Times New Roman"/>
      <w:b/>
      <w:sz w:val="32"/>
      <w:szCs w:val="20"/>
      <w:lang w:val="en-GB"/>
    </w:rPr>
  </w:style>
  <w:style w:type="paragraph" w:customStyle="1" w:styleId="N18C">
    <w:name w:val="N18C"/>
    <w:basedOn w:val="N16C"/>
    <w:rsid w:val="0056511C"/>
    <w:rPr>
      <w:sz w:val="36"/>
    </w:rPr>
  </w:style>
  <w:style w:type="paragraph" w:customStyle="1" w:styleId="N14C">
    <w:name w:val="N14C"/>
    <w:basedOn w:val="N16C"/>
    <w:rsid w:val="0056511C"/>
    <w:rPr>
      <w:sz w:val="28"/>
    </w:rPr>
  </w:style>
  <w:style w:type="paragraph" w:styleId="Header">
    <w:name w:val="header"/>
    <w:basedOn w:val="Normal"/>
    <w:link w:val="HeaderChar"/>
    <w:uiPriority w:val="99"/>
    <w:unhideWhenUsed/>
    <w:rsid w:val="0056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11C"/>
  </w:style>
  <w:style w:type="paragraph" w:styleId="Footer">
    <w:name w:val="footer"/>
    <w:basedOn w:val="Normal"/>
    <w:link w:val="FooterChar"/>
    <w:uiPriority w:val="99"/>
    <w:unhideWhenUsed/>
    <w:rsid w:val="0056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11C"/>
  </w:style>
  <w:style w:type="character" w:customStyle="1" w:styleId="Heading4Char">
    <w:name w:val="Heading 4 Char"/>
    <w:basedOn w:val="DefaultParagraphFont"/>
    <w:link w:val="Heading4"/>
    <w:uiPriority w:val="1"/>
    <w:rsid w:val="0056511C"/>
    <w:rPr>
      <w:rFonts w:ascii="Arial" w:eastAsia="Arial" w:hAnsi="Arial"/>
      <w:b/>
      <w:bCs/>
      <w:sz w:val="24"/>
      <w:szCs w:val="24"/>
      <w:lang w:val="en-US"/>
    </w:rPr>
  </w:style>
  <w:style w:type="paragraph" w:styleId="BodyText">
    <w:name w:val="Body Text"/>
    <w:basedOn w:val="Normal"/>
    <w:link w:val="BodyTextChar"/>
    <w:uiPriority w:val="1"/>
    <w:qFormat/>
    <w:rsid w:val="0056511C"/>
    <w:pPr>
      <w:widowControl w:val="0"/>
      <w:spacing w:after="0" w:line="240" w:lineRule="auto"/>
      <w:ind w:left="887" w:hanging="360"/>
    </w:pPr>
    <w:rPr>
      <w:rFonts w:ascii="Calibri" w:eastAsia="Calibri" w:hAnsi="Calibri"/>
      <w:sz w:val="24"/>
      <w:szCs w:val="24"/>
      <w:lang w:val="en-US"/>
    </w:rPr>
  </w:style>
  <w:style w:type="character" w:customStyle="1" w:styleId="BodyTextChar">
    <w:name w:val="Body Text Char"/>
    <w:basedOn w:val="DefaultParagraphFont"/>
    <w:link w:val="BodyText"/>
    <w:uiPriority w:val="1"/>
    <w:rsid w:val="0056511C"/>
    <w:rPr>
      <w:rFonts w:ascii="Calibri" w:eastAsia="Calibri" w:hAnsi="Calibri"/>
      <w:sz w:val="24"/>
      <w:szCs w:val="24"/>
      <w:lang w:val="en-US"/>
    </w:rPr>
  </w:style>
  <w:style w:type="character" w:customStyle="1" w:styleId="Heading1Char">
    <w:name w:val="Heading 1 Char"/>
    <w:basedOn w:val="DefaultParagraphFont"/>
    <w:link w:val="Heading1"/>
    <w:uiPriority w:val="9"/>
    <w:rsid w:val="00C9185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9185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845F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45F29"/>
    <w:pPr>
      <w:ind w:left="720"/>
      <w:contextualSpacing/>
    </w:pPr>
  </w:style>
  <w:style w:type="paragraph" w:styleId="HTMLPreformatted">
    <w:name w:val="HTML Preformatted"/>
    <w:basedOn w:val="Normal"/>
    <w:link w:val="HTMLPreformattedChar"/>
    <w:uiPriority w:val="99"/>
    <w:semiHidden/>
    <w:unhideWhenUsed/>
    <w:rsid w:val="001D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1D3B25"/>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822366">
      <w:bodyDiv w:val="1"/>
      <w:marLeft w:val="0"/>
      <w:marRight w:val="0"/>
      <w:marTop w:val="0"/>
      <w:marBottom w:val="0"/>
      <w:divBdr>
        <w:top w:val="none" w:sz="0" w:space="0" w:color="auto"/>
        <w:left w:val="none" w:sz="0" w:space="0" w:color="auto"/>
        <w:bottom w:val="none" w:sz="0" w:space="0" w:color="auto"/>
        <w:right w:val="none" w:sz="0" w:space="0" w:color="auto"/>
      </w:divBdr>
    </w:div>
    <w:div w:id="866722830">
      <w:bodyDiv w:val="1"/>
      <w:marLeft w:val="0"/>
      <w:marRight w:val="0"/>
      <w:marTop w:val="0"/>
      <w:marBottom w:val="0"/>
      <w:divBdr>
        <w:top w:val="none" w:sz="0" w:space="0" w:color="auto"/>
        <w:left w:val="none" w:sz="0" w:space="0" w:color="auto"/>
        <w:bottom w:val="none" w:sz="0" w:space="0" w:color="auto"/>
        <w:right w:val="none" w:sz="0" w:space="0" w:color="auto"/>
      </w:divBdr>
    </w:div>
    <w:div w:id="1132987285">
      <w:bodyDiv w:val="1"/>
      <w:marLeft w:val="0"/>
      <w:marRight w:val="0"/>
      <w:marTop w:val="0"/>
      <w:marBottom w:val="0"/>
      <w:divBdr>
        <w:top w:val="none" w:sz="0" w:space="0" w:color="auto"/>
        <w:left w:val="none" w:sz="0" w:space="0" w:color="auto"/>
        <w:bottom w:val="none" w:sz="0" w:space="0" w:color="auto"/>
        <w:right w:val="none" w:sz="0" w:space="0" w:color="auto"/>
      </w:divBdr>
    </w:div>
    <w:div w:id="1308321807">
      <w:bodyDiv w:val="1"/>
      <w:marLeft w:val="0"/>
      <w:marRight w:val="0"/>
      <w:marTop w:val="0"/>
      <w:marBottom w:val="0"/>
      <w:divBdr>
        <w:top w:val="none" w:sz="0" w:space="0" w:color="auto"/>
        <w:left w:val="none" w:sz="0" w:space="0" w:color="auto"/>
        <w:bottom w:val="none" w:sz="0" w:space="0" w:color="auto"/>
        <w:right w:val="none" w:sz="0" w:space="0" w:color="auto"/>
      </w:divBdr>
    </w:div>
    <w:div w:id="1328170942">
      <w:bodyDiv w:val="1"/>
      <w:marLeft w:val="0"/>
      <w:marRight w:val="0"/>
      <w:marTop w:val="0"/>
      <w:marBottom w:val="0"/>
      <w:divBdr>
        <w:top w:val="none" w:sz="0" w:space="0" w:color="auto"/>
        <w:left w:val="none" w:sz="0" w:space="0" w:color="auto"/>
        <w:bottom w:val="none" w:sz="0" w:space="0" w:color="auto"/>
        <w:right w:val="none" w:sz="0" w:space="0" w:color="auto"/>
      </w:divBdr>
    </w:div>
    <w:div w:id="1427461523">
      <w:bodyDiv w:val="1"/>
      <w:marLeft w:val="0"/>
      <w:marRight w:val="0"/>
      <w:marTop w:val="0"/>
      <w:marBottom w:val="0"/>
      <w:divBdr>
        <w:top w:val="none" w:sz="0" w:space="0" w:color="auto"/>
        <w:left w:val="none" w:sz="0" w:space="0" w:color="auto"/>
        <w:bottom w:val="none" w:sz="0" w:space="0" w:color="auto"/>
        <w:right w:val="none" w:sz="0" w:space="0" w:color="auto"/>
      </w:divBdr>
    </w:div>
    <w:div w:id="1564868756">
      <w:bodyDiv w:val="1"/>
      <w:marLeft w:val="0"/>
      <w:marRight w:val="0"/>
      <w:marTop w:val="0"/>
      <w:marBottom w:val="0"/>
      <w:divBdr>
        <w:top w:val="none" w:sz="0" w:space="0" w:color="auto"/>
        <w:left w:val="none" w:sz="0" w:space="0" w:color="auto"/>
        <w:bottom w:val="none" w:sz="0" w:space="0" w:color="auto"/>
        <w:right w:val="none" w:sz="0" w:space="0" w:color="auto"/>
      </w:divBdr>
    </w:div>
    <w:div w:id="1689482090">
      <w:bodyDiv w:val="1"/>
      <w:marLeft w:val="0"/>
      <w:marRight w:val="0"/>
      <w:marTop w:val="0"/>
      <w:marBottom w:val="0"/>
      <w:divBdr>
        <w:top w:val="none" w:sz="0" w:space="0" w:color="auto"/>
        <w:left w:val="none" w:sz="0" w:space="0" w:color="auto"/>
        <w:bottom w:val="none" w:sz="0" w:space="0" w:color="auto"/>
        <w:right w:val="none" w:sz="0" w:space="0" w:color="auto"/>
      </w:divBdr>
    </w:div>
    <w:div w:id="207056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TotalTime>
  <Pages>4</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Sharad (Dr)</dc:creator>
  <cp:keywords/>
  <dc:description/>
  <cp:lastModifiedBy>mervyn chiong</cp:lastModifiedBy>
  <cp:revision>246</cp:revision>
  <dcterms:created xsi:type="dcterms:W3CDTF">2017-07-25T08:30:00Z</dcterms:created>
  <dcterms:modified xsi:type="dcterms:W3CDTF">2020-10-23T15:13:00Z</dcterms:modified>
</cp:coreProperties>
</file>