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EEF" w:rsidRDefault="00C72EEF" w:rsidP="00C72EEF">
      <w:r>
        <w:t>Overview of the analysis:</w:t>
      </w:r>
    </w:p>
    <w:p w:rsidR="00C72EEF" w:rsidRDefault="00C72EEF" w:rsidP="00C72EEF">
      <w:r>
        <w:t>The purpose of this analysis is to build a deep learning model using a neural network to predict the success of funding applications for Alphabet Soup, a philanthropic organization. The model aims to classify whether an application will be successful or not based on various input features.</w:t>
      </w:r>
    </w:p>
    <w:p w:rsidR="00C72EEF" w:rsidRDefault="00C72EEF" w:rsidP="00C72EEF"/>
    <w:p w:rsidR="00C72EEF" w:rsidRDefault="00C72EEF" w:rsidP="00C72EEF">
      <w:r>
        <w:t>Results:</w:t>
      </w:r>
    </w:p>
    <w:p w:rsidR="00C72EEF" w:rsidRDefault="00C72EEF" w:rsidP="00C72EEF"/>
    <w:p w:rsidR="00C72EEF" w:rsidRDefault="00C72EEF" w:rsidP="00C72EEF">
      <w:r>
        <w:t>Data Preprocessing:</w:t>
      </w:r>
    </w:p>
    <w:p w:rsidR="00C72EEF" w:rsidRDefault="00C72EEF" w:rsidP="00C72EEF">
      <w:r>
        <w:t>- The target variable for the model is the "IS_SUCCESSFUL" column, which indicates whether an application was successful or not.</w:t>
      </w:r>
    </w:p>
    <w:p w:rsidR="00C72EEF" w:rsidRDefault="00C72EEF" w:rsidP="00C72EEF">
      <w:r>
        <w:t>- The features for the model include all the columns in the dataset except for the target variable ("IS_SUCCESSFUL") and some non-informative columns like "EIN" and "NAME".</w:t>
      </w:r>
    </w:p>
    <w:p w:rsidR="00C72EEF" w:rsidRDefault="00C72EEF" w:rsidP="00C72EEF">
      <w:r>
        <w:t>- The "EIN" and "NAME" columns were removed from the input data because they are neither targets nor features.</w:t>
      </w:r>
    </w:p>
    <w:p w:rsidR="00C72EEF" w:rsidRDefault="00C72EEF" w:rsidP="00C72EEF"/>
    <w:p w:rsidR="00C72EEF" w:rsidRDefault="00C72EEF" w:rsidP="00C72EEF">
      <w:r>
        <w:t>Compiling, Training, and Evaluating the Model:</w:t>
      </w:r>
    </w:p>
    <w:p w:rsidR="00C72EEF" w:rsidRDefault="00C72EEF" w:rsidP="00C72EEF">
      <w:r>
        <w:t>- The neural network model consists of three hidden layers with different numbers of neurons. The exact number of neurons, layers, and activation functions used in the model may vary based on the code provided.</w:t>
      </w:r>
    </w:p>
    <w:p w:rsidR="00C72EEF" w:rsidRDefault="00C72EEF" w:rsidP="00C72EEF">
      <w:r>
        <w:t>- The model was compiled with the binary cross-entropy loss function, an optimizer (such as Adam), and accuracy as the evaluation metric.</w:t>
      </w:r>
    </w:p>
    <w:p w:rsidR="00C72EEF" w:rsidRDefault="00C72EEF" w:rsidP="00C72EEF">
      <w:r>
        <w:t>- The model's performance in terms of achieving the target can be assessed based on the accuracy metric. If the model achieves an accuracy higher than the target threshold, it can be considered successful.</w:t>
      </w:r>
    </w:p>
    <w:p w:rsidR="00C72EEF" w:rsidRDefault="00C72EEF" w:rsidP="00C72EEF"/>
    <w:p w:rsidR="00C72EEF" w:rsidRDefault="00C72EEF" w:rsidP="00C72EEF">
      <w:r>
        <w:t>Steps taken to increase model performance may include:</w:t>
      </w:r>
    </w:p>
    <w:p w:rsidR="00C72EEF" w:rsidRDefault="00C72EEF" w:rsidP="00C72EEF">
      <w:r>
        <w:t>- Increasing the number of neurons in the hidden layers to allow the model to capture more complex patterns.</w:t>
      </w:r>
    </w:p>
    <w:p w:rsidR="00C72EEF" w:rsidRDefault="00C72EEF" w:rsidP="00C72EEF">
      <w:r>
        <w:t>- Adding more hidden layers to provide the model with more depth and capacity to learn intricate relationships in the data.</w:t>
      </w:r>
    </w:p>
    <w:p w:rsidR="00C72EEF" w:rsidRDefault="00C72EEF" w:rsidP="00C72EEF">
      <w:r>
        <w:t>- Trying different activation functions to find the one that works best for the given problem.</w:t>
      </w:r>
    </w:p>
    <w:p w:rsidR="00C72EEF" w:rsidRDefault="00C72EEF" w:rsidP="00C72EEF">
      <w:r>
        <w:t>- Adjusting the learning rate and other hyperparameters of the optimizer to optimize the training process.</w:t>
      </w:r>
    </w:p>
    <w:p w:rsidR="00C72EEF" w:rsidRDefault="00C72EEF" w:rsidP="00C72EEF">
      <w:r>
        <w:lastRenderedPageBreak/>
        <w:t>- Performing data preprocessing techniques such as feature scaling or normalization to ensure the input data is in an appropriate range.</w:t>
      </w:r>
    </w:p>
    <w:p w:rsidR="00C72EEF" w:rsidRDefault="00C72EEF" w:rsidP="00C72EEF"/>
    <w:p w:rsidR="00C72EEF" w:rsidRDefault="00C72EEF" w:rsidP="00C72EEF">
      <w:r>
        <w:t>Summary:</w:t>
      </w:r>
    </w:p>
    <w:p w:rsidR="00C72EEF" w:rsidRDefault="00C72EEF" w:rsidP="00C72EEF">
      <w:r>
        <w:t>The overall results of the deep learning model can be summarized based on its performance in achieving the target accuracy. If the model successfully achieves the desired accuracy, it can be considered effective in predicting the success of funding applications for Alphabet Soup. However, if the model falls short of the target, further optimization and experimentation may be required.</w:t>
      </w:r>
    </w:p>
    <w:p w:rsidR="00C72EEF" w:rsidRDefault="00C72EEF" w:rsidP="00C72EEF"/>
    <w:p w:rsidR="00C72EEF" w:rsidRDefault="00C72EEF" w:rsidP="00C72EEF">
      <w:r>
        <w:t>A recommendation for solving this classification problem could involve exploring different types of models, such as ensemble methods like random forests or gradient boosting, which can potentially improve the performance by combining multiple models. Additionally, feature engineering techniques, such as creating new derived features or applying dimensionality reduction methods, could be considered to extract more meaningful information from the input data.</w:t>
      </w:r>
    </w:p>
    <w:p w:rsidR="00C72EEF" w:rsidRDefault="00C72EEF" w:rsidP="00C72EEF"/>
    <w:p w:rsidR="009F48B5" w:rsidRDefault="00C72EEF" w:rsidP="00C72EEF">
      <w:r>
        <w:t>Ultimately, the choice of a different model would depend on the specific characteristics of the dataset, the nature of the problem, and the available computational resources. It is important to experiment with various models, techniques, and hyperparameters to identify the most suitable approach for achieving the highest possible accuracy and performance in predicting the success of funding applications for Alphabet Soup.</w:t>
      </w:r>
      <w:bookmarkStart w:id="0" w:name="_GoBack"/>
      <w:bookmarkEnd w:id="0"/>
    </w:p>
    <w:sectPr w:rsidR="009F4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EF"/>
    <w:rsid w:val="009F48B5"/>
    <w:rsid w:val="00C7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2EC7B-E2B3-4546-A7BD-D869A08C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Oyediran, Abdulmateen</dc:creator>
  <cp:keywords/>
  <dc:description/>
  <cp:lastModifiedBy>Oyediran, Abdulmateen</cp:lastModifiedBy>
  <cp:revision>1</cp:revision>
  <dcterms:created xsi:type="dcterms:W3CDTF">2023-05-29T13:07:00Z</dcterms:created>
  <dcterms:modified xsi:type="dcterms:W3CDTF">2023-05-29T13:07:00Z</dcterms:modified>
</cp:coreProperties>
</file>