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F8F4" w14:textId="5152B220" w:rsidR="008E4EF2" w:rsidRPr="00806283" w:rsidRDefault="00806283">
      <w:pPr>
        <w:jc w:val="center"/>
        <w:rPr>
          <w:b/>
          <w:bCs/>
          <w:lang w:val="bg-BG"/>
        </w:rPr>
      </w:pPr>
      <w:r w:rsidRPr="00806283">
        <w:rPr>
          <w:b/>
          <w:bCs/>
          <w:lang w:val="bg-BG"/>
        </w:rPr>
        <w:t>ЕТИКА НА ВОДАЧА</w:t>
      </w:r>
    </w:p>
    <w:p w14:paraId="34919117" w14:textId="77777777" w:rsidR="008E4EF2" w:rsidRPr="00806283" w:rsidRDefault="008E4EF2">
      <w:pPr>
        <w:rPr>
          <w:b/>
          <w:bCs/>
        </w:rPr>
      </w:pPr>
    </w:p>
    <w:p w14:paraId="4F780123" w14:textId="77777777" w:rsidR="008E4EF2" w:rsidRDefault="008E4EF2"/>
    <w:p w14:paraId="49D07721" w14:textId="77777777" w:rsidR="008E4EF2" w:rsidRDefault="008E4EF2"/>
    <w:p w14:paraId="5D76F78A" w14:textId="77777777" w:rsidR="008E4EF2" w:rsidRDefault="008E4EF2"/>
    <w:p w14:paraId="38035F12" w14:textId="77777777" w:rsidR="008E4EF2" w:rsidRDefault="008E4EF2"/>
    <w:p w14:paraId="74630BA1" w14:textId="77777777" w:rsidR="008E4EF2" w:rsidRDefault="00000000">
      <w:pPr>
        <w:jc w:val="center"/>
      </w:pPr>
      <w:r>
        <w:rPr>
          <w:b/>
          <w:sz w:val="36"/>
        </w:rPr>
        <w:t>СОБСТВЕНО ПОВЕДЕНИЕ И САМОКОНТРОЛ ПРИ УПРАВЛЕНИЕТО НА МПС</w:t>
      </w:r>
    </w:p>
    <w:p w14:paraId="16C21461" w14:textId="77777777" w:rsidR="008E4EF2" w:rsidRDefault="00000000">
      <w:pPr>
        <w:jc w:val="center"/>
      </w:pPr>
      <w:r>
        <w:t>РЕФЕРАТ</w:t>
      </w:r>
    </w:p>
    <w:p w14:paraId="2E948E81" w14:textId="77777777" w:rsidR="008E4EF2" w:rsidRDefault="008E4EF2"/>
    <w:p w14:paraId="142BA65C" w14:textId="77777777" w:rsidR="008E4EF2" w:rsidRDefault="008E4EF2"/>
    <w:p w14:paraId="6999D370" w14:textId="77777777" w:rsidR="008E4EF2" w:rsidRDefault="008E4EF2"/>
    <w:p w14:paraId="4D515C7C" w14:textId="77777777" w:rsidR="008E4EF2" w:rsidRDefault="008E4EF2"/>
    <w:p w14:paraId="4555D0FF" w14:textId="77777777" w:rsidR="008E4EF2" w:rsidRDefault="008E4EF2"/>
    <w:p w14:paraId="083F9936" w14:textId="77777777" w:rsidR="008E4EF2" w:rsidRDefault="008E4EF2"/>
    <w:p w14:paraId="0AE5668A" w14:textId="77777777" w:rsidR="008E4EF2" w:rsidRDefault="008E4EF2"/>
    <w:p w14:paraId="1D9B7F45" w14:textId="77777777" w:rsidR="008E4EF2" w:rsidRDefault="008E4EF2"/>
    <w:p w14:paraId="716E4A50" w14:textId="77777777" w:rsidR="008E4EF2" w:rsidRDefault="008E4EF2"/>
    <w:p w14:paraId="2F25CD82" w14:textId="77777777" w:rsidR="008E4EF2" w:rsidRDefault="008E4EF2"/>
    <w:p w14:paraId="20F7C4EC" w14:textId="09C66CC8" w:rsidR="008E4EF2" w:rsidRPr="0046580B" w:rsidRDefault="00000000" w:rsidP="0046580B">
      <w:pPr>
        <w:jc w:val="center"/>
      </w:pPr>
      <w:proofErr w:type="spellStart"/>
      <w:r>
        <w:rPr>
          <w:b/>
        </w:rPr>
        <w:t>Изготвил</w:t>
      </w:r>
      <w:proofErr w:type="spellEnd"/>
      <w:r>
        <w:rPr>
          <w:b/>
        </w:rPr>
        <w:t xml:space="preserve">: </w:t>
      </w:r>
      <w:r w:rsidR="0046580B">
        <w:rPr>
          <w:b/>
          <w:lang w:val="bg-BG"/>
        </w:rPr>
        <w:t>Злати Петров Райков</w:t>
      </w:r>
      <w:r w:rsidR="0046580B">
        <w:rPr>
          <w:b/>
          <w:lang w:val="bg-BG"/>
        </w:rPr>
        <w:br/>
      </w:r>
      <w:r w:rsidR="0046580B">
        <w:rPr>
          <w:lang w:val="bg-BG"/>
        </w:rPr>
        <w:t>№ 25</w:t>
      </w:r>
      <w:r w:rsidR="0046580B">
        <w:t>002074</w:t>
      </w:r>
    </w:p>
    <w:p w14:paraId="5C4A4BA7" w14:textId="77777777" w:rsidR="008E4EF2" w:rsidRPr="0046580B" w:rsidRDefault="008E4EF2">
      <w:pPr>
        <w:rPr>
          <w:lang w:val="bg-BG"/>
        </w:rPr>
      </w:pPr>
    </w:p>
    <w:p w14:paraId="29452F2B" w14:textId="77777777" w:rsidR="008E4EF2" w:rsidRDefault="008E4EF2"/>
    <w:p w14:paraId="5E2F54DE" w14:textId="77777777" w:rsidR="008E4EF2" w:rsidRDefault="008E4EF2"/>
    <w:p w14:paraId="58D7B717" w14:textId="77777777" w:rsidR="008E4EF2" w:rsidRDefault="008E4EF2"/>
    <w:p w14:paraId="6697E384" w14:textId="27DFB0C4" w:rsidR="008E4EF2" w:rsidRDefault="00000000">
      <w:pPr>
        <w:jc w:val="center"/>
      </w:pPr>
      <w:proofErr w:type="spellStart"/>
      <w:r>
        <w:t>София</w:t>
      </w:r>
      <w:proofErr w:type="spellEnd"/>
      <w:r>
        <w:br/>
        <w:t>202</w:t>
      </w:r>
      <w:r w:rsidR="0046580B">
        <w:rPr>
          <w:lang w:val="bg-BG"/>
        </w:rPr>
        <w:t xml:space="preserve">6 </w:t>
      </w:r>
      <w:r>
        <w:t>г.</w:t>
      </w:r>
    </w:p>
    <w:p w14:paraId="6C0029F3" w14:textId="77777777" w:rsidR="008E4EF2" w:rsidRDefault="00000000">
      <w:r>
        <w:br w:type="page"/>
      </w:r>
    </w:p>
    <w:p w14:paraId="5D5637CD" w14:textId="77777777" w:rsidR="008E4EF2" w:rsidRDefault="00000000">
      <w:pPr>
        <w:pStyle w:val="Heading2"/>
      </w:pPr>
      <w:r>
        <w:lastRenderedPageBreak/>
        <w:t>СЪДЪРЖАНИЕ</w:t>
      </w:r>
    </w:p>
    <w:p w14:paraId="4FA79C4C" w14:textId="77777777" w:rsidR="008E4EF2" w:rsidRDefault="00000000">
      <w:r>
        <w:t>Увод ......................................................................... 3</w:t>
      </w:r>
    </w:p>
    <w:p w14:paraId="6C23EDDE" w14:textId="77777777" w:rsidR="008E4EF2" w:rsidRDefault="00000000">
      <w:r>
        <w:t>1. Същност на четвъртия компонент на транспортната култура ......................................................................... 4</w:t>
      </w:r>
    </w:p>
    <w:p w14:paraId="39694AD2" w14:textId="77777777" w:rsidR="008E4EF2" w:rsidRDefault="00000000">
      <w:r>
        <w:t>2. Дисциплинираността като вътрешна убеденост ......................................................................... 5</w:t>
      </w:r>
    </w:p>
    <w:p w14:paraId="176826CB" w14:textId="77777777" w:rsidR="008E4EF2" w:rsidRDefault="00000000">
      <w:r>
        <w:t>3. Отговорността и етиката на пътя ......................................................................... 6</w:t>
      </w:r>
    </w:p>
    <w:p w14:paraId="11A4FEAF" w14:textId="77777777" w:rsidR="008E4EF2" w:rsidRDefault="00000000">
      <w:r>
        <w:t>4. Самоконтролът – мислене, анализ и вземане на решения ......................................................................... 7</w:t>
      </w:r>
    </w:p>
    <w:p w14:paraId="01CB3740" w14:textId="77777777" w:rsidR="008E4EF2" w:rsidRDefault="00000000">
      <w:r>
        <w:t>5. Взаимовръзка с останалите компоненти на транспортната култура ......................................................................... 8</w:t>
      </w:r>
    </w:p>
    <w:p w14:paraId="6C134426" w14:textId="77777777" w:rsidR="008E4EF2" w:rsidRDefault="00000000">
      <w:r>
        <w:t>Заключение ......................................................................... 9</w:t>
      </w:r>
    </w:p>
    <w:p w14:paraId="3A2A64F6" w14:textId="77777777" w:rsidR="008E4EF2" w:rsidRDefault="00000000">
      <w:r>
        <w:t>Използвана литература ......................................................................... 10</w:t>
      </w:r>
    </w:p>
    <w:p w14:paraId="07700537" w14:textId="77777777" w:rsidR="008E4EF2" w:rsidRDefault="00000000">
      <w:r>
        <w:br w:type="page"/>
      </w:r>
    </w:p>
    <w:p w14:paraId="6F84CC45" w14:textId="77777777" w:rsidR="008E4EF2" w:rsidRDefault="00000000">
      <w:pPr>
        <w:pStyle w:val="Heading2"/>
      </w:pPr>
      <w:r>
        <w:lastRenderedPageBreak/>
        <w:t>УВОД</w:t>
      </w:r>
    </w:p>
    <w:p w14:paraId="549D633C" w14:textId="77777777" w:rsidR="008E4EF2" w:rsidRDefault="00000000">
      <w:pPr>
        <w:ind w:firstLine="709"/>
        <w:jc w:val="both"/>
      </w:pPr>
      <w:r>
        <w:t>Транспортната култура на съвременния водач е комплексна структура, която далеч надхвърля простото познаване на Закона за движение по пътищата. Тя е фундаментът на пътната безопасност и социалното взаимодействие в динамичната среда на движението. В центъра на тази култура стои личността на водача със своите качества, нагласи и способности за авторегулация.</w:t>
      </w:r>
    </w:p>
    <w:p w14:paraId="34F4CB7D" w14:textId="77777777" w:rsidR="008E4EF2" w:rsidRDefault="00000000">
      <w:pPr>
        <w:ind w:firstLine="709"/>
        <w:jc w:val="both"/>
      </w:pPr>
      <w:r>
        <w:t>Настоящият реферат разглежда „Собственото поведение и самоконтрола“ като четвърти, критичен компонент на транспортната култура. Докато първите компоненти се фокусират върху знанията и уменията, този елемент обхваща психологическата и етичната зрялост на индивида. Целта е да се анализира как дисциплинираността, отговорността и самоконтролът формират поведение, което гарантира сигурност за всички участници в движението.</w:t>
      </w:r>
    </w:p>
    <w:p w14:paraId="2E2F5A52" w14:textId="77777777" w:rsidR="008E4EF2" w:rsidRDefault="00000000">
      <w:pPr>
        <w:pStyle w:val="Heading2"/>
      </w:pPr>
      <w:r>
        <w:t>1. СЪЩНОСТ НА ЧЕТВЪРТИЯ КОМПОНЕНТ НА ТРАНСПОРТНАТА КУЛТУРА</w:t>
      </w:r>
    </w:p>
    <w:p w14:paraId="69A8C272" w14:textId="77777777" w:rsidR="008E4EF2" w:rsidRDefault="00000000">
      <w:pPr>
        <w:ind w:firstLine="709"/>
        <w:jc w:val="both"/>
      </w:pPr>
      <w:r>
        <w:t>Съгласно утвърдения модел, четвъртият компонент на транспортната култура е пряко свързан със собственото поведение на пътя. Той не е изолирана характеристика, а надграждане върху вече съществуващите качества на личността. Основните му подкомпоненти са дисциплинираност, отговорност и самоконтрол.</w:t>
      </w:r>
    </w:p>
    <w:p w14:paraId="0A387445" w14:textId="77777777" w:rsidR="008E4EF2" w:rsidRDefault="00000000">
      <w:pPr>
        <w:ind w:firstLine="709"/>
        <w:jc w:val="both"/>
      </w:pPr>
      <w:r>
        <w:t>Важно е да се отбележи, че този компонент не се формира „на чисто“ в автошколата. Преподавателите и инструкторите трябва да работят върху съществуващата база от възпитание и да насочат личностните качества към специфичните изисквания на пътната среда.</w:t>
      </w:r>
    </w:p>
    <w:p w14:paraId="32D14146" w14:textId="77777777" w:rsidR="008E4EF2" w:rsidRDefault="00000000">
      <w:pPr>
        <w:pStyle w:val="Heading2"/>
      </w:pPr>
      <w:r>
        <w:t>2. ДИСЦИПЛИНИРАНОСТТА КАТО ВЪТРЕШНА УБЕДЕНОСТ</w:t>
      </w:r>
    </w:p>
    <w:p w14:paraId="20C1FBD7" w14:textId="77777777" w:rsidR="008E4EF2" w:rsidRDefault="00000000">
      <w:pPr>
        <w:ind w:firstLine="709"/>
        <w:jc w:val="both"/>
      </w:pPr>
      <w:r>
        <w:t xml:space="preserve">Дисциплинираността често се разбира погрешно като механично спазване на правила под заплаха от санкция. В контекста на високата транспортна култура обаче, тя представлява вътрешна убеденост. Това </w:t>
      </w:r>
      <w:r>
        <w:lastRenderedPageBreak/>
        <w:t>означава разбиране, че правилата са средство за опазване на живота, а не ограничение.</w:t>
      </w:r>
    </w:p>
    <w:p w14:paraId="4CE71FAD" w14:textId="77777777" w:rsidR="008E4EF2" w:rsidRDefault="00000000">
      <w:pPr>
        <w:ind w:firstLine="709"/>
        <w:jc w:val="both"/>
      </w:pPr>
      <w:r>
        <w:t>Дисциплинираният водач не е този, който се страхува от глобата, а този, който осъзнава, че спазването на правилата го прави достоен член на обществото. Това включва отказ от компромиси с правилата и уважение към останалите участници.</w:t>
      </w:r>
    </w:p>
    <w:p w14:paraId="59B70F01" w14:textId="77777777" w:rsidR="008E4EF2" w:rsidRDefault="00000000">
      <w:pPr>
        <w:pStyle w:val="Heading2"/>
      </w:pPr>
      <w:r>
        <w:t>3. ОТГОВОРНОСТТА И ЕТИКАТА НА ПЪТЯ</w:t>
      </w:r>
    </w:p>
    <w:p w14:paraId="5EC78D6D" w14:textId="77777777" w:rsidR="008E4EF2" w:rsidRDefault="00000000">
      <w:pPr>
        <w:ind w:firstLine="709"/>
        <w:jc w:val="both"/>
      </w:pPr>
      <w:r>
        <w:t>Отговорността е една от най-трудните за възпитание характеристики. Тя често се свежда до административна отговорност, което е погрешен подход. Истинската отговорност е осъзнаването на последствията от собствените действия върху здравето и живота на другите.</w:t>
      </w:r>
    </w:p>
    <w:p w14:paraId="2889764D" w14:textId="77777777" w:rsidR="008E4EF2" w:rsidRDefault="00000000">
      <w:pPr>
        <w:ind w:firstLine="709"/>
        <w:jc w:val="both"/>
      </w:pPr>
      <w:r>
        <w:t>Възпитаването на отговорност изисква преход от страх към емпатия. Това е пряко свързано с третия компонент на културата – грижата за личната безопасност и сигурността на другите. Етичното поведение на пътя е резултат от осъзната отговорност.</w:t>
      </w:r>
    </w:p>
    <w:p w14:paraId="3C8C2A6F" w14:textId="77777777" w:rsidR="008E4EF2" w:rsidRDefault="00000000">
      <w:pPr>
        <w:pStyle w:val="Heading2"/>
      </w:pPr>
      <w:r>
        <w:t>4. САМОКОНТРОЛЪТ – МИСЛЕНЕ, АНАЛИЗ И ВЗЕМАНЕ НА РЕШЕНИЯ</w:t>
      </w:r>
    </w:p>
    <w:p w14:paraId="6844C295" w14:textId="77777777" w:rsidR="008E4EF2" w:rsidRDefault="00000000">
      <w:pPr>
        <w:ind w:firstLine="709"/>
        <w:jc w:val="both"/>
      </w:pPr>
      <w:r>
        <w:t>Самоконтролът зад волана е висша форма на когнитивна дейност. Той включва постоянно декомпозиране на ситуацията и предвиждане на нейното развитие. Самоконтролът означава постоянно мислене, управление на емоциите и самостоятелно приемане на решения.</w:t>
      </w:r>
    </w:p>
    <w:p w14:paraId="30E9BB4D" w14:textId="77777777" w:rsidR="008E4EF2" w:rsidRDefault="00000000">
      <w:pPr>
        <w:ind w:firstLine="709"/>
        <w:jc w:val="both"/>
      </w:pPr>
      <w:r>
        <w:t>Методиката на обучение трябва да се премести към продуктивни модели. Когато обучаемият сам решава проблеми в реална среда чрез специфични задания, това стимулира развитието на механизмите за самоконтрол.</w:t>
      </w:r>
    </w:p>
    <w:p w14:paraId="11C34567" w14:textId="77777777" w:rsidR="008E4EF2" w:rsidRDefault="00000000">
      <w:pPr>
        <w:pStyle w:val="Heading2"/>
      </w:pPr>
      <w:r>
        <w:t>5. ВЗАИМОВРЪЗКА С ОСТАНАЛИТЕ КОМПОНЕНТИ</w:t>
      </w:r>
    </w:p>
    <w:p w14:paraId="0B4A3E63" w14:textId="77777777" w:rsidR="008E4EF2" w:rsidRDefault="00000000">
      <w:pPr>
        <w:ind w:firstLine="709"/>
        <w:jc w:val="both"/>
      </w:pPr>
      <w:r>
        <w:t xml:space="preserve">Собственото поведение е върхът на пирамидата на транспортната култура. То е невъзможно без знания и умения (I компонент), мотивация за </w:t>
      </w:r>
      <w:r>
        <w:lastRenderedPageBreak/>
        <w:t>усъвършенстване (II компонент) и правилен начин на мислене (III компонент).</w:t>
      </w:r>
    </w:p>
    <w:p w14:paraId="3A4817C2" w14:textId="77777777" w:rsidR="008E4EF2" w:rsidRDefault="00000000">
      <w:pPr>
        <w:ind w:firstLine="709"/>
        <w:jc w:val="both"/>
      </w:pPr>
      <w:r>
        <w:t>Тези елементи действат синергично – знанията дават инструментите, мотивацията движи развитието, а самоконтролът гарантира правилното им прилагане в критични ситуации.</w:t>
      </w:r>
    </w:p>
    <w:p w14:paraId="7AC4455D" w14:textId="77777777" w:rsidR="008E4EF2" w:rsidRDefault="00000000">
      <w:pPr>
        <w:pStyle w:val="Heading2"/>
      </w:pPr>
      <w:r>
        <w:t>ЗАКЛЮЧЕНИЕ</w:t>
      </w:r>
    </w:p>
    <w:p w14:paraId="56A60376" w14:textId="77777777" w:rsidR="008E4EF2" w:rsidRDefault="00000000">
      <w:pPr>
        <w:ind w:firstLine="709"/>
        <w:jc w:val="both"/>
      </w:pPr>
      <w:r>
        <w:t>Формирането на „Собствено поведение и самоконтрол“ е най-сложната задача в обучението на водачи. Тя изисква общуване между обучаем и обучаващ, базирано на личен пример и предаване на жизнен опит. Само когато водачът премине към самостоятелно и самоконтролирано поведение, можем да говорим за завършена транспортна култура.</w:t>
      </w:r>
    </w:p>
    <w:p w14:paraId="7FF4760C" w14:textId="41B94EF4" w:rsidR="008E4EF2" w:rsidRPr="006D472E" w:rsidRDefault="008E4EF2">
      <w:pPr>
        <w:ind w:firstLine="709"/>
        <w:jc w:val="both"/>
        <w:rPr>
          <w:lang w:val="bg-BG"/>
        </w:rPr>
      </w:pPr>
    </w:p>
    <w:sectPr w:rsidR="008E4EF2" w:rsidRPr="006D47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805220">
    <w:abstractNumId w:val="8"/>
  </w:num>
  <w:num w:numId="2" w16cid:durableId="1819882652">
    <w:abstractNumId w:val="6"/>
  </w:num>
  <w:num w:numId="3" w16cid:durableId="1316106027">
    <w:abstractNumId w:val="5"/>
  </w:num>
  <w:num w:numId="4" w16cid:durableId="1748258274">
    <w:abstractNumId w:val="4"/>
  </w:num>
  <w:num w:numId="5" w16cid:durableId="872108063">
    <w:abstractNumId w:val="7"/>
  </w:num>
  <w:num w:numId="6" w16cid:durableId="2101246734">
    <w:abstractNumId w:val="3"/>
  </w:num>
  <w:num w:numId="7" w16cid:durableId="1013917531">
    <w:abstractNumId w:val="2"/>
  </w:num>
  <w:num w:numId="8" w16cid:durableId="868953627">
    <w:abstractNumId w:val="1"/>
  </w:num>
  <w:num w:numId="9" w16cid:durableId="865606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80B"/>
    <w:rsid w:val="006D472E"/>
    <w:rsid w:val="007776CB"/>
    <w:rsid w:val="00806283"/>
    <w:rsid w:val="0084044E"/>
    <w:rsid w:val="008E4E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C6BCB3"/>
  <w14:defaultImageDpi w14:val="300"/>
  <w15:docId w15:val="{54B77670-E587-468A-BC11-8E433B587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Злати П. Райков</cp:lastModifiedBy>
  <cp:revision>4</cp:revision>
  <dcterms:created xsi:type="dcterms:W3CDTF">2013-12-23T23:15:00Z</dcterms:created>
  <dcterms:modified xsi:type="dcterms:W3CDTF">2026-05-28T16:13:00Z</dcterms:modified>
  <cp:category/>
</cp:coreProperties>
</file>