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16F" w:rsidRPr="00333BE2" w:rsidRDefault="0000416F" w:rsidP="0000416F">
      <w:pPr>
        <w:ind w:left="-720"/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333BE2">
        <w:rPr>
          <w:rFonts w:asciiTheme="majorHAnsi" w:hAnsiTheme="majorHAnsi"/>
          <w:sz w:val="28"/>
          <w:szCs w:val="28"/>
        </w:rPr>
        <w:t>Уникредит</w:t>
      </w:r>
      <w:proofErr w:type="spellEnd"/>
      <w:r w:rsidRPr="00333BE2">
        <w:rPr>
          <w:rFonts w:asciiTheme="majorHAnsi" w:hAnsiTheme="majorHAnsi"/>
          <w:sz w:val="28"/>
          <w:szCs w:val="28"/>
        </w:rPr>
        <w:t xml:space="preserve"> Булбанк Русе </w:t>
      </w:r>
    </w:p>
    <w:p w:rsidR="0000416F" w:rsidRPr="00333BE2" w:rsidRDefault="0000416F" w:rsidP="0000416F">
      <w:pPr>
        <w:ind w:left="-720"/>
        <w:rPr>
          <w:rFonts w:asciiTheme="majorHAnsi" w:hAnsiTheme="majorHAnsi"/>
          <w:sz w:val="28"/>
          <w:szCs w:val="28"/>
          <w:lang w:val="en-US"/>
        </w:rPr>
      </w:pPr>
      <w:r w:rsidRPr="00333BE2">
        <w:rPr>
          <w:rFonts w:asciiTheme="majorHAnsi" w:hAnsiTheme="majorHAnsi" w:cs="Arial"/>
          <w:spacing w:val="75"/>
          <w:sz w:val="28"/>
          <w:szCs w:val="28"/>
        </w:rPr>
        <w:t>BG55UNCR70001520955394</w:t>
      </w:r>
    </w:p>
    <w:p w:rsidR="00D67C9D" w:rsidRPr="00333BE2" w:rsidRDefault="0000416F" w:rsidP="00333BE2">
      <w:pPr>
        <w:tabs>
          <w:tab w:val="left" w:pos="2085"/>
        </w:tabs>
        <w:ind w:left="-720"/>
        <w:rPr>
          <w:rFonts w:asciiTheme="majorHAnsi" w:hAnsiTheme="majorHAnsi"/>
          <w:sz w:val="28"/>
          <w:szCs w:val="28"/>
        </w:rPr>
      </w:pPr>
      <w:r w:rsidRPr="00333BE2">
        <w:rPr>
          <w:rFonts w:asciiTheme="majorHAnsi" w:hAnsiTheme="majorHAnsi"/>
          <w:sz w:val="28"/>
          <w:szCs w:val="28"/>
          <w:lang w:val="en-US"/>
        </w:rPr>
        <w:t>UNCRBGSF</w:t>
      </w:r>
      <w:r w:rsidR="00333BE2" w:rsidRPr="00333BE2">
        <w:rPr>
          <w:rFonts w:asciiTheme="majorHAnsi" w:hAnsiTheme="majorHAnsi"/>
          <w:sz w:val="28"/>
          <w:szCs w:val="28"/>
          <w:lang w:val="en-US"/>
        </w:rPr>
        <w:tab/>
      </w:r>
      <w:bookmarkStart w:id="0" w:name="_GoBack"/>
      <w:bookmarkEnd w:id="0"/>
      <w:r w:rsidR="00333BE2">
        <w:rPr>
          <w:rFonts w:asciiTheme="majorHAnsi" w:hAnsiTheme="majorHAnsi"/>
        </w:rPr>
        <w:t xml:space="preserve">Десислава Абаджиева </w:t>
      </w:r>
      <w:r w:rsidRPr="00333BE2">
        <w:rPr>
          <w:rFonts w:asciiTheme="majorHAnsi" w:hAnsiTheme="majorHAnsi"/>
          <w:lang w:val="en-US"/>
        </w:rPr>
        <w:t xml:space="preserve"> </w:t>
      </w:r>
    </w:p>
    <w:sectPr w:rsidR="00D67C9D" w:rsidRPr="00333B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16F"/>
    <w:rsid w:val="0000416F"/>
    <w:rsid w:val="00333BE2"/>
    <w:rsid w:val="00D6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41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41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02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</dc:creator>
  <cp:lastModifiedBy>Desi</cp:lastModifiedBy>
  <cp:revision>2</cp:revision>
  <dcterms:created xsi:type="dcterms:W3CDTF">2025-05-09T13:04:00Z</dcterms:created>
  <dcterms:modified xsi:type="dcterms:W3CDTF">2026-02-06T11:44:00Z</dcterms:modified>
</cp:coreProperties>
</file>