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7972103"/>
        <w:docPartObj>
          <w:docPartGallery w:val="Cover Pages"/>
          <w:docPartUnique/>
        </w:docPartObj>
      </w:sdtPr>
      <w:sdtEndPr>
        <w:rPr>
          <w:rFonts w:ascii="Aptos Narrow" w:eastAsia="Times New Roman" w:hAnsi="Aptos Narrow" w:cs="Calibri"/>
          <w:b/>
          <w:bCs/>
          <w:color w:val="000000"/>
          <w:sz w:val="24"/>
          <w:szCs w:val="24"/>
        </w:rPr>
      </w:sdtEndPr>
      <w:sdtContent>
        <w:p w14:paraId="72D077EC" w14:textId="62B141CB" w:rsidR="00DB5353" w:rsidRDefault="00F717E6">
          <w:r>
            <w:rPr>
              <w:noProof/>
            </w:rPr>
            <mc:AlternateContent>
              <mc:Choice Requires="wps">
                <w:drawing>
                  <wp:anchor distT="0" distB="0" distL="114300" distR="114300" simplePos="0" relativeHeight="251663360" behindDoc="0" locked="0" layoutInCell="1" allowOverlap="1" wp14:anchorId="31D052D8" wp14:editId="1B7F8461">
                    <wp:simplePos x="0" y="0"/>
                    <wp:positionH relativeFrom="page">
                      <wp:posOffset>5598543</wp:posOffset>
                    </wp:positionH>
                    <wp:positionV relativeFrom="page">
                      <wp:posOffset>198408</wp:posOffset>
                    </wp:positionV>
                    <wp:extent cx="2035343" cy="9655810"/>
                    <wp:effectExtent l="0" t="0" r="3175"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5343"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auto"/>
                                    <w:spacing w:val="-10"/>
                                    <w:kern w:val="28"/>
                                    <w:sz w:val="52"/>
                                    <w:szCs w:val="52"/>
                                    <w14:ligatures w14:val="none"/>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D869139" w14:textId="0C22AD8A" w:rsidR="00DB5353" w:rsidRPr="00F717E6" w:rsidRDefault="00F717E6">
                                    <w:pPr>
                                      <w:pStyle w:val="Subtitle"/>
                                      <w:rPr>
                                        <w:rFonts w:cstheme="minorBidi"/>
                                        <w:color w:val="FFFFFF" w:themeColor="background1"/>
                                        <w:sz w:val="52"/>
                                        <w:szCs w:val="52"/>
                                      </w:rPr>
                                    </w:pPr>
                                    <w:r w:rsidRPr="00F717E6">
                                      <w:rPr>
                                        <w:b/>
                                        <w:color w:val="auto"/>
                                        <w:spacing w:val="-10"/>
                                        <w:kern w:val="28"/>
                                        <w:sz w:val="52"/>
                                        <w:szCs w:val="52"/>
                                        <w14:ligatures w14:val="none"/>
                                      </w:rPr>
                                      <w:t>A Beacon of Quality and Tradition in Barishal, Bangladesh</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96000</wp14:pctHeight>
                    </wp14:sizeRelV>
                  </wp:anchor>
                </w:drawing>
              </mc:Choice>
              <mc:Fallback>
                <w:pict>
                  <v:rect w14:anchorId="31D052D8" id="Rectangle 268" o:spid="_x0000_s1026" style="position:absolute;left:0;text-align:left;margin-left:440.85pt;margin-top:15.6pt;width:160.25pt;height:760.3pt;z-index:251663360;visibility:visible;mso-wrap-style:square;mso-width-percent:0;mso-height-percent:960;mso-wrap-distance-left:9pt;mso-wrap-distance-top:0;mso-wrap-distance-right:9pt;mso-wrap-distance-bottom:0;mso-position-horizontal:absolute;mso-position-horizontal-relative:page;mso-position-vertical:absolute;mso-position-vertical-relative:page;mso-width-percent: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" fillcolor="#44546a [3215]" stroked="f" strokeweight="1pt">
                    <v:textbox inset="14.4pt,,14.4pt">
                      <w:txbxContent>
                        <w:sdt>
                          <w:sdtPr>
                            <w:rPr>
                              <w:b/>
                              <w:color w:val="auto"/>
                              <w:spacing w:val="-10"/>
                              <w:kern w:val="28"/>
                              <w:sz w:val="52"/>
                              <w:szCs w:val="52"/>
                              <w14:ligatures w14:val="none"/>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3D869139" w14:textId="0C22AD8A" w:rsidR="00DB5353" w:rsidRPr="00F717E6" w:rsidRDefault="00F717E6">
                              <w:pPr>
                                <w:pStyle w:val="Subtitle"/>
                                <w:rPr>
                                  <w:rFonts w:cstheme="minorBidi"/>
                                  <w:color w:val="FFFFFF" w:themeColor="background1"/>
                                  <w:sz w:val="52"/>
                                  <w:szCs w:val="52"/>
                                </w:rPr>
                              </w:pPr>
                              <w:r w:rsidRPr="00F717E6">
                                <w:rPr>
                                  <w:b/>
                                  <w:color w:val="auto"/>
                                  <w:spacing w:val="-10"/>
                                  <w:kern w:val="28"/>
                                  <w:sz w:val="52"/>
                                  <w:szCs w:val="52"/>
                                  <w14:ligatures w14:val="none"/>
                                </w:rPr>
                                <w:t>A Beacon of Quality and Tradition in Barishal, Bangladesh</w:t>
                              </w:r>
                            </w:p>
                          </w:sdtContent>
                        </w:sdt>
                      </w:txbxContent>
                    </v:textbox>
                    <w10:wrap anchorx="page" anchory="page"/>
                  </v:rect>
                </w:pict>
              </mc:Fallback>
            </mc:AlternateContent>
          </w:r>
          <w:r w:rsidR="00DB5353">
            <w:rPr>
              <w:noProof/>
            </w:rPr>
            <mc:AlternateContent>
              <mc:Choice Requires="wps">
                <w:drawing>
                  <wp:anchor distT="0" distB="0" distL="114300" distR="114300" simplePos="0" relativeHeight="251662336" behindDoc="0" locked="0" layoutInCell="1" allowOverlap="1" wp14:anchorId="7BB233A0" wp14:editId="6E781A6A">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6F9DDC8" w14:textId="566628BC" w:rsidR="00DB5353" w:rsidRDefault="00DB5353">
                                    <w:pPr>
                                      <w:pStyle w:val="Title"/>
                                      <w:jc w:val="right"/>
                                      <w:rPr>
                                        <w:caps/>
                                        <w:color w:val="FFFFFF" w:themeColor="background1"/>
                                        <w:sz w:val="80"/>
                                        <w:szCs w:val="80"/>
                                      </w:rPr>
                                    </w:pPr>
                                    <w:r w:rsidRPr="00DB5353">
                                      <w:t>Mithun Garments</w:t>
                                    </w:r>
                                  </w:p>
                                </w:sdtContent>
                              </w:sdt>
                              <w:p w14:paraId="6ABE42C1" w14:textId="77777777" w:rsidR="00DB5353" w:rsidRDefault="00DB5353">
                                <w:pPr>
                                  <w:spacing w:before="240"/>
                                  <w:ind w:left="720"/>
                                  <w:jc w:val="right"/>
                                  <w:rPr>
                                    <w:color w:val="FFFFFF" w:themeColor="background1"/>
                                  </w:rPr>
                                </w:pPr>
                              </w:p>
                              <w:p w14:paraId="54AF7C33" w14:textId="74F82F8D" w:rsidR="00F717E6" w:rsidRPr="00F717E6" w:rsidRDefault="00F717E6" w:rsidP="00F717E6">
                                <w:pPr>
                                  <w:spacing w:before="240"/>
                                  <w:ind w:left="1008"/>
                                  <w:jc w:val="right"/>
                                  <w:rPr>
                                    <w:b/>
                                    <w:bCs/>
                                    <w:color w:val="FFFFFF" w:themeColor="background1"/>
                                    <w:sz w:val="28"/>
                                    <w:szCs w:val="28"/>
                                    <w:u w:val="single"/>
                                  </w:rPr>
                                </w:pPr>
                                <w:r w:rsidRPr="00F717E6">
                                  <w:rPr>
                                    <w:b/>
                                    <w:bCs/>
                                    <w:color w:val="FFFFFF" w:themeColor="background1"/>
                                    <w:sz w:val="28"/>
                                    <w:szCs w:val="28"/>
                                    <w:u w:val="single"/>
                                  </w:rPr>
                                  <w:t>Submitted to</w:t>
                                </w:r>
                              </w:p>
                              <w:p w14:paraId="30C4539A" w14:textId="673418FC" w:rsidR="00F717E6" w:rsidRPr="00F717E6" w:rsidRDefault="00F717E6" w:rsidP="00F717E6">
                                <w:pPr>
                                  <w:spacing w:before="240"/>
                                  <w:ind w:left="1008"/>
                                  <w:jc w:val="right"/>
                                  <w:rPr>
                                    <w:color w:val="FFFFFF" w:themeColor="background1"/>
                                    <w:sz w:val="21"/>
                                    <w:szCs w:val="21"/>
                                  </w:rPr>
                                </w:pPr>
                                <w:r w:rsidRPr="00F717E6">
                                  <w:rPr>
                                    <w:color w:val="FFFFFF" w:themeColor="background1"/>
                                    <w:sz w:val="21"/>
                                    <w:szCs w:val="21"/>
                                  </w:rPr>
                                  <w:t>MD. Mahbub-E-Noor</w:t>
                                </w:r>
                              </w:p>
                              <w:p w14:paraId="76C7FF6D" w14:textId="77777777" w:rsidR="00F717E6" w:rsidRPr="00F717E6" w:rsidRDefault="00F717E6" w:rsidP="00F717E6">
                                <w:pPr>
                                  <w:spacing w:before="240"/>
                                  <w:ind w:left="1008"/>
                                  <w:jc w:val="right"/>
                                  <w:rPr>
                                    <w:color w:val="FFFFFF" w:themeColor="background1"/>
                                    <w:sz w:val="21"/>
                                    <w:szCs w:val="21"/>
                                  </w:rPr>
                                </w:pPr>
                                <w:r w:rsidRPr="00F717E6">
                                  <w:rPr>
                                    <w:color w:val="FFFFFF" w:themeColor="background1"/>
                                    <w:sz w:val="21"/>
                                    <w:szCs w:val="21"/>
                                  </w:rPr>
                                  <w:t>Assistant professor</w:t>
                                </w:r>
                              </w:p>
                              <w:p w14:paraId="719EF98C" w14:textId="77777777" w:rsidR="00F717E6" w:rsidRPr="00F717E6" w:rsidRDefault="00F717E6" w:rsidP="00F717E6">
                                <w:pPr>
                                  <w:spacing w:before="240"/>
                                  <w:ind w:left="1008"/>
                                  <w:jc w:val="right"/>
                                  <w:rPr>
                                    <w:color w:val="FFFFFF" w:themeColor="background1"/>
                                    <w:sz w:val="21"/>
                                    <w:szCs w:val="21"/>
                                  </w:rPr>
                                </w:pPr>
                                <w:r w:rsidRPr="00F717E6">
                                  <w:rPr>
                                    <w:color w:val="FFFFFF" w:themeColor="background1"/>
                                    <w:sz w:val="21"/>
                                    <w:szCs w:val="21"/>
                                  </w:rPr>
                                  <w:t>Department of CSE,</w:t>
                                </w:r>
                              </w:p>
                              <w:p w14:paraId="2013E51E" w14:textId="7AD860EC" w:rsidR="00DB5353" w:rsidRDefault="00F717E6" w:rsidP="00F717E6">
                                <w:pPr>
                                  <w:spacing w:before="240"/>
                                  <w:ind w:left="1008"/>
                                  <w:jc w:val="right"/>
                                  <w:rPr>
                                    <w:color w:val="FFFFFF" w:themeColor="background1"/>
                                    <w:sz w:val="21"/>
                                    <w:szCs w:val="21"/>
                                  </w:rPr>
                                </w:pPr>
                                <w:r w:rsidRPr="00F717E6">
                                  <w:rPr>
                                    <w:color w:val="FFFFFF" w:themeColor="background1"/>
                                    <w:sz w:val="21"/>
                                    <w:szCs w:val="21"/>
                                  </w:rPr>
                                  <w:t>University of Barishal</w:t>
                                </w:r>
                              </w:p>
                              <w:p w14:paraId="23D01E38" w14:textId="1366C1B0" w:rsidR="00F717E6" w:rsidRDefault="00F717E6" w:rsidP="00F717E6">
                                <w:pPr>
                                  <w:spacing w:before="240"/>
                                  <w:ind w:left="1008"/>
                                  <w:jc w:val="right"/>
                                  <w:rPr>
                                    <w:color w:val="FFFFFF" w:themeColor="background1"/>
                                    <w:sz w:val="21"/>
                                    <w:szCs w:val="21"/>
                                  </w:rPr>
                                </w:pPr>
                                <w:r w:rsidRPr="00F717E6">
                                  <w:rPr>
                                    <w:b/>
                                    <w:bCs/>
                                    <w:color w:val="FFFFFF" w:themeColor="background1"/>
                                    <w:sz w:val="28"/>
                                    <w:szCs w:val="28"/>
                                    <w:u w:val="single"/>
                                  </w:rPr>
                                  <w:t xml:space="preserve">Submitted </w:t>
                                </w:r>
                                <w:r>
                                  <w:rPr>
                                    <w:b/>
                                    <w:bCs/>
                                    <w:color w:val="FFFFFF" w:themeColor="background1"/>
                                    <w:sz w:val="28"/>
                                    <w:szCs w:val="28"/>
                                    <w:u w:val="single"/>
                                  </w:rPr>
                                  <w:t>by</w:t>
                                </w:r>
                                <w:r w:rsidRPr="00F717E6">
                                  <w:rPr>
                                    <w:color w:val="FFFFFF" w:themeColor="background1"/>
                                    <w:sz w:val="21"/>
                                    <w:szCs w:val="21"/>
                                  </w:rPr>
                                  <w:t xml:space="preserve"> </w:t>
                                </w:r>
                              </w:p>
                              <w:p w14:paraId="2F6169BC" w14:textId="77777777" w:rsidR="00F717E6" w:rsidRPr="00F717E6" w:rsidRDefault="00F717E6" w:rsidP="00F717E6">
                                <w:pPr>
                                  <w:spacing w:before="240"/>
                                  <w:ind w:left="1008"/>
                                  <w:jc w:val="right"/>
                                  <w:rPr>
                                    <w:color w:val="FFFFFF" w:themeColor="background1"/>
                                    <w:sz w:val="21"/>
                                    <w:szCs w:val="21"/>
                                  </w:rPr>
                                </w:pPr>
                                <w:r w:rsidRPr="00F717E6">
                                  <w:rPr>
                                    <w:b/>
                                    <w:bCs/>
                                    <w:color w:val="FFFFFF" w:themeColor="background1"/>
                                    <w:sz w:val="21"/>
                                    <w:szCs w:val="21"/>
                                  </w:rPr>
                                  <w:t>Mithun Ghosh</w:t>
                                </w:r>
                              </w:p>
                              <w:p w14:paraId="47221A80" w14:textId="77777777" w:rsidR="00F717E6" w:rsidRDefault="00F717E6" w:rsidP="00F717E6">
                                <w:pPr>
                                  <w:spacing w:before="240"/>
                                  <w:ind w:left="1008"/>
                                  <w:jc w:val="right"/>
                                  <w:rPr>
                                    <w:color w:val="FFFFFF" w:themeColor="background1"/>
                                    <w:sz w:val="21"/>
                                    <w:szCs w:val="21"/>
                                  </w:rPr>
                                </w:pPr>
                                <w:r w:rsidRPr="00F717E6">
                                  <w:rPr>
                                    <w:color w:val="FFFFFF" w:themeColor="background1"/>
                                    <w:sz w:val="21"/>
                                    <w:szCs w:val="21"/>
                                  </w:rPr>
                                  <w:t>Roll: 15</w:t>
                                </w:r>
                              </w:p>
                              <w:p w14:paraId="2336590C" w14:textId="23A2F250" w:rsidR="00F717E6" w:rsidRPr="00F717E6" w:rsidRDefault="00F717E6" w:rsidP="00F717E6">
                                <w:pPr>
                                  <w:spacing w:before="240"/>
                                  <w:ind w:left="1008"/>
                                  <w:jc w:val="right"/>
                                  <w:rPr>
                                    <w:color w:val="FFFFFF" w:themeColor="background1"/>
                                    <w:sz w:val="21"/>
                                    <w:szCs w:val="21"/>
                                  </w:rPr>
                                </w:pPr>
                                <w:r>
                                  <w:rPr>
                                    <w:color w:val="FFFFFF" w:themeColor="background1"/>
                                    <w:sz w:val="21"/>
                                    <w:szCs w:val="21"/>
                                  </w:rPr>
                                  <w:t>Batch: 68</w:t>
                                </w:r>
                              </w:p>
                              <w:p w14:paraId="1C348215" w14:textId="5B7CA890" w:rsidR="00F717E6" w:rsidRDefault="00F717E6" w:rsidP="00F717E6">
                                <w:pPr>
                                  <w:spacing w:before="240"/>
                                  <w:ind w:left="1008"/>
                                  <w:rPr>
                                    <w:b/>
                                    <w:bCs/>
                                    <w:color w:val="FFFFFF" w:themeColor="background1"/>
                                    <w:sz w:val="28"/>
                                    <w:szCs w:val="28"/>
                                    <w:u w:val="single"/>
                                  </w:rPr>
                                </w:pPr>
                              </w:p>
                              <w:p w14:paraId="518D1AD4" w14:textId="77777777" w:rsidR="00F717E6" w:rsidRPr="00F717E6" w:rsidRDefault="00F717E6" w:rsidP="00F717E6">
                                <w:pPr>
                                  <w:spacing w:before="240"/>
                                  <w:ind w:left="1008"/>
                                  <w:jc w:val="right"/>
                                  <w:rPr>
                                    <w:b/>
                                    <w:bCs/>
                                    <w:color w:val="FFFFFF" w:themeColor="background1"/>
                                    <w:sz w:val="28"/>
                                    <w:szCs w:val="28"/>
                                    <w:u w:val="single"/>
                                  </w:rPr>
                                </w:pPr>
                              </w:p>
                              <w:p w14:paraId="6DFD75D9" w14:textId="77777777" w:rsidR="00F717E6" w:rsidRDefault="00F717E6" w:rsidP="00F717E6">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BB233A0" id="Rectangle 16" o:spid="_x0000_s1027" style="position:absolute;left:0;text-align:left;margin-left:0;margin-top:0;width:422.3pt;height:760.1pt;z-index:251662336;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" fillcolor="#4472c4 [3204]" stroked="f">
                    <v:textbox inset="21.6pt,1in,21.6pt">
                      <w:txbxContent>
                        <w:sdt>
                          <w:sdt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6F9DDC8" w14:textId="566628BC" w:rsidR="00DB5353" w:rsidRDefault="00DB5353">
                              <w:pPr>
                                <w:pStyle w:val="Title"/>
                                <w:jc w:val="right"/>
                                <w:rPr>
                                  <w:caps/>
                                  <w:color w:val="FFFFFF" w:themeColor="background1"/>
                                  <w:sz w:val="80"/>
                                  <w:szCs w:val="80"/>
                                </w:rPr>
                              </w:pPr>
                              <w:r w:rsidRPr="00DB5353">
                                <w:t>Mithun Garments</w:t>
                              </w:r>
                            </w:p>
                          </w:sdtContent>
                        </w:sdt>
                        <w:p w14:paraId="6ABE42C1" w14:textId="77777777" w:rsidR="00DB5353" w:rsidRDefault="00DB5353">
                          <w:pPr>
                            <w:spacing w:before="240"/>
                            <w:ind w:left="720"/>
                            <w:jc w:val="right"/>
                            <w:rPr>
                              <w:color w:val="FFFFFF" w:themeColor="background1"/>
                            </w:rPr>
                          </w:pPr>
                        </w:p>
                        <w:p w14:paraId="54AF7C33" w14:textId="74F82F8D" w:rsidR="00F717E6" w:rsidRPr="00F717E6" w:rsidRDefault="00F717E6" w:rsidP="00F717E6">
                          <w:pPr>
                            <w:spacing w:before="240"/>
                            <w:ind w:left="1008"/>
                            <w:jc w:val="right"/>
                            <w:rPr>
                              <w:b/>
                              <w:bCs/>
                              <w:color w:val="FFFFFF" w:themeColor="background1"/>
                              <w:sz w:val="28"/>
                              <w:szCs w:val="28"/>
                              <w:u w:val="single"/>
                            </w:rPr>
                          </w:pPr>
                          <w:r w:rsidRPr="00F717E6">
                            <w:rPr>
                              <w:b/>
                              <w:bCs/>
                              <w:color w:val="FFFFFF" w:themeColor="background1"/>
                              <w:sz w:val="28"/>
                              <w:szCs w:val="28"/>
                              <w:u w:val="single"/>
                            </w:rPr>
                            <w:t>Submitted to</w:t>
                          </w:r>
                        </w:p>
                        <w:p w14:paraId="30C4539A" w14:textId="673418FC" w:rsidR="00F717E6" w:rsidRPr="00F717E6" w:rsidRDefault="00F717E6" w:rsidP="00F717E6">
                          <w:pPr>
                            <w:spacing w:before="240"/>
                            <w:ind w:left="1008"/>
                            <w:jc w:val="right"/>
                            <w:rPr>
                              <w:color w:val="FFFFFF" w:themeColor="background1"/>
                              <w:sz w:val="21"/>
                              <w:szCs w:val="21"/>
                            </w:rPr>
                          </w:pPr>
                          <w:r w:rsidRPr="00F717E6">
                            <w:rPr>
                              <w:color w:val="FFFFFF" w:themeColor="background1"/>
                              <w:sz w:val="21"/>
                              <w:szCs w:val="21"/>
                            </w:rPr>
                            <w:t>MD. Mahbub-E-Noor</w:t>
                          </w:r>
                        </w:p>
                        <w:p w14:paraId="76C7FF6D" w14:textId="77777777" w:rsidR="00F717E6" w:rsidRPr="00F717E6" w:rsidRDefault="00F717E6" w:rsidP="00F717E6">
                          <w:pPr>
                            <w:spacing w:before="240"/>
                            <w:ind w:left="1008"/>
                            <w:jc w:val="right"/>
                            <w:rPr>
                              <w:color w:val="FFFFFF" w:themeColor="background1"/>
                              <w:sz w:val="21"/>
                              <w:szCs w:val="21"/>
                            </w:rPr>
                          </w:pPr>
                          <w:r w:rsidRPr="00F717E6">
                            <w:rPr>
                              <w:color w:val="FFFFFF" w:themeColor="background1"/>
                              <w:sz w:val="21"/>
                              <w:szCs w:val="21"/>
                            </w:rPr>
                            <w:t>Assistant professor</w:t>
                          </w:r>
                        </w:p>
                        <w:p w14:paraId="719EF98C" w14:textId="77777777" w:rsidR="00F717E6" w:rsidRPr="00F717E6" w:rsidRDefault="00F717E6" w:rsidP="00F717E6">
                          <w:pPr>
                            <w:spacing w:before="240"/>
                            <w:ind w:left="1008"/>
                            <w:jc w:val="right"/>
                            <w:rPr>
                              <w:color w:val="FFFFFF" w:themeColor="background1"/>
                              <w:sz w:val="21"/>
                              <w:szCs w:val="21"/>
                            </w:rPr>
                          </w:pPr>
                          <w:r w:rsidRPr="00F717E6">
                            <w:rPr>
                              <w:color w:val="FFFFFF" w:themeColor="background1"/>
                              <w:sz w:val="21"/>
                              <w:szCs w:val="21"/>
                            </w:rPr>
                            <w:t>Department of CSE,</w:t>
                          </w:r>
                        </w:p>
                        <w:p w14:paraId="2013E51E" w14:textId="7AD860EC" w:rsidR="00DB5353" w:rsidRDefault="00F717E6" w:rsidP="00F717E6">
                          <w:pPr>
                            <w:spacing w:before="240"/>
                            <w:ind w:left="1008"/>
                            <w:jc w:val="right"/>
                            <w:rPr>
                              <w:color w:val="FFFFFF" w:themeColor="background1"/>
                              <w:sz w:val="21"/>
                              <w:szCs w:val="21"/>
                            </w:rPr>
                          </w:pPr>
                          <w:r w:rsidRPr="00F717E6">
                            <w:rPr>
                              <w:color w:val="FFFFFF" w:themeColor="background1"/>
                              <w:sz w:val="21"/>
                              <w:szCs w:val="21"/>
                            </w:rPr>
                            <w:t>University of Barishal</w:t>
                          </w:r>
                        </w:p>
                        <w:p w14:paraId="23D01E38" w14:textId="1366C1B0" w:rsidR="00F717E6" w:rsidRDefault="00F717E6" w:rsidP="00F717E6">
                          <w:pPr>
                            <w:spacing w:before="240"/>
                            <w:ind w:left="1008"/>
                            <w:jc w:val="right"/>
                            <w:rPr>
                              <w:color w:val="FFFFFF" w:themeColor="background1"/>
                              <w:sz w:val="21"/>
                              <w:szCs w:val="21"/>
                            </w:rPr>
                          </w:pPr>
                          <w:r w:rsidRPr="00F717E6">
                            <w:rPr>
                              <w:b/>
                              <w:bCs/>
                              <w:color w:val="FFFFFF" w:themeColor="background1"/>
                              <w:sz w:val="28"/>
                              <w:szCs w:val="28"/>
                              <w:u w:val="single"/>
                            </w:rPr>
                            <w:t xml:space="preserve">Submitted </w:t>
                          </w:r>
                          <w:r>
                            <w:rPr>
                              <w:b/>
                              <w:bCs/>
                              <w:color w:val="FFFFFF" w:themeColor="background1"/>
                              <w:sz w:val="28"/>
                              <w:szCs w:val="28"/>
                              <w:u w:val="single"/>
                            </w:rPr>
                            <w:t>by</w:t>
                          </w:r>
                          <w:r w:rsidRPr="00F717E6">
                            <w:rPr>
                              <w:color w:val="FFFFFF" w:themeColor="background1"/>
                              <w:sz w:val="21"/>
                              <w:szCs w:val="21"/>
                            </w:rPr>
                            <w:t xml:space="preserve"> </w:t>
                          </w:r>
                        </w:p>
                        <w:p w14:paraId="2F6169BC" w14:textId="77777777" w:rsidR="00F717E6" w:rsidRPr="00F717E6" w:rsidRDefault="00F717E6" w:rsidP="00F717E6">
                          <w:pPr>
                            <w:spacing w:before="240"/>
                            <w:ind w:left="1008"/>
                            <w:jc w:val="right"/>
                            <w:rPr>
                              <w:color w:val="FFFFFF" w:themeColor="background1"/>
                              <w:sz w:val="21"/>
                              <w:szCs w:val="21"/>
                            </w:rPr>
                          </w:pPr>
                          <w:r w:rsidRPr="00F717E6">
                            <w:rPr>
                              <w:b/>
                              <w:bCs/>
                              <w:color w:val="FFFFFF" w:themeColor="background1"/>
                              <w:sz w:val="21"/>
                              <w:szCs w:val="21"/>
                            </w:rPr>
                            <w:t>Mithun Ghosh</w:t>
                          </w:r>
                        </w:p>
                        <w:p w14:paraId="47221A80" w14:textId="77777777" w:rsidR="00F717E6" w:rsidRDefault="00F717E6" w:rsidP="00F717E6">
                          <w:pPr>
                            <w:spacing w:before="240"/>
                            <w:ind w:left="1008"/>
                            <w:jc w:val="right"/>
                            <w:rPr>
                              <w:color w:val="FFFFFF" w:themeColor="background1"/>
                              <w:sz w:val="21"/>
                              <w:szCs w:val="21"/>
                            </w:rPr>
                          </w:pPr>
                          <w:r w:rsidRPr="00F717E6">
                            <w:rPr>
                              <w:color w:val="FFFFFF" w:themeColor="background1"/>
                              <w:sz w:val="21"/>
                              <w:szCs w:val="21"/>
                            </w:rPr>
                            <w:t>Roll: 15</w:t>
                          </w:r>
                        </w:p>
                        <w:p w14:paraId="2336590C" w14:textId="23A2F250" w:rsidR="00F717E6" w:rsidRPr="00F717E6" w:rsidRDefault="00F717E6" w:rsidP="00F717E6">
                          <w:pPr>
                            <w:spacing w:before="240"/>
                            <w:ind w:left="1008"/>
                            <w:jc w:val="right"/>
                            <w:rPr>
                              <w:color w:val="FFFFFF" w:themeColor="background1"/>
                              <w:sz w:val="21"/>
                              <w:szCs w:val="21"/>
                            </w:rPr>
                          </w:pPr>
                          <w:r>
                            <w:rPr>
                              <w:color w:val="FFFFFF" w:themeColor="background1"/>
                              <w:sz w:val="21"/>
                              <w:szCs w:val="21"/>
                            </w:rPr>
                            <w:t>Batch: 68</w:t>
                          </w:r>
                        </w:p>
                        <w:p w14:paraId="1C348215" w14:textId="5B7CA890" w:rsidR="00F717E6" w:rsidRDefault="00F717E6" w:rsidP="00F717E6">
                          <w:pPr>
                            <w:spacing w:before="240"/>
                            <w:ind w:left="1008"/>
                            <w:rPr>
                              <w:b/>
                              <w:bCs/>
                              <w:color w:val="FFFFFF" w:themeColor="background1"/>
                              <w:sz w:val="28"/>
                              <w:szCs w:val="28"/>
                              <w:u w:val="single"/>
                            </w:rPr>
                          </w:pPr>
                        </w:p>
                        <w:p w14:paraId="518D1AD4" w14:textId="77777777" w:rsidR="00F717E6" w:rsidRPr="00F717E6" w:rsidRDefault="00F717E6" w:rsidP="00F717E6">
                          <w:pPr>
                            <w:spacing w:before="240"/>
                            <w:ind w:left="1008"/>
                            <w:jc w:val="right"/>
                            <w:rPr>
                              <w:b/>
                              <w:bCs/>
                              <w:color w:val="FFFFFF" w:themeColor="background1"/>
                              <w:sz w:val="28"/>
                              <w:szCs w:val="28"/>
                              <w:u w:val="single"/>
                            </w:rPr>
                          </w:pPr>
                        </w:p>
                        <w:p w14:paraId="6DFD75D9" w14:textId="77777777" w:rsidR="00F717E6" w:rsidRDefault="00F717E6" w:rsidP="00F717E6">
                          <w:pPr>
                            <w:spacing w:before="240"/>
                            <w:ind w:left="1008"/>
                            <w:jc w:val="right"/>
                            <w:rPr>
                              <w:color w:val="FFFFFF" w:themeColor="background1"/>
                            </w:rPr>
                          </w:pPr>
                        </w:p>
                      </w:txbxContent>
                    </v:textbox>
                    <w10:wrap anchorx="page" anchory="page"/>
                  </v:rect>
                </w:pict>
              </mc:Fallback>
            </mc:AlternateContent>
          </w:r>
        </w:p>
        <w:p w14:paraId="42957B91" w14:textId="77777777" w:rsidR="00DB5353" w:rsidRDefault="00DB5353"/>
        <w:p w14:paraId="50D55242" w14:textId="34C17516" w:rsidR="00DB5353" w:rsidRDefault="00DB5353">
          <w:pPr>
            <w:spacing w:line="259" w:lineRule="auto"/>
            <w:jc w:val="left"/>
            <w:rPr>
              <w:rFonts w:ascii="Aptos Narrow" w:eastAsia="Times New Roman" w:hAnsi="Aptos Narrow" w:cs="Calibri"/>
              <w:b/>
              <w:bCs/>
              <w:color w:val="000000"/>
              <w:kern w:val="0"/>
              <w:sz w:val="24"/>
              <w:szCs w:val="24"/>
              <w14:ligatures w14:val="none"/>
            </w:rPr>
          </w:pPr>
          <w:r>
            <w:rPr>
              <w:rFonts w:ascii="Aptos Narrow" w:eastAsia="Times New Roman" w:hAnsi="Aptos Narrow" w:cs="Calibri"/>
              <w:b/>
              <w:bCs/>
              <w:color w:val="000000"/>
              <w:sz w:val="24"/>
              <w:szCs w:val="24"/>
            </w:rPr>
            <w:br w:type="page"/>
          </w:r>
        </w:p>
      </w:sdtContent>
    </w:sdt>
    <w:sdt>
      <w:sdtPr>
        <w:id w:val="1604147846"/>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170C771B" w14:textId="64028C82" w:rsidR="00420799" w:rsidRDefault="00420799">
          <w:pPr>
            <w:pStyle w:val="TOCHeading"/>
          </w:pPr>
          <w:r>
            <w:t>Contents</w:t>
          </w:r>
        </w:p>
        <w:p w14:paraId="2BA8339D" w14:textId="63E23B62" w:rsidR="00420799" w:rsidRDefault="00420799">
          <w:pPr>
            <w:pStyle w:val="TOC1"/>
            <w:tabs>
              <w:tab w:val="left" w:pos="480"/>
              <w:tab w:val="right" w:leader="dot" w:pos="9350"/>
            </w:tabs>
            <w:rPr>
              <w:noProof/>
            </w:rPr>
          </w:pPr>
          <w:r>
            <w:fldChar w:fldCharType="begin"/>
          </w:r>
          <w:r>
            <w:instrText xml:space="preserve"> TOC \o "1-3" \h \z \u </w:instrText>
          </w:r>
          <w:r>
            <w:fldChar w:fldCharType="separate"/>
          </w:r>
          <w:hyperlink w:anchor="_Toc190730307" w:history="1">
            <w:r w:rsidRPr="00217006">
              <w:rPr>
                <w:rStyle w:val="Hyperlink"/>
                <w:noProof/>
              </w:rPr>
              <w:t>1</w:t>
            </w:r>
            <w:r>
              <w:rPr>
                <w:noProof/>
              </w:rPr>
              <w:tab/>
            </w:r>
            <w:r w:rsidRPr="00217006">
              <w:rPr>
                <w:rStyle w:val="Hyperlink"/>
                <w:noProof/>
              </w:rPr>
              <w:t>Introduction</w:t>
            </w:r>
            <w:r>
              <w:rPr>
                <w:noProof/>
                <w:webHidden/>
              </w:rPr>
              <w:tab/>
            </w:r>
            <w:r>
              <w:rPr>
                <w:noProof/>
                <w:webHidden/>
              </w:rPr>
              <w:fldChar w:fldCharType="begin"/>
            </w:r>
            <w:r>
              <w:rPr>
                <w:noProof/>
                <w:webHidden/>
              </w:rPr>
              <w:instrText xml:space="preserve"> PAGEREF _Toc190730307 \h </w:instrText>
            </w:r>
            <w:r>
              <w:rPr>
                <w:noProof/>
                <w:webHidden/>
              </w:rPr>
            </w:r>
            <w:r>
              <w:rPr>
                <w:noProof/>
                <w:webHidden/>
              </w:rPr>
              <w:fldChar w:fldCharType="separate"/>
            </w:r>
            <w:r>
              <w:rPr>
                <w:noProof/>
                <w:webHidden/>
              </w:rPr>
              <w:t>2</w:t>
            </w:r>
            <w:r>
              <w:rPr>
                <w:noProof/>
                <w:webHidden/>
              </w:rPr>
              <w:fldChar w:fldCharType="end"/>
            </w:r>
          </w:hyperlink>
        </w:p>
        <w:p w14:paraId="6ED0C64E" w14:textId="4A7F44C1" w:rsidR="00420799" w:rsidRDefault="00420799">
          <w:pPr>
            <w:pStyle w:val="TOC1"/>
            <w:tabs>
              <w:tab w:val="left" w:pos="480"/>
              <w:tab w:val="right" w:leader="dot" w:pos="9350"/>
            </w:tabs>
            <w:rPr>
              <w:noProof/>
            </w:rPr>
          </w:pPr>
          <w:hyperlink w:anchor="_Toc190730308" w:history="1">
            <w:r w:rsidRPr="00217006">
              <w:rPr>
                <w:rStyle w:val="Hyperlink"/>
                <w:noProof/>
              </w:rPr>
              <w:t>2</w:t>
            </w:r>
            <w:r>
              <w:rPr>
                <w:noProof/>
              </w:rPr>
              <w:tab/>
            </w:r>
            <w:r w:rsidRPr="00217006">
              <w:rPr>
                <w:rStyle w:val="Hyperlink"/>
                <w:noProof/>
              </w:rPr>
              <w:t>The Genesis of Mithun Garments</w:t>
            </w:r>
            <w:r>
              <w:rPr>
                <w:noProof/>
                <w:webHidden/>
              </w:rPr>
              <w:tab/>
            </w:r>
            <w:r>
              <w:rPr>
                <w:noProof/>
                <w:webHidden/>
              </w:rPr>
              <w:fldChar w:fldCharType="begin"/>
            </w:r>
            <w:r>
              <w:rPr>
                <w:noProof/>
                <w:webHidden/>
              </w:rPr>
              <w:instrText xml:space="preserve"> PAGEREF _Toc190730308 \h </w:instrText>
            </w:r>
            <w:r>
              <w:rPr>
                <w:noProof/>
                <w:webHidden/>
              </w:rPr>
            </w:r>
            <w:r>
              <w:rPr>
                <w:noProof/>
                <w:webHidden/>
              </w:rPr>
              <w:fldChar w:fldCharType="separate"/>
            </w:r>
            <w:r>
              <w:rPr>
                <w:noProof/>
                <w:webHidden/>
              </w:rPr>
              <w:t>2</w:t>
            </w:r>
            <w:r>
              <w:rPr>
                <w:noProof/>
                <w:webHidden/>
              </w:rPr>
              <w:fldChar w:fldCharType="end"/>
            </w:r>
          </w:hyperlink>
        </w:p>
        <w:p w14:paraId="5A5487FC" w14:textId="7A04EF7E" w:rsidR="00420799" w:rsidRDefault="00420799">
          <w:pPr>
            <w:pStyle w:val="TOC1"/>
            <w:tabs>
              <w:tab w:val="left" w:pos="480"/>
              <w:tab w:val="right" w:leader="dot" w:pos="9350"/>
            </w:tabs>
            <w:rPr>
              <w:noProof/>
            </w:rPr>
          </w:pPr>
          <w:hyperlink w:anchor="_Toc190730309" w:history="1">
            <w:r w:rsidRPr="00217006">
              <w:rPr>
                <w:rStyle w:val="Hyperlink"/>
                <w:noProof/>
              </w:rPr>
              <w:t>3</w:t>
            </w:r>
            <w:r>
              <w:rPr>
                <w:noProof/>
              </w:rPr>
              <w:tab/>
            </w:r>
            <w:r w:rsidRPr="00217006">
              <w:rPr>
                <w:rStyle w:val="Hyperlink"/>
                <w:noProof/>
              </w:rPr>
              <w:t>Product Portfolio: A Blend of Tradition and Modernity</w:t>
            </w:r>
            <w:r>
              <w:rPr>
                <w:noProof/>
                <w:webHidden/>
              </w:rPr>
              <w:tab/>
            </w:r>
            <w:r>
              <w:rPr>
                <w:noProof/>
                <w:webHidden/>
              </w:rPr>
              <w:fldChar w:fldCharType="begin"/>
            </w:r>
            <w:r>
              <w:rPr>
                <w:noProof/>
                <w:webHidden/>
              </w:rPr>
              <w:instrText xml:space="preserve"> PAGEREF _Toc190730309 \h </w:instrText>
            </w:r>
            <w:r>
              <w:rPr>
                <w:noProof/>
                <w:webHidden/>
              </w:rPr>
            </w:r>
            <w:r>
              <w:rPr>
                <w:noProof/>
                <w:webHidden/>
              </w:rPr>
              <w:fldChar w:fldCharType="separate"/>
            </w:r>
            <w:r>
              <w:rPr>
                <w:noProof/>
                <w:webHidden/>
              </w:rPr>
              <w:t>3</w:t>
            </w:r>
            <w:r>
              <w:rPr>
                <w:noProof/>
                <w:webHidden/>
              </w:rPr>
              <w:fldChar w:fldCharType="end"/>
            </w:r>
          </w:hyperlink>
        </w:p>
        <w:p w14:paraId="77F1ACE1" w14:textId="12AC2B52" w:rsidR="00420799" w:rsidRDefault="00420799">
          <w:pPr>
            <w:pStyle w:val="TOC2"/>
            <w:tabs>
              <w:tab w:val="left" w:pos="960"/>
              <w:tab w:val="right" w:leader="dot" w:pos="9350"/>
            </w:tabs>
            <w:rPr>
              <w:noProof/>
            </w:rPr>
          </w:pPr>
          <w:hyperlink w:anchor="_Toc190730310" w:history="1">
            <w:r w:rsidRPr="00217006">
              <w:rPr>
                <w:rStyle w:val="Hyperlink"/>
                <w:noProof/>
              </w:rPr>
              <w:t>3.1</w:t>
            </w:r>
            <w:r>
              <w:rPr>
                <w:noProof/>
              </w:rPr>
              <w:tab/>
            </w:r>
            <w:r w:rsidRPr="00217006">
              <w:rPr>
                <w:rStyle w:val="Hyperlink"/>
                <w:noProof/>
              </w:rPr>
              <w:t>Shirts and Pants:</w:t>
            </w:r>
            <w:r>
              <w:rPr>
                <w:noProof/>
                <w:webHidden/>
              </w:rPr>
              <w:tab/>
            </w:r>
            <w:r>
              <w:rPr>
                <w:noProof/>
                <w:webHidden/>
              </w:rPr>
              <w:fldChar w:fldCharType="begin"/>
            </w:r>
            <w:r>
              <w:rPr>
                <w:noProof/>
                <w:webHidden/>
              </w:rPr>
              <w:instrText xml:space="preserve"> PAGEREF _Toc190730310 \h </w:instrText>
            </w:r>
            <w:r>
              <w:rPr>
                <w:noProof/>
                <w:webHidden/>
              </w:rPr>
            </w:r>
            <w:r>
              <w:rPr>
                <w:noProof/>
                <w:webHidden/>
              </w:rPr>
              <w:fldChar w:fldCharType="separate"/>
            </w:r>
            <w:r>
              <w:rPr>
                <w:noProof/>
                <w:webHidden/>
              </w:rPr>
              <w:t>3</w:t>
            </w:r>
            <w:r>
              <w:rPr>
                <w:noProof/>
                <w:webHidden/>
              </w:rPr>
              <w:fldChar w:fldCharType="end"/>
            </w:r>
          </w:hyperlink>
        </w:p>
        <w:p w14:paraId="0D8227E1" w14:textId="7D56074C" w:rsidR="00420799" w:rsidRDefault="00420799">
          <w:pPr>
            <w:pStyle w:val="TOC2"/>
            <w:tabs>
              <w:tab w:val="left" w:pos="960"/>
              <w:tab w:val="right" w:leader="dot" w:pos="9350"/>
            </w:tabs>
            <w:rPr>
              <w:noProof/>
            </w:rPr>
          </w:pPr>
          <w:hyperlink w:anchor="_Toc190730311" w:history="1">
            <w:r w:rsidRPr="00217006">
              <w:rPr>
                <w:rStyle w:val="Hyperlink"/>
                <w:noProof/>
              </w:rPr>
              <w:t>3.2</w:t>
            </w:r>
            <w:r>
              <w:rPr>
                <w:noProof/>
              </w:rPr>
              <w:tab/>
            </w:r>
            <w:r w:rsidRPr="00217006">
              <w:rPr>
                <w:rStyle w:val="Hyperlink"/>
                <w:noProof/>
              </w:rPr>
              <w:t>Jackets:</w:t>
            </w:r>
            <w:r>
              <w:rPr>
                <w:noProof/>
                <w:webHidden/>
              </w:rPr>
              <w:tab/>
            </w:r>
            <w:r>
              <w:rPr>
                <w:noProof/>
                <w:webHidden/>
              </w:rPr>
              <w:fldChar w:fldCharType="begin"/>
            </w:r>
            <w:r>
              <w:rPr>
                <w:noProof/>
                <w:webHidden/>
              </w:rPr>
              <w:instrText xml:space="preserve"> PAGEREF _Toc190730311 \h </w:instrText>
            </w:r>
            <w:r>
              <w:rPr>
                <w:noProof/>
                <w:webHidden/>
              </w:rPr>
            </w:r>
            <w:r>
              <w:rPr>
                <w:noProof/>
                <w:webHidden/>
              </w:rPr>
              <w:fldChar w:fldCharType="separate"/>
            </w:r>
            <w:r>
              <w:rPr>
                <w:noProof/>
                <w:webHidden/>
              </w:rPr>
              <w:t>3</w:t>
            </w:r>
            <w:r>
              <w:rPr>
                <w:noProof/>
                <w:webHidden/>
              </w:rPr>
              <w:fldChar w:fldCharType="end"/>
            </w:r>
          </w:hyperlink>
        </w:p>
        <w:p w14:paraId="5540AB31" w14:textId="6C23C0E6" w:rsidR="00420799" w:rsidRDefault="00420799">
          <w:pPr>
            <w:pStyle w:val="TOC2"/>
            <w:tabs>
              <w:tab w:val="left" w:pos="960"/>
              <w:tab w:val="right" w:leader="dot" w:pos="9350"/>
            </w:tabs>
            <w:rPr>
              <w:noProof/>
            </w:rPr>
          </w:pPr>
          <w:hyperlink w:anchor="_Toc190730312" w:history="1">
            <w:r w:rsidRPr="00217006">
              <w:rPr>
                <w:rStyle w:val="Hyperlink"/>
                <w:noProof/>
              </w:rPr>
              <w:t>3.3</w:t>
            </w:r>
            <w:r>
              <w:rPr>
                <w:noProof/>
              </w:rPr>
              <w:tab/>
            </w:r>
            <w:r w:rsidRPr="00217006">
              <w:rPr>
                <w:rStyle w:val="Hyperlink"/>
                <w:noProof/>
              </w:rPr>
              <w:t>Arabian Dresses:</w:t>
            </w:r>
            <w:r>
              <w:rPr>
                <w:noProof/>
                <w:webHidden/>
              </w:rPr>
              <w:tab/>
            </w:r>
            <w:r>
              <w:rPr>
                <w:noProof/>
                <w:webHidden/>
              </w:rPr>
              <w:fldChar w:fldCharType="begin"/>
            </w:r>
            <w:r>
              <w:rPr>
                <w:noProof/>
                <w:webHidden/>
              </w:rPr>
              <w:instrText xml:space="preserve"> PAGEREF _Toc190730312 \h </w:instrText>
            </w:r>
            <w:r>
              <w:rPr>
                <w:noProof/>
                <w:webHidden/>
              </w:rPr>
            </w:r>
            <w:r>
              <w:rPr>
                <w:noProof/>
                <w:webHidden/>
              </w:rPr>
              <w:fldChar w:fldCharType="separate"/>
            </w:r>
            <w:r>
              <w:rPr>
                <w:noProof/>
                <w:webHidden/>
              </w:rPr>
              <w:t>3</w:t>
            </w:r>
            <w:r>
              <w:rPr>
                <w:noProof/>
                <w:webHidden/>
              </w:rPr>
              <w:fldChar w:fldCharType="end"/>
            </w:r>
          </w:hyperlink>
        </w:p>
        <w:p w14:paraId="2CF46971" w14:textId="651D17F8" w:rsidR="00420799" w:rsidRDefault="00420799">
          <w:pPr>
            <w:pStyle w:val="TOC2"/>
            <w:tabs>
              <w:tab w:val="left" w:pos="960"/>
              <w:tab w:val="right" w:leader="dot" w:pos="9350"/>
            </w:tabs>
            <w:rPr>
              <w:noProof/>
            </w:rPr>
          </w:pPr>
          <w:hyperlink w:anchor="_Toc190730313" w:history="1">
            <w:r w:rsidRPr="00217006">
              <w:rPr>
                <w:rStyle w:val="Hyperlink"/>
                <w:noProof/>
              </w:rPr>
              <w:t>3.4</w:t>
            </w:r>
            <w:r>
              <w:rPr>
                <w:noProof/>
              </w:rPr>
              <w:tab/>
            </w:r>
            <w:r w:rsidRPr="00217006">
              <w:rPr>
                <w:rStyle w:val="Hyperlink"/>
                <w:noProof/>
              </w:rPr>
              <w:t>Festival Dresses:</w:t>
            </w:r>
            <w:r>
              <w:rPr>
                <w:noProof/>
                <w:webHidden/>
              </w:rPr>
              <w:tab/>
            </w:r>
            <w:r>
              <w:rPr>
                <w:noProof/>
                <w:webHidden/>
              </w:rPr>
              <w:fldChar w:fldCharType="begin"/>
            </w:r>
            <w:r>
              <w:rPr>
                <w:noProof/>
                <w:webHidden/>
              </w:rPr>
              <w:instrText xml:space="preserve"> PAGEREF _Toc190730313 \h </w:instrText>
            </w:r>
            <w:r>
              <w:rPr>
                <w:noProof/>
                <w:webHidden/>
              </w:rPr>
            </w:r>
            <w:r>
              <w:rPr>
                <w:noProof/>
                <w:webHidden/>
              </w:rPr>
              <w:fldChar w:fldCharType="separate"/>
            </w:r>
            <w:r>
              <w:rPr>
                <w:noProof/>
                <w:webHidden/>
              </w:rPr>
              <w:t>4</w:t>
            </w:r>
            <w:r>
              <w:rPr>
                <w:noProof/>
                <w:webHidden/>
              </w:rPr>
              <w:fldChar w:fldCharType="end"/>
            </w:r>
          </w:hyperlink>
        </w:p>
        <w:p w14:paraId="377DEA72" w14:textId="28A8C607" w:rsidR="00420799" w:rsidRDefault="00420799">
          <w:pPr>
            <w:pStyle w:val="TOC2"/>
            <w:tabs>
              <w:tab w:val="left" w:pos="960"/>
              <w:tab w:val="right" w:leader="dot" w:pos="9350"/>
            </w:tabs>
            <w:rPr>
              <w:noProof/>
            </w:rPr>
          </w:pPr>
          <w:hyperlink w:anchor="_Toc190730314" w:history="1">
            <w:r w:rsidRPr="00217006">
              <w:rPr>
                <w:rStyle w:val="Hyperlink"/>
                <w:noProof/>
              </w:rPr>
              <w:t>3.5</w:t>
            </w:r>
            <w:r>
              <w:rPr>
                <w:noProof/>
              </w:rPr>
              <w:tab/>
            </w:r>
            <w:r w:rsidRPr="00217006">
              <w:rPr>
                <w:rStyle w:val="Hyperlink"/>
                <w:noProof/>
              </w:rPr>
              <w:t>Bed Sheets:</w:t>
            </w:r>
            <w:r>
              <w:rPr>
                <w:noProof/>
                <w:webHidden/>
              </w:rPr>
              <w:tab/>
            </w:r>
            <w:r>
              <w:rPr>
                <w:noProof/>
                <w:webHidden/>
              </w:rPr>
              <w:fldChar w:fldCharType="begin"/>
            </w:r>
            <w:r>
              <w:rPr>
                <w:noProof/>
                <w:webHidden/>
              </w:rPr>
              <w:instrText xml:space="preserve"> PAGEREF _Toc190730314 \h </w:instrText>
            </w:r>
            <w:r>
              <w:rPr>
                <w:noProof/>
                <w:webHidden/>
              </w:rPr>
            </w:r>
            <w:r>
              <w:rPr>
                <w:noProof/>
                <w:webHidden/>
              </w:rPr>
              <w:fldChar w:fldCharType="separate"/>
            </w:r>
            <w:r>
              <w:rPr>
                <w:noProof/>
                <w:webHidden/>
              </w:rPr>
              <w:t>4</w:t>
            </w:r>
            <w:r>
              <w:rPr>
                <w:noProof/>
                <w:webHidden/>
              </w:rPr>
              <w:fldChar w:fldCharType="end"/>
            </w:r>
          </w:hyperlink>
        </w:p>
        <w:p w14:paraId="7497DB72" w14:textId="1195232B" w:rsidR="00420799" w:rsidRDefault="00420799">
          <w:pPr>
            <w:pStyle w:val="TOC1"/>
            <w:tabs>
              <w:tab w:val="left" w:pos="480"/>
              <w:tab w:val="right" w:leader="dot" w:pos="9350"/>
            </w:tabs>
            <w:rPr>
              <w:noProof/>
            </w:rPr>
          </w:pPr>
          <w:hyperlink w:anchor="_Toc190730315" w:history="1">
            <w:r w:rsidRPr="00217006">
              <w:rPr>
                <w:rStyle w:val="Hyperlink"/>
                <w:noProof/>
              </w:rPr>
              <w:t>4</w:t>
            </w:r>
            <w:r>
              <w:rPr>
                <w:noProof/>
              </w:rPr>
              <w:tab/>
            </w:r>
            <w:r w:rsidRPr="00217006">
              <w:rPr>
                <w:rStyle w:val="Hyperlink"/>
                <w:noProof/>
              </w:rPr>
              <w:t>The Barishal Advantage</w:t>
            </w:r>
            <w:r>
              <w:rPr>
                <w:noProof/>
                <w:webHidden/>
              </w:rPr>
              <w:tab/>
            </w:r>
            <w:r>
              <w:rPr>
                <w:noProof/>
                <w:webHidden/>
              </w:rPr>
              <w:fldChar w:fldCharType="begin"/>
            </w:r>
            <w:r>
              <w:rPr>
                <w:noProof/>
                <w:webHidden/>
              </w:rPr>
              <w:instrText xml:space="preserve"> PAGEREF _Toc190730315 \h </w:instrText>
            </w:r>
            <w:r>
              <w:rPr>
                <w:noProof/>
                <w:webHidden/>
              </w:rPr>
            </w:r>
            <w:r>
              <w:rPr>
                <w:noProof/>
                <w:webHidden/>
              </w:rPr>
              <w:fldChar w:fldCharType="separate"/>
            </w:r>
            <w:r>
              <w:rPr>
                <w:noProof/>
                <w:webHidden/>
              </w:rPr>
              <w:t>4</w:t>
            </w:r>
            <w:r>
              <w:rPr>
                <w:noProof/>
                <w:webHidden/>
              </w:rPr>
              <w:fldChar w:fldCharType="end"/>
            </w:r>
          </w:hyperlink>
        </w:p>
        <w:p w14:paraId="00CAA1EC" w14:textId="40C71D2C" w:rsidR="00420799" w:rsidRDefault="00420799">
          <w:pPr>
            <w:pStyle w:val="TOC1"/>
            <w:tabs>
              <w:tab w:val="left" w:pos="480"/>
              <w:tab w:val="right" w:leader="dot" w:pos="9350"/>
            </w:tabs>
            <w:rPr>
              <w:noProof/>
            </w:rPr>
          </w:pPr>
          <w:hyperlink w:anchor="_Toc190730316" w:history="1">
            <w:r w:rsidRPr="00217006">
              <w:rPr>
                <w:rStyle w:val="Hyperlink"/>
                <w:noProof/>
              </w:rPr>
              <w:t>5</w:t>
            </w:r>
            <w:r>
              <w:rPr>
                <w:noProof/>
              </w:rPr>
              <w:tab/>
            </w:r>
            <w:r w:rsidRPr="00217006">
              <w:rPr>
                <w:rStyle w:val="Hyperlink"/>
                <w:noProof/>
              </w:rPr>
              <w:t>Commitment to Quality and Sustainability</w:t>
            </w:r>
            <w:r>
              <w:rPr>
                <w:noProof/>
                <w:webHidden/>
              </w:rPr>
              <w:tab/>
            </w:r>
            <w:r>
              <w:rPr>
                <w:noProof/>
                <w:webHidden/>
              </w:rPr>
              <w:fldChar w:fldCharType="begin"/>
            </w:r>
            <w:r>
              <w:rPr>
                <w:noProof/>
                <w:webHidden/>
              </w:rPr>
              <w:instrText xml:space="preserve"> PAGEREF _Toc190730316 \h </w:instrText>
            </w:r>
            <w:r>
              <w:rPr>
                <w:noProof/>
                <w:webHidden/>
              </w:rPr>
            </w:r>
            <w:r>
              <w:rPr>
                <w:noProof/>
                <w:webHidden/>
              </w:rPr>
              <w:fldChar w:fldCharType="separate"/>
            </w:r>
            <w:r>
              <w:rPr>
                <w:noProof/>
                <w:webHidden/>
              </w:rPr>
              <w:t>4</w:t>
            </w:r>
            <w:r>
              <w:rPr>
                <w:noProof/>
                <w:webHidden/>
              </w:rPr>
              <w:fldChar w:fldCharType="end"/>
            </w:r>
          </w:hyperlink>
        </w:p>
        <w:p w14:paraId="78B297CC" w14:textId="466368D8" w:rsidR="00420799" w:rsidRDefault="00420799">
          <w:pPr>
            <w:pStyle w:val="TOC1"/>
            <w:tabs>
              <w:tab w:val="left" w:pos="480"/>
              <w:tab w:val="right" w:leader="dot" w:pos="9350"/>
            </w:tabs>
            <w:rPr>
              <w:noProof/>
            </w:rPr>
          </w:pPr>
          <w:hyperlink w:anchor="_Toc190730317" w:history="1">
            <w:r w:rsidRPr="00217006">
              <w:rPr>
                <w:rStyle w:val="Hyperlink"/>
                <w:noProof/>
              </w:rPr>
              <w:t>6</w:t>
            </w:r>
            <w:r>
              <w:rPr>
                <w:noProof/>
              </w:rPr>
              <w:tab/>
            </w:r>
            <w:r w:rsidRPr="00217006">
              <w:rPr>
                <w:rStyle w:val="Hyperlink"/>
                <w:noProof/>
              </w:rPr>
              <w:t>Economic Impact and Community Engagement</w:t>
            </w:r>
            <w:r>
              <w:rPr>
                <w:noProof/>
                <w:webHidden/>
              </w:rPr>
              <w:tab/>
            </w:r>
            <w:r>
              <w:rPr>
                <w:noProof/>
                <w:webHidden/>
              </w:rPr>
              <w:fldChar w:fldCharType="begin"/>
            </w:r>
            <w:r>
              <w:rPr>
                <w:noProof/>
                <w:webHidden/>
              </w:rPr>
              <w:instrText xml:space="preserve"> PAGEREF _Toc190730317 \h </w:instrText>
            </w:r>
            <w:r>
              <w:rPr>
                <w:noProof/>
                <w:webHidden/>
              </w:rPr>
            </w:r>
            <w:r>
              <w:rPr>
                <w:noProof/>
                <w:webHidden/>
              </w:rPr>
              <w:fldChar w:fldCharType="separate"/>
            </w:r>
            <w:r>
              <w:rPr>
                <w:noProof/>
                <w:webHidden/>
              </w:rPr>
              <w:t>5</w:t>
            </w:r>
            <w:r>
              <w:rPr>
                <w:noProof/>
                <w:webHidden/>
              </w:rPr>
              <w:fldChar w:fldCharType="end"/>
            </w:r>
          </w:hyperlink>
        </w:p>
        <w:p w14:paraId="76766EBC" w14:textId="0751137F" w:rsidR="00420799" w:rsidRDefault="00420799">
          <w:pPr>
            <w:pStyle w:val="TOC1"/>
            <w:tabs>
              <w:tab w:val="left" w:pos="480"/>
              <w:tab w:val="right" w:leader="dot" w:pos="9350"/>
            </w:tabs>
            <w:rPr>
              <w:noProof/>
            </w:rPr>
          </w:pPr>
          <w:hyperlink w:anchor="_Toc190730318" w:history="1">
            <w:r w:rsidRPr="00217006">
              <w:rPr>
                <w:rStyle w:val="Hyperlink"/>
                <w:noProof/>
              </w:rPr>
              <w:t>7</w:t>
            </w:r>
            <w:r>
              <w:rPr>
                <w:noProof/>
              </w:rPr>
              <w:tab/>
            </w:r>
            <w:r w:rsidRPr="00217006">
              <w:rPr>
                <w:rStyle w:val="Hyperlink"/>
                <w:noProof/>
              </w:rPr>
              <w:t>Challenges and Future Prospects</w:t>
            </w:r>
            <w:r>
              <w:rPr>
                <w:noProof/>
                <w:webHidden/>
              </w:rPr>
              <w:tab/>
            </w:r>
            <w:r>
              <w:rPr>
                <w:noProof/>
                <w:webHidden/>
              </w:rPr>
              <w:fldChar w:fldCharType="begin"/>
            </w:r>
            <w:r>
              <w:rPr>
                <w:noProof/>
                <w:webHidden/>
              </w:rPr>
              <w:instrText xml:space="preserve"> PAGEREF _Toc190730318 \h </w:instrText>
            </w:r>
            <w:r>
              <w:rPr>
                <w:noProof/>
                <w:webHidden/>
              </w:rPr>
            </w:r>
            <w:r>
              <w:rPr>
                <w:noProof/>
                <w:webHidden/>
              </w:rPr>
              <w:fldChar w:fldCharType="separate"/>
            </w:r>
            <w:r>
              <w:rPr>
                <w:noProof/>
                <w:webHidden/>
              </w:rPr>
              <w:t>5</w:t>
            </w:r>
            <w:r>
              <w:rPr>
                <w:noProof/>
                <w:webHidden/>
              </w:rPr>
              <w:fldChar w:fldCharType="end"/>
            </w:r>
          </w:hyperlink>
        </w:p>
        <w:p w14:paraId="388310D1" w14:textId="466DB366" w:rsidR="00420799" w:rsidRDefault="00420799">
          <w:pPr>
            <w:pStyle w:val="TOC1"/>
            <w:tabs>
              <w:tab w:val="left" w:pos="480"/>
              <w:tab w:val="right" w:leader="dot" w:pos="9350"/>
            </w:tabs>
            <w:rPr>
              <w:noProof/>
            </w:rPr>
          </w:pPr>
          <w:hyperlink w:anchor="_Toc190730319" w:history="1">
            <w:r w:rsidRPr="00217006">
              <w:rPr>
                <w:rStyle w:val="Hyperlink"/>
                <w:noProof/>
              </w:rPr>
              <w:t>8</w:t>
            </w:r>
            <w:r>
              <w:rPr>
                <w:noProof/>
              </w:rPr>
              <w:tab/>
            </w:r>
            <w:r w:rsidRPr="00217006">
              <w:rPr>
                <w:rStyle w:val="Hyperlink"/>
                <w:noProof/>
              </w:rPr>
              <w:t>Conclusion</w:t>
            </w:r>
            <w:r>
              <w:rPr>
                <w:noProof/>
                <w:webHidden/>
              </w:rPr>
              <w:tab/>
            </w:r>
            <w:r>
              <w:rPr>
                <w:noProof/>
                <w:webHidden/>
              </w:rPr>
              <w:fldChar w:fldCharType="begin"/>
            </w:r>
            <w:r>
              <w:rPr>
                <w:noProof/>
                <w:webHidden/>
              </w:rPr>
              <w:instrText xml:space="preserve"> PAGEREF _Toc190730319 \h </w:instrText>
            </w:r>
            <w:r>
              <w:rPr>
                <w:noProof/>
                <w:webHidden/>
              </w:rPr>
            </w:r>
            <w:r>
              <w:rPr>
                <w:noProof/>
                <w:webHidden/>
              </w:rPr>
              <w:fldChar w:fldCharType="separate"/>
            </w:r>
            <w:r>
              <w:rPr>
                <w:noProof/>
                <w:webHidden/>
              </w:rPr>
              <w:t>6</w:t>
            </w:r>
            <w:r>
              <w:rPr>
                <w:noProof/>
                <w:webHidden/>
              </w:rPr>
              <w:fldChar w:fldCharType="end"/>
            </w:r>
          </w:hyperlink>
        </w:p>
        <w:p w14:paraId="5441F410" w14:textId="79882DF0" w:rsidR="00420799" w:rsidRDefault="00420799">
          <w:r>
            <w:rPr>
              <w:b/>
              <w:bCs/>
              <w:noProof/>
            </w:rPr>
            <w:fldChar w:fldCharType="end"/>
          </w:r>
        </w:p>
      </w:sdtContent>
    </w:sdt>
    <w:p w14:paraId="4BE49C86" w14:textId="77777777" w:rsidR="00420799" w:rsidRDefault="00420799" w:rsidP="00420799">
      <w:pPr>
        <w:rPr>
          <w:rFonts w:eastAsiaTheme="majorEastAsia" w:cstheme="majorBidi"/>
          <w:b/>
          <w:spacing w:val="-10"/>
          <w:kern w:val="28"/>
          <w:sz w:val="56"/>
          <w:szCs w:val="56"/>
        </w:rPr>
      </w:pPr>
      <w:r>
        <w:br w:type="page"/>
      </w:r>
    </w:p>
    <w:p w14:paraId="2C27BEA0" w14:textId="5B89ADFD" w:rsidR="001578FD" w:rsidRPr="001578FD" w:rsidRDefault="001578FD" w:rsidP="001578FD">
      <w:pPr>
        <w:pStyle w:val="Title"/>
      </w:pPr>
      <w:r>
        <w:lastRenderedPageBreak/>
        <w:t>Mithun Garments: A Beacon of Quality and Tradition in Barishal, Bangladesh</w:t>
      </w:r>
    </w:p>
    <w:p w14:paraId="0BC8CA75" w14:textId="77777777" w:rsidR="001578FD" w:rsidRDefault="001578FD" w:rsidP="001578FD"/>
    <w:p w14:paraId="3A10115E" w14:textId="14BC34BA" w:rsidR="001578FD" w:rsidRDefault="001578FD" w:rsidP="001578FD">
      <w:pPr>
        <w:pStyle w:val="Heading1"/>
      </w:pPr>
      <w:bookmarkStart w:id="0" w:name="_Toc190730307"/>
      <w:r>
        <w:t>Introduction</w:t>
      </w:r>
      <w:bookmarkEnd w:id="0"/>
    </w:p>
    <w:p w14:paraId="310BA52D" w14:textId="255146A6" w:rsidR="001578FD" w:rsidRDefault="001578FD" w:rsidP="001578FD">
      <w:r>
        <w:t>In the bustling city of Barishal, Bangladesh, where the rivers flow with stories of resilience and the air carries the scent of opportunity, Mithun Garments stands as a testament to the region's entrepreneurial spirit and commitment to quality. Established with a vision to provide high-quality garments to both local and international markets, Mithun Garments has grown into a reputable name in the textile and apparel industry. Specializing in the production of shirts, pants, jackets, Arabian dresses, festival dresses, and bed sheets, the company has carved a niche for itself by blending traditional craftsmanship with modern manufacturing techniques. With an average monthly sale of $36,305.20, Mithun Garments is not just a business; it is a symbol of Barishal's economic potential and cultural heritage.</w:t>
      </w:r>
    </w:p>
    <w:p w14:paraId="26CC6B71" w14:textId="77777777" w:rsidR="001578FD" w:rsidRDefault="001578FD" w:rsidP="001578FD"/>
    <w:p w14:paraId="0B429B75" w14:textId="4C95A20A" w:rsidR="001578FD" w:rsidRDefault="001578FD" w:rsidP="001578FD">
      <w:pPr>
        <w:pStyle w:val="Heading1"/>
      </w:pPr>
      <w:bookmarkStart w:id="1" w:name="_Toc190730308"/>
      <w:r>
        <w:t>The Genesis of Mithun Garments</w:t>
      </w:r>
      <w:bookmarkEnd w:id="1"/>
    </w:p>
    <w:p w14:paraId="15527CF9" w14:textId="77777777" w:rsidR="001578FD" w:rsidRDefault="001578FD" w:rsidP="001578FD"/>
    <w:p w14:paraId="1891090B" w14:textId="77777777" w:rsidR="001578FD" w:rsidRDefault="001578FD" w:rsidP="001578FD">
      <w:r>
        <w:t>Mithun Garments was founded with a simple yet profound mission: to create garments that reflect the rich cultural heritage of Bangladesh while meeting the demands of contemporary fashion. The company's journey began in the heart of Barishal, a city known for its vibrant culture and skilled artisans. Recognizing the potential of the textile industry, the founders of Mithun Garments invested in state-of-the-art machinery and trained local workers to produce garments that could compete in both domestic and international markets.</w:t>
      </w:r>
    </w:p>
    <w:p w14:paraId="0F14A166" w14:textId="77777777" w:rsidR="001578FD" w:rsidRDefault="001578FD" w:rsidP="001578FD"/>
    <w:p w14:paraId="25807496" w14:textId="77777777" w:rsidR="001578FD" w:rsidRDefault="001578FD" w:rsidP="001578FD">
      <w:r>
        <w:t>From its inception, Mithun Garments has been committed to quality, sustainability, and ethical practices. The company sources its materials from trusted suppliers, ensuring that every piece of fabric meets the highest standards. By adhering to fair labor practices and providing a safe working environment, Mithun Garments has earned the trust and loyalty of its employees and customers alike.</w:t>
      </w:r>
    </w:p>
    <w:p w14:paraId="4C05709D" w14:textId="77777777" w:rsidR="001578FD" w:rsidRDefault="001578FD" w:rsidP="001578FD"/>
    <w:p w14:paraId="07BE13E0" w14:textId="25EBC84B" w:rsidR="001578FD" w:rsidRDefault="001578FD" w:rsidP="001578FD">
      <w:pPr>
        <w:pStyle w:val="Heading1"/>
      </w:pPr>
      <w:r>
        <w:t xml:space="preserve"> </w:t>
      </w:r>
      <w:bookmarkStart w:id="2" w:name="_Toc190730309"/>
      <w:r>
        <w:t>Product Portfolio: A Blend of Tradition and Modernity</w:t>
      </w:r>
      <w:bookmarkEnd w:id="2"/>
    </w:p>
    <w:p w14:paraId="220D2DE0" w14:textId="77777777" w:rsidR="001578FD" w:rsidRDefault="001578FD" w:rsidP="001578FD"/>
    <w:p w14:paraId="669F1815" w14:textId="6F15E301" w:rsidR="001578FD" w:rsidRDefault="001578FD" w:rsidP="001578FD">
      <w:r>
        <w:t>Mithun Garments offers a diverse range of products, each designed to cater to the unique needs of its customers. The company's product portfolio includes:</w:t>
      </w:r>
    </w:p>
    <w:tbl>
      <w:tblPr>
        <w:tblW w:w="9595" w:type="dxa"/>
        <w:tblLook w:val="04A0" w:firstRow="1" w:lastRow="0" w:firstColumn="1" w:lastColumn="0" w:noHBand="0" w:noVBand="1"/>
      </w:tblPr>
      <w:tblGrid>
        <w:gridCol w:w="1274"/>
        <w:gridCol w:w="466"/>
        <w:gridCol w:w="1213"/>
        <w:gridCol w:w="2756"/>
        <w:gridCol w:w="1293"/>
        <w:gridCol w:w="1007"/>
        <w:gridCol w:w="1586"/>
      </w:tblGrid>
      <w:tr w:rsidR="00DB5353" w:rsidRPr="00DB5353" w14:paraId="69C252E9" w14:textId="77777777" w:rsidTr="00DB5353">
        <w:trPr>
          <w:trHeight w:val="544"/>
        </w:trPr>
        <w:tc>
          <w:tcPr>
            <w:tcW w:w="1740" w:type="dxa"/>
            <w:gridSpan w:val="2"/>
            <w:tcBorders>
              <w:top w:val="single" w:sz="4" w:space="0" w:color="FFFFFF"/>
              <w:left w:val="single" w:sz="4" w:space="0" w:color="FFFFFF"/>
              <w:bottom w:val="single" w:sz="8" w:space="0" w:color="272760"/>
              <w:right w:val="single" w:sz="4" w:space="0" w:color="FFFFFF"/>
            </w:tcBorders>
            <w:shd w:val="clear" w:color="000000" w:fill="D9D9D9"/>
            <w:noWrap/>
            <w:vAlign w:val="center"/>
            <w:hideMark/>
          </w:tcPr>
          <w:p w14:paraId="732C5DB6" w14:textId="1216BBDC" w:rsidR="00DB5353" w:rsidRPr="00DB5353" w:rsidRDefault="00DB5353" w:rsidP="00DB5353">
            <w:pPr>
              <w:spacing w:after="0" w:line="240" w:lineRule="auto"/>
              <w:jc w:val="center"/>
              <w:rPr>
                <w:rFonts w:ascii="Aptos Narrow" w:eastAsia="Times New Roman" w:hAnsi="Aptos Narrow" w:cs="Calibri"/>
                <w:b/>
                <w:bCs/>
                <w:color w:val="000000"/>
                <w:kern w:val="0"/>
                <w:sz w:val="24"/>
                <w:szCs w:val="24"/>
                <w14:ligatures w14:val="none"/>
              </w:rPr>
            </w:pPr>
            <w:r>
              <w:rPr>
                <w:rFonts w:ascii="Aptos Narrow" w:eastAsia="Times New Roman" w:hAnsi="Aptos Narrow" w:cs="Calibri"/>
                <w:b/>
                <w:bCs/>
                <w:color w:val="000000"/>
                <w:kern w:val="0"/>
                <w:sz w:val="24"/>
                <w:szCs w:val="24"/>
                <w14:ligatures w14:val="none"/>
              </w:rPr>
              <w:t>Date</w:t>
            </w:r>
          </w:p>
        </w:tc>
        <w:tc>
          <w:tcPr>
            <w:tcW w:w="1213" w:type="dxa"/>
            <w:tcBorders>
              <w:top w:val="single" w:sz="4" w:space="0" w:color="FFFFFF"/>
              <w:left w:val="nil"/>
              <w:bottom w:val="single" w:sz="8" w:space="0" w:color="272760"/>
              <w:right w:val="single" w:sz="4" w:space="0" w:color="FFFFFF"/>
            </w:tcBorders>
            <w:shd w:val="clear" w:color="000000" w:fill="D9D9D9"/>
            <w:noWrap/>
            <w:vAlign w:val="center"/>
            <w:hideMark/>
          </w:tcPr>
          <w:p w14:paraId="08140056" w14:textId="77777777" w:rsidR="00DB5353" w:rsidRPr="00DB5353" w:rsidRDefault="00DB5353" w:rsidP="00DB5353">
            <w:pPr>
              <w:spacing w:after="0" w:line="240" w:lineRule="auto"/>
              <w:jc w:val="center"/>
              <w:rPr>
                <w:rFonts w:ascii="Aptos Narrow" w:eastAsia="Times New Roman" w:hAnsi="Aptos Narrow" w:cs="Calibri"/>
                <w:b/>
                <w:bCs/>
                <w:color w:val="000000"/>
                <w:kern w:val="0"/>
                <w:sz w:val="24"/>
                <w:szCs w:val="24"/>
                <w14:ligatures w14:val="none"/>
              </w:rPr>
            </w:pPr>
            <w:r w:rsidRPr="00DB5353">
              <w:rPr>
                <w:rFonts w:ascii="Aptos Narrow" w:eastAsia="Times New Roman" w:hAnsi="Aptos Narrow" w:cs="Calibri"/>
                <w:b/>
                <w:bCs/>
                <w:color w:val="000000"/>
                <w:kern w:val="0"/>
                <w:sz w:val="24"/>
                <w:szCs w:val="24"/>
                <w14:ligatures w14:val="none"/>
              </w:rPr>
              <w:t>Product</w:t>
            </w:r>
          </w:p>
        </w:tc>
        <w:tc>
          <w:tcPr>
            <w:tcW w:w="2756" w:type="dxa"/>
            <w:tcBorders>
              <w:top w:val="single" w:sz="4" w:space="0" w:color="FFFFFF"/>
              <w:left w:val="nil"/>
              <w:bottom w:val="single" w:sz="8" w:space="0" w:color="272760"/>
              <w:right w:val="nil"/>
            </w:tcBorders>
            <w:shd w:val="clear" w:color="000000" w:fill="D9D9D9"/>
            <w:noWrap/>
            <w:vAlign w:val="center"/>
            <w:hideMark/>
          </w:tcPr>
          <w:p w14:paraId="025DA868" w14:textId="77777777" w:rsidR="00DB5353" w:rsidRPr="00DB5353" w:rsidRDefault="00DB5353" w:rsidP="00DB5353">
            <w:pPr>
              <w:spacing w:after="0" w:line="240" w:lineRule="auto"/>
              <w:jc w:val="center"/>
              <w:rPr>
                <w:rFonts w:ascii="Aptos Narrow" w:eastAsia="Times New Roman" w:hAnsi="Aptos Narrow" w:cs="Calibri"/>
                <w:b/>
                <w:bCs/>
                <w:color w:val="000000"/>
                <w:kern w:val="0"/>
                <w:sz w:val="24"/>
                <w:szCs w:val="24"/>
                <w14:ligatures w14:val="none"/>
              </w:rPr>
            </w:pPr>
            <w:r w:rsidRPr="00DB5353">
              <w:rPr>
                <w:rFonts w:ascii="Aptos Narrow" w:eastAsia="Times New Roman" w:hAnsi="Aptos Narrow" w:cs="Calibri"/>
                <w:b/>
                <w:bCs/>
                <w:color w:val="000000"/>
                <w:kern w:val="0"/>
                <w:sz w:val="24"/>
                <w:szCs w:val="24"/>
                <w14:ligatures w14:val="none"/>
              </w:rPr>
              <w:t>Customer Name</w:t>
            </w:r>
          </w:p>
        </w:tc>
        <w:tc>
          <w:tcPr>
            <w:tcW w:w="1293" w:type="dxa"/>
            <w:tcBorders>
              <w:top w:val="single" w:sz="4" w:space="0" w:color="FFFFFF"/>
              <w:left w:val="nil"/>
              <w:bottom w:val="single" w:sz="8" w:space="0" w:color="272760"/>
              <w:right w:val="single" w:sz="4" w:space="0" w:color="FFFFFF"/>
            </w:tcBorders>
            <w:shd w:val="clear" w:color="000000" w:fill="D9D9D9"/>
            <w:noWrap/>
            <w:vAlign w:val="center"/>
            <w:hideMark/>
          </w:tcPr>
          <w:p w14:paraId="4919665F" w14:textId="77777777" w:rsidR="00DB5353" w:rsidRPr="00DB5353" w:rsidRDefault="00DB5353" w:rsidP="00DB5353">
            <w:pPr>
              <w:spacing w:after="0" w:line="240" w:lineRule="auto"/>
              <w:jc w:val="center"/>
              <w:rPr>
                <w:rFonts w:ascii="Aptos Narrow" w:eastAsia="Times New Roman" w:hAnsi="Aptos Narrow" w:cs="Calibri"/>
                <w:b/>
                <w:bCs/>
                <w:color w:val="000000"/>
                <w:kern w:val="0"/>
                <w:sz w:val="24"/>
                <w:szCs w:val="24"/>
                <w14:ligatures w14:val="none"/>
              </w:rPr>
            </w:pPr>
            <w:r w:rsidRPr="00DB5353">
              <w:rPr>
                <w:rFonts w:ascii="Aptos Narrow" w:eastAsia="Times New Roman" w:hAnsi="Aptos Narrow" w:cs="Calibri"/>
                <w:b/>
                <w:bCs/>
                <w:color w:val="000000"/>
                <w:kern w:val="0"/>
                <w:sz w:val="24"/>
                <w:szCs w:val="24"/>
                <w14:ligatures w14:val="none"/>
              </w:rPr>
              <w:t>Quantity</w:t>
            </w:r>
          </w:p>
        </w:tc>
        <w:tc>
          <w:tcPr>
            <w:tcW w:w="1007" w:type="dxa"/>
            <w:tcBorders>
              <w:top w:val="single" w:sz="4" w:space="0" w:color="FFFFFF"/>
              <w:left w:val="nil"/>
              <w:bottom w:val="single" w:sz="8" w:space="0" w:color="272760"/>
              <w:right w:val="single" w:sz="4" w:space="0" w:color="FFFFFF"/>
            </w:tcBorders>
            <w:shd w:val="clear" w:color="000000" w:fill="D9D9D9"/>
            <w:noWrap/>
            <w:vAlign w:val="center"/>
            <w:hideMark/>
          </w:tcPr>
          <w:p w14:paraId="6E792792" w14:textId="77777777" w:rsidR="00DB5353" w:rsidRPr="00DB5353" w:rsidRDefault="00DB5353" w:rsidP="00DB5353">
            <w:pPr>
              <w:spacing w:after="0" w:line="240" w:lineRule="auto"/>
              <w:jc w:val="center"/>
              <w:rPr>
                <w:rFonts w:ascii="Aptos Narrow" w:eastAsia="Times New Roman" w:hAnsi="Aptos Narrow" w:cs="Calibri"/>
                <w:b/>
                <w:bCs/>
                <w:color w:val="000000"/>
                <w:kern w:val="0"/>
                <w:sz w:val="24"/>
                <w:szCs w:val="24"/>
                <w14:ligatures w14:val="none"/>
              </w:rPr>
            </w:pPr>
            <w:r w:rsidRPr="00DB5353">
              <w:rPr>
                <w:rFonts w:ascii="Aptos Narrow" w:eastAsia="Times New Roman" w:hAnsi="Aptos Narrow" w:cs="Calibri"/>
                <w:b/>
                <w:bCs/>
                <w:color w:val="000000"/>
                <w:kern w:val="0"/>
                <w:sz w:val="24"/>
                <w:szCs w:val="24"/>
                <w14:ligatures w14:val="none"/>
              </w:rPr>
              <w:t>Unit Price</w:t>
            </w:r>
          </w:p>
        </w:tc>
        <w:tc>
          <w:tcPr>
            <w:tcW w:w="1586" w:type="dxa"/>
            <w:tcBorders>
              <w:top w:val="single" w:sz="4" w:space="0" w:color="FFFFFF"/>
              <w:left w:val="nil"/>
              <w:bottom w:val="single" w:sz="8" w:space="0" w:color="272760"/>
              <w:right w:val="single" w:sz="4" w:space="0" w:color="FFFFFF"/>
            </w:tcBorders>
            <w:shd w:val="clear" w:color="000000" w:fill="D9D9D9"/>
            <w:noWrap/>
            <w:vAlign w:val="center"/>
            <w:hideMark/>
          </w:tcPr>
          <w:p w14:paraId="38EFFCCF" w14:textId="77777777" w:rsidR="00DB5353" w:rsidRPr="00DB5353" w:rsidRDefault="00DB5353" w:rsidP="00DB5353">
            <w:pPr>
              <w:spacing w:after="0" w:line="240" w:lineRule="auto"/>
              <w:jc w:val="center"/>
              <w:rPr>
                <w:rFonts w:ascii="Aptos Narrow" w:eastAsia="Times New Roman" w:hAnsi="Aptos Narrow" w:cs="Calibri"/>
                <w:b/>
                <w:bCs/>
                <w:color w:val="000000"/>
                <w:kern w:val="0"/>
                <w:sz w:val="24"/>
                <w:szCs w:val="24"/>
                <w14:ligatures w14:val="none"/>
              </w:rPr>
            </w:pPr>
            <w:r w:rsidRPr="00DB5353">
              <w:rPr>
                <w:rFonts w:ascii="Aptos Narrow" w:eastAsia="Times New Roman" w:hAnsi="Aptos Narrow" w:cs="Calibri"/>
                <w:b/>
                <w:bCs/>
                <w:color w:val="000000"/>
                <w:kern w:val="0"/>
                <w:sz w:val="24"/>
                <w:szCs w:val="24"/>
                <w14:ligatures w14:val="none"/>
              </w:rPr>
              <w:t>Amount</w:t>
            </w:r>
          </w:p>
        </w:tc>
      </w:tr>
      <w:tr w:rsidR="00DB5353" w:rsidRPr="00DB5353" w14:paraId="2E55BBF6"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5EF399F2"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1-Feb-24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4265C8EF"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Shirts</w:t>
            </w:r>
          </w:p>
        </w:tc>
        <w:tc>
          <w:tcPr>
            <w:tcW w:w="2756" w:type="dxa"/>
            <w:tcBorders>
              <w:top w:val="nil"/>
              <w:left w:val="nil"/>
              <w:bottom w:val="single" w:sz="4" w:space="0" w:color="FFFFFF"/>
              <w:right w:val="nil"/>
            </w:tcBorders>
            <w:shd w:val="clear" w:color="000000" w:fill="F2F2F2"/>
            <w:noWrap/>
            <w:vAlign w:val="center"/>
            <w:hideMark/>
          </w:tcPr>
          <w:p w14:paraId="55DA4181"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Zenith Solutions Inc.</w:t>
            </w:r>
          </w:p>
        </w:tc>
        <w:tc>
          <w:tcPr>
            <w:tcW w:w="1293" w:type="dxa"/>
            <w:tcBorders>
              <w:top w:val="nil"/>
              <w:left w:val="nil"/>
              <w:bottom w:val="single" w:sz="4" w:space="0" w:color="FFFFFF"/>
              <w:right w:val="single" w:sz="4" w:space="0" w:color="FFFFFF"/>
            </w:tcBorders>
            <w:shd w:val="clear" w:color="000000" w:fill="F2F2F2"/>
            <w:noWrap/>
            <w:vAlign w:val="center"/>
            <w:hideMark/>
          </w:tcPr>
          <w:p w14:paraId="3B3389FD"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270</w:t>
            </w:r>
          </w:p>
        </w:tc>
        <w:tc>
          <w:tcPr>
            <w:tcW w:w="1007" w:type="dxa"/>
            <w:tcBorders>
              <w:top w:val="nil"/>
              <w:left w:val="nil"/>
              <w:bottom w:val="single" w:sz="4" w:space="0" w:color="FFFFFF"/>
              <w:right w:val="single" w:sz="4" w:space="0" w:color="FFFFFF"/>
            </w:tcBorders>
            <w:shd w:val="clear" w:color="000000" w:fill="F2F2F2"/>
            <w:noWrap/>
            <w:vAlign w:val="center"/>
            <w:hideMark/>
          </w:tcPr>
          <w:p w14:paraId="43417AD0"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$10.50 </w:t>
            </w:r>
          </w:p>
        </w:tc>
        <w:tc>
          <w:tcPr>
            <w:tcW w:w="1586" w:type="dxa"/>
            <w:tcBorders>
              <w:top w:val="nil"/>
              <w:left w:val="nil"/>
              <w:bottom w:val="single" w:sz="4" w:space="0" w:color="FFFFFF"/>
              <w:right w:val="single" w:sz="4" w:space="0" w:color="FFFFFF"/>
            </w:tcBorders>
            <w:shd w:val="clear" w:color="000000" w:fill="F2F2F2"/>
            <w:noWrap/>
            <w:vAlign w:val="center"/>
            <w:hideMark/>
          </w:tcPr>
          <w:p w14:paraId="4211577A"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$2,835.00 </w:t>
            </w:r>
          </w:p>
        </w:tc>
      </w:tr>
      <w:tr w:rsidR="00DB5353" w:rsidRPr="00DB5353" w14:paraId="6C7E3B8D"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2A18A1A3"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5-Feb-24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0DFDB8D1"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Pants</w:t>
            </w:r>
          </w:p>
        </w:tc>
        <w:tc>
          <w:tcPr>
            <w:tcW w:w="2756" w:type="dxa"/>
            <w:tcBorders>
              <w:top w:val="nil"/>
              <w:left w:val="nil"/>
              <w:bottom w:val="single" w:sz="4" w:space="0" w:color="FFFFFF"/>
              <w:right w:val="single" w:sz="4" w:space="0" w:color="FFFFFF"/>
            </w:tcBorders>
            <w:shd w:val="clear" w:color="auto" w:fill="auto"/>
            <w:noWrap/>
            <w:vAlign w:val="bottom"/>
            <w:hideMark/>
          </w:tcPr>
          <w:p w14:paraId="59A7F228"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Synergy Enterprises LLC</w:t>
            </w:r>
          </w:p>
        </w:tc>
        <w:tc>
          <w:tcPr>
            <w:tcW w:w="1293" w:type="dxa"/>
            <w:tcBorders>
              <w:top w:val="nil"/>
              <w:left w:val="nil"/>
              <w:bottom w:val="single" w:sz="4" w:space="0" w:color="FFFFFF"/>
              <w:right w:val="single" w:sz="4" w:space="0" w:color="FFFFFF"/>
            </w:tcBorders>
            <w:shd w:val="clear" w:color="auto" w:fill="auto"/>
            <w:noWrap/>
            <w:vAlign w:val="bottom"/>
            <w:hideMark/>
          </w:tcPr>
          <w:p w14:paraId="10DD8A01"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430</w:t>
            </w:r>
          </w:p>
        </w:tc>
        <w:tc>
          <w:tcPr>
            <w:tcW w:w="1007" w:type="dxa"/>
            <w:tcBorders>
              <w:top w:val="nil"/>
              <w:left w:val="nil"/>
              <w:bottom w:val="single" w:sz="4" w:space="0" w:color="FFFFFF"/>
              <w:right w:val="single" w:sz="4" w:space="0" w:color="FFFFFF"/>
            </w:tcBorders>
            <w:shd w:val="clear" w:color="auto" w:fill="auto"/>
            <w:noWrap/>
            <w:vAlign w:val="bottom"/>
            <w:hideMark/>
          </w:tcPr>
          <w:p w14:paraId="1E03F672"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$14.25 </w:t>
            </w:r>
          </w:p>
        </w:tc>
        <w:tc>
          <w:tcPr>
            <w:tcW w:w="1586" w:type="dxa"/>
            <w:tcBorders>
              <w:top w:val="nil"/>
              <w:left w:val="nil"/>
              <w:bottom w:val="single" w:sz="4" w:space="0" w:color="FFFFFF"/>
              <w:right w:val="single" w:sz="4" w:space="0" w:color="FFFFFF"/>
            </w:tcBorders>
            <w:shd w:val="clear" w:color="000000" w:fill="F2F2F2"/>
            <w:noWrap/>
            <w:vAlign w:val="center"/>
            <w:hideMark/>
          </w:tcPr>
          <w:p w14:paraId="19124217"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$6,127.50 </w:t>
            </w:r>
          </w:p>
        </w:tc>
      </w:tr>
      <w:tr w:rsidR="00DB5353" w:rsidRPr="00DB5353" w14:paraId="24D3EFB1"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41BF9033"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10-Feb-24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6D0BD7A8"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Bed Covers</w:t>
            </w:r>
          </w:p>
        </w:tc>
        <w:tc>
          <w:tcPr>
            <w:tcW w:w="2756" w:type="dxa"/>
            <w:tcBorders>
              <w:top w:val="nil"/>
              <w:left w:val="nil"/>
              <w:bottom w:val="single" w:sz="4" w:space="0" w:color="FFFFFF"/>
              <w:right w:val="nil"/>
            </w:tcBorders>
            <w:shd w:val="clear" w:color="000000" w:fill="F2F2F2"/>
            <w:noWrap/>
            <w:vAlign w:val="center"/>
            <w:hideMark/>
          </w:tcPr>
          <w:p w14:paraId="7A5D2DC8"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Peak Performance Partners</w:t>
            </w:r>
          </w:p>
        </w:tc>
        <w:tc>
          <w:tcPr>
            <w:tcW w:w="1293" w:type="dxa"/>
            <w:tcBorders>
              <w:top w:val="nil"/>
              <w:left w:val="nil"/>
              <w:bottom w:val="single" w:sz="4" w:space="0" w:color="FFFFFF"/>
              <w:right w:val="single" w:sz="4" w:space="0" w:color="FFFFFF"/>
            </w:tcBorders>
            <w:shd w:val="clear" w:color="000000" w:fill="F2F2F2"/>
            <w:noWrap/>
            <w:vAlign w:val="center"/>
            <w:hideMark/>
          </w:tcPr>
          <w:p w14:paraId="25227CBA"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610</w:t>
            </w:r>
          </w:p>
        </w:tc>
        <w:tc>
          <w:tcPr>
            <w:tcW w:w="1007" w:type="dxa"/>
            <w:tcBorders>
              <w:top w:val="nil"/>
              <w:left w:val="nil"/>
              <w:bottom w:val="single" w:sz="4" w:space="0" w:color="FFFFFF"/>
              <w:right w:val="single" w:sz="4" w:space="0" w:color="FFFFFF"/>
            </w:tcBorders>
            <w:shd w:val="clear" w:color="000000" w:fill="F2F2F2"/>
            <w:noWrap/>
            <w:vAlign w:val="center"/>
            <w:hideMark/>
          </w:tcPr>
          <w:p w14:paraId="3717A185"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$12.80 </w:t>
            </w:r>
          </w:p>
        </w:tc>
        <w:tc>
          <w:tcPr>
            <w:tcW w:w="1586" w:type="dxa"/>
            <w:tcBorders>
              <w:top w:val="nil"/>
              <w:left w:val="nil"/>
              <w:bottom w:val="single" w:sz="4" w:space="0" w:color="FFFFFF"/>
              <w:right w:val="single" w:sz="4" w:space="0" w:color="FFFFFF"/>
            </w:tcBorders>
            <w:shd w:val="clear" w:color="000000" w:fill="F2F2F2"/>
            <w:noWrap/>
            <w:vAlign w:val="center"/>
            <w:hideMark/>
          </w:tcPr>
          <w:p w14:paraId="209C3CC4"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$7,808.00 </w:t>
            </w:r>
          </w:p>
        </w:tc>
      </w:tr>
      <w:tr w:rsidR="00DB5353" w:rsidRPr="00DB5353" w14:paraId="6AD576E6"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719F0D86"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13-Feb-24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7DD6BEAB"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Shirts</w:t>
            </w:r>
          </w:p>
        </w:tc>
        <w:tc>
          <w:tcPr>
            <w:tcW w:w="2756" w:type="dxa"/>
            <w:tcBorders>
              <w:top w:val="nil"/>
              <w:left w:val="nil"/>
              <w:bottom w:val="single" w:sz="4" w:space="0" w:color="FFFFFF"/>
              <w:right w:val="single" w:sz="4" w:space="0" w:color="FFFFFF"/>
            </w:tcBorders>
            <w:shd w:val="clear" w:color="auto" w:fill="auto"/>
            <w:noWrap/>
            <w:vAlign w:val="bottom"/>
            <w:hideMark/>
          </w:tcPr>
          <w:p w14:paraId="325DA307"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Catalyst Co.</w:t>
            </w:r>
          </w:p>
        </w:tc>
        <w:tc>
          <w:tcPr>
            <w:tcW w:w="1293" w:type="dxa"/>
            <w:tcBorders>
              <w:top w:val="nil"/>
              <w:left w:val="nil"/>
              <w:bottom w:val="single" w:sz="4" w:space="0" w:color="FFFFFF"/>
              <w:right w:val="single" w:sz="4" w:space="0" w:color="FFFFFF"/>
            </w:tcBorders>
            <w:shd w:val="clear" w:color="auto" w:fill="auto"/>
            <w:noWrap/>
            <w:vAlign w:val="bottom"/>
            <w:hideMark/>
          </w:tcPr>
          <w:p w14:paraId="083BC96E"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830</w:t>
            </w:r>
          </w:p>
        </w:tc>
        <w:tc>
          <w:tcPr>
            <w:tcW w:w="1007" w:type="dxa"/>
            <w:tcBorders>
              <w:top w:val="nil"/>
              <w:left w:val="nil"/>
              <w:bottom w:val="single" w:sz="4" w:space="0" w:color="FFFFFF"/>
              <w:right w:val="single" w:sz="4" w:space="0" w:color="FFFFFF"/>
            </w:tcBorders>
            <w:shd w:val="clear" w:color="auto" w:fill="auto"/>
            <w:noWrap/>
            <w:vAlign w:val="bottom"/>
            <w:hideMark/>
          </w:tcPr>
          <w:p w14:paraId="78AB3B54"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$11.65 </w:t>
            </w:r>
          </w:p>
        </w:tc>
        <w:tc>
          <w:tcPr>
            <w:tcW w:w="1586" w:type="dxa"/>
            <w:tcBorders>
              <w:top w:val="nil"/>
              <w:left w:val="nil"/>
              <w:bottom w:val="single" w:sz="4" w:space="0" w:color="FFFFFF"/>
              <w:right w:val="single" w:sz="4" w:space="0" w:color="FFFFFF"/>
            </w:tcBorders>
            <w:shd w:val="clear" w:color="000000" w:fill="F2F2F2"/>
            <w:noWrap/>
            <w:vAlign w:val="center"/>
            <w:hideMark/>
          </w:tcPr>
          <w:p w14:paraId="5C0FF276"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$9,669.50 </w:t>
            </w:r>
          </w:p>
        </w:tc>
      </w:tr>
      <w:tr w:rsidR="00DB5353" w:rsidRPr="00DB5353" w14:paraId="54E4ACEB"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1A3F5430"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28-Feb-24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0A8D6805"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Jackets</w:t>
            </w:r>
          </w:p>
        </w:tc>
        <w:tc>
          <w:tcPr>
            <w:tcW w:w="2756" w:type="dxa"/>
            <w:tcBorders>
              <w:top w:val="nil"/>
              <w:left w:val="nil"/>
              <w:bottom w:val="single" w:sz="4" w:space="0" w:color="FFFFFF"/>
              <w:right w:val="nil"/>
            </w:tcBorders>
            <w:shd w:val="clear" w:color="000000" w:fill="F2F2F2"/>
            <w:noWrap/>
            <w:vAlign w:val="center"/>
            <w:hideMark/>
          </w:tcPr>
          <w:p w14:paraId="6DDC2C3B"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Zenith Solutions Inc.</w:t>
            </w:r>
          </w:p>
        </w:tc>
        <w:tc>
          <w:tcPr>
            <w:tcW w:w="1293" w:type="dxa"/>
            <w:tcBorders>
              <w:top w:val="nil"/>
              <w:left w:val="nil"/>
              <w:bottom w:val="single" w:sz="4" w:space="0" w:color="FFFFFF"/>
              <w:right w:val="single" w:sz="4" w:space="0" w:color="FFFFFF"/>
            </w:tcBorders>
            <w:shd w:val="clear" w:color="000000" w:fill="F2F2F2"/>
            <w:noWrap/>
            <w:vAlign w:val="center"/>
            <w:hideMark/>
          </w:tcPr>
          <w:p w14:paraId="3DD934A7"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550</w:t>
            </w:r>
          </w:p>
        </w:tc>
        <w:tc>
          <w:tcPr>
            <w:tcW w:w="1007" w:type="dxa"/>
            <w:tcBorders>
              <w:top w:val="nil"/>
              <w:left w:val="nil"/>
              <w:bottom w:val="single" w:sz="4" w:space="0" w:color="FFFFFF"/>
              <w:right w:val="single" w:sz="4" w:space="0" w:color="FFFFFF"/>
            </w:tcBorders>
            <w:shd w:val="clear" w:color="000000" w:fill="F2F2F2"/>
            <w:noWrap/>
            <w:vAlign w:val="center"/>
            <w:hideMark/>
          </w:tcPr>
          <w:p w14:paraId="50C5B572"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$13.40 </w:t>
            </w:r>
          </w:p>
        </w:tc>
        <w:tc>
          <w:tcPr>
            <w:tcW w:w="1586" w:type="dxa"/>
            <w:tcBorders>
              <w:top w:val="nil"/>
              <w:left w:val="nil"/>
              <w:bottom w:val="single" w:sz="4" w:space="0" w:color="FFFFFF"/>
              <w:right w:val="single" w:sz="4" w:space="0" w:color="FFFFFF"/>
            </w:tcBorders>
            <w:shd w:val="clear" w:color="000000" w:fill="F2F2F2"/>
            <w:noWrap/>
            <w:vAlign w:val="center"/>
            <w:hideMark/>
          </w:tcPr>
          <w:p w14:paraId="4BCEBAE4"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$7,370.00 </w:t>
            </w:r>
          </w:p>
        </w:tc>
      </w:tr>
      <w:tr w:rsidR="00DB5353" w:rsidRPr="00DB5353" w14:paraId="2E253EBC"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63CAA962"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7-Mar-24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70D0F1A9"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Arabian Cloth</w:t>
            </w:r>
          </w:p>
        </w:tc>
        <w:tc>
          <w:tcPr>
            <w:tcW w:w="2756" w:type="dxa"/>
            <w:tcBorders>
              <w:top w:val="nil"/>
              <w:left w:val="nil"/>
              <w:bottom w:val="single" w:sz="4" w:space="0" w:color="FFFFFF"/>
              <w:right w:val="nil"/>
            </w:tcBorders>
            <w:shd w:val="clear" w:color="auto" w:fill="auto"/>
            <w:noWrap/>
            <w:vAlign w:val="bottom"/>
            <w:hideMark/>
          </w:tcPr>
          <w:p w14:paraId="1AD3D12A"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Nimbus Enterprises</w:t>
            </w:r>
          </w:p>
        </w:tc>
        <w:tc>
          <w:tcPr>
            <w:tcW w:w="1293" w:type="dxa"/>
            <w:tcBorders>
              <w:top w:val="nil"/>
              <w:left w:val="nil"/>
              <w:bottom w:val="single" w:sz="4" w:space="0" w:color="FFFFFF"/>
              <w:right w:val="single" w:sz="4" w:space="0" w:color="FFFFFF"/>
            </w:tcBorders>
            <w:shd w:val="clear" w:color="auto" w:fill="auto"/>
            <w:noWrap/>
            <w:vAlign w:val="bottom"/>
            <w:hideMark/>
          </w:tcPr>
          <w:p w14:paraId="2C2B3CCD"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190</w:t>
            </w:r>
          </w:p>
        </w:tc>
        <w:tc>
          <w:tcPr>
            <w:tcW w:w="1007" w:type="dxa"/>
            <w:tcBorders>
              <w:top w:val="nil"/>
              <w:left w:val="nil"/>
              <w:bottom w:val="single" w:sz="4" w:space="0" w:color="FFFFFF"/>
              <w:right w:val="single" w:sz="4" w:space="0" w:color="FFFFFF"/>
            </w:tcBorders>
            <w:shd w:val="clear" w:color="auto" w:fill="auto"/>
            <w:noWrap/>
            <w:vAlign w:val="bottom"/>
            <w:hideMark/>
          </w:tcPr>
          <w:p w14:paraId="11C83F72"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$11.20 </w:t>
            </w:r>
          </w:p>
        </w:tc>
        <w:tc>
          <w:tcPr>
            <w:tcW w:w="1586" w:type="dxa"/>
            <w:tcBorders>
              <w:top w:val="nil"/>
              <w:left w:val="nil"/>
              <w:bottom w:val="single" w:sz="4" w:space="0" w:color="FFFFFF"/>
              <w:right w:val="single" w:sz="4" w:space="0" w:color="FFFFFF"/>
            </w:tcBorders>
            <w:shd w:val="clear" w:color="000000" w:fill="F2F2F2"/>
            <w:noWrap/>
            <w:vAlign w:val="center"/>
            <w:hideMark/>
          </w:tcPr>
          <w:p w14:paraId="4A36AA04"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$2,128.00 </w:t>
            </w:r>
          </w:p>
        </w:tc>
      </w:tr>
      <w:tr w:rsidR="00DB5353" w:rsidRPr="00DB5353" w14:paraId="04D6FA4F"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65E47F9F"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13-Mar-24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0A00E1FD"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Arabian Cloth</w:t>
            </w:r>
          </w:p>
        </w:tc>
        <w:tc>
          <w:tcPr>
            <w:tcW w:w="2756" w:type="dxa"/>
            <w:tcBorders>
              <w:top w:val="nil"/>
              <w:left w:val="nil"/>
              <w:bottom w:val="single" w:sz="4" w:space="0" w:color="FFFFFF"/>
              <w:right w:val="nil"/>
            </w:tcBorders>
            <w:shd w:val="clear" w:color="000000" w:fill="F2F2F2"/>
            <w:noWrap/>
            <w:vAlign w:val="center"/>
            <w:hideMark/>
          </w:tcPr>
          <w:p w14:paraId="5EEA579D"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Peak Performance Partners</w:t>
            </w:r>
          </w:p>
        </w:tc>
        <w:tc>
          <w:tcPr>
            <w:tcW w:w="1293" w:type="dxa"/>
            <w:tcBorders>
              <w:top w:val="nil"/>
              <w:left w:val="nil"/>
              <w:bottom w:val="single" w:sz="4" w:space="0" w:color="FFFFFF"/>
              <w:right w:val="single" w:sz="4" w:space="0" w:color="FFFFFF"/>
            </w:tcBorders>
            <w:shd w:val="clear" w:color="000000" w:fill="F2F2F2"/>
            <w:noWrap/>
            <w:vAlign w:val="center"/>
            <w:hideMark/>
          </w:tcPr>
          <w:p w14:paraId="38A6CDDF"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370</w:t>
            </w:r>
          </w:p>
        </w:tc>
        <w:tc>
          <w:tcPr>
            <w:tcW w:w="1007" w:type="dxa"/>
            <w:tcBorders>
              <w:top w:val="nil"/>
              <w:left w:val="nil"/>
              <w:bottom w:val="single" w:sz="4" w:space="0" w:color="FFFFFF"/>
              <w:right w:val="single" w:sz="4" w:space="0" w:color="FFFFFF"/>
            </w:tcBorders>
            <w:shd w:val="clear" w:color="000000" w:fill="F2F2F2"/>
            <w:noWrap/>
            <w:vAlign w:val="center"/>
            <w:hideMark/>
          </w:tcPr>
          <w:p w14:paraId="7234AB44"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$13.75 </w:t>
            </w:r>
          </w:p>
        </w:tc>
        <w:tc>
          <w:tcPr>
            <w:tcW w:w="1586" w:type="dxa"/>
            <w:tcBorders>
              <w:top w:val="nil"/>
              <w:left w:val="nil"/>
              <w:bottom w:val="single" w:sz="4" w:space="0" w:color="FFFFFF"/>
              <w:right w:val="single" w:sz="4" w:space="0" w:color="FFFFFF"/>
            </w:tcBorders>
            <w:shd w:val="clear" w:color="000000" w:fill="F2F2F2"/>
            <w:noWrap/>
            <w:vAlign w:val="center"/>
            <w:hideMark/>
          </w:tcPr>
          <w:p w14:paraId="699B45F0"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$5,087.50 </w:t>
            </w:r>
          </w:p>
        </w:tc>
      </w:tr>
      <w:tr w:rsidR="00DB5353" w:rsidRPr="00DB5353" w14:paraId="23774AB3"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464D4E50"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19-Mar-24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1EC233F2"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Jackets</w:t>
            </w:r>
          </w:p>
        </w:tc>
        <w:tc>
          <w:tcPr>
            <w:tcW w:w="2756" w:type="dxa"/>
            <w:tcBorders>
              <w:top w:val="nil"/>
              <w:left w:val="nil"/>
              <w:bottom w:val="single" w:sz="4" w:space="0" w:color="FFFFFF"/>
              <w:right w:val="single" w:sz="4" w:space="0" w:color="FFFFFF"/>
            </w:tcBorders>
            <w:shd w:val="clear" w:color="auto" w:fill="auto"/>
            <w:noWrap/>
            <w:vAlign w:val="bottom"/>
            <w:hideMark/>
          </w:tcPr>
          <w:p w14:paraId="1B4F9F70"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Equinox Innovations</w:t>
            </w:r>
          </w:p>
        </w:tc>
        <w:tc>
          <w:tcPr>
            <w:tcW w:w="1293" w:type="dxa"/>
            <w:tcBorders>
              <w:top w:val="nil"/>
              <w:left w:val="nil"/>
              <w:bottom w:val="single" w:sz="4" w:space="0" w:color="FFFFFF"/>
              <w:right w:val="single" w:sz="4" w:space="0" w:color="FFFFFF"/>
            </w:tcBorders>
            <w:shd w:val="clear" w:color="auto" w:fill="auto"/>
            <w:noWrap/>
            <w:vAlign w:val="bottom"/>
            <w:hideMark/>
          </w:tcPr>
          <w:p w14:paraId="31A7BC11"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750</w:t>
            </w:r>
          </w:p>
        </w:tc>
        <w:tc>
          <w:tcPr>
            <w:tcW w:w="1007" w:type="dxa"/>
            <w:tcBorders>
              <w:top w:val="nil"/>
              <w:left w:val="nil"/>
              <w:bottom w:val="single" w:sz="4" w:space="0" w:color="FFFFFF"/>
              <w:right w:val="single" w:sz="4" w:space="0" w:color="FFFFFF"/>
            </w:tcBorders>
            <w:shd w:val="clear" w:color="auto" w:fill="auto"/>
            <w:noWrap/>
            <w:vAlign w:val="bottom"/>
            <w:hideMark/>
          </w:tcPr>
          <w:p w14:paraId="0AE6A954"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$10.90 </w:t>
            </w:r>
          </w:p>
        </w:tc>
        <w:tc>
          <w:tcPr>
            <w:tcW w:w="1586" w:type="dxa"/>
            <w:tcBorders>
              <w:top w:val="nil"/>
              <w:left w:val="nil"/>
              <w:bottom w:val="single" w:sz="4" w:space="0" w:color="FFFFFF"/>
              <w:right w:val="single" w:sz="4" w:space="0" w:color="FFFFFF"/>
            </w:tcBorders>
            <w:shd w:val="clear" w:color="000000" w:fill="F2F2F2"/>
            <w:noWrap/>
            <w:vAlign w:val="center"/>
            <w:hideMark/>
          </w:tcPr>
          <w:p w14:paraId="4DFAA420"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$8,175.00 </w:t>
            </w:r>
          </w:p>
        </w:tc>
      </w:tr>
      <w:tr w:rsidR="00DB5353" w:rsidRPr="00DB5353" w14:paraId="7209495D"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32797E29"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25-Mar-24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79E9A928"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Festive Cloth</w:t>
            </w:r>
          </w:p>
        </w:tc>
        <w:tc>
          <w:tcPr>
            <w:tcW w:w="2756" w:type="dxa"/>
            <w:tcBorders>
              <w:top w:val="nil"/>
              <w:left w:val="nil"/>
              <w:bottom w:val="single" w:sz="4" w:space="0" w:color="FFFFFF"/>
              <w:right w:val="nil"/>
            </w:tcBorders>
            <w:shd w:val="clear" w:color="000000" w:fill="F2F2F2"/>
            <w:noWrap/>
            <w:vAlign w:val="center"/>
            <w:hideMark/>
          </w:tcPr>
          <w:p w14:paraId="140B6190"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Stellar Ventures Ltd.</w:t>
            </w:r>
          </w:p>
        </w:tc>
        <w:tc>
          <w:tcPr>
            <w:tcW w:w="1293" w:type="dxa"/>
            <w:tcBorders>
              <w:top w:val="nil"/>
              <w:left w:val="nil"/>
              <w:bottom w:val="single" w:sz="4" w:space="0" w:color="FFFFFF"/>
              <w:right w:val="single" w:sz="4" w:space="0" w:color="FFFFFF"/>
            </w:tcBorders>
            <w:shd w:val="clear" w:color="000000" w:fill="F2F2F2"/>
            <w:noWrap/>
            <w:vAlign w:val="center"/>
            <w:hideMark/>
          </w:tcPr>
          <w:p w14:paraId="4EA199E3"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310</w:t>
            </w:r>
          </w:p>
        </w:tc>
        <w:tc>
          <w:tcPr>
            <w:tcW w:w="1007" w:type="dxa"/>
            <w:tcBorders>
              <w:top w:val="nil"/>
              <w:left w:val="nil"/>
              <w:bottom w:val="single" w:sz="4" w:space="0" w:color="FFFFFF"/>
              <w:right w:val="single" w:sz="4" w:space="0" w:color="FFFFFF"/>
            </w:tcBorders>
            <w:shd w:val="clear" w:color="000000" w:fill="F2F2F2"/>
            <w:noWrap/>
            <w:vAlign w:val="center"/>
            <w:hideMark/>
          </w:tcPr>
          <w:p w14:paraId="28997481"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$14.10 </w:t>
            </w:r>
          </w:p>
        </w:tc>
        <w:tc>
          <w:tcPr>
            <w:tcW w:w="1586" w:type="dxa"/>
            <w:tcBorders>
              <w:top w:val="nil"/>
              <w:left w:val="nil"/>
              <w:bottom w:val="single" w:sz="4" w:space="0" w:color="FFFFFF"/>
              <w:right w:val="single" w:sz="4" w:space="0" w:color="FFFFFF"/>
            </w:tcBorders>
            <w:shd w:val="clear" w:color="000000" w:fill="F2F2F2"/>
            <w:noWrap/>
            <w:vAlign w:val="center"/>
            <w:hideMark/>
          </w:tcPr>
          <w:p w14:paraId="221746F1"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$4,371.00 </w:t>
            </w:r>
          </w:p>
        </w:tc>
      </w:tr>
      <w:tr w:rsidR="00DB5353" w:rsidRPr="00DB5353" w14:paraId="54A49856"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69506F5E"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1-Apr-24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4DCD4948"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Pants</w:t>
            </w:r>
          </w:p>
        </w:tc>
        <w:tc>
          <w:tcPr>
            <w:tcW w:w="2756" w:type="dxa"/>
            <w:tcBorders>
              <w:top w:val="nil"/>
              <w:left w:val="nil"/>
              <w:bottom w:val="single" w:sz="4" w:space="0" w:color="FFFFFF"/>
              <w:right w:val="single" w:sz="4" w:space="0" w:color="FFFFFF"/>
            </w:tcBorders>
            <w:shd w:val="clear" w:color="auto" w:fill="auto"/>
            <w:noWrap/>
            <w:vAlign w:val="bottom"/>
            <w:hideMark/>
          </w:tcPr>
          <w:p w14:paraId="57812AB8"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Catalyst Co.</w:t>
            </w:r>
          </w:p>
        </w:tc>
        <w:tc>
          <w:tcPr>
            <w:tcW w:w="1293" w:type="dxa"/>
            <w:tcBorders>
              <w:top w:val="nil"/>
              <w:left w:val="nil"/>
              <w:bottom w:val="single" w:sz="4" w:space="0" w:color="FFFFFF"/>
              <w:right w:val="single" w:sz="4" w:space="0" w:color="FFFFFF"/>
            </w:tcBorders>
            <w:shd w:val="clear" w:color="auto" w:fill="auto"/>
            <w:noWrap/>
            <w:vAlign w:val="bottom"/>
            <w:hideMark/>
          </w:tcPr>
          <w:p w14:paraId="2818B95F"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490</w:t>
            </w:r>
          </w:p>
        </w:tc>
        <w:tc>
          <w:tcPr>
            <w:tcW w:w="1007" w:type="dxa"/>
            <w:tcBorders>
              <w:top w:val="nil"/>
              <w:left w:val="nil"/>
              <w:bottom w:val="single" w:sz="4" w:space="0" w:color="FFFFFF"/>
              <w:right w:val="single" w:sz="4" w:space="0" w:color="FFFFFF"/>
            </w:tcBorders>
            <w:shd w:val="clear" w:color="auto" w:fill="auto"/>
            <w:noWrap/>
            <w:vAlign w:val="bottom"/>
            <w:hideMark/>
          </w:tcPr>
          <w:p w14:paraId="578C3013"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$12.30 </w:t>
            </w:r>
          </w:p>
        </w:tc>
        <w:tc>
          <w:tcPr>
            <w:tcW w:w="1586" w:type="dxa"/>
            <w:tcBorders>
              <w:top w:val="nil"/>
              <w:left w:val="nil"/>
              <w:bottom w:val="single" w:sz="4" w:space="0" w:color="FFFFFF"/>
              <w:right w:val="single" w:sz="4" w:space="0" w:color="FFFFFF"/>
            </w:tcBorders>
            <w:shd w:val="clear" w:color="000000" w:fill="F2F2F2"/>
            <w:noWrap/>
            <w:vAlign w:val="center"/>
            <w:hideMark/>
          </w:tcPr>
          <w:p w14:paraId="381D3C71"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$6,027.00 </w:t>
            </w:r>
          </w:p>
        </w:tc>
      </w:tr>
      <w:tr w:rsidR="00DB5353" w:rsidRPr="00DB5353" w14:paraId="3C12C6A3"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4974FA8D"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7-Apr-24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27BCCEDD"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Shirts</w:t>
            </w:r>
          </w:p>
        </w:tc>
        <w:tc>
          <w:tcPr>
            <w:tcW w:w="2756" w:type="dxa"/>
            <w:tcBorders>
              <w:top w:val="nil"/>
              <w:left w:val="nil"/>
              <w:bottom w:val="single" w:sz="4" w:space="0" w:color="FFFFFF"/>
              <w:right w:val="nil"/>
            </w:tcBorders>
            <w:shd w:val="clear" w:color="000000" w:fill="F2F2F2"/>
            <w:noWrap/>
            <w:vAlign w:val="center"/>
            <w:hideMark/>
          </w:tcPr>
          <w:p w14:paraId="1158AD62"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Quantum Quotient Corporation</w:t>
            </w:r>
          </w:p>
        </w:tc>
        <w:tc>
          <w:tcPr>
            <w:tcW w:w="1293" w:type="dxa"/>
            <w:tcBorders>
              <w:top w:val="nil"/>
              <w:left w:val="nil"/>
              <w:bottom w:val="single" w:sz="4" w:space="0" w:color="FFFFFF"/>
              <w:right w:val="single" w:sz="4" w:space="0" w:color="FFFFFF"/>
            </w:tcBorders>
            <w:shd w:val="clear" w:color="000000" w:fill="F2F2F2"/>
            <w:noWrap/>
            <w:vAlign w:val="center"/>
            <w:hideMark/>
          </w:tcPr>
          <w:p w14:paraId="0833D293"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670</w:t>
            </w:r>
          </w:p>
        </w:tc>
        <w:tc>
          <w:tcPr>
            <w:tcW w:w="1007" w:type="dxa"/>
            <w:tcBorders>
              <w:top w:val="nil"/>
              <w:left w:val="nil"/>
              <w:bottom w:val="single" w:sz="4" w:space="0" w:color="FFFFFF"/>
              <w:right w:val="single" w:sz="4" w:space="0" w:color="FFFFFF"/>
            </w:tcBorders>
            <w:shd w:val="clear" w:color="000000" w:fill="F2F2F2"/>
            <w:noWrap/>
            <w:vAlign w:val="center"/>
            <w:hideMark/>
          </w:tcPr>
          <w:p w14:paraId="47221284"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$11.95 </w:t>
            </w:r>
          </w:p>
        </w:tc>
        <w:tc>
          <w:tcPr>
            <w:tcW w:w="1586" w:type="dxa"/>
            <w:tcBorders>
              <w:top w:val="nil"/>
              <w:left w:val="nil"/>
              <w:bottom w:val="single" w:sz="4" w:space="0" w:color="FFFFFF"/>
              <w:right w:val="single" w:sz="4" w:space="0" w:color="FFFFFF"/>
            </w:tcBorders>
            <w:shd w:val="clear" w:color="000000" w:fill="F2F2F2"/>
            <w:noWrap/>
            <w:vAlign w:val="center"/>
            <w:hideMark/>
          </w:tcPr>
          <w:p w14:paraId="012D25E1"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$8,006.50 </w:t>
            </w:r>
          </w:p>
        </w:tc>
      </w:tr>
      <w:tr w:rsidR="00DB5353" w:rsidRPr="00DB5353" w14:paraId="78BE2F56"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375B20E6"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13-Apr-24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3E09FA03"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Arabian Cloth</w:t>
            </w:r>
          </w:p>
        </w:tc>
        <w:tc>
          <w:tcPr>
            <w:tcW w:w="2756" w:type="dxa"/>
            <w:tcBorders>
              <w:top w:val="nil"/>
              <w:left w:val="nil"/>
              <w:bottom w:val="single" w:sz="4" w:space="0" w:color="FFFFFF"/>
              <w:right w:val="single" w:sz="4" w:space="0" w:color="FFFFFF"/>
            </w:tcBorders>
            <w:shd w:val="clear" w:color="auto" w:fill="auto"/>
            <w:noWrap/>
            <w:vAlign w:val="bottom"/>
            <w:hideMark/>
          </w:tcPr>
          <w:p w14:paraId="1FC9127E"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Nexus Dynamics Group</w:t>
            </w:r>
          </w:p>
        </w:tc>
        <w:tc>
          <w:tcPr>
            <w:tcW w:w="1293" w:type="dxa"/>
            <w:tcBorders>
              <w:top w:val="nil"/>
              <w:left w:val="nil"/>
              <w:bottom w:val="single" w:sz="4" w:space="0" w:color="FFFFFF"/>
              <w:right w:val="single" w:sz="4" w:space="0" w:color="FFFFFF"/>
            </w:tcBorders>
            <w:shd w:val="clear" w:color="auto" w:fill="auto"/>
            <w:noWrap/>
            <w:vAlign w:val="bottom"/>
            <w:hideMark/>
          </w:tcPr>
          <w:p w14:paraId="576F89B2"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910</w:t>
            </w:r>
          </w:p>
        </w:tc>
        <w:tc>
          <w:tcPr>
            <w:tcW w:w="1007" w:type="dxa"/>
            <w:tcBorders>
              <w:top w:val="nil"/>
              <w:left w:val="nil"/>
              <w:bottom w:val="single" w:sz="4" w:space="0" w:color="FFFFFF"/>
              <w:right w:val="single" w:sz="4" w:space="0" w:color="FFFFFF"/>
            </w:tcBorders>
            <w:shd w:val="clear" w:color="auto" w:fill="auto"/>
            <w:noWrap/>
            <w:vAlign w:val="bottom"/>
            <w:hideMark/>
          </w:tcPr>
          <w:p w14:paraId="6D0246A1"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$13.60 </w:t>
            </w:r>
          </w:p>
        </w:tc>
        <w:tc>
          <w:tcPr>
            <w:tcW w:w="1586" w:type="dxa"/>
            <w:tcBorders>
              <w:top w:val="nil"/>
              <w:left w:val="nil"/>
              <w:bottom w:val="single" w:sz="4" w:space="0" w:color="FFFFFF"/>
              <w:right w:val="single" w:sz="4" w:space="0" w:color="FFFFFF"/>
            </w:tcBorders>
            <w:shd w:val="clear" w:color="000000" w:fill="F2F2F2"/>
            <w:noWrap/>
            <w:vAlign w:val="center"/>
            <w:hideMark/>
          </w:tcPr>
          <w:p w14:paraId="0B5C8DF2"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$12,376.00 </w:t>
            </w:r>
          </w:p>
        </w:tc>
      </w:tr>
      <w:tr w:rsidR="00DB5353" w:rsidRPr="00DB5353" w14:paraId="7D2531C3"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332AFFD0"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19-Apr-24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13A494EC"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Pants</w:t>
            </w:r>
          </w:p>
        </w:tc>
        <w:tc>
          <w:tcPr>
            <w:tcW w:w="2756" w:type="dxa"/>
            <w:tcBorders>
              <w:top w:val="nil"/>
              <w:left w:val="nil"/>
              <w:bottom w:val="single" w:sz="4" w:space="0" w:color="FFFFFF"/>
              <w:right w:val="nil"/>
            </w:tcBorders>
            <w:shd w:val="clear" w:color="000000" w:fill="F2F2F2"/>
            <w:noWrap/>
            <w:vAlign w:val="center"/>
            <w:hideMark/>
          </w:tcPr>
          <w:p w14:paraId="2BF1EAB7"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Synergy Enterprises LLC</w:t>
            </w:r>
          </w:p>
        </w:tc>
        <w:tc>
          <w:tcPr>
            <w:tcW w:w="1293" w:type="dxa"/>
            <w:tcBorders>
              <w:top w:val="nil"/>
              <w:left w:val="nil"/>
              <w:bottom w:val="single" w:sz="4" w:space="0" w:color="FFFFFF"/>
              <w:right w:val="single" w:sz="4" w:space="0" w:color="FFFFFF"/>
            </w:tcBorders>
            <w:shd w:val="clear" w:color="000000" w:fill="F2F2F2"/>
            <w:noWrap/>
            <w:vAlign w:val="center"/>
            <w:hideMark/>
          </w:tcPr>
          <w:p w14:paraId="0D9D8CB0"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130</w:t>
            </w:r>
          </w:p>
        </w:tc>
        <w:tc>
          <w:tcPr>
            <w:tcW w:w="1007" w:type="dxa"/>
            <w:tcBorders>
              <w:top w:val="nil"/>
              <w:left w:val="nil"/>
              <w:bottom w:val="single" w:sz="4" w:space="0" w:color="FFFFFF"/>
              <w:right w:val="single" w:sz="4" w:space="0" w:color="FFFFFF"/>
            </w:tcBorders>
            <w:shd w:val="clear" w:color="000000" w:fill="F2F2F2"/>
            <w:noWrap/>
            <w:vAlign w:val="center"/>
            <w:hideMark/>
          </w:tcPr>
          <w:p w14:paraId="702B0225"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$10.75 </w:t>
            </w:r>
          </w:p>
        </w:tc>
        <w:tc>
          <w:tcPr>
            <w:tcW w:w="1586" w:type="dxa"/>
            <w:tcBorders>
              <w:top w:val="nil"/>
              <w:left w:val="nil"/>
              <w:bottom w:val="single" w:sz="4" w:space="0" w:color="FFFFFF"/>
              <w:right w:val="single" w:sz="4" w:space="0" w:color="FFFFFF"/>
            </w:tcBorders>
            <w:shd w:val="clear" w:color="000000" w:fill="F2F2F2"/>
            <w:noWrap/>
            <w:vAlign w:val="center"/>
            <w:hideMark/>
          </w:tcPr>
          <w:p w14:paraId="3CFE26D9"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$1,397.50 </w:t>
            </w:r>
          </w:p>
        </w:tc>
      </w:tr>
      <w:tr w:rsidR="00DB5353" w:rsidRPr="00DB5353" w14:paraId="0ECA3145"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16F30B5D"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25-Apr-24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0507BCA4"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Festive Cloth</w:t>
            </w:r>
          </w:p>
        </w:tc>
        <w:tc>
          <w:tcPr>
            <w:tcW w:w="2756" w:type="dxa"/>
            <w:tcBorders>
              <w:top w:val="nil"/>
              <w:left w:val="nil"/>
              <w:bottom w:val="single" w:sz="4" w:space="0" w:color="FFFFFF"/>
              <w:right w:val="single" w:sz="4" w:space="0" w:color="FFFFFF"/>
            </w:tcBorders>
            <w:shd w:val="clear" w:color="auto" w:fill="auto"/>
            <w:noWrap/>
            <w:vAlign w:val="bottom"/>
            <w:hideMark/>
          </w:tcPr>
          <w:p w14:paraId="14DC887E"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Apex Strategies Ltd.</w:t>
            </w:r>
          </w:p>
        </w:tc>
        <w:tc>
          <w:tcPr>
            <w:tcW w:w="1293" w:type="dxa"/>
            <w:tcBorders>
              <w:top w:val="nil"/>
              <w:left w:val="nil"/>
              <w:bottom w:val="single" w:sz="4" w:space="0" w:color="FFFFFF"/>
              <w:right w:val="single" w:sz="4" w:space="0" w:color="FFFFFF"/>
            </w:tcBorders>
            <w:shd w:val="clear" w:color="auto" w:fill="auto"/>
            <w:noWrap/>
            <w:vAlign w:val="bottom"/>
            <w:hideMark/>
          </w:tcPr>
          <w:p w14:paraId="79BC6019"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890</w:t>
            </w:r>
          </w:p>
        </w:tc>
        <w:tc>
          <w:tcPr>
            <w:tcW w:w="1007" w:type="dxa"/>
            <w:tcBorders>
              <w:top w:val="nil"/>
              <w:left w:val="nil"/>
              <w:bottom w:val="single" w:sz="4" w:space="0" w:color="FFFFFF"/>
              <w:right w:val="single" w:sz="4" w:space="0" w:color="FFFFFF"/>
            </w:tcBorders>
            <w:shd w:val="clear" w:color="auto" w:fill="auto"/>
            <w:noWrap/>
            <w:vAlign w:val="bottom"/>
            <w:hideMark/>
          </w:tcPr>
          <w:p w14:paraId="4ABF8728"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$12.50 </w:t>
            </w:r>
          </w:p>
        </w:tc>
        <w:tc>
          <w:tcPr>
            <w:tcW w:w="1586" w:type="dxa"/>
            <w:tcBorders>
              <w:top w:val="nil"/>
              <w:left w:val="nil"/>
              <w:bottom w:val="single" w:sz="4" w:space="0" w:color="FFFFFF"/>
              <w:right w:val="single" w:sz="4" w:space="0" w:color="FFFFFF"/>
            </w:tcBorders>
            <w:shd w:val="clear" w:color="000000" w:fill="F2F2F2"/>
            <w:noWrap/>
            <w:vAlign w:val="center"/>
            <w:hideMark/>
          </w:tcPr>
          <w:p w14:paraId="30B0EEE9"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$11,125.00 </w:t>
            </w:r>
          </w:p>
        </w:tc>
      </w:tr>
      <w:tr w:rsidR="00DB5353" w:rsidRPr="00DB5353" w14:paraId="049F0A16"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7DD0E89F"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2-May-24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527923AE"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Arabian Cloth</w:t>
            </w:r>
          </w:p>
        </w:tc>
        <w:tc>
          <w:tcPr>
            <w:tcW w:w="2756" w:type="dxa"/>
            <w:tcBorders>
              <w:top w:val="nil"/>
              <w:left w:val="nil"/>
              <w:bottom w:val="single" w:sz="4" w:space="0" w:color="FFFFFF"/>
              <w:right w:val="nil"/>
            </w:tcBorders>
            <w:shd w:val="clear" w:color="000000" w:fill="F2F2F2"/>
            <w:noWrap/>
            <w:vAlign w:val="center"/>
            <w:hideMark/>
          </w:tcPr>
          <w:p w14:paraId="0C5AB73C"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Nimbus Enterprises</w:t>
            </w:r>
          </w:p>
        </w:tc>
        <w:tc>
          <w:tcPr>
            <w:tcW w:w="1293" w:type="dxa"/>
            <w:tcBorders>
              <w:top w:val="nil"/>
              <w:left w:val="nil"/>
              <w:bottom w:val="single" w:sz="4" w:space="0" w:color="FFFFFF"/>
              <w:right w:val="single" w:sz="4" w:space="0" w:color="FFFFFF"/>
            </w:tcBorders>
            <w:shd w:val="clear" w:color="000000" w:fill="F2F2F2"/>
            <w:noWrap/>
            <w:vAlign w:val="center"/>
            <w:hideMark/>
          </w:tcPr>
          <w:p w14:paraId="0F4CD6C7"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770</w:t>
            </w:r>
          </w:p>
        </w:tc>
        <w:tc>
          <w:tcPr>
            <w:tcW w:w="1007" w:type="dxa"/>
            <w:tcBorders>
              <w:top w:val="nil"/>
              <w:left w:val="nil"/>
              <w:bottom w:val="single" w:sz="4" w:space="0" w:color="FFFFFF"/>
              <w:right w:val="single" w:sz="4" w:space="0" w:color="FFFFFF"/>
            </w:tcBorders>
            <w:shd w:val="clear" w:color="000000" w:fill="F2F2F2"/>
            <w:noWrap/>
            <w:vAlign w:val="center"/>
            <w:hideMark/>
          </w:tcPr>
          <w:p w14:paraId="11D84918"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$14.70 </w:t>
            </w:r>
          </w:p>
        </w:tc>
        <w:tc>
          <w:tcPr>
            <w:tcW w:w="1586" w:type="dxa"/>
            <w:tcBorders>
              <w:top w:val="nil"/>
              <w:left w:val="nil"/>
              <w:bottom w:val="single" w:sz="4" w:space="0" w:color="FFFFFF"/>
              <w:right w:val="single" w:sz="4" w:space="0" w:color="FFFFFF"/>
            </w:tcBorders>
            <w:shd w:val="clear" w:color="000000" w:fill="F2F2F2"/>
            <w:noWrap/>
            <w:vAlign w:val="center"/>
            <w:hideMark/>
          </w:tcPr>
          <w:p w14:paraId="3178DC0F"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$11,319.00 </w:t>
            </w:r>
          </w:p>
        </w:tc>
      </w:tr>
      <w:tr w:rsidR="00DB5353" w:rsidRPr="00DB5353" w14:paraId="0AA7F496"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6452B147"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8-May-24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5367CEFA"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Jackets</w:t>
            </w:r>
          </w:p>
        </w:tc>
        <w:tc>
          <w:tcPr>
            <w:tcW w:w="2756" w:type="dxa"/>
            <w:tcBorders>
              <w:top w:val="nil"/>
              <w:left w:val="nil"/>
              <w:bottom w:val="single" w:sz="4" w:space="0" w:color="FFFFFF"/>
              <w:right w:val="single" w:sz="4" w:space="0" w:color="FFFFFF"/>
            </w:tcBorders>
            <w:shd w:val="clear" w:color="auto" w:fill="auto"/>
            <w:noWrap/>
            <w:vAlign w:val="bottom"/>
            <w:hideMark/>
          </w:tcPr>
          <w:p w14:paraId="507C3306"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Peak Performance Partners</w:t>
            </w:r>
          </w:p>
        </w:tc>
        <w:tc>
          <w:tcPr>
            <w:tcW w:w="1293" w:type="dxa"/>
            <w:tcBorders>
              <w:top w:val="nil"/>
              <w:left w:val="nil"/>
              <w:bottom w:val="single" w:sz="4" w:space="0" w:color="FFFFFF"/>
              <w:right w:val="single" w:sz="4" w:space="0" w:color="FFFFFF"/>
            </w:tcBorders>
            <w:shd w:val="clear" w:color="auto" w:fill="auto"/>
            <w:noWrap/>
            <w:vAlign w:val="bottom"/>
            <w:hideMark/>
          </w:tcPr>
          <w:p w14:paraId="1088AD8F"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350</w:t>
            </w:r>
          </w:p>
        </w:tc>
        <w:tc>
          <w:tcPr>
            <w:tcW w:w="1007" w:type="dxa"/>
            <w:tcBorders>
              <w:top w:val="nil"/>
              <w:left w:val="nil"/>
              <w:bottom w:val="single" w:sz="4" w:space="0" w:color="FFFFFF"/>
              <w:right w:val="single" w:sz="4" w:space="0" w:color="FFFFFF"/>
            </w:tcBorders>
            <w:shd w:val="clear" w:color="auto" w:fill="auto"/>
            <w:noWrap/>
            <w:vAlign w:val="bottom"/>
            <w:hideMark/>
          </w:tcPr>
          <w:p w14:paraId="6676FB06"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$11.35 </w:t>
            </w:r>
          </w:p>
        </w:tc>
        <w:tc>
          <w:tcPr>
            <w:tcW w:w="1586" w:type="dxa"/>
            <w:tcBorders>
              <w:top w:val="nil"/>
              <w:left w:val="nil"/>
              <w:bottom w:val="single" w:sz="4" w:space="0" w:color="FFFFFF"/>
              <w:right w:val="single" w:sz="4" w:space="0" w:color="FFFFFF"/>
            </w:tcBorders>
            <w:shd w:val="clear" w:color="000000" w:fill="F2F2F2"/>
            <w:noWrap/>
            <w:vAlign w:val="center"/>
            <w:hideMark/>
          </w:tcPr>
          <w:p w14:paraId="7D88F83B"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$3,972.50 </w:t>
            </w:r>
          </w:p>
        </w:tc>
      </w:tr>
      <w:tr w:rsidR="00DB5353" w:rsidRPr="00DB5353" w14:paraId="30DD0CA6"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685EC96D"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14-May-24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17623783"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Pants</w:t>
            </w:r>
          </w:p>
        </w:tc>
        <w:tc>
          <w:tcPr>
            <w:tcW w:w="2756" w:type="dxa"/>
            <w:tcBorders>
              <w:top w:val="nil"/>
              <w:left w:val="nil"/>
              <w:bottom w:val="single" w:sz="4" w:space="0" w:color="FFFFFF"/>
              <w:right w:val="nil"/>
            </w:tcBorders>
            <w:shd w:val="clear" w:color="000000" w:fill="F2F2F2"/>
            <w:noWrap/>
            <w:vAlign w:val="center"/>
            <w:hideMark/>
          </w:tcPr>
          <w:p w14:paraId="2DF8590F"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Equinox Innovations</w:t>
            </w:r>
          </w:p>
        </w:tc>
        <w:tc>
          <w:tcPr>
            <w:tcW w:w="1293" w:type="dxa"/>
            <w:tcBorders>
              <w:top w:val="nil"/>
              <w:left w:val="nil"/>
              <w:bottom w:val="single" w:sz="4" w:space="0" w:color="FFFFFF"/>
              <w:right w:val="single" w:sz="4" w:space="0" w:color="FFFFFF"/>
            </w:tcBorders>
            <w:shd w:val="clear" w:color="000000" w:fill="F2F2F2"/>
            <w:noWrap/>
            <w:vAlign w:val="center"/>
            <w:hideMark/>
          </w:tcPr>
          <w:p w14:paraId="4E4977DB"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510</w:t>
            </w:r>
          </w:p>
        </w:tc>
        <w:tc>
          <w:tcPr>
            <w:tcW w:w="1007" w:type="dxa"/>
            <w:tcBorders>
              <w:top w:val="nil"/>
              <w:left w:val="nil"/>
              <w:bottom w:val="single" w:sz="4" w:space="0" w:color="FFFFFF"/>
              <w:right w:val="single" w:sz="4" w:space="0" w:color="FFFFFF"/>
            </w:tcBorders>
            <w:shd w:val="clear" w:color="000000" w:fill="F2F2F2"/>
            <w:noWrap/>
            <w:vAlign w:val="center"/>
            <w:hideMark/>
          </w:tcPr>
          <w:p w14:paraId="7387ED83"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$13.90 </w:t>
            </w:r>
          </w:p>
        </w:tc>
        <w:tc>
          <w:tcPr>
            <w:tcW w:w="1586" w:type="dxa"/>
            <w:tcBorders>
              <w:top w:val="nil"/>
              <w:left w:val="nil"/>
              <w:bottom w:val="single" w:sz="4" w:space="0" w:color="FFFFFF"/>
              <w:right w:val="single" w:sz="4" w:space="0" w:color="FFFFFF"/>
            </w:tcBorders>
            <w:shd w:val="clear" w:color="000000" w:fill="F2F2F2"/>
            <w:noWrap/>
            <w:vAlign w:val="center"/>
            <w:hideMark/>
          </w:tcPr>
          <w:p w14:paraId="40AFBC71"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$7,089.00 </w:t>
            </w:r>
          </w:p>
        </w:tc>
      </w:tr>
      <w:tr w:rsidR="00DB5353" w:rsidRPr="00DB5353" w14:paraId="15DB4C96"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2B3B0EBA"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20-May-24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13B0C7EB"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Shirts</w:t>
            </w:r>
          </w:p>
        </w:tc>
        <w:tc>
          <w:tcPr>
            <w:tcW w:w="2756" w:type="dxa"/>
            <w:tcBorders>
              <w:top w:val="nil"/>
              <w:left w:val="nil"/>
              <w:bottom w:val="single" w:sz="4" w:space="0" w:color="FFFFFF"/>
              <w:right w:val="single" w:sz="4" w:space="0" w:color="FFFFFF"/>
            </w:tcBorders>
            <w:shd w:val="clear" w:color="auto" w:fill="auto"/>
            <w:noWrap/>
            <w:vAlign w:val="bottom"/>
            <w:hideMark/>
          </w:tcPr>
          <w:p w14:paraId="7FF24DBF"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Stellar Ventures Ltd.</w:t>
            </w:r>
          </w:p>
        </w:tc>
        <w:tc>
          <w:tcPr>
            <w:tcW w:w="1293" w:type="dxa"/>
            <w:tcBorders>
              <w:top w:val="nil"/>
              <w:left w:val="nil"/>
              <w:bottom w:val="single" w:sz="4" w:space="0" w:color="FFFFFF"/>
              <w:right w:val="single" w:sz="4" w:space="0" w:color="FFFFFF"/>
            </w:tcBorders>
            <w:shd w:val="clear" w:color="auto" w:fill="auto"/>
            <w:noWrap/>
            <w:vAlign w:val="bottom"/>
            <w:hideMark/>
          </w:tcPr>
          <w:p w14:paraId="390F5C76"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970</w:t>
            </w:r>
          </w:p>
        </w:tc>
        <w:tc>
          <w:tcPr>
            <w:tcW w:w="1007" w:type="dxa"/>
            <w:tcBorders>
              <w:top w:val="nil"/>
              <w:left w:val="nil"/>
              <w:bottom w:val="single" w:sz="4" w:space="0" w:color="FFFFFF"/>
              <w:right w:val="single" w:sz="4" w:space="0" w:color="FFFFFF"/>
            </w:tcBorders>
            <w:shd w:val="clear" w:color="auto" w:fill="auto"/>
            <w:noWrap/>
            <w:vAlign w:val="bottom"/>
            <w:hideMark/>
          </w:tcPr>
          <w:p w14:paraId="1D5ADA42"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$10.30 </w:t>
            </w:r>
          </w:p>
        </w:tc>
        <w:tc>
          <w:tcPr>
            <w:tcW w:w="1586" w:type="dxa"/>
            <w:tcBorders>
              <w:top w:val="nil"/>
              <w:left w:val="nil"/>
              <w:bottom w:val="single" w:sz="4" w:space="0" w:color="FFFFFF"/>
              <w:right w:val="single" w:sz="4" w:space="0" w:color="FFFFFF"/>
            </w:tcBorders>
            <w:shd w:val="clear" w:color="000000" w:fill="F2F2F2"/>
            <w:noWrap/>
            <w:vAlign w:val="center"/>
            <w:hideMark/>
          </w:tcPr>
          <w:p w14:paraId="4173E314"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$9,991.00 </w:t>
            </w:r>
          </w:p>
        </w:tc>
      </w:tr>
      <w:tr w:rsidR="00DB5353" w:rsidRPr="00DB5353" w14:paraId="02DFE36F"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1915D390"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26-May-24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7561F035"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Arabian Cloth</w:t>
            </w:r>
          </w:p>
        </w:tc>
        <w:tc>
          <w:tcPr>
            <w:tcW w:w="2756" w:type="dxa"/>
            <w:tcBorders>
              <w:top w:val="nil"/>
              <w:left w:val="nil"/>
              <w:bottom w:val="single" w:sz="4" w:space="0" w:color="FFFFFF"/>
              <w:right w:val="nil"/>
            </w:tcBorders>
            <w:shd w:val="clear" w:color="000000" w:fill="F2F2F2"/>
            <w:noWrap/>
            <w:vAlign w:val="center"/>
            <w:hideMark/>
          </w:tcPr>
          <w:p w14:paraId="49492A99"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Catalyst Co.</w:t>
            </w:r>
          </w:p>
        </w:tc>
        <w:tc>
          <w:tcPr>
            <w:tcW w:w="1293" w:type="dxa"/>
            <w:tcBorders>
              <w:top w:val="nil"/>
              <w:left w:val="nil"/>
              <w:bottom w:val="single" w:sz="4" w:space="0" w:color="FFFFFF"/>
              <w:right w:val="single" w:sz="4" w:space="0" w:color="FFFFFF"/>
            </w:tcBorders>
            <w:shd w:val="clear" w:color="000000" w:fill="F2F2F2"/>
            <w:noWrap/>
            <w:vAlign w:val="center"/>
            <w:hideMark/>
          </w:tcPr>
          <w:p w14:paraId="6E91A56F"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630</w:t>
            </w:r>
          </w:p>
        </w:tc>
        <w:tc>
          <w:tcPr>
            <w:tcW w:w="1007" w:type="dxa"/>
            <w:tcBorders>
              <w:top w:val="nil"/>
              <w:left w:val="nil"/>
              <w:bottom w:val="single" w:sz="4" w:space="0" w:color="FFFFFF"/>
              <w:right w:val="single" w:sz="4" w:space="0" w:color="FFFFFF"/>
            </w:tcBorders>
            <w:shd w:val="clear" w:color="000000" w:fill="F2F2F2"/>
            <w:noWrap/>
            <w:vAlign w:val="center"/>
            <w:hideMark/>
          </w:tcPr>
          <w:p w14:paraId="6484946C"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$14.85 </w:t>
            </w:r>
          </w:p>
        </w:tc>
        <w:tc>
          <w:tcPr>
            <w:tcW w:w="1586" w:type="dxa"/>
            <w:tcBorders>
              <w:top w:val="nil"/>
              <w:left w:val="nil"/>
              <w:bottom w:val="single" w:sz="4" w:space="0" w:color="FFFFFF"/>
              <w:right w:val="single" w:sz="4" w:space="0" w:color="FFFFFF"/>
            </w:tcBorders>
            <w:shd w:val="clear" w:color="000000" w:fill="F2F2F2"/>
            <w:noWrap/>
            <w:vAlign w:val="center"/>
            <w:hideMark/>
          </w:tcPr>
          <w:p w14:paraId="4D3EF23D"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$9,355.50 </w:t>
            </w:r>
          </w:p>
        </w:tc>
      </w:tr>
      <w:tr w:rsidR="00DB5353" w:rsidRPr="00DB5353" w14:paraId="00419CDC"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6224C18F"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2-Jun-24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3722798C"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Bed Covers</w:t>
            </w:r>
          </w:p>
        </w:tc>
        <w:tc>
          <w:tcPr>
            <w:tcW w:w="2756" w:type="dxa"/>
            <w:tcBorders>
              <w:top w:val="nil"/>
              <w:left w:val="nil"/>
              <w:bottom w:val="single" w:sz="4" w:space="0" w:color="FFFFFF"/>
              <w:right w:val="single" w:sz="4" w:space="0" w:color="FFFFFF"/>
            </w:tcBorders>
            <w:shd w:val="clear" w:color="auto" w:fill="auto"/>
            <w:noWrap/>
            <w:vAlign w:val="bottom"/>
            <w:hideMark/>
          </w:tcPr>
          <w:p w14:paraId="409DBE3C"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Quantum Quotient Corporation</w:t>
            </w:r>
          </w:p>
        </w:tc>
        <w:tc>
          <w:tcPr>
            <w:tcW w:w="1293" w:type="dxa"/>
            <w:tcBorders>
              <w:top w:val="nil"/>
              <w:left w:val="nil"/>
              <w:bottom w:val="single" w:sz="4" w:space="0" w:color="FFFFFF"/>
              <w:right w:val="single" w:sz="4" w:space="0" w:color="FFFFFF"/>
            </w:tcBorders>
            <w:shd w:val="clear" w:color="auto" w:fill="auto"/>
            <w:noWrap/>
            <w:vAlign w:val="bottom"/>
            <w:hideMark/>
          </w:tcPr>
          <w:p w14:paraId="3F0C4761"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250</w:t>
            </w:r>
          </w:p>
        </w:tc>
        <w:tc>
          <w:tcPr>
            <w:tcW w:w="1007" w:type="dxa"/>
            <w:tcBorders>
              <w:top w:val="nil"/>
              <w:left w:val="nil"/>
              <w:bottom w:val="single" w:sz="4" w:space="0" w:color="FFFFFF"/>
              <w:right w:val="single" w:sz="4" w:space="0" w:color="FFFFFF"/>
            </w:tcBorders>
            <w:shd w:val="clear" w:color="auto" w:fill="auto"/>
            <w:noWrap/>
            <w:vAlign w:val="bottom"/>
            <w:hideMark/>
          </w:tcPr>
          <w:p w14:paraId="551B2708"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$12.15 </w:t>
            </w:r>
          </w:p>
        </w:tc>
        <w:tc>
          <w:tcPr>
            <w:tcW w:w="1586" w:type="dxa"/>
            <w:tcBorders>
              <w:top w:val="nil"/>
              <w:left w:val="nil"/>
              <w:bottom w:val="single" w:sz="4" w:space="0" w:color="FFFFFF"/>
              <w:right w:val="single" w:sz="4" w:space="0" w:color="FFFFFF"/>
            </w:tcBorders>
            <w:shd w:val="clear" w:color="000000" w:fill="F2F2F2"/>
            <w:noWrap/>
            <w:vAlign w:val="center"/>
            <w:hideMark/>
          </w:tcPr>
          <w:p w14:paraId="0DB55319"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$3,037.50 </w:t>
            </w:r>
          </w:p>
        </w:tc>
      </w:tr>
      <w:tr w:rsidR="00DB5353" w:rsidRPr="00DB5353" w14:paraId="75DAADEA"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702B4EEE"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8-Jun-24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487FE457"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Shirts</w:t>
            </w:r>
          </w:p>
        </w:tc>
        <w:tc>
          <w:tcPr>
            <w:tcW w:w="2756" w:type="dxa"/>
            <w:tcBorders>
              <w:top w:val="nil"/>
              <w:left w:val="nil"/>
              <w:bottom w:val="single" w:sz="4" w:space="0" w:color="FFFFFF"/>
              <w:right w:val="nil"/>
            </w:tcBorders>
            <w:shd w:val="clear" w:color="000000" w:fill="F2F2F2"/>
            <w:noWrap/>
            <w:vAlign w:val="center"/>
            <w:hideMark/>
          </w:tcPr>
          <w:p w14:paraId="6D67CAC6"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Nexus Dynamics Group</w:t>
            </w:r>
          </w:p>
        </w:tc>
        <w:tc>
          <w:tcPr>
            <w:tcW w:w="1293" w:type="dxa"/>
            <w:tcBorders>
              <w:top w:val="nil"/>
              <w:left w:val="nil"/>
              <w:bottom w:val="single" w:sz="4" w:space="0" w:color="FFFFFF"/>
              <w:right w:val="single" w:sz="4" w:space="0" w:color="FFFFFF"/>
            </w:tcBorders>
            <w:shd w:val="clear" w:color="000000" w:fill="F2F2F2"/>
            <w:noWrap/>
            <w:vAlign w:val="center"/>
            <w:hideMark/>
          </w:tcPr>
          <w:p w14:paraId="3228FDF8"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830</w:t>
            </w:r>
          </w:p>
        </w:tc>
        <w:tc>
          <w:tcPr>
            <w:tcW w:w="1007" w:type="dxa"/>
            <w:tcBorders>
              <w:top w:val="nil"/>
              <w:left w:val="nil"/>
              <w:bottom w:val="single" w:sz="4" w:space="0" w:color="FFFFFF"/>
              <w:right w:val="single" w:sz="4" w:space="0" w:color="FFFFFF"/>
            </w:tcBorders>
            <w:shd w:val="clear" w:color="000000" w:fill="F2F2F2"/>
            <w:noWrap/>
            <w:vAlign w:val="center"/>
            <w:hideMark/>
          </w:tcPr>
          <w:p w14:paraId="69A3EF67"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$11.50 </w:t>
            </w:r>
          </w:p>
        </w:tc>
        <w:tc>
          <w:tcPr>
            <w:tcW w:w="1586" w:type="dxa"/>
            <w:tcBorders>
              <w:top w:val="nil"/>
              <w:left w:val="nil"/>
              <w:bottom w:val="single" w:sz="4" w:space="0" w:color="FFFFFF"/>
              <w:right w:val="single" w:sz="4" w:space="0" w:color="FFFFFF"/>
            </w:tcBorders>
            <w:shd w:val="clear" w:color="000000" w:fill="F2F2F2"/>
            <w:noWrap/>
            <w:vAlign w:val="center"/>
            <w:hideMark/>
          </w:tcPr>
          <w:p w14:paraId="51243A3A"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$9,545.00 </w:t>
            </w:r>
          </w:p>
        </w:tc>
      </w:tr>
      <w:tr w:rsidR="00DB5353" w:rsidRPr="00DB5353" w14:paraId="4A7BA398"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614EEAF5"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14-Jun-24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2B98AA13"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Festive Cloth</w:t>
            </w:r>
          </w:p>
        </w:tc>
        <w:tc>
          <w:tcPr>
            <w:tcW w:w="2756" w:type="dxa"/>
            <w:tcBorders>
              <w:top w:val="nil"/>
              <w:left w:val="nil"/>
              <w:bottom w:val="single" w:sz="4" w:space="0" w:color="FFFFFF"/>
              <w:right w:val="single" w:sz="4" w:space="0" w:color="FFFFFF"/>
            </w:tcBorders>
            <w:shd w:val="clear" w:color="auto" w:fill="auto"/>
            <w:noWrap/>
            <w:vAlign w:val="bottom"/>
            <w:hideMark/>
          </w:tcPr>
          <w:p w14:paraId="1AC1520D"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Synergy Enterprises LLC</w:t>
            </w:r>
          </w:p>
        </w:tc>
        <w:tc>
          <w:tcPr>
            <w:tcW w:w="1293" w:type="dxa"/>
            <w:tcBorders>
              <w:top w:val="nil"/>
              <w:left w:val="nil"/>
              <w:bottom w:val="single" w:sz="4" w:space="0" w:color="FFFFFF"/>
              <w:right w:val="single" w:sz="4" w:space="0" w:color="FFFFFF"/>
            </w:tcBorders>
            <w:shd w:val="clear" w:color="auto" w:fill="auto"/>
            <w:noWrap/>
            <w:vAlign w:val="bottom"/>
            <w:hideMark/>
          </w:tcPr>
          <w:p w14:paraId="18178BF9"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570</w:t>
            </w:r>
          </w:p>
        </w:tc>
        <w:tc>
          <w:tcPr>
            <w:tcW w:w="1007" w:type="dxa"/>
            <w:tcBorders>
              <w:top w:val="nil"/>
              <w:left w:val="nil"/>
              <w:bottom w:val="single" w:sz="4" w:space="0" w:color="FFFFFF"/>
              <w:right w:val="single" w:sz="4" w:space="0" w:color="FFFFFF"/>
            </w:tcBorders>
            <w:shd w:val="clear" w:color="auto" w:fill="auto"/>
            <w:noWrap/>
            <w:vAlign w:val="bottom"/>
            <w:hideMark/>
          </w:tcPr>
          <w:p w14:paraId="5A618F38"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$13.20 </w:t>
            </w:r>
          </w:p>
        </w:tc>
        <w:tc>
          <w:tcPr>
            <w:tcW w:w="1586" w:type="dxa"/>
            <w:tcBorders>
              <w:top w:val="nil"/>
              <w:left w:val="nil"/>
              <w:bottom w:val="single" w:sz="4" w:space="0" w:color="FFFFFF"/>
              <w:right w:val="single" w:sz="4" w:space="0" w:color="FFFFFF"/>
            </w:tcBorders>
            <w:shd w:val="clear" w:color="000000" w:fill="F2F2F2"/>
            <w:noWrap/>
            <w:vAlign w:val="center"/>
            <w:hideMark/>
          </w:tcPr>
          <w:p w14:paraId="6BC04749"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$7,524.00 </w:t>
            </w:r>
          </w:p>
        </w:tc>
      </w:tr>
      <w:tr w:rsidR="00DB5353" w:rsidRPr="00DB5353" w14:paraId="66B1BD49"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000000" w:fill="F2F2F2"/>
            <w:noWrap/>
            <w:vAlign w:val="center"/>
            <w:hideMark/>
          </w:tcPr>
          <w:p w14:paraId="043FE39A"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15-Jun-24</w:t>
            </w:r>
          </w:p>
        </w:tc>
        <w:tc>
          <w:tcPr>
            <w:tcW w:w="1679" w:type="dxa"/>
            <w:gridSpan w:val="2"/>
            <w:tcBorders>
              <w:top w:val="nil"/>
              <w:left w:val="nil"/>
              <w:bottom w:val="single" w:sz="4" w:space="0" w:color="FFFFFF"/>
              <w:right w:val="single" w:sz="4" w:space="0" w:color="FFFFFF"/>
            </w:tcBorders>
            <w:shd w:val="clear" w:color="000000" w:fill="F2F2F2"/>
            <w:noWrap/>
            <w:vAlign w:val="center"/>
            <w:hideMark/>
          </w:tcPr>
          <w:p w14:paraId="220B3535"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Arabian Cloth</w:t>
            </w:r>
          </w:p>
        </w:tc>
        <w:tc>
          <w:tcPr>
            <w:tcW w:w="2756" w:type="dxa"/>
            <w:tcBorders>
              <w:top w:val="nil"/>
              <w:left w:val="nil"/>
              <w:bottom w:val="single" w:sz="4" w:space="0" w:color="FFFFFF"/>
              <w:right w:val="nil"/>
            </w:tcBorders>
            <w:shd w:val="clear" w:color="000000" w:fill="F2F2F2"/>
            <w:noWrap/>
            <w:vAlign w:val="center"/>
            <w:hideMark/>
          </w:tcPr>
          <w:p w14:paraId="2304F6D1"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Apex Strategies Ltd.</w:t>
            </w:r>
          </w:p>
        </w:tc>
        <w:tc>
          <w:tcPr>
            <w:tcW w:w="1293" w:type="dxa"/>
            <w:tcBorders>
              <w:top w:val="nil"/>
              <w:left w:val="nil"/>
              <w:bottom w:val="single" w:sz="4" w:space="0" w:color="FFFFFF"/>
              <w:right w:val="single" w:sz="4" w:space="0" w:color="FFFFFF"/>
            </w:tcBorders>
            <w:shd w:val="clear" w:color="000000" w:fill="F2F2F2"/>
            <w:noWrap/>
            <w:vAlign w:val="center"/>
            <w:hideMark/>
          </w:tcPr>
          <w:p w14:paraId="33E1E97F"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810</w:t>
            </w:r>
          </w:p>
        </w:tc>
        <w:tc>
          <w:tcPr>
            <w:tcW w:w="1007" w:type="dxa"/>
            <w:tcBorders>
              <w:top w:val="nil"/>
              <w:left w:val="nil"/>
              <w:bottom w:val="single" w:sz="4" w:space="0" w:color="FFFFFF"/>
              <w:right w:val="single" w:sz="4" w:space="0" w:color="FFFFFF"/>
            </w:tcBorders>
            <w:shd w:val="clear" w:color="000000" w:fill="F2F2F2"/>
            <w:noWrap/>
            <w:vAlign w:val="center"/>
            <w:hideMark/>
          </w:tcPr>
          <w:p w14:paraId="7CC78DCA"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$10.65 </w:t>
            </w:r>
          </w:p>
        </w:tc>
        <w:tc>
          <w:tcPr>
            <w:tcW w:w="1586" w:type="dxa"/>
            <w:tcBorders>
              <w:top w:val="nil"/>
              <w:left w:val="nil"/>
              <w:bottom w:val="single" w:sz="4" w:space="0" w:color="FFFFFF"/>
              <w:right w:val="single" w:sz="4" w:space="0" w:color="FFFFFF"/>
            </w:tcBorders>
            <w:shd w:val="clear" w:color="000000" w:fill="F2F2F2"/>
            <w:noWrap/>
            <w:vAlign w:val="center"/>
            <w:hideMark/>
          </w:tcPr>
          <w:p w14:paraId="0E978ABA"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$8,626.50 </w:t>
            </w:r>
          </w:p>
        </w:tc>
      </w:tr>
      <w:tr w:rsidR="00DB5353" w:rsidRPr="00DB5353" w14:paraId="15912F70" w14:textId="77777777" w:rsidTr="00DB5353">
        <w:trPr>
          <w:trHeight w:val="252"/>
        </w:trPr>
        <w:tc>
          <w:tcPr>
            <w:tcW w:w="1274" w:type="dxa"/>
            <w:tcBorders>
              <w:top w:val="nil"/>
              <w:left w:val="single" w:sz="4" w:space="0" w:color="FFFFFF"/>
              <w:bottom w:val="single" w:sz="4" w:space="0" w:color="FFFFFF"/>
              <w:right w:val="single" w:sz="4" w:space="0" w:color="FFFFFF"/>
            </w:tcBorders>
            <w:shd w:val="clear" w:color="auto" w:fill="auto"/>
            <w:noWrap/>
            <w:vAlign w:val="bottom"/>
            <w:hideMark/>
          </w:tcPr>
          <w:p w14:paraId="4BB790CE"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17-Jun-24</w:t>
            </w:r>
          </w:p>
        </w:tc>
        <w:tc>
          <w:tcPr>
            <w:tcW w:w="1679" w:type="dxa"/>
            <w:gridSpan w:val="2"/>
            <w:tcBorders>
              <w:top w:val="nil"/>
              <w:left w:val="nil"/>
              <w:bottom w:val="single" w:sz="4" w:space="0" w:color="FFFFFF"/>
              <w:right w:val="single" w:sz="4" w:space="0" w:color="FFFFFF"/>
            </w:tcBorders>
            <w:shd w:val="clear" w:color="auto" w:fill="auto"/>
            <w:noWrap/>
            <w:vAlign w:val="bottom"/>
            <w:hideMark/>
          </w:tcPr>
          <w:p w14:paraId="5C3B0F44"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Pants</w:t>
            </w:r>
          </w:p>
        </w:tc>
        <w:tc>
          <w:tcPr>
            <w:tcW w:w="2756" w:type="dxa"/>
            <w:tcBorders>
              <w:top w:val="nil"/>
              <w:left w:val="nil"/>
              <w:bottom w:val="single" w:sz="4" w:space="0" w:color="FFFFFF"/>
              <w:right w:val="single" w:sz="4" w:space="0" w:color="FFFFFF"/>
            </w:tcBorders>
            <w:shd w:val="clear" w:color="auto" w:fill="auto"/>
            <w:noWrap/>
            <w:vAlign w:val="bottom"/>
            <w:hideMark/>
          </w:tcPr>
          <w:p w14:paraId="60C59B23"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Synergy Enterprises LLC</w:t>
            </w:r>
          </w:p>
        </w:tc>
        <w:tc>
          <w:tcPr>
            <w:tcW w:w="1293" w:type="dxa"/>
            <w:tcBorders>
              <w:top w:val="nil"/>
              <w:left w:val="nil"/>
              <w:bottom w:val="single" w:sz="4" w:space="0" w:color="FFFFFF"/>
              <w:right w:val="single" w:sz="4" w:space="0" w:color="FFFFFF"/>
            </w:tcBorders>
            <w:shd w:val="clear" w:color="auto" w:fill="auto"/>
            <w:noWrap/>
            <w:vAlign w:val="bottom"/>
            <w:hideMark/>
          </w:tcPr>
          <w:p w14:paraId="501F08EE"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690</w:t>
            </w:r>
          </w:p>
        </w:tc>
        <w:tc>
          <w:tcPr>
            <w:tcW w:w="1007" w:type="dxa"/>
            <w:tcBorders>
              <w:top w:val="nil"/>
              <w:left w:val="nil"/>
              <w:bottom w:val="single" w:sz="4" w:space="0" w:color="FFFFFF"/>
              <w:right w:val="single" w:sz="4" w:space="0" w:color="FFFFFF"/>
            </w:tcBorders>
            <w:shd w:val="clear" w:color="auto" w:fill="auto"/>
            <w:noWrap/>
            <w:vAlign w:val="bottom"/>
            <w:hideMark/>
          </w:tcPr>
          <w:p w14:paraId="51A67EBB"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$14.40 </w:t>
            </w:r>
          </w:p>
        </w:tc>
        <w:tc>
          <w:tcPr>
            <w:tcW w:w="1586" w:type="dxa"/>
            <w:tcBorders>
              <w:top w:val="nil"/>
              <w:left w:val="nil"/>
              <w:bottom w:val="single" w:sz="4" w:space="0" w:color="FFFFFF"/>
              <w:right w:val="single" w:sz="4" w:space="0" w:color="FFFFFF"/>
            </w:tcBorders>
            <w:shd w:val="clear" w:color="000000" w:fill="F2F2F2"/>
            <w:noWrap/>
            <w:vAlign w:val="center"/>
            <w:hideMark/>
          </w:tcPr>
          <w:p w14:paraId="7B58B7D4"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$9,936.00 </w:t>
            </w:r>
          </w:p>
        </w:tc>
      </w:tr>
      <w:tr w:rsidR="00DB5353" w:rsidRPr="00DB5353" w14:paraId="2B790EC1" w14:textId="77777777" w:rsidTr="00DB5353">
        <w:trPr>
          <w:trHeight w:val="264"/>
        </w:trPr>
        <w:tc>
          <w:tcPr>
            <w:tcW w:w="1274" w:type="dxa"/>
            <w:tcBorders>
              <w:top w:val="nil"/>
              <w:left w:val="single" w:sz="4" w:space="0" w:color="FFFFFF"/>
              <w:bottom w:val="single" w:sz="8" w:space="0" w:color="272760"/>
              <w:right w:val="single" w:sz="4" w:space="0" w:color="FFFFFF"/>
            </w:tcBorders>
            <w:shd w:val="clear" w:color="000000" w:fill="F2F2F2"/>
            <w:noWrap/>
            <w:vAlign w:val="center"/>
            <w:hideMark/>
          </w:tcPr>
          <w:p w14:paraId="7DD5930E"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15-Jun-24</w:t>
            </w:r>
          </w:p>
        </w:tc>
        <w:tc>
          <w:tcPr>
            <w:tcW w:w="1679" w:type="dxa"/>
            <w:gridSpan w:val="2"/>
            <w:tcBorders>
              <w:top w:val="nil"/>
              <w:left w:val="nil"/>
              <w:bottom w:val="single" w:sz="8" w:space="0" w:color="272760"/>
              <w:right w:val="single" w:sz="4" w:space="0" w:color="FFFFFF"/>
            </w:tcBorders>
            <w:shd w:val="clear" w:color="000000" w:fill="F2F2F2"/>
            <w:noWrap/>
            <w:vAlign w:val="center"/>
            <w:hideMark/>
          </w:tcPr>
          <w:p w14:paraId="05778935"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Arabian Cloth</w:t>
            </w:r>
          </w:p>
        </w:tc>
        <w:tc>
          <w:tcPr>
            <w:tcW w:w="2756" w:type="dxa"/>
            <w:tcBorders>
              <w:top w:val="nil"/>
              <w:left w:val="nil"/>
              <w:bottom w:val="single" w:sz="8" w:space="0" w:color="272760"/>
              <w:right w:val="nil"/>
            </w:tcBorders>
            <w:shd w:val="clear" w:color="000000" w:fill="F2F2F2"/>
            <w:noWrap/>
            <w:vAlign w:val="center"/>
            <w:hideMark/>
          </w:tcPr>
          <w:p w14:paraId="55D77950" w14:textId="77777777" w:rsidR="00DB5353" w:rsidRPr="00DB5353" w:rsidRDefault="00DB5353" w:rsidP="00DB5353">
            <w:pPr>
              <w:spacing w:after="0" w:line="240" w:lineRule="auto"/>
              <w:jc w:val="lef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Apex Strategies Ltd.</w:t>
            </w:r>
          </w:p>
        </w:tc>
        <w:tc>
          <w:tcPr>
            <w:tcW w:w="1293" w:type="dxa"/>
            <w:tcBorders>
              <w:top w:val="nil"/>
              <w:left w:val="nil"/>
              <w:bottom w:val="single" w:sz="8" w:space="0" w:color="272760"/>
              <w:right w:val="single" w:sz="4" w:space="0" w:color="FFFFFF"/>
            </w:tcBorders>
            <w:shd w:val="clear" w:color="000000" w:fill="F2F2F2"/>
            <w:noWrap/>
            <w:vAlign w:val="center"/>
            <w:hideMark/>
          </w:tcPr>
          <w:p w14:paraId="604ADA1E" w14:textId="77777777" w:rsidR="00DB5353" w:rsidRPr="00DB5353" w:rsidRDefault="00DB5353" w:rsidP="00DB5353">
            <w:pPr>
              <w:spacing w:after="0" w:line="240" w:lineRule="auto"/>
              <w:jc w:val="right"/>
              <w:rPr>
                <w:rFonts w:ascii="Aptos Narrow" w:eastAsia="Times New Roman" w:hAnsi="Aptos Narrow" w:cs="Calibri"/>
                <w:b/>
                <w:bCs/>
                <w:color w:val="000000"/>
                <w:kern w:val="0"/>
                <w14:ligatures w14:val="none"/>
              </w:rPr>
            </w:pPr>
            <w:r w:rsidRPr="00DB5353">
              <w:rPr>
                <w:rFonts w:ascii="Aptos Narrow" w:eastAsia="Times New Roman" w:hAnsi="Aptos Narrow" w:cs="Calibri"/>
                <w:b/>
                <w:bCs/>
                <w:color w:val="000000"/>
                <w:kern w:val="0"/>
                <w14:ligatures w14:val="none"/>
              </w:rPr>
              <w:t>810</w:t>
            </w:r>
          </w:p>
        </w:tc>
        <w:tc>
          <w:tcPr>
            <w:tcW w:w="1007" w:type="dxa"/>
            <w:tcBorders>
              <w:top w:val="nil"/>
              <w:left w:val="nil"/>
              <w:bottom w:val="single" w:sz="8" w:space="0" w:color="272760"/>
              <w:right w:val="single" w:sz="4" w:space="0" w:color="FFFFFF"/>
            </w:tcBorders>
            <w:shd w:val="clear" w:color="000000" w:fill="F2F2F2"/>
            <w:noWrap/>
            <w:vAlign w:val="center"/>
            <w:hideMark/>
          </w:tcPr>
          <w:p w14:paraId="329E87AB"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$10.65 </w:t>
            </w:r>
          </w:p>
        </w:tc>
        <w:tc>
          <w:tcPr>
            <w:tcW w:w="1586" w:type="dxa"/>
            <w:tcBorders>
              <w:top w:val="nil"/>
              <w:left w:val="nil"/>
              <w:bottom w:val="single" w:sz="4" w:space="0" w:color="FFFFFF"/>
              <w:right w:val="single" w:sz="4" w:space="0" w:color="FFFFFF"/>
            </w:tcBorders>
            <w:shd w:val="clear" w:color="000000" w:fill="F2F2F2"/>
            <w:noWrap/>
            <w:vAlign w:val="center"/>
            <w:hideMark/>
          </w:tcPr>
          <w:p w14:paraId="06C76BA3" w14:textId="77777777" w:rsidR="00DB5353" w:rsidRPr="00DB5353" w:rsidRDefault="00DB5353" w:rsidP="00DB5353">
            <w:pPr>
              <w:spacing w:after="0" w:line="240" w:lineRule="auto"/>
              <w:jc w:val="right"/>
              <w:rPr>
                <w:rFonts w:ascii="Aptos Narrow" w:eastAsia="Times New Roman" w:hAnsi="Aptos Narrow" w:cs="Calibri"/>
                <w:color w:val="000000"/>
                <w:kern w:val="0"/>
                <w14:ligatures w14:val="none"/>
              </w:rPr>
            </w:pPr>
            <w:r w:rsidRPr="00DB5353">
              <w:rPr>
                <w:rFonts w:ascii="Aptos Narrow" w:eastAsia="Times New Roman" w:hAnsi="Aptos Narrow" w:cs="Calibri"/>
                <w:color w:val="000000"/>
                <w:kern w:val="0"/>
                <w14:ligatures w14:val="none"/>
              </w:rPr>
              <w:t xml:space="preserve">$8,626.50 </w:t>
            </w:r>
          </w:p>
        </w:tc>
      </w:tr>
    </w:tbl>
    <w:p w14:paraId="63F055F0" w14:textId="77777777" w:rsidR="00DB5353" w:rsidRDefault="00DB5353" w:rsidP="001578FD"/>
    <w:p w14:paraId="0C1E15B9" w14:textId="6136DCDB" w:rsidR="001578FD" w:rsidRDefault="001578FD" w:rsidP="001578FD">
      <w:pPr>
        <w:pStyle w:val="Heading2"/>
      </w:pPr>
      <w:bookmarkStart w:id="3" w:name="_Toc190730310"/>
      <w:r>
        <w:lastRenderedPageBreak/>
        <w:t>Shirts and Pants:</w:t>
      </w:r>
      <w:bookmarkEnd w:id="3"/>
    </w:p>
    <w:p w14:paraId="44F088A3" w14:textId="26187C22" w:rsidR="001578FD" w:rsidRDefault="00420799" w:rsidP="001578FD">
      <w:r>
        <w:rPr>
          <w:noProof/>
        </w:rPr>
        <w:drawing>
          <wp:anchor distT="0" distB="0" distL="114300" distR="114300" simplePos="0" relativeHeight="251659264" behindDoc="0" locked="0" layoutInCell="1" allowOverlap="1" wp14:anchorId="7662FF20" wp14:editId="15DBA208">
            <wp:simplePos x="0" y="0"/>
            <wp:positionH relativeFrom="column">
              <wp:posOffset>3406092</wp:posOffset>
            </wp:positionH>
            <wp:positionV relativeFrom="paragraph">
              <wp:posOffset>247350</wp:posOffset>
            </wp:positionV>
            <wp:extent cx="1862455" cy="2549525"/>
            <wp:effectExtent l="0" t="0" r="4445" b="3175"/>
            <wp:wrapTopAndBottom/>
            <wp:docPr id="414692685" name="Picture 4" descr="womens pants on sale - Pi P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omens pants on sale - Pi Pants"/>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416" t="11308" r="-2416" b="-314"/>
                    <a:stretch/>
                  </pic:blipFill>
                  <pic:spPr bwMode="auto">
                    <a:xfrm>
                      <a:off x="0" y="0"/>
                      <a:ext cx="1862455" cy="2549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368EA4EE" wp14:editId="4227FB30">
            <wp:simplePos x="0" y="0"/>
            <wp:positionH relativeFrom="column">
              <wp:posOffset>827405</wp:posOffset>
            </wp:positionH>
            <wp:positionV relativeFrom="paragraph">
              <wp:posOffset>198120</wp:posOffset>
            </wp:positionV>
            <wp:extent cx="2046605" cy="2578735"/>
            <wp:effectExtent l="0" t="0" r="0" b="0"/>
            <wp:wrapTopAndBottom/>
            <wp:docPr id="142257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6605" cy="2578735"/>
                    </a:xfrm>
                    <a:prstGeom prst="rect">
                      <a:avLst/>
                    </a:prstGeom>
                    <a:noFill/>
                  </pic:spPr>
                </pic:pic>
              </a:graphicData>
            </a:graphic>
            <wp14:sizeRelH relativeFrom="margin">
              <wp14:pctWidth>0</wp14:pctWidth>
            </wp14:sizeRelH>
            <wp14:sizeRelV relativeFrom="margin">
              <wp14:pctHeight>0</wp14:pctHeight>
            </wp14:sizeRelV>
          </wp:anchor>
        </w:drawing>
      </w:r>
      <w:r w:rsidR="001578FD">
        <w:t xml:space="preserve"> Mithun Garments produces a wide variety of shirts and pants, ranging from casual wear to formal attire. The company's designs are inspired by global fashion trends, ensuring that customers can stay stylish and comfortable.</w:t>
      </w:r>
    </w:p>
    <w:p w14:paraId="3B6804F8" w14:textId="3365D121" w:rsidR="001578FD" w:rsidRDefault="001578FD" w:rsidP="001578FD">
      <w:pPr>
        <w:pStyle w:val="Heading2"/>
      </w:pPr>
      <w:bookmarkStart w:id="4" w:name="_Toc190730311"/>
      <w:r>
        <w:t>Jackets:</w:t>
      </w:r>
      <w:bookmarkEnd w:id="4"/>
      <w:r>
        <w:t xml:space="preserve"> </w:t>
      </w:r>
    </w:p>
    <w:p w14:paraId="2E2FC02C" w14:textId="0F67CAFD" w:rsidR="001578FD" w:rsidRDefault="001578FD" w:rsidP="001578FD">
      <w:r>
        <w:t>Whether it's a sleek blazer for a business meeting or a cozy winter jacket, Mithun Garments' collection of jackets is designed to provide both functionality and style.</w:t>
      </w:r>
    </w:p>
    <w:p w14:paraId="5F08F974" w14:textId="6E0232DA" w:rsidR="001578FD" w:rsidRDefault="001578FD" w:rsidP="001578FD">
      <w:pPr>
        <w:pStyle w:val="Heading2"/>
      </w:pPr>
      <w:bookmarkStart w:id="5" w:name="_Toc190730312"/>
      <w:r>
        <w:t>Arabian Dresses:</w:t>
      </w:r>
      <w:bookmarkEnd w:id="5"/>
    </w:p>
    <w:p w14:paraId="13FECE57" w14:textId="69EA6C12" w:rsidR="001578FD" w:rsidRDefault="001578FD" w:rsidP="001578FD">
      <w:r>
        <w:t>Recognizing the growing demand for traditional Arabian attire, Mithun Garments has developed a line of Arabian dresses that combine elegance with cultural authenticity. These garments are particularly popular in the Middle Eastern market.</w:t>
      </w:r>
    </w:p>
    <w:p w14:paraId="162CE615" w14:textId="1F5E2FB8" w:rsidR="001578FD" w:rsidRDefault="001578FD" w:rsidP="001578FD">
      <w:pPr>
        <w:pStyle w:val="Heading2"/>
      </w:pPr>
      <w:bookmarkStart w:id="6" w:name="_Toc190730313"/>
      <w:r>
        <w:t>Festival Dresses:</w:t>
      </w:r>
      <w:bookmarkEnd w:id="6"/>
    </w:p>
    <w:p w14:paraId="4CA82FBE" w14:textId="6140D63D" w:rsidR="001578FD" w:rsidRDefault="001578FD" w:rsidP="001578FD">
      <w:r>
        <w:t xml:space="preserve"> Festivals are an integral part of Bangladeshi culture, and Mithun Garments celebrates this by offering a range of festival dresses. These vibrant and intricately designed garments are perfect for special occasions and cultural events.</w:t>
      </w:r>
    </w:p>
    <w:p w14:paraId="7727D9A9" w14:textId="52E96E2F" w:rsidR="001578FD" w:rsidRDefault="001578FD" w:rsidP="001578FD">
      <w:pPr>
        <w:pStyle w:val="Heading2"/>
      </w:pPr>
      <w:bookmarkStart w:id="7" w:name="_Toc190730314"/>
      <w:r>
        <w:lastRenderedPageBreak/>
        <w:t>Bed Sheets:</w:t>
      </w:r>
      <w:bookmarkEnd w:id="7"/>
      <w:r>
        <w:t xml:space="preserve"> </w:t>
      </w:r>
    </w:p>
    <w:p w14:paraId="6B3C7200" w14:textId="5383823A" w:rsidR="001578FD" w:rsidRDefault="001578FD" w:rsidP="001578FD">
      <w:r>
        <w:t>In addition to apparel, Mithun Garments also produces high-quality bed sheets. Made from premium fabrics, these bed sheets are designed to provide comfort and durability, making them a favorite among households.</w:t>
      </w:r>
    </w:p>
    <w:p w14:paraId="08EE4C03" w14:textId="77777777" w:rsidR="001578FD" w:rsidRDefault="001578FD" w:rsidP="001578FD"/>
    <w:p w14:paraId="0561A1C5" w14:textId="4A4F93EB" w:rsidR="001578FD" w:rsidRDefault="001578FD" w:rsidP="001578FD">
      <w:pPr>
        <w:pStyle w:val="Heading1"/>
      </w:pPr>
      <w:bookmarkStart w:id="8" w:name="_Toc190730315"/>
      <w:r>
        <w:t>The Barishal Advantage</w:t>
      </w:r>
      <w:bookmarkEnd w:id="8"/>
    </w:p>
    <w:p w14:paraId="2900E573" w14:textId="2D6F1131" w:rsidR="001578FD" w:rsidRDefault="001578FD" w:rsidP="001578FD">
      <w:r>
        <w:t>Barishal, often referred to as the "Venice of the East," is a city with a rich history and a thriving economy. Its strategic location, coupled with a skilled workforce, makes it an ideal hub for the textile industry. Mithun Garments has leveraged these advantages to establish itself as a key player in the region's economy.</w:t>
      </w:r>
    </w:p>
    <w:p w14:paraId="226F23DA" w14:textId="77777777" w:rsidR="001578FD" w:rsidRDefault="001578FD" w:rsidP="001578FD">
      <w:r>
        <w:t>The city's proximity to major ports and transportation networks allows Mithun Garments to efficiently distribute its products to both domestic and international markets. Additionally, Barishal's cultural diversity and artistic heritage have inspired the company's designs, giving its products a unique identity that resonates with customers worldwide.</w:t>
      </w:r>
    </w:p>
    <w:p w14:paraId="1CBF2914" w14:textId="77777777" w:rsidR="001578FD" w:rsidRDefault="001578FD" w:rsidP="001578FD"/>
    <w:p w14:paraId="136DAE9B" w14:textId="4EFB0FDE" w:rsidR="001578FD" w:rsidRDefault="001578FD" w:rsidP="001578FD">
      <w:pPr>
        <w:pStyle w:val="Heading1"/>
      </w:pPr>
      <w:r>
        <w:t xml:space="preserve"> </w:t>
      </w:r>
      <w:bookmarkStart w:id="9" w:name="_Toc190730316"/>
      <w:r>
        <w:t>Commitment to Quality and Sustainability</w:t>
      </w:r>
      <w:bookmarkEnd w:id="9"/>
    </w:p>
    <w:p w14:paraId="5A4718B0" w14:textId="109CA220" w:rsidR="001578FD" w:rsidRDefault="001578FD" w:rsidP="001578FD">
      <w:r>
        <w:t>At the core of Mithun Garments' success is its unwavering commitment to quality. The company employs a team of skilled designers and technicians who oversee every stage of the production process, from fabric selection to final stitching. Rigorous quality control measures ensure that each garment meets the company's high standards before it reaches the customer.</w:t>
      </w:r>
    </w:p>
    <w:p w14:paraId="14780DCB" w14:textId="64045D5F" w:rsidR="001578FD" w:rsidRDefault="001578FD" w:rsidP="001578FD">
      <w:r>
        <w:t>In an era where sustainability is paramount, Mithun Garments has taken significant steps to minimize its environmental impact. The company has implemented eco-friendly practices, such as using organic fabrics, reducing water consumption, and recycling waste materials. By prioritizing sustainability, Mithun Garments not only contributes to the preservation of the environment but also appeals to the growing number of eco-conscious consumers.</w:t>
      </w:r>
    </w:p>
    <w:p w14:paraId="45E76361" w14:textId="6107B409" w:rsidR="001578FD" w:rsidRDefault="001578FD" w:rsidP="001578FD">
      <w:pPr>
        <w:pStyle w:val="Heading1"/>
      </w:pPr>
      <w:bookmarkStart w:id="10" w:name="_Toc190730317"/>
      <w:r>
        <w:lastRenderedPageBreak/>
        <w:t>Economic Impact and Community Engagement</w:t>
      </w:r>
      <w:bookmarkEnd w:id="10"/>
    </w:p>
    <w:p w14:paraId="58DC6B4F" w14:textId="21CB2E9C" w:rsidR="001578FD" w:rsidRDefault="00420799" w:rsidP="001578FD">
      <w:r>
        <w:rPr>
          <w:noProof/>
        </w:rPr>
        <w:drawing>
          <wp:anchor distT="0" distB="0" distL="114300" distR="114300" simplePos="0" relativeHeight="251660288" behindDoc="0" locked="0" layoutInCell="1" allowOverlap="1" wp14:anchorId="146C5973" wp14:editId="0AC7CE0C">
            <wp:simplePos x="0" y="0"/>
            <wp:positionH relativeFrom="margin">
              <wp:align>right</wp:align>
            </wp:positionH>
            <wp:positionV relativeFrom="paragraph">
              <wp:posOffset>853045</wp:posOffset>
            </wp:positionV>
            <wp:extent cx="4572000" cy="2743200"/>
            <wp:effectExtent l="0" t="0" r="0" b="0"/>
            <wp:wrapSquare wrapText="bothSides"/>
            <wp:docPr id="1269028282" name="Chart 1">
              <a:extLst xmlns:a="http://schemas.openxmlformats.org/drawingml/2006/main">
                <a:ext uri="{FF2B5EF4-FFF2-40B4-BE49-F238E27FC236}">
                  <a16:creationId xmlns:a16="http://schemas.microsoft.com/office/drawing/2014/main" id="{694E2B77-60CA-7BF9-3C06-2C826D8014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578FD">
        <w:t>Mithun Garments plays a vital role in the local economy of Barishal. With an average monthly sale of $36,305.20, the company generates substantial revenue that contributes to the region's economic growth. The company's operations have created numerous job opportunities for local residents, empowering them with skills and stable incomes.</w:t>
      </w:r>
    </w:p>
    <w:p w14:paraId="1925682D" w14:textId="6CF8D9DF" w:rsidR="00420799" w:rsidRDefault="00420799" w:rsidP="001578FD"/>
    <w:p w14:paraId="1B0DA532" w14:textId="77777777" w:rsidR="001578FD" w:rsidRDefault="001578FD" w:rsidP="001578FD"/>
    <w:p w14:paraId="5DE6ACA0" w14:textId="7F92B4A0" w:rsidR="001578FD" w:rsidRDefault="001578FD" w:rsidP="001578FD">
      <w:r>
        <w:t>Beyond its economic contributions, Mithun Garments is deeply committed to giving back to the community. The company actively participates in social initiatives, such as providing scholarships to underprivileged students, supporting local healthcare facilities, and organizing cultural events that celebrate Barishal's heritage. Through these efforts, Mithun Garments has become more than just a business; it is a pillar of the community.</w:t>
      </w:r>
    </w:p>
    <w:p w14:paraId="4CFFE5BE" w14:textId="6B15A39D" w:rsidR="001578FD" w:rsidRDefault="001578FD" w:rsidP="001578FD">
      <w:pPr>
        <w:pStyle w:val="Heading1"/>
      </w:pPr>
      <w:bookmarkStart w:id="11" w:name="_Toc190730318"/>
      <w:r>
        <w:t>Challenges and Future Prospects</w:t>
      </w:r>
      <w:bookmarkEnd w:id="11"/>
    </w:p>
    <w:p w14:paraId="58837982" w14:textId="3832A12B" w:rsidR="001578FD" w:rsidRDefault="001578FD" w:rsidP="001578FD">
      <w:r>
        <w:t>Like any business, Mithun Garments faces its share of challenges. The global textile industry is highly competitive, with rapidly changing fashion trends and fluctuating market demands. To stay ahead, the company must continuously innovate and adapt to new technologies. Additionally, rising production costs and the need for sustainable practices pose ongoing challenges that require strategic planning and investment.</w:t>
      </w:r>
    </w:p>
    <w:p w14:paraId="17ED0C02" w14:textId="095DAE17" w:rsidR="001578FD" w:rsidRDefault="001578FD" w:rsidP="001578FD">
      <w:r>
        <w:t>Despite these challenges, Mithun Garments is optimistic about the future. The company plans to expand its product line and explore new markets, particularly in Europe and North America. By leveraging digital marketing and e-commerce platforms, Mithun Garments aims to reach a wider audience and increase its global presence. Furthermore, the company is investing in research and development to create innovative designs and sustainable products that align with the evolving preferences of consumers.</w:t>
      </w:r>
    </w:p>
    <w:p w14:paraId="1C4682E0" w14:textId="17A5C854" w:rsidR="001578FD" w:rsidRDefault="001578FD" w:rsidP="001578FD">
      <w:pPr>
        <w:pStyle w:val="Heading1"/>
      </w:pPr>
      <w:bookmarkStart w:id="12" w:name="_Toc190730319"/>
      <w:r>
        <w:lastRenderedPageBreak/>
        <w:t>Conclusion</w:t>
      </w:r>
      <w:bookmarkEnd w:id="12"/>
    </w:p>
    <w:p w14:paraId="19F13148" w14:textId="4E02FFB4" w:rsidR="001578FD" w:rsidRDefault="001578FD" w:rsidP="001578FD">
      <w:r>
        <w:t>Mithun Garments is more than just a garment manufacturer; it is a symbol of Barishal's resilience, creativity, and ambition. Through its commitment to quality, sustainability, and community engagement, the company has established itself as a trusted name in the textile industry. As it continues to grow and evolve, Mithun Garments remains dedicated to its mission of providing exceptional garments that reflect the rich cultural heritage of Bangladesh while meeting the demands of the modern world.</w:t>
      </w:r>
    </w:p>
    <w:p w14:paraId="4A141736" w14:textId="54FC592B" w:rsidR="00856A75" w:rsidRDefault="001578FD" w:rsidP="001578FD">
      <w:r>
        <w:t>In the heart of Barishal, where the rivers flow with stories of the past and the winds carry the promise of the future, Mithun Garments stands as a beacon of hope and progress. With its unwavering dedication to excellence and its deep-rooted connection to the community, Mithun Garments is poised to achieve even greater heights in the years to come.</w:t>
      </w:r>
    </w:p>
    <w:sectPr w:rsidR="00856A75" w:rsidSect="00DB53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4F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306E96"/>
    <w:multiLevelType w:val="hybridMultilevel"/>
    <w:tmpl w:val="8762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68653B"/>
    <w:multiLevelType w:val="hybridMultilevel"/>
    <w:tmpl w:val="AC085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8669997">
    <w:abstractNumId w:val="0"/>
  </w:num>
  <w:num w:numId="2" w16cid:durableId="851408250">
    <w:abstractNumId w:val="1"/>
  </w:num>
  <w:num w:numId="3" w16cid:durableId="186092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FD"/>
    <w:rsid w:val="00083702"/>
    <w:rsid w:val="001578FD"/>
    <w:rsid w:val="00420799"/>
    <w:rsid w:val="00806350"/>
    <w:rsid w:val="00856A75"/>
    <w:rsid w:val="00DB5353"/>
    <w:rsid w:val="00EE02E6"/>
    <w:rsid w:val="00F7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2473"/>
  <w15:chartTrackingRefBased/>
  <w15:docId w15:val="{EB1F2EA2-2CE4-4117-BA78-5637538C2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FD"/>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1578FD"/>
    <w:pPr>
      <w:keepNext/>
      <w:keepLines/>
      <w:numPr>
        <w:numId w:val="1"/>
      </w:numPr>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1578FD"/>
    <w:pPr>
      <w:keepNext/>
      <w:keepLines/>
      <w:numPr>
        <w:ilvl w:val="1"/>
        <w:numId w:val="1"/>
      </w:numPr>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1578FD"/>
    <w:pPr>
      <w:keepNext/>
      <w:keepLines/>
      <w:numPr>
        <w:ilvl w:val="2"/>
        <w:numId w:val="1"/>
      </w:numP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8FD"/>
    <w:pPr>
      <w:keepNext/>
      <w:keepLines/>
      <w:numPr>
        <w:ilvl w:val="3"/>
        <w:numId w:val="1"/>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8FD"/>
    <w:pPr>
      <w:keepNext/>
      <w:keepLines/>
      <w:numPr>
        <w:ilvl w:val="4"/>
        <w:numId w:val="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8FD"/>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8FD"/>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8FD"/>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8FD"/>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8FD"/>
    <w:rPr>
      <w:rFonts w:ascii="Times New Roman" w:eastAsiaTheme="majorEastAsia" w:hAnsi="Times New Roman" w:cstheme="majorBidi"/>
      <w:sz w:val="40"/>
      <w:szCs w:val="40"/>
    </w:rPr>
  </w:style>
  <w:style w:type="character" w:customStyle="1" w:styleId="Heading2Char">
    <w:name w:val="Heading 2 Char"/>
    <w:basedOn w:val="DefaultParagraphFont"/>
    <w:link w:val="Heading2"/>
    <w:uiPriority w:val="9"/>
    <w:rsid w:val="001578FD"/>
    <w:rPr>
      <w:rFonts w:ascii="Times New Roman" w:eastAsiaTheme="majorEastAsia" w:hAnsi="Times New Roman" w:cstheme="majorBidi"/>
      <w:sz w:val="32"/>
      <w:szCs w:val="32"/>
    </w:rPr>
  </w:style>
  <w:style w:type="character" w:customStyle="1" w:styleId="Heading3Char">
    <w:name w:val="Heading 3 Char"/>
    <w:basedOn w:val="DefaultParagraphFont"/>
    <w:link w:val="Heading3"/>
    <w:uiPriority w:val="9"/>
    <w:semiHidden/>
    <w:rsid w:val="001578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8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8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8FD"/>
    <w:rPr>
      <w:rFonts w:eastAsiaTheme="majorEastAsia" w:cstheme="majorBidi"/>
      <w:color w:val="272727" w:themeColor="text1" w:themeTint="D8"/>
    </w:rPr>
  </w:style>
  <w:style w:type="paragraph" w:styleId="Title">
    <w:name w:val="Title"/>
    <w:basedOn w:val="Normal"/>
    <w:next w:val="Normal"/>
    <w:link w:val="TitleChar"/>
    <w:uiPriority w:val="10"/>
    <w:qFormat/>
    <w:rsid w:val="001578FD"/>
    <w:pPr>
      <w:spacing w:after="8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578FD"/>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157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8FD"/>
    <w:pPr>
      <w:spacing w:before="160"/>
      <w:jc w:val="center"/>
    </w:pPr>
    <w:rPr>
      <w:i/>
      <w:iCs/>
      <w:color w:val="404040" w:themeColor="text1" w:themeTint="BF"/>
    </w:rPr>
  </w:style>
  <w:style w:type="character" w:customStyle="1" w:styleId="QuoteChar">
    <w:name w:val="Quote Char"/>
    <w:basedOn w:val="DefaultParagraphFont"/>
    <w:link w:val="Quote"/>
    <w:uiPriority w:val="29"/>
    <w:rsid w:val="001578FD"/>
    <w:rPr>
      <w:i/>
      <w:iCs/>
      <w:color w:val="404040" w:themeColor="text1" w:themeTint="BF"/>
    </w:rPr>
  </w:style>
  <w:style w:type="paragraph" w:styleId="ListParagraph">
    <w:name w:val="List Paragraph"/>
    <w:basedOn w:val="Normal"/>
    <w:uiPriority w:val="34"/>
    <w:qFormat/>
    <w:rsid w:val="001578FD"/>
    <w:pPr>
      <w:ind w:left="720"/>
      <w:contextualSpacing/>
    </w:pPr>
  </w:style>
  <w:style w:type="character" w:styleId="IntenseEmphasis">
    <w:name w:val="Intense Emphasis"/>
    <w:basedOn w:val="DefaultParagraphFont"/>
    <w:uiPriority w:val="21"/>
    <w:qFormat/>
    <w:rsid w:val="001578FD"/>
    <w:rPr>
      <w:i/>
      <w:iCs/>
      <w:color w:val="2F5496" w:themeColor="accent1" w:themeShade="BF"/>
    </w:rPr>
  </w:style>
  <w:style w:type="paragraph" w:styleId="IntenseQuote">
    <w:name w:val="Intense Quote"/>
    <w:basedOn w:val="Normal"/>
    <w:next w:val="Normal"/>
    <w:link w:val="IntenseQuoteChar"/>
    <w:uiPriority w:val="30"/>
    <w:qFormat/>
    <w:rsid w:val="001578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8FD"/>
    <w:rPr>
      <w:i/>
      <w:iCs/>
      <w:color w:val="2F5496" w:themeColor="accent1" w:themeShade="BF"/>
    </w:rPr>
  </w:style>
  <w:style w:type="character" w:styleId="IntenseReference">
    <w:name w:val="Intense Reference"/>
    <w:basedOn w:val="DefaultParagraphFont"/>
    <w:uiPriority w:val="32"/>
    <w:qFormat/>
    <w:rsid w:val="001578FD"/>
    <w:rPr>
      <w:b/>
      <w:bCs/>
      <w:smallCaps/>
      <w:color w:val="2F5496" w:themeColor="accent1" w:themeShade="BF"/>
      <w:spacing w:val="5"/>
    </w:rPr>
  </w:style>
  <w:style w:type="paragraph" w:styleId="TOCHeading">
    <w:name w:val="TOC Heading"/>
    <w:basedOn w:val="Heading1"/>
    <w:next w:val="Normal"/>
    <w:uiPriority w:val="39"/>
    <w:unhideWhenUsed/>
    <w:qFormat/>
    <w:rsid w:val="00420799"/>
    <w:pPr>
      <w:numPr>
        <w:numId w:val="0"/>
      </w:numPr>
      <w:spacing w:before="240" w:after="0" w:line="259" w:lineRule="auto"/>
      <w:jc w:val="left"/>
      <w:outlineLvl w:val="9"/>
    </w:pPr>
    <w:rPr>
      <w:rFonts w:asciiTheme="majorHAnsi" w:hAnsiTheme="majorHAnsi"/>
      <w:color w:val="2F5496" w:themeColor="accent1" w:themeShade="BF"/>
      <w:kern w:val="0"/>
      <w:sz w:val="32"/>
      <w:szCs w:val="32"/>
      <w14:ligatures w14:val="none"/>
    </w:rPr>
  </w:style>
  <w:style w:type="paragraph" w:styleId="TOC1">
    <w:name w:val="toc 1"/>
    <w:basedOn w:val="Normal"/>
    <w:next w:val="Normal"/>
    <w:autoRedefine/>
    <w:uiPriority w:val="39"/>
    <w:unhideWhenUsed/>
    <w:rsid w:val="00420799"/>
    <w:pPr>
      <w:spacing w:after="100"/>
    </w:pPr>
  </w:style>
  <w:style w:type="paragraph" w:styleId="TOC2">
    <w:name w:val="toc 2"/>
    <w:basedOn w:val="Normal"/>
    <w:next w:val="Normal"/>
    <w:autoRedefine/>
    <w:uiPriority w:val="39"/>
    <w:unhideWhenUsed/>
    <w:rsid w:val="00420799"/>
    <w:pPr>
      <w:spacing w:after="100"/>
      <w:ind w:left="220"/>
    </w:pPr>
  </w:style>
  <w:style w:type="character" w:styleId="Hyperlink">
    <w:name w:val="Hyperlink"/>
    <w:basedOn w:val="DefaultParagraphFont"/>
    <w:uiPriority w:val="99"/>
    <w:unhideWhenUsed/>
    <w:rsid w:val="00420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094564">
      <w:bodyDiv w:val="1"/>
      <w:marLeft w:val="0"/>
      <w:marRight w:val="0"/>
      <w:marTop w:val="0"/>
      <w:marBottom w:val="0"/>
      <w:divBdr>
        <w:top w:val="none" w:sz="0" w:space="0" w:color="auto"/>
        <w:left w:val="none" w:sz="0" w:space="0" w:color="auto"/>
        <w:bottom w:val="none" w:sz="0" w:space="0" w:color="auto"/>
        <w:right w:val="none" w:sz="0" w:space="0" w:color="auto"/>
      </w:divBdr>
    </w:div>
    <w:div w:id="1069226512">
      <w:bodyDiv w:val="1"/>
      <w:marLeft w:val="0"/>
      <w:marRight w:val="0"/>
      <w:marTop w:val="0"/>
      <w:marBottom w:val="0"/>
      <w:divBdr>
        <w:top w:val="none" w:sz="0" w:space="0" w:color="auto"/>
        <w:left w:val="none" w:sz="0" w:space="0" w:color="auto"/>
        <w:bottom w:val="none" w:sz="0" w:space="0" w:color="auto"/>
        <w:right w:val="none" w:sz="0" w:space="0" w:color="auto"/>
      </w:divBdr>
    </w:div>
    <w:div w:id="199710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esktop\uzzal\15_MihtunGhosh_office6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[15_MihtunGhosh_office68.xlsx]Pivot Chart!PivotTable2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in DIfferent months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Chart'!$B$1</c:f>
              <c:strCache>
                <c:ptCount val="1"/>
                <c:pt idx="0">
                  <c:v>Total</c:v>
                </c:pt>
              </c:strCache>
            </c:strRef>
          </c:tx>
          <c:spPr>
            <a:solidFill>
              <a:schemeClr val="accent1"/>
            </a:solidFill>
            <a:ln>
              <a:noFill/>
            </a:ln>
            <a:effectLst/>
          </c:spPr>
          <c:invertIfNegative val="0"/>
          <c:cat>
            <c:strRef>
              <c:f>'Pivot Chart'!$A$2:$A$7</c:f>
              <c:strCache>
                <c:ptCount val="5"/>
                <c:pt idx="0">
                  <c:v>Feb</c:v>
                </c:pt>
                <c:pt idx="1">
                  <c:v>Mar</c:v>
                </c:pt>
                <c:pt idx="2">
                  <c:v>Apr</c:v>
                </c:pt>
                <c:pt idx="3">
                  <c:v>May</c:v>
                </c:pt>
                <c:pt idx="4">
                  <c:v>Jun</c:v>
                </c:pt>
              </c:strCache>
            </c:strRef>
          </c:cat>
          <c:val>
            <c:numRef>
              <c:f>'Pivot Chart'!$B$2:$B$7</c:f>
              <c:numCache>
                <c:formatCode>"$"#,##0.00_);[Red]\("$"#,##0.00\)</c:formatCode>
                <c:ptCount val="5"/>
                <c:pt idx="0">
                  <c:v>33810</c:v>
                </c:pt>
                <c:pt idx="1">
                  <c:v>19761.5</c:v>
                </c:pt>
                <c:pt idx="2">
                  <c:v>38932</c:v>
                </c:pt>
                <c:pt idx="3">
                  <c:v>41727</c:v>
                </c:pt>
                <c:pt idx="4">
                  <c:v>47295.5</c:v>
                </c:pt>
              </c:numCache>
            </c:numRef>
          </c:val>
          <c:extLst>
            <c:ext xmlns:c16="http://schemas.microsoft.com/office/drawing/2014/chart" uri="{C3380CC4-5D6E-409C-BE32-E72D297353CC}">
              <c16:uniqueId val="{00000000-CC37-45CD-94FC-AEA9987383A3}"/>
            </c:ext>
          </c:extLst>
        </c:ser>
        <c:dLbls>
          <c:showLegendKey val="0"/>
          <c:showVal val="0"/>
          <c:showCatName val="0"/>
          <c:showSerName val="0"/>
          <c:showPercent val="0"/>
          <c:showBubbleSize val="0"/>
        </c:dLbls>
        <c:gapWidth val="219"/>
        <c:overlap val="-27"/>
        <c:axId val="338995240"/>
        <c:axId val="338993440"/>
      </c:barChart>
      <c:catAx>
        <c:axId val="33899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93440"/>
        <c:crosses val="autoZero"/>
        <c:auto val="1"/>
        <c:lblAlgn val="ctr"/>
        <c:lblOffset val="100"/>
        <c:noMultiLvlLbl val="0"/>
      </c:catAx>
      <c:valAx>
        <c:axId val="338993440"/>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8995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34E29E-9BFB-45B3-9E3B-35F7D4D38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Mithun Garments</dc:title>
  <dc:subject>A Beacon of Quality and Tradition in Barishal, Bangladesh</dc:subject>
  <dc:creator>Mehedi Hasan</dc:creator>
  <cp:keywords/>
  <dc:description/>
  <cp:lastModifiedBy>Mehedi Hasan</cp:lastModifiedBy>
  <cp:revision>2</cp:revision>
  <dcterms:created xsi:type="dcterms:W3CDTF">2025-02-17T18:02:00Z</dcterms:created>
  <dcterms:modified xsi:type="dcterms:W3CDTF">2025-02-17T18:27:00Z</dcterms:modified>
</cp:coreProperties>
</file>