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46C" w:rsidRDefault="006C246C"/>
    <w:p w:rsidR="006C246C" w:rsidRDefault="006C246C" w:rsidP="006C246C"/>
    <w:p w:rsidR="006C246C" w:rsidRPr="006C246C" w:rsidRDefault="006C246C" w:rsidP="006C246C">
      <w:pPr>
        <w:rPr>
          <w:rFonts w:ascii="Helvetica" w:eastAsia="Times New Roman" w:hAnsi="Helvetica" w:cs="Times New Roman"/>
          <w:color w:val="222222"/>
          <w:sz w:val="24"/>
          <w:szCs w:val="24"/>
          <w:lang w:val="en"/>
        </w:rPr>
      </w:pPr>
      <w:r>
        <w:tab/>
      </w:r>
      <w:proofErr w:type="spellStart"/>
      <w:proofErr w:type="gramStart"/>
      <w:r w:rsidRPr="006C246C">
        <w:rPr>
          <w:rFonts w:ascii="Helvetica" w:eastAsia="Times New Roman" w:hAnsi="Helvetica" w:cs="Times New Roman"/>
          <w:b/>
          <w:bCs/>
          <w:color w:val="222222"/>
          <w:sz w:val="24"/>
          <w:szCs w:val="24"/>
          <w:lang w:val="en"/>
        </w:rPr>
        <w:t>echnology</w:t>
      </w:r>
      <w:proofErr w:type="spellEnd"/>
      <w:proofErr w:type="gramEnd"/>
      <w:r w:rsidRPr="006C246C">
        <w:rPr>
          <w:rFonts w:ascii="Helvetica" w:eastAsia="Times New Roman" w:hAnsi="Helvetica" w:cs="Times New Roman"/>
          <w:color w:val="222222"/>
          <w:sz w:val="24"/>
          <w:szCs w:val="24"/>
          <w:lang w:val="en"/>
        </w:rPr>
        <w:t xml:space="preserve"> is the application of scientific knowledge to the making of tools to solve specific problems. Technological advances such as automobiles, airplanes, radio, television, cellular phones, computers, modems, and fax machines have brought major advances and changes to the world. Indeed, 20th century technology has completely—and irreversibly—changed the way people meet, interact, learn, work, play, travel, worship, and do business. </w:t>
      </w:r>
    </w:p>
    <w:p w:rsidR="006C246C" w:rsidRPr="006C246C" w:rsidRDefault="006C246C" w:rsidP="006C246C">
      <w:pPr>
        <w:spacing w:after="0" w:line="240" w:lineRule="auto"/>
        <w:rPr>
          <w:rFonts w:ascii="Helvetica" w:eastAsia="Times New Roman" w:hAnsi="Helvetica" w:cs="Times New Roman"/>
          <w:color w:val="000000"/>
          <w:sz w:val="24"/>
          <w:szCs w:val="24"/>
          <w:lang w:val="en"/>
        </w:rPr>
      </w:pPr>
      <w:r w:rsidRPr="006C246C">
        <w:rPr>
          <w:rFonts w:ascii="Helvetica" w:eastAsia="Times New Roman" w:hAnsi="Helvetica" w:cs="Times New Roman"/>
          <w:color w:val="222222"/>
          <w:sz w:val="24"/>
          <w:szCs w:val="24"/>
          <w:lang w:val="en"/>
        </w:rPr>
        <w:pict/>
      </w:r>
      <w:r w:rsidRPr="006C246C">
        <w:rPr>
          <w:rFonts w:ascii="Helvetica" w:eastAsia="Times New Roman" w:hAnsi="Helvetica" w:cs="Times New Roman"/>
          <w:color w:val="000000"/>
          <w:sz w:val="24"/>
          <w:szCs w:val="24"/>
          <w:lang w:val="en"/>
        </w:rPr>
        <w:t>Technological information increases exponentially: The entire database of scientific knowledge doubles every several years. This “technological explosion” is due in part to an “Information explosion,” as well as to advances in storage, retrieval, and communication of data. In other words, a cycle occurs: Improvements in technology lead to increases in knowledge and information and, thus, to uncovering the means to create better technology. Consequently, sociologists are concerned with how technological societies will be forced to adapt to the social changes that improvements in technology will continue to bring.</w:t>
      </w:r>
    </w:p>
    <w:p w:rsidR="006C246C" w:rsidRPr="006C246C" w:rsidRDefault="006C246C" w:rsidP="006C246C">
      <w:pPr>
        <w:spacing w:before="300" w:after="270" w:line="240" w:lineRule="auto"/>
        <w:outlineLvl w:val="2"/>
        <w:rPr>
          <w:rFonts w:ascii="Helvetica" w:eastAsia="Times New Roman" w:hAnsi="Helvetica" w:cs="Times New Roman"/>
          <w:color w:val="222222"/>
          <w:sz w:val="27"/>
          <w:szCs w:val="27"/>
          <w:shd w:val="clear" w:color="auto" w:fill="FFFFFF"/>
          <w:lang w:val="en"/>
        </w:rPr>
      </w:pPr>
      <w:bookmarkStart w:id="0" w:name="zgourides6157c17-sec2-0006"/>
      <w:r w:rsidRPr="006C246C">
        <w:rPr>
          <w:rFonts w:ascii="Helvetica" w:eastAsia="Times New Roman" w:hAnsi="Helvetica" w:cs="Times New Roman"/>
          <w:color w:val="222222"/>
          <w:sz w:val="24"/>
          <w:szCs w:val="24"/>
          <w:shd w:val="clear" w:color="auto" w:fill="FFFFFF"/>
          <w:lang w:val="en"/>
        </w:rPr>
        <w:t>Computer technology</w:t>
      </w:r>
    </w:p>
    <w:bookmarkEnd w:id="0"/>
    <w:p w:rsidR="006C246C" w:rsidRPr="006C246C" w:rsidRDefault="006C246C" w:rsidP="006C246C">
      <w:pPr>
        <w:spacing w:after="0" w:line="240" w:lineRule="auto"/>
        <w:rPr>
          <w:rFonts w:ascii="Helvetica" w:eastAsia="Times New Roman" w:hAnsi="Helvetica" w:cs="Times New Roman"/>
          <w:color w:val="222222"/>
          <w:sz w:val="24"/>
          <w:szCs w:val="24"/>
          <w:lang w:val="en"/>
        </w:rPr>
      </w:pPr>
      <w:r w:rsidRPr="006C246C">
        <w:rPr>
          <w:rFonts w:ascii="Helvetica" w:eastAsia="Times New Roman" w:hAnsi="Helvetica" w:cs="Times New Roman"/>
          <w:color w:val="222222"/>
          <w:sz w:val="24"/>
          <w:szCs w:val="24"/>
          <w:lang w:val="en"/>
        </w:rPr>
        <w:t xml:space="preserve">In the 1990s, people witnessed an explosion of computer technology—both in America and around the globe, which has in turn led to a change in how and where people work. </w:t>
      </w:r>
      <w:r w:rsidRPr="006C246C">
        <w:rPr>
          <w:rFonts w:ascii="Helvetica" w:eastAsia="Times New Roman" w:hAnsi="Helvetica" w:cs="Times New Roman"/>
          <w:b/>
          <w:bCs/>
          <w:color w:val="222222"/>
          <w:sz w:val="24"/>
          <w:szCs w:val="24"/>
          <w:lang w:val="en"/>
        </w:rPr>
        <w:t>Telecommuters</w:t>
      </w:r>
      <w:r w:rsidRPr="006C246C">
        <w:rPr>
          <w:rFonts w:ascii="Helvetica" w:eastAsia="Times New Roman" w:hAnsi="Helvetica" w:cs="Times New Roman"/>
          <w:color w:val="222222"/>
          <w:sz w:val="24"/>
          <w:szCs w:val="24"/>
          <w:lang w:val="en"/>
        </w:rPr>
        <w:t xml:space="preserve"> are employees of agencies or business firms who work full</w:t>
      </w:r>
      <w:r w:rsidRPr="006C246C">
        <w:rPr>
          <w:rFonts w:ascii="Cambria Math" w:eastAsia="Times New Roman" w:hAnsi="Cambria Math" w:cs="Cambria Math"/>
          <w:color w:val="222222"/>
          <w:sz w:val="24"/>
          <w:szCs w:val="24"/>
          <w:lang w:val="en"/>
        </w:rPr>
        <w:t>‐</w:t>
      </w:r>
      <w:r w:rsidRPr="006C246C">
        <w:rPr>
          <w:rFonts w:ascii="Helvetica" w:eastAsia="Times New Roman" w:hAnsi="Helvetica" w:cs="Times New Roman"/>
          <w:color w:val="222222"/>
          <w:sz w:val="24"/>
          <w:szCs w:val="24"/>
          <w:lang w:val="en"/>
        </w:rPr>
        <w:t>time or part</w:t>
      </w:r>
      <w:r w:rsidRPr="006C246C">
        <w:rPr>
          <w:rFonts w:ascii="Cambria Math" w:eastAsia="Times New Roman" w:hAnsi="Cambria Math" w:cs="Cambria Math"/>
          <w:color w:val="222222"/>
          <w:sz w:val="24"/>
          <w:szCs w:val="24"/>
          <w:lang w:val="en"/>
        </w:rPr>
        <w:t>‐</w:t>
      </w:r>
      <w:r w:rsidRPr="006C246C">
        <w:rPr>
          <w:rFonts w:ascii="Helvetica" w:eastAsia="Times New Roman" w:hAnsi="Helvetica" w:cs="Times New Roman"/>
          <w:color w:val="222222"/>
          <w:sz w:val="24"/>
          <w:szCs w:val="24"/>
          <w:lang w:val="en"/>
        </w:rPr>
        <w:t>time at home instead of in the office. They connect to their offices via electronic networking: phone, computer, e</w:t>
      </w:r>
      <w:r w:rsidRPr="006C246C">
        <w:rPr>
          <w:rFonts w:ascii="Cambria Math" w:eastAsia="Times New Roman" w:hAnsi="Cambria Math" w:cs="Cambria Math"/>
          <w:color w:val="222222"/>
          <w:sz w:val="24"/>
          <w:szCs w:val="24"/>
          <w:lang w:val="en"/>
        </w:rPr>
        <w:t>‐</w:t>
      </w:r>
      <w:r w:rsidRPr="006C246C">
        <w:rPr>
          <w:rFonts w:ascii="Helvetica" w:eastAsia="Times New Roman" w:hAnsi="Helvetica" w:cs="Times New Roman"/>
          <w:color w:val="222222"/>
          <w:sz w:val="24"/>
          <w:szCs w:val="24"/>
          <w:lang w:val="en"/>
        </w:rPr>
        <w:t xml:space="preserve">mail, and fax. Telecommuting allows employees to work under supervisors in another state or country. This form of employment especially helps disabled individuals who are unable to leave home or travel to an office, as well as working parents of young children. </w:t>
      </w:r>
    </w:p>
    <w:p w:rsidR="006C246C" w:rsidRPr="006C246C" w:rsidRDefault="006C246C" w:rsidP="006C246C">
      <w:pPr>
        <w:spacing w:after="0" w:line="240" w:lineRule="auto"/>
        <w:rPr>
          <w:rFonts w:ascii="Helvetica" w:eastAsia="Times New Roman" w:hAnsi="Helvetica" w:cs="Times New Roman"/>
          <w:color w:val="000000"/>
          <w:sz w:val="24"/>
          <w:szCs w:val="24"/>
          <w:lang w:val="en"/>
        </w:rPr>
      </w:pPr>
      <w:r w:rsidRPr="006C246C">
        <w:rPr>
          <w:rFonts w:ascii="Helvetica" w:eastAsia="Times New Roman" w:hAnsi="Helvetica" w:cs="Times New Roman"/>
          <w:b/>
          <w:bCs/>
          <w:color w:val="000000"/>
          <w:sz w:val="24"/>
          <w:szCs w:val="24"/>
          <w:lang w:val="en"/>
        </w:rPr>
        <w:t>The Internet</w:t>
      </w:r>
      <w:r w:rsidRPr="006C246C">
        <w:rPr>
          <w:rFonts w:ascii="Helvetica" w:eastAsia="Times New Roman" w:hAnsi="Helvetica" w:cs="Times New Roman"/>
          <w:color w:val="000000"/>
          <w:sz w:val="24"/>
          <w:szCs w:val="24"/>
          <w:lang w:val="en"/>
        </w:rPr>
        <w:t xml:space="preserve">—the world's largest computer network—has revolutionized electronic networking. The number of people using the Internet continues to double annually, with at least 50 percent of all Americans “online” in 2000. </w:t>
      </w:r>
    </w:p>
    <w:p w:rsidR="006C246C" w:rsidRPr="006C246C" w:rsidRDefault="006C246C" w:rsidP="006C246C">
      <w:pPr>
        <w:spacing w:after="0" w:line="240" w:lineRule="auto"/>
        <w:rPr>
          <w:rFonts w:ascii="Helvetica" w:eastAsia="Times New Roman" w:hAnsi="Helvetica" w:cs="Times New Roman"/>
          <w:color w:val="000000"/>
          <w:sz w:val="24"/>
          <w:szCs w:val="24"/>
          <w:lang w:val="en"/>
        </w:rPr>
      </w:pPr>
      <w:r w:rsidRPr="006C246C">
        <w:rPr>
          <w:rFonts w:ascii="Helvetica" w:eastAsia="Times New Roman" w:hAnsi="Helvetica" w:cs="Times New Roman"/>
          <w:color w:val="000000"/>
          <w:sz w:val="24"/>
          <w:szCs w:val="24"/>
          <w:lang w:val="en"/>
        </w:rPr>
        <w:t>The Internet originally developed from a system built by the U.S. Defense Department to permit governmental work in the aftermath of a nuclear attack. Although originally only those with governmental or university positions could access the Internet, now virtually any home can purchase World Wide Web service. Net</w:t>
      </w:r>
      <w:r w:rsidRPr="006C246C">
        <w:rPr>
          <w:rFonts w:ascii="Cambria Math" w:eastAsia="Times New Roman" w:hAnsi="Cambria Math" w:cs="Cambria Math"/>
          <w:color w:val="000000"/>
          <w:sz w:val="24"/>
          <w:szCs w:val="24"/>
          <w:lang w:val="en"/>
        </w:rPr>
        <w:t>‐</w:t>
      </w:r>
      <w:r w:rsidRPr="006C246C">
        <w:rPr>
          <w:rFonts w:ascii="Helvetica" w:eastAsia="Times New Roman" w:hAnsi="Helvetica" w:cs="Times New Roman"/>
          <w:color w:val="000000"/>
          <w:sz w:val="24"/>
          <w:szCs w:val="24"/>
          <w:lang w:val="en"/>
        </w:rPr>
        <w:t xml:space="preserve">surfers can telecommute, read articles, check stock prices, conduct research, comparison price, </w:t>
      </w:r>
      <w:proofErr w:type="gramStart"/>
      <w:r w:rsidRPr="006C246C">
        <w:rPr>
          <w:rFonts w:ascii="Helvetica" w:eastAsia="Times New Roman" w:hAnsi="Helvetica" w:cs="Times New Roman"/>
          <w:color w:val="000000"/>
          <w:sz w:val="24"/>
          <w:szCs w:val="24"/>
          <w:lang w:val="en"/>
        </w:rPr>
        <w:t>shop</w:t>
      </w:r>
      <w:proofErr w:type="gramEnd"/>
      <w:r w:rsidRPr="006C246C">
        <w:rPr>
          <w:rFonts w:ascii="Helvetica" w:eastAsia="Times New Roman" w:hAnsi="Helvetica" w:cs="Times New Roman"/>
          <w:color w:val="000000"/>
          <w:sz w:val="24"/>
          <w:szCs w:val="24"/>
          <w:lang w:val="en"/>
        </w:rPr>
        <w:t xml:space="preserve"> from home, meet others in chat rooms or on bulletin boards, take college courses, and even earn an accredited degree.</w:t>
      </w:r>
    </w:p>
    <w:p w:rsidR="006C246C" w:rsidRPr="006C246C" w:rsidRDefault="006C246C" w:rsidP="006C246C">
      <w:pPr>
        <w:spacing w:after="0" w:line="240" w:lineRule="auto"/>
        <w:rPr>
          <w:rFonts w:ascii="Helvetica" w:eastAsia="Times New Roman" w:hAnsi="Helvetica" w:cs="Times New Roman"/>
          <w:color w:val="000000"/>
          <w:sz w:val="24"/>
          <w:szCs w:val="24"/>
          <w:lang w:val="en"/>
        </w:rPr>
      </w:pPr>
      <w:r w:rsidRPr="006C246C">
        <w:rPr>
          <w:rFonts w:ascii="Helvetica" w:eastAsia="Times New Roman" w:hAnsi="Helvetica" w:cs="Times New Roman"/>
          <w:color w:val="000000"/>
          <w:sz w:val="24"/>
          <w:szCs w:val="24"/>
          <w:lang w:val="en"/>
        </w:rPr>
        <w:t xml:space="preserve">The Internet has certainly provided exciting new possibilities for electronic communication, yet critics argue that a dark side exists to this informational tool. One area of special concern, especially for families with young children, is the ability to access and download pornographic materials. Internet users can download pornographic photos, trade sexual messages on a bulletin board, have overtly sexual conversations with a distant “playmate,” play erotic games, or purchase tickets for a singles cruise. In recent years, sexual predators have also used the Internet to identify </w:t>
      </w:r>
      <w:r w:rsidRPr="006C246C">
        <w:rPr>
          <w:rFonts w:ascii="Helvetica" w:eastAsia="Times New Roman" w:hAnsi="Helvetica" w:cs="Times New Roman"/>
          <w:color w:val="000000"/>
          <w:sz w:val="24"/>
          <w:szCs w:val="24"/>
          <w:lang w:val="en"/>
        </w:rPr>
        <w:lastRenderedPageBreak/>
        <w:t xml:space="preserve">potential victims. Other areas of concern include potential social isolation, random and reckless dissemination of </w:t>
      </w:r>
      <w:proofErr w:type="spellStart"/>
      <w:r w:rsidRPr="006C246C">
        <w:rPr>
          <w:rFonts w:ascii="Helvetica" w:eastAsia="Times New Roman" w:hAnsi="Helvetica" w:cs="Times New Roman"/>
          <w:color w:val="000000"/>
          <w:sz w:val="24"/>
          <w:szCs w:val="24"/>
          <w:lang w:val="en"/>
        </w:rPr>
        <w:t>nonverifiable</w:t>
      </w:r>
      <w:proofErr w:type="spellEnd"/>
      <w:r w:rsidRPr="006C246C">
        <w:rPr>
          <w:rFonts w:ascii="Helvetica" w:eastAsia="Times New Roman" w:hAnsi="Helvetica" w:cs="Times New Roman"/>
          <w:color w:val="000000"/>
          <w:sz w:val="24"/>
          <w:szCs w:val="24"/>
          <w:lang w:val="en"/>
        </w:rPr>
        <w:t xml:space="preserve"> or inaccurate information, plagiarism, and family estrangement.</w:t>
      </w:r>
    </w:p>
    <w:p w:rsidR="006C246C" w:rsidRPr="006C246C" w:rsidRDefault="006C246C" w:rsidP="006C246C">
      <w:pPr>
        <w:spacing w:before="300" w:after="270" w:line="240" w:lineRule="auto"/>
        <w:outlineLvl w:val="2"/>
        <w:rPr>
          <w:rFonts w:ascii="Helvetica" w:eastAsia="Times New Roman" w:hAnsi="Helvetica" w:cs="Times New Roman"/>
          <w:color w:val="222222"/>
          <w:sz w:val="27"/>
          <w:szCs w:val="27"/>
          <w:shd w:val="clear" w:color="auto" w:fill="FFFFFF"/>
          <w:lang w:val="en"/>
        </w:rPr>
      </w:pPr>
      <w:bookmarkStart w:id="1" w:name="zgourides6157c17-sec2-0007"/>
      <w:r w:rsidRPr="006C246C">
        <w:rPr>
          <w:rFonts w:ascii="Helvetica" w:eastAsia="Times New Roman" w:hAnsi="Helvetica" w:cs="Times New Roman"/>
          <w:color w:val="222222"/>
          <w:sz w:val="24"/>
          <w:szCs w:val="24"/>
          <w:shd w:val="clear" w:color="auto" w:fill="FFFFFF"/>
          <w:lang w:val="en"/>
        </w:rPr>
        <w:t>Biotechnology</w:t>
      </w:r>
    </w:p>
    <w:bookmarkEnd w:id="1"/>
    <w:p w:rsidR="006C246C" w:rsidRPr="006C246C" w:rsidRDefault="006C246C" w:rsidP="006C246C">
      <w:pPr>
        <w:spacing w:after="0" w:line="315" w:lineRule="atLeast"/>
        <w:rPr>
          <w:rFonts w:ascii="Helvetica" w:eastAsia="Times New Roman" w:hAnsi="Helvetica" w:cs="Times New Roman"/>
          <w:color w:val="008CBA"/>
          <w:sz w:val="24"/>
          <w:szCs w:val="24"/>
          <w:shd w:val="clear" w:color="auto" w:fill="FFFFFF"/>
          <w:lang w:val="en"/>
        </w:rPr>
      </w:pPr>
      <w:r w:rsidRPr="006C246C">
        <w:rPr>
          <w:rFonts w:ascii="Helvetica" w:eastAsia="Times New Roman" w:hAnsi="Helvetica" w:cs="Times New Roman"/>
          <w:color w:val="222222"/>
          <w:sz w:val="24"/>
          <w:szCs w:val="24"/>
          <w:lang w:val="en"/>
        </w:rPr>
        <w:t xml:space="preserve">Recent decades have produced dramatic—though controversial—scientific advances in </w:t>
      </w:r>
      <w:r w:rsidRPr="006C246C">
        <w:rPr>
          <w:rFonts w:ascii="Helvetica" w:eastAsia="Times New Roman" w:hAnsi="Helvetica" w:cs="Times New Roman"/>
          <w:b/>
          <w:bCs/>
          <w:color w:val="222222"/>
          <w:sz w:val="24"/>
          <w:szCs w:val="24"/>
          <w:lang w:val="en"/>
        </w:rPr>
        <w:t>biotechnology</w:t>
      </w:r>
      <w:r w:rsidRPr="006C246C">
        <w:rPr>
          <w:rFonts w:ascii="Helvetica" w:eastAsia="Times New Roman" w:hAnsi="Helvetica" w:cs="Times New Roman"/>
          <w:color w:val="222222"/>
          <w:sz w:val="24"/>
          <w:szCs w:val="24"/>
          <w:lang w:val="en"/>
        </w:rPr>
        <w:t xml:space="preserve"> (the application of technology to the practice of medicine). Advances in such areas as reproductive technologies, surrogate parenthood, sex </w:t>
      </w:r>
      <w:proofErr w:type="spellStart"/>
      <w:r w:rsidRPr="006C246C">
        <w:rPr>
          <w:rFonts w:ascii="Helvetica" w:eastAsia="Times New Roman" w:hAnsi="Helvetica" w:cs="Times New Roman"/>
          <w:color w:val="222222"/>
          <w:sz w:val="24"/>
          <w:szCs w:val="24"/>
          <w:lang w:val="en"/>
        </w:rPr>
        <w:t>preselection</w:t>
      </w:r>
      <w:proofErr w:type="spellEnd"/>
      <w:r w:rsidRPr="006C246C">
        <w:rPr>
          <w:rFonts w:ascii="Helvetica" w:eastAsia="Times New Roman" w:hAnsi="Helvetica" w:cs="Times New Roman"/>
          <w:color w:val="222222"/>
          <w:sz w:val="24"/>
          <w:szCs w:val="24"/>
          <w:lang w:val="en"/>
        </w:rPr>
        <w:t xml:space="preserve">, and genetic engineering have raised difficult political, ethical, and moral questions. </w:t>
      </w:r>
      <w:bookmarkStart w:id="2" w:name="zgourides6157c17-sec2-0008"/>
    </w:p>
    <w:p w:rsidR="006C246C" w:rsidRPr="006C246C" w:rsidRDefault="006C246C" w:rsidP="006C246C">
      <w:pPr>
        <w:spacing w:before="300" w:after="0" w:line="240" w:lineRule="auto"/>
        <w:outlineLvl w:val="2"/>
        <w:rPr>
          <w:rFonts w:ascii="Helvetica" w:eastAsia="Times New Roman" w:hAnsi="Helvetica" w:cs="Times New Roman"/>
          <w:color w:val="222222"/>
          <w:sz w:val="27"/>
          <w:szCs w:val="27"/>
          <w:shd w:val="clear" w:color="auto" w:fill="FFFFFF"/>
          <w:lang w:val="en"/>
        </w:rPr>
      </w:pPr>
      <w:r w:rsidRPr="006C246C">
        <w:rPr>
          <w:rFonts w:ascii="Helvetica" w:eastAsia="Times New Roman" w:hAnsi="Helvetica" w:cs="Times New Roman"/>
          <w:color w:val="222222"/>
          <w:sz w:val="24"/>
          <w:szCs w:val="24"/>
          <w:shd w:val="clear" w:color="auto" w:fill="FFFFFF"/>
          <w:lang w:val="en"/>
        </w:rPr>
        <w:t xml:space="preserve">Reproductive technologies and sex </w:t>
      </w:r>
      <w:proofErr w:type="spellStart"/>
      <w:r w:rsidRPr="006C246C">
        <w:rPr>
          <w:rFonts w:ascii="Helvetica" w:eastAsia="Times New Roman" w:hAnsi="Helvetica" w:cs="Times New Roman"/>
          <w:color w:val="222222"/>
          <w:sz w:val="24"/>
          <w:szCs w:val="24"/>
          <w:shd w:val="clear" w:color="auto" w:fill="FFFFFF"/>
          <w:lang w:val="en"/>
        </w:rPr>
        <w:t>preselection</w:t>
      </w:r>
      <w:proofErr w:type="spellEnd"/>
    </w:p>
    <w:p w:rsidR="006C246C" w:rsidRPr="006C246C" w:rsidRDefault="006C246C" w:rsidP="006C246C">
      <w:pPr>
        <w:spacing w:after="0" w:line="240" w:lineRule="auto"/>
        <w:rPr>
          <w:rFonts w:ascii="Helvetica" w:eastAsia="Times New Roman" w:hAnsi="Helvetica" w:cs="Times New Roman"/>
          <w:color w:val="000000"/>
          <w:sz w:val="24"/>
          <w:szCs w:val="24"/>
          <w:shd w:val="clear" w:color="auto" w:fill="FFFFFF"/>
          <w:lang w:val="en"/>
        </w:rPr>
      </w:pPr>
    </w:p>
    <w:bookmarkEnd w:id="2"/>
    <w:p w:rsidR="006C246C" w:rsidRPr="006C246C" w:rsidRDefault="006C246C" w:rsidP="006C246C">
      <w:pPr>
        <w:spacing w:after="0" w:line="240" w:lineRule="auto"/>
        <w:rPr>
          <w:rFonts w:ascii="Helvetica" w:eastAsia="Times New Roman" w:hAnsi="Helvetica" w:cs="Times New Roman"/>
          <w:color w:val="222222"/>
          <w:sz w:val="24"/>
          <w:szCs w:val="24"/>
          <w:lang w:val="en"/>
        </w:rPr>
      </w:pPr>
      <w:r w:rsidRPr="006C246C">
        <w:rPr>
          <w:rFonts w:ascii="Helvetica" w:eastAsia="Times New Roman" w:hAnsi="Helvetica" w:cs="Times New Roman"/>
          <w:color w:val="222222"/>
          <w:sz w:val="24"/>
          <w:szCs w:val="24"/>
          <w:lang w:val="en"/>
        </w:rPr>
        <w:t xml:space="preserve">Not every couple wanting to conceive can do so. If they fail to conceive after one year or more of trying, the couple is considered infertile. At any one time, up to 20 percent of couples in the United States may be infertile. </w:t>
      </w:r>
    </w:p>
    <w:p w:rsidR="006C246C" w:rsidRPr="006C246C" w:rsidRDefault="006C246C" w:rsidP="006C246C">
      <w:pPr>
        <w:spacing w:after="0" w:line="240" w:lineRule="auto"/>
        <w:rPr>
          <w:rFonts w:ascii="Helvetica" w:eastAsia="Times New Roman" w:hAnsi="Helvetica" w:cs="Times New Roman"/>
          <w:color w:val="000000"/>
          <w:sz w:val="24"/>
          <w:szCs w:val="24"/>
          <w:lang w:val="en"/>
        </w:rPr>
      </w:pPr>
      <w:r w:rsidRPr="006C246C">
        <w:rPr>
          <w:rFonts w:ascii="Helvetica" w:eastAsia="Times New Roman" w:hAnsi="Helvetica" w:cs="Times New Roman"/>
          <w:color w:val="000000"/>
          <w:sz w:val="24"/>
          <w:szCs w:val="24"/>
          <w:lang w:val="en"/>
        </w:rPr>
        <w:t xml:space="preserve">In many cases, doctors can successfully treat infertility: </w:t>
      </w:r>
    </w:p>
    <w:p w:rsidR="006C246C" w:rsidRPr="006C246C" w:rsidRDefault="006C246C" w:rsidP="006C246C">
      <w:pPr>
        <w:numPr>
          <w:ilvl w:val="0"/>
          <w:numId w:val="1"/>
        </w:numPr>
        <w:spacing w:after="240" w:line="240" w:lineRule="auto"/>
        <w:ind w:left="0"/>
        <w:rPr>
          <w:rFonts w:ascii="inherit" w:eastAsia="Times New Roman" w:hAnsi="inherit" w:cs="Times New Roman"/>
          <w:color w:val="222222"/>
          <w:sz w:val="24"/>
          <w:szCs w:val="24"/>
          <w:lang w:val="en"/>
        </w:rPr>
      </w:pPr>
      <w:r w:rsidRPr="006C246C">
        <w:rPr>
          <w:rFonts w:ascii="inherit" w:eastAsia="Times New Roman" w:hAnsi="inherit" w:cs="Times New Roman"/>
          <w:b/>
          <w:bCs/>
          <w:color w:val="222222"/>
          <w:sz w:val="24"/>
          <w:szCs w:val="24"/>
          <w:lang w:val="en"/>
        </w:rPr>
        <w:t>Fertility drugs</w:t>
      </w:r>
      <w:r w:rsidRPr="006C246C">
        <w:rPr>
          <w:rFonts w:ascii="inherit" w:eastAsia="Times New Roman" w:hAnsi="inherit" w:cs="Times New Roman"/>
          <w:color w:val="222222"/>
          <w:sz w:val="24"/>
          <w:szCs w:val="24"/>
          <w:lang w:val="en"/>
        </w:rPr>
        <w:t xml:space="preserve"> (ovulation‐stimulating hormones) can help when the woman's inability to ovulate causes the infertility.</w:t>
      </w:r>
    </w:p>
    <w:p w:rsidR="006C246C" w:rsidRPr="006C246C" w:rsidRDefault="006C246C" w:rsidP="006C246C">
      <w:pPr>
        <w:numPr>
          <w:ilvl w:val="0"/>
          <w:numId w:val="1"/>
        </w:numPr>
        <w:spacing w:after="240" w:line="240" w:lineRule="auto"/>
        <w:ind w:left="0"/>
        <w:rPr>
          <w:rFonts w:ascii="inherit" w:eastAsia="Times New Roman" w:hAnsi="inherit" w:cs="Times New Roman"/>
          <w:color w:val="222222"/>
          <w:sz w:val="24"/>
          <w:szCs w:val="24"/>
          <w:lang w:val="en"/>
        </w:rPr>
      </w:pPr>
      <w:r w:rsidRPr="006C246C">
        <w:rPr>
          <w:rFonts w:ascii="inherit" w:eastAsia="Times New Roman" w:hAnsi="inherit" w:cs="Times New Roman"/>
          <w:b/>
          <w:bCs/>
          <w:color w:val="222222"/>
          <w:sz w:val="24"/>
          <w:szCs w:val="24"/>
          <w:lang w:val="en"/>
        </w:rPr>
        <w:t>Artificial insemination</w:t>
      </w:r>
      <w:r w:rsidRPr="006C246C">
        <w:rPr>
          <w:rFonts w:ascii="inherit" w:eastAsia="Times New Roman" w:hAnsi="inherit" w:cs="Times New Roman"/>
          <w:color w:val="222222"/>
          <w:sz w:val="24"/>
          <w:szCs w:val="24"/>
          <w:lang w:val="en"/>
        </w:rPr>
        <w:t>, which involves collecting and introducing sperm into the vagina using a syringe, proves particularly useful when the man possesses a below‐normal sperm count.</w:t>
      </w:r>
    </w:p>
    <w:p w:rsidR="006C246C" w:rsidRPr="006C246C" w:rsidRDefault="006C246C" w:rsidP="006C246C">
      <w:pPr>
        <w:numPr>
          <w:ilvl w:val="0"/>
          <w:numId w:val="1"/>
        </w:numPr>
        <w:spacing w:after="240" w:line="240" w:lineRule="auto"/>
        <w:ind w:left="0"/>
        <w:rPr>
          <w:rFonts w:ascii="inherit" w:eastAsia="Times New Roman" w:hAnsi="inherit" w:cs="Times New Roman"/>
          <w:color w:val="222222"/>
          <w:sz w:val="24"/>
          <w:szCs w:val="24"/>
          <w:lang w:val="en"/>
        </w:rPr>
      </w:pPr>
      <w:r w:rsidRPr="006C246C">
        <w:rPr>
          <w:rFonts w:ascii="inherit" w:eastAsia="Times New Roman" w:hAnsi="inherit" w:cs="Times New Roman"/>
          <w:b/>
          <w:bCs/>
          <w:color w:val="222222"/>
          <w:sz w:val="24"/>
          <w:szCs w:val="24"/>
          <w:lang w:val="en"/>
        </w:rPr>
        <w:t>In vitro fertilization</w:t>
      </w:r>
      <w:r w:rsidRPr="006C246C">
        <w:rPr>
          <w:rFonts w:ascii="inherit" w:eastAsia="Times New Roman" w:hAnsi="inherit" w:cs="Times New Roman"/>
          <w:color w:val="222222"/>
          <w:sz w:val="24"/>
          <w:szCs w:val="24"/>
          <w:lang w:val="en"/>
        </w:rPr>
        <w:t>, or the “test‐tube baby” method, involves fertilizing an egg outside the woman's body and implanting it into the uterus. This procedure is useful when the woman has blocked fallopian tubes.</w:t>
      </w:r>
    </w:p>
    <w:p w:rsidR="006C246C" w:rsidRPr="006C246C" w:rsidRDefault="006C246C" w:rsidP="006C246C">
      <w:pPr>
        <w:numPr>
          <w:ilvl w:val="0"/>
          <w:numId w:val="1"/>
        </w:numPr>
        <w:spacing w:after="0" w:line="240" w:lineRule="auto"/>
        <w:ind w:left="0"/>
        <w:rPr>
          <w:rFonts w:ascii="inherit" w:eastAsia="Times New Roman" w:hAnsi="inherit" w:cs="Times New Roman"/>
          <w:color w:val="222222"/>
          <w:sz w:val="24"/>
          <w:szCs w:val="24"/>
          <w:lang w:val="en"/>
        </w:rPr>
      </w:pPr>
      <w:r w:rsidRPr="006C246C">
        <w:rPr>
          <w:rFonts w:ascii="inherit" w:eastAsia="Times New Roman" w:hAnsi="inherit" w:cs="Times New Roman"/>
          <w:b/>
          <w:bCs/>
          <w:color w:val="222222"/>
          <w:sz w:val="24"/>
          <w:szCs w:val="24"/>
          <w:lang w:val="en"/>
        </w:rPr>
        <w:t xml:space="preserve">Gamete </w:t>
      </w:r>
      <w:proofErr w:type="spellStart"/>
      <w:r w:rsidRPr="006C246C">
        <w:rPr>
          <w:rFonts w:ascii="inherit" w:eastAsia="Times New Roman" w:hAnsi="inherit" w:cs="Times New Roman"/>
          <w:b/>
          <w:bCs/>
          <w:color w:val="222222"/>
          <w:sz w:val="24"/>
          <w:szCs w:val="24"/>
          <w:lang w:val="en"/>
        </w:rPr>
        <w:t>intrafallopian</w:t>
      </w:r>
      <w:proofErr w:type="spellEnd"/>
      <w:r w:rsidRPr="006C246C">
        <w:rPr>
          <w:rFonts w:ascii="inherit" w:eastAsia="Times New Roman" w:hAnsi="inherit" w:cs="Times New Roman"/>
          <w:b/>
          <w:bCs/>
          <w:color w:val="222222"/>
          <w:sz w:val="24"/>
          <w:szCs w:val="24"/>
          <w:lang w:val="en"/>
        </w:rPr>
        <w:t xml:space="preserve"> transfer</w:t>
      </w:r>
      <w:r w:rsidRPr="006C246C">
        <w:rPr>
          <w:rFonts w:ascii="inherit" w:eastAsia="Times New Roman" w:hAnsi="inherit" w:cs="Times New Roman"/>
          <w:color w:val="222222"/>
          <w:sz w:val="24"/>
          <w:szCs w:val="24"/>
          <w:lang w:val="en"/>
        </w:rPr>
        <w:t xml:space="preserve"> (“GIFT”) involves taking eggs from the woman's ovaries, mixing them with the man's sperm, and then inserting them into the fallopian tube. In this procedure, fertilization takes place inside the woman's body rather than outside. To date, couples in the United States have produced over 20,000 babies using alternatives such as these.</w:t>
      </w:r>
    </w:p>
    <w:p w:rsidR="006C246C" w:rsidRPr="006C246C" w:rsidRDefault="006C246C" w:rsidP="006C246C">
      <w:pPr>
        <w:spacing w:after="0" w:line="240" w:lineRule="auto"/>
        <w:rPr>
          <w:rFonts w:ascii="Helvetica" w:eastAsia="Times New Roman" w:hAnsi="Helvetica" w:cs="Times New Roman"/>
          <w:color w:val="000000"/>
          <w:sz w:val="24"/>
          <w:szCs w:val="24"/>
          <w:lang w:val="en"/>
        </w:rPr>
      </w:pPr>
      <w:r w:rsidRPr="006C246C">
        <w:rPr>
          <w:rFonts w:ascii="Helvetica" w:eastAsia="Times New Roman" w:hAnsi="Helvetica" w:cs="Times New Roman"/>
          <w:color w:val="000000"/>
          <w:sz w:val="24"/>
          <w:szCs w:val="24"/>
          <w:lang w:val="en"/>
        </w:rPr>
        <w:t xml:space="preserve">Some couples or individuals decide that adopting a child represents the best way of dealing with infertility. Others elect to utilize the services of a </w:t>
      </w:r>
      <w:r w:rsidRPr="006C246C">
        <w:rPr>
          <w:rFonts w:ascii="Helvetica" w:eastAsia="Times New Roman" w:hAnsi="Helvetica" w:cs="Times New Roman"/>
          <w:b/>
          <w:bCs/>
          <w:color w:val="000000"/>
          <w:sz w:val="24"/>
          <w:szCs w:val="24"/>
          <w:lang w:val="en"/>
        </w:rPr>
        <w:t>surrogate mother</w:t>
      </w:r>
      <w:r w:rsidRPr="006C246C">
        <w:rPr>
          <w:rFonts w:ascii="Helvetica" w:eastAsia="Times New Roman" w:hAnsi="Helvetica" w:cs="Times New Roman"/>
          <w:color w:val="000000"/>
          <w:sz w:val="24"/>
          <w:szCs w:val="24"/>
          <w:lang w:val="en"/>
        </w:rPr>
        <w:t xml:space="preserve">—a woman who contracts with a couple to carry their fetus to full term, deliver it, and adopt it to the couple. A physician may artificially inseminate the surrogate with the man's sperm or implant an in vitro fertilized egg into her uterus. Either way, the procedure remains controversial, given the many potential ethical, legal, and moral issues it raises. For example, questions of legal, moral, and biological parenthood can give rise to long and complicated custody proceedings. </w:t>
      </w:r>
    </w:p>
    <w:p w:rsidR="006C246C" w:rsidRPr="006C246C" w:rsidRDefault="006C246C" w:rsidP="006C246C">
      <w:pPr>
        <w:spacing w:after="0" w:line="240" w:lineRule="auto"/>
        <w:rPr>
          <w:rFonts w:ascii="Helvetica" w:eastAsia="Times New Roman" w:hAnsi="Helvetica" w:cs="Times New Roman"/>
          <w:color w:val="000000"/>
          <w:sz w:val="24"/>
          <w:szCs w:val="24"/>
          <w:lang w:val="en"/>
        </w:rPr>
      </w:pPr>
      <w:r w:rsidRPr="006C246C">
        <w:rPr>
          <w:rFonts w:ascii="Helvetica" w:eastAsia="Times New Roman" w:hAnsi="Helvetica" w:cs="Times New Roman"/>
          <w:color w:val="000000"/>
          <w:sz w:val="24"/>
          <w:szCs w:val="24"/>
          <w:lang w:val="en"/>
        </w:rPr>
        <w:t xml:space="preserve">Similar to surrogate motherhood, and also controversial, is </w:t>
      </w:r>
      <w:r w:rsidRPr="006C246C">
        <w:rPr>
          <w:rFonts w:ascii="Helvetica" w:eastAsia="Times New Roman" w:hAnsi="Helvetica" w:cs="Times New Roman"/>
          <w:b/>
          <w:bCs/>
          <w:color w:val="000000"/>
          <w:sz w:val="24"/>
          <w:szCs w:val="24"/>
          <w:lang w:val="en"/>
        </w:rPr>
        <w:t>carrier</w:t>
      </w:r>
      <w:r w:rsidRPr="006C246C">
        <w:rPr>
          <w:rFonts w:ascii="Helvetica" w:eastAsia="Times New Roman" w:hAnsi="Helvetica" w:cs="Times New Roman"/>
          <w:color w:val="000000"/>
          <w:sz w:val="24"/>
          <w:szCs w:val="24"/>
          <w:lang w:val="en"/>
        </w:rPr>
        <w:t xml:space="preserve"> implantation. The procedure involves implanting a fertilized egg into a relative's uterus. Because a relative carries the fetus to term, the woman or couple avoids the expense and hassle of hiring a surrogate mother. Physicians have now successfully implanted embryos into women in their 50s, following hormone therapy to reverse the effects of menopause. </w:t>
      </w:r>
    </w:p>
    <w:p w:rsidR="006C246C" w:rsidRPr="006C246C" w:rsidRDefault="006C246C" w:rsidP="006C246C">
      <w:pPr>
        <w:spacing w:after="0" w:line="240" w:lineRule="auto"/>
        <w:rPr>
          <w:rFonts w:ascii="Helvetica" w:eastAsia="Times New Roman" w:hAnsi="Helvetica" w:cs="Times New Roman"/>
          <w:color w:val="000000"/>
          <w:sz w:val="24"/>
          <w:szCs w:val="24"/>
          <w:lang w:val="en"/>
        </w:rPr>
      </w:pPr>
      <w:r w:rsidRPr="006C246C">
        <w:rPr>
          <w:rFonts w:ascii="Helvetica" w:eastAsia="Times New Roman" w:hAnsi="Helvetica" w:cs="Times New Roman"/>
          <w:b/>
          <w:bCs/>
          <w:color w:val="000000"/>
          <w:sz w:val="24"/>
          <w:szCs w:val="24"/>
          <w:lang w:val="en"/>
        </w:rPr>
        <w:t xml:space="preserve">Sex </w:t>
      </w:r>
      <w:proofErr w:type="spellStart"/>
      <w:r w:rsidRPr="006C246C">
        <w:rPr>
          <w:rFonts w:ascii="Helvetica" w:eastAsia="Times New Roman" w:hAnsi="Helvetica" w:cs="Times New Roman"/>
          <w:b/>
          <w:bCs/>
          <w:color w:val="000000"/>
          <w:sz w:val="24"/>
          <w:szCs w:val="24"/>
          <w:lang w:val="en"/>
        </w:rPr>
        <w:t>preselection</w:t>
      </w:r>
      <w:proofErr w:type="spellEnd"/>
      <w:r w:rsidRPr="006C246C">
        <w:rPr>
          <w:rFonts w:ascii="Helvetica" w:eastAsia="Times New Roman" w:hAnsi="Helvetica" w:cs="Times New Roman"/>
          <w:color w:val="000000"/>
          <w:sz w:val="24"/>
          <w:szCs w:val="24"/>
          <w:lang w:val="en"/>
        </w:rPr>
        <w:t xml:space="preserve"> techniques designed to help a couple choose the gender of their unborn child have also proven controversial. Because sperm bearing the Y </w:t>
      </w:r>
      <w:r w:rsidRPr="006C246C">
        <w:rPr>
          <w:rFonts w:ascii="Helvetica" w:eastAsia="Times New Roman" w:hAnsi="Helvetica" w:cs="Times New Roman"/>
          <w:color w:val="000000"/>
          <w:sz w:val="24"/>
          <w:szCs w:val="24"/>
          <w:lang w:val="en"/>
        </w:rPr>
        <w:lastRenderedPageBreak/>
        <w:t xml:space="preserve">chromosome produce males, couples wanting a male baby attempt to increase the chances of </w:t>
      </w:r>
      <w:proofErr w:type="gramStart"/>
      <w:r w:rsidRPr="006C246C">
        <w:rPr>
          <w:rFonts w:ascii="Helvetica" w:eastAsia="Times New Roman" w:hAnsi="Helvetica" w:cs="Times New Roman"/>
          <w:color w:val="000000"/>
          <w:sz w:val="24"/>
          <w:szCs w:val="24"/>
          <w:lang w:val="en"/>
        </w:rPr>
        <w:t>a</w:t>
      </w:r>
      <w:proofErr w:type="gramEnd"/>
      <w:r w:rsidRPr="006C246C">
        <w:rPr>
          <w:rFonts w:ascii="Helvetica" w:eastAsia="Times New Roman" w:hAnsi="Helvetica" w:cs="Times New Roman"/>
          <w:color w:val="000000"/>
          <w:sz w:val="24"/>
          <w:szCs w:val="24"/>
          <w:lang w:val="en"/>
        </w:rPr>
        <w:t xml:space="preserve"> Y</w:t>
      </w:r>
      <w:r w:rsidRPr="006C246C">
        <w:rPr>
          <w:rFonts w:ascii="Cambria Math" w:eastAsia="Times New Roman" w:hAnsi="Cambria Math" w:cs="Cambria Math"/>
          <w:color w:val="000000"/>
          <w:sz w:val="24"/>
          <w:szCs w:val="24"/>
          <w:lang w:val="en"/>
        </w:rPr>
        <w:t>‐</w:t>
      </w:r>
      <w:r w:rsidRPr="006C246C">
        <w:rPr>
          <w:rFonts w:ascii="Helvetica" w:eastAsia="Times New Roman" w:hAnsi="Helvetica" w:cs="Times New Roman"/>
          <w:color w:val="000000"/>
          <w:sz w:val="24"/>
          <w:szCs w:val="24"/>
          <w:lang w:val="en"/>
        </w:rPr>
        <w:t>bearing sperm fusing with the X</w:t>
      </w:r>
      <w:r w:rsidRPr="006C246C">
        <w:rPr>
          <w:rFonts w:ascii="Cambria Math" w:eastAsia="Times New Roman" w:hAnsi="Cambria Math" w:cs="Cambria Math"/>
          <w:color w:val="000000"/>
          <w:sz w:val="24"/>
          <w:szCs w:val="24"/>
          <w:lang w:val="en"/>
        </w:rPr>
        <w:t>‐</w:t>
      </w:r>
      <w:r w:rsidRPr="006C246C">
        <w:rPr>
          <w:rFonts w:ascii="Helvetica" w:eastAsia="Times New Roman" w:hAnsi="Helvetica" w:cs="Times New Roman"/>
          <w:color w:val="000000"/>
          <w:sz w:val="24"/>
          <w:szCs w:val="24"/>
          <w:lang w:val="en"/>
        </w:rPr>
        <w:t>ovum. A number of sperm</w:t>
      </w:r>
      <w:r w:rsidRPr="006C246C">
        <w:rPr>
          <w:rFonts w:ascii="Cambria Math" w:eastAsia="Times New Roman" w:hAnsi="Cambria Math" w:cs="Cambria Math"/>
          <w:color w:val="000000"/>
          <w:sz w:val="24"/>
          <w:szCs w:val="24"/>
          <w:lang w:val="en"/>
        </w:rPr>
        <w:t>‐</w:t>
      </w:r>
      <w:r w:rsidRPr="006C246C">
        <w:rPr>
          <w:rFonts w:ascii="Helvetica" w:eastAsia="Times New Roman" w:hAnsi="Helvetica" w:cs="Times New Roman"/>
          <w:color w:val="000000"/>
          <w:sz w:val="24"/>
          <w:szCs w:val="24"/>
          <w:lang w:val="en"/>
        </w:rPr>
        <w:t>separating techniques supposedly accomplish this. For example, doctors can impregnate the mother</w:t>
      </w:r>
      <w:r w:rsidRPr="006C246C">
        <w:rPr>
          <w:rFonts w:ascii="Cambria Math" w:eastAsia="Times New Roman" w:hAnsi="Cambria Math" w:cs="Cambria Math"/>
          <w:color w:val="000000"/>
          <w:sz w:val="24"/>
          <w:szCs w:val="24"/>
          <w:lang w:val="en"/>
        </w:rPr>
        <w:t>‐</w:t>
      </w:r>
      <w:r w:rsidRPr="006C246C">
        <w:rPr>
          <w:rFonts w:ascii="Helvetica" w:eastAsia="Times New Roman" w:hAnsi="Helvetica" w:cs="Times New Roman"/>
          <w:color w:val="000000"/>
          <w:sz w:val="24"/>
          <w:szCs w:val="24"/>
          <w:lang w:val="en"/>
        </w:rPr>
        <w:t>to</w:t>
      </w:r>
      <w:r w:rsidRPr="006C246C">
        <w:rPr>
          <w:rFonts w:ascii="Cambria Math" w:eastAsia="Times New Roman" w:hAnsi="Cambria Math" w:cs="Cambria Math"/>
          <w:color w:val="000000"/>
          <w:sz w:val="24"/>
          <w:szCs w:val="24"/>
          <w:lang w:val="en"/>
        </w:rPr>
        <w:t>‐</w:t>
      </w:r>
      <w:r w:rsidRPr="006C246C">
        <w:rPr>
          <w:rFonts w:ascii="Helvetica" w:eastAsia="Times New Roman" w:hAnsi="Helvetica" w:cs="Times New Roman"/>
          <w:color w:val="000000"/>
          <w:sz w:val="24"/>
          <w:szCs w:val="24"/>
          <w:lang w:val="en"/>
        </w:rPr>
        <w:t>be via artificial insemination of primarily Y</w:t>
      </w:r>
      <w:r w:rsidRPr="006C246C">
        <w:rPr>
          <w:rFonts w:ascii="Cambria Math" w:eastAsia="Times New Roman" w:hAnsi="Cambria Math" w:cs="Cambria Math"/>
          <w:color w:val="000000"/>
          <w:sz w:val="24"/>
          <w:szCs w:val="24"/>
          <w:lang w:val="en"/>
        </w:rPr>
        <w:t>‐</w:t>
      </w:r>
      <w:r w:rsidRPr="006C246C">
        <w:rPr>
          <w:rFonts w:ascii="Helvetica" w:eastAsia="Times New Roman" w:hAnsi="Helvetica" w:cs="Times New Roman"/>
          <w:color w:val="000000"/>
          <w:sz w:val="24"/>
          <w:szCs w:val="24"/>
          <w:lang w:val="en"/>
        </w:rPr>
        <w:t>bearing sperm, which they have separated in a test tube. Success rates of sperm</w:t>
      </w:r>
      <w:r w:rsidRPr="006C246C">
        <w:rPr>
          <w:rFonts w:ascii="Cambria Math" w:eastAsia="Times New Roman" w:hAnsi="Cambria Math" w:cs="Cambria Math"/>
          <w:color w:val="000000"/>
          <w:sz w:val="24"/>
          <w:szCs w:val="24"/>
          <w:lang w:val="en"/>
        </w:rPr>
        <w:t>‐</w:t>
      </w:r>
      <w:r w:rsidRPr="006C246C">
        <w:rPr>
          <w:rFonts w:ascii="Helvetica" w:eastAsia="Times New Roman" w:hAnsi="Helvetica" w:cs="Times New Roman"/>
          <w:color w:val="000000"/>
          <w:sz w:val="24"/>
          <w:szCs w:val="24"/>
          <w:lang w:val="en"/>
        </w:rPr>
        <w:t xml:space="preserve">separating techniques are questionable, with reported figures approaching 85 percent. Critics note that society cannot know the effects of gender imbalances created through sex </w:t>
      </w:r>
      <w:proofErr w:type="spellStart"/>
      <w:r w:rsidRPr="006C246C">
        <w:rPr>
          <w:rFonts w:ascii="Helvetica" w:eastAsia="Times New Roman" w:hAnsi="Helvetica" w:cs="Times New Roman"/>
          <w:color w:val="000000"/>
          <w:sz w:val="24"/>
          <w:szCs w:val="24"/>
          <w:lang w:val="en"/>
        </w:rPr>
        <w:t>preselection</w:t>
      </w:r>
      <w:proofErr w:type="spellEnd"/>
      <w:r w:rsidRPr="006C246C">
        <w:rPr>
          <w:rFonts w:ascii="Helvetica" w:eastAsia="Times New Roman" w:hAnsi="Helvetica" w:cs="Times New Roman"/>
          <w:color w:val="000000"/>
          <w:sz w:val="24"/>
          <w:szCs w:val="24"/>
          <w:lang w:val="en"/>
        </w:rPr>
        <w:t xml:space="preserve">. Will people prefer more girls than boys? What happens to the future of marriage and family? </w:t>
      </w:r>
    </w:p>
    <w:p w:rsidR="006C246C" w:rsidRPr="006C246C" w:rsidRDefault="006C246C" w:rsidP="006C246C">
      <w:pPr>
        <w:spacing w:before="300" w:after="270" w:line="240" w:lineRule="auto"/>
        <w:outlineLvl w:val="2"/>
        <w:rPr>
          <w:rFonts w:ascii="Helvetica" w:eastAsia="Times New Roman" w:hAnsi="Helvetica" w:cs="Times New Roman"/>
          <w:color w:val="222222"/>
          <w:sz w:val="27"/>
          <w:szCs w:val="27"/>
          <w:shd w:val="clear" w:color="auto" w:fill="FFFFFF"/>
          <w:lang w:val="en"/>
        </w:rPr>
      </w:pPr>
      <w:bookmarkStart w:id="3" w:name="zgourides6157c17-sec2-0009"/>
      <w:r w:rsidRPr="006C246C">
        <w:rPr>
          <w:rFonts w:ascii="Helvetica" w:eastAsia="Times New Roman" w:hAnsi="Helvetica" w:cs="Times New Roman"/>
          <w:color w:val="222222"/>
          <w:sz w:val="24"/>
          <w:szCs w:val="24"/>
          <w:shd w:val="clear" w:color="auto" w:fill="FFFFFF"/>
          <w:lang w:val="en"/>
        </w:rPr>
        <w:t>Genetic engineering</w:t>
      </w:r>
    </w:p>
    <w:bookmarkEnd w:id="3"/>
    <w:p w:rsidR="006C246C" w:rsidRPr="006C246C" w:rsidRDefault="006C246C" w:rsidP="006C246C">
      <w:pPr>
        <w:spacing w:after="0" w:line="240" w:lineRule="auto"/>
        <w:rPr>
          <w:rFonts w:ascii="Helvetica" w:eastAsia="Times New Roman" w:hAnsi="Helvetica" w:cs="Times New Roman"/>
          <w:color w:val="222222"/>
          <w:sz w:val="24"/>
          <w:szCs w:val="24"/>
          <w:lang w:val="en"/>
        </w:rPr>
      </w:pPr>
      <w:r w:rsidRPr="006C246C">
        <w:rPr>
          <w:rFonts w:ascii="Helvetica" w:eastAsia="Times New Roman" w:hAnsi="Helvetica" w:cs="Times New Roman"/>
          <w:color w:val="222222"/>
          <w:sz w:val="24"/>
          <w:szCs w:val="24"/>
          <w:lang w:val="en"/>
        </w:rPr>
        <w:t xml:space="preserve">Perhaps even more presumptuous (or alarming, according to some critics) than reproductive technologies and sex </w:t>
      </w:r>
      <w:proofErr w:type="spellStart"/>
      <w:r w:rsidRPr="006C246C">
        <w:rPr>
          <w:rFonts w:ascii="Helvetica" w:eastAsia="Times New Roman" w:hAnsi="Helvetica" w:cs="Times New Roman"/>
          <w:color w:val="222222"/>
          <w:sz w:val="24"/>
          <w:szCs w:val="24"/>
          <w:lang w:val="en"/>
        </w:rPr>
        <w:t>preselection</w:t>
      </w:r>
      <w:proofErr w:type="spellEnd"/>
      <w:r w:rsidRPr="006C246C">
        <w:rPr>
          <w:rFonts w:ascii="Helvetica" w:eastAsia="Times New Roman" w:hAnsi="Helvetica" w:cs="Times New Roman"/>
          <w:color w:val="222222"/>
          <w:sz w:val="24"/>
          <w:szCs w:val="24"/>
          <w:lang w:val="en"/>
        </w:rPr>
        <w:t xml:space="preserve"> is altering human behavior through genetic engineering. </w:t>
      </w:r>
      <w:r w:rsidRPr="006C246C">
        <w:rPr>
          <w:rFonts w:ascii="Helvetica" w:eastAsia="Times New Roman" w:hAnsi="Helvetica" w:cs="Times New Roman"/>
          <w:b/>
          <w:bCs/>
          <w:color w:val="222222"/>
          <w:sz w:val="24"/>
          <w:szCs w:val="24"/>
          <w:lang w:val="en"/>
        </w:rPr>
        <w:t>Cloning</w:t>
      </w:r>
      <w:r w:rsidRPr="006C246C">
        <w:rPr>
          <w:rFonts w:ascii="Helvetica" w:eastAsia="Times New Roman" w:hAnsi="Helvetica" w:cs="Times New Roman"/>
          <w:color w:val="222222"/>
          <w:sz w:val="24"/>
          <w:szCs w:val="24"/>
          <w:lang w:val="en"/>
        </w:rPr>
        <w:t xml:space="preserve">, or the creation of exact replicas from a single genetic ancestor, represents the most extreme form of genetic engineering. Geneticists have cloned animals for years, but may soon focus their efforts on human beings. </w:t>
      </w:r>
    </w:p>
    <w:p w:rsidR="006C246C" w:rsidRPr="006C246C" w:rsidRDefault="006C246C" w:rsidP="006C246C">
      <w:pPr>
        <w:spacing w:after="0" w:line="240" w:lineRule="auto"/>
        <w:rPr>
          <w:rFonts w:ascii="Helvetica" w:eastAsia="Times New Roman" w:hAnsi="Helvetica" w:cs="Times New Roman"/>
          <w:color w:val="000000"/>
          <w:sz w:val="24"/>
          <w:szCs w:val="24"/>
          <w:lang w:val="en"/>
        </w:rPr>
      </w:pPr>
      <w:r w:rsidRPr="006C246C">
        <w:rPr>
          <w:rFonts w:ascii="Helvetica" w:eastAsia="Times New Roman" w:hAnsi="Helvetica" w:cs="Times New Roman"/>
          <w:color w:val="000000"/>
          <w:sz w:val="24"/>
          <w:szCs w:val="24"/>
          <w:lang w:val="en"/>
        </w:rPr>
        <w:t xml:space="preserve">One of the latest advances in genetic engineering is </w:t>
      </w:r>
      <w:r w:rsidRPr="006C246C">
        <w:rPr>
          <w:rFonts w:ascii="Helvetica" w:eastAsia="Times New Roman" w:hAnsi="Helvetica" w:cs="Times New Roman"/>
          <w:b/>
          <w:bCs/>
          <w:color w:val="000000"/>
          <w:sz w:val="24"/>
          <w:szCs w:val="24"/>
          <w:lang w:val="en"/>
        </w:rPr>
        <w:t>gene therapy</w:t>
      </w:r>
      <w:r w:rsidRPr="006C246C">
        <w:rPr>
          <w:rFonts w:ascii="Helvetica" w:eastAsia="Times New Roman" w:hAnsi="Helvetica" w:cs="Times New Roman"/>
          <w:color w:val="000000"/>
          <w:sz w:val="24"/>
          <w:szCs w:val="24"/>
          <w:lang w:val="en"/>
        </w:rPr>
        <w:t xml:space="preserve">, in which genetic engineers, in limited cases, can disable genes carrying undesirable traits and replace them with genes carrying desirable traits. While these sorts of developments pose many possibilities for altering various organisms and eradicating certain diseases and disabilities, gene therapy remains experimental. </w:t>
      </w:r>
    </w:p>
    <w:p w:rsidR="006C246C" w:rsidRPr="006C246C" w:rsidRDefault="006C246C" w:rsidP="006C246C">
      <w:pPr>
        <w:spacing w:after="0" w:line="240" w:lineRule="auto"/>
        <w:rPr>
          <w:rFonts w:ascii="Helvetica" w:eastAsia="Times New Roman" w:hAnsi="Helvetica" w:cs="Times New Roman"/>
          <w:color w:val="000000"/>
          <w:sz w:val="24"/>
          <w:szCs w:val="24"/>
          <w:lang w:val="en"/>
        </w:rPr>
      </w:pPr>
      <w:r w:rsidRPr="006C246C">
        <w:rPr>
          <w:rFonts w:ascii="Helvetica" w:eastAsia="Times New Roman" w:hAnsi="Helvetica" w:cs="Times New Roman"/>
          <w:color w:val="000000"/>
          <w:sz w:val="24"/>
          <w:szCs w:val="24"/>
          <w:lang w:val="en"/>
        </w:rPr>
        <w:t>For obvious reasons, certain groups, such as the National Multiple Sclerosis Society and the Cystic Fibrosis Foundation, support genetic engineering in the hopes of dramatic cures being developed. Still others, like certain religious groups, oppose genetic engineering.</w:t>
      </w:r>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r w:rsidRPr="006C246C">
        <w:rPr>
          <w:rFonts w:ascii="Helvetica" w:eastAsia="Times New Roman" w:hAnsi="Helvetica" w:cs="Times New Roman"/>
          <w:sz w:val="24"/>
          <w:szCs w:val="24"/>
          <w:lang w:val="en"/>
        </w:rPr>
        <w:pict/>
      </w:r>
      <w:r w:rsidRPr="006C246C">
        <w:rPr>
          <w:rFonts w:ascii="Helvetica" w:eastAsia="Times New Roman" w:hAnsi="Helvetica" w:cs="Times New Roman"/>
          <w:sz w:val="24"/>
          <w:szCs w:val="24"/>
          <w:lang w:val="en"/>
        </w:rPr>
        <w:pict/>
      </w:r>
      <w:r w:rsidRPr="006C246C">
        <w:rPr>
          <w:rFonts w:ascii="Helvetica" w:eastAsia="Times New Roman" w:hAnsi="Helvetica" w:cs="Times New Roman"/>
          <w:sz w:val="24"/>
          <w:szCs w:val="24"/>
          <w:lang w:val="en"/>
        </w:rPr>
        <w:pict/>
      </w:r>
      <w:r w:rsidRPr="006C246C">
        <w:rPr>
          <w:rFonts w:ascii="Helvetica" w:eastAsia="Times New Roman" w:hAnsi="Helvetica" w:cs="Times New Roman"/>
          <w:sz w:val="24"/>
          <w:szCs w:val="24"/>
          <w:lang w:val="en"/>
        </w:rPr>
        <w:pict/>
      </w:r>
      <w:hyperlink r:id="rId5" w:history="1">
        <w:r w:rsidRPr="006C246C">
          <w:rPr>
            <w:rFonts w:ascii="inherit" w:eastAsia="Times New Roman" w:hAnsi="inherit" w:cs="Times New Roman"/>
            <w:vanish/>
            <w:color w:val="008CBA"/>
            <w:sz w:val="24"/>
            <w:szCs w:val="24"/>
            <w:u w:val="single"/>
            <w:lang w:val="en"/>
          </w:rPr>
          <w:t xml:space="preserve">Sociology in America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6" w:history="1">
        <w:r w:rsidRPr="006C246C">
          <w:rPr>
            <w:rFonts w:ascii="inherit" w:eastAsia="Times New Roman" w:hAnsi="inherit" w:cs="Times New Roman"/>
            <w:vanish/>
            <w:color w:val="008CBA"/>
            <w:sz w:val="24"/>
            <w:szCs w:val="24"/>
            <w:u w:val="single"/>
            <w:lang w:val="en"/>
          </w:rPr>
          <w:t xml:space="preserve">Three Major Perspectives in Sociology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7" w:history="1">
        <w:r w:rsidRPr="006C246C">
          <w:rPr>
            <w:rFonts w:ascii="inherit" w:eastAsia="Times New Roman" w:hAnsi="inherit" w:cs="Times New Roman"/>
            <w:vanish/>
            <w:color w:val="008CBA"/>
            <w:sz w:val="24"/>
            <w:szCs w:val="24"/>
            <w:u w:val="single"/>
            <w:lang w:val="en"/>
          </w:rPr>
          <w:t xml:space="preserve">Complementary Perspectives in Sociology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8" w:history="1">
        <w:r w:rsidRPr="006C246C">
          <w:rPr>
            <w:rFonts w:ascii="inherit" w:eastAsia="Times New Roman" w:hAnsi="inherit" w:cs="Times New Roman"/>
            <w:vanish/>
            <w:color w:val="008CBA"/>
            <w:sz w:val="24"/>
            <w:szCs w:val="24"/>
            <w:u w:val="single"/>
            <w:lang w:val="en"/>
          </w:rPr>
          <w:t xml:space="preserve">An Integrated Perspective in Sociology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9" w:history="1">
        <w:r w:rsidRPr="006C246C">
          <w:rPr>
            <w:rFonts w:ascii="inherit" w:eastAsia="Times New Roman" w:hAnsi="inherit" w:cs="Times New Roman"/>
            <w:vanish/>
            <w:color w:val="008CBA"/>
            <w:sz w:val="24"/>
            <w:szCs w:val="24"/>
            <w:u w:val="single"/>
            <w:lang w:val="en"/>
          </w:rPr>
          <w:t xml:space="preserve">Deducing with Sociological Imagination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10" w:history="1">
        <w:r w:rsidRPr="006C246C">
          <w:rPr>
            <w:rFonts w:ascii="inherit" w:eastAsia="Times New Roman" w:hAnsi="inherit" w:cs="Times New Roman"/>
            <w:vanish/>
            <w:color w:val="008CBA"/>
            <w:sz w:val="24"/>
            <w:szCs w:val="24"/>
            <w:u w:val="single"/>
            <w:lang w:val="en"/>
          </w:rPr>
          <w:t xml:space="preserve">Sociology and Common Sense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11" w:history="1">
        <w:r w:rsidRPr="006C246C">
          <w:rPr>
            <w:rFonts w:ascii="inherit" w:eastAsia="Times New Roman" w:hAnsi="inherit" w:cs="Times New Roman"/>
            <w:vanish/>
            <w:color w:val="008CBA"/>
            <w:sz w:val="24"/>
            <w:szCs w:val="24"/>
            <w:u w:val="single"/>
            <w:lang w:val="en"/>
          </w:rPr>
          <w:t xml:space="preserve">The Founders of Sociology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12" w:history="1">
        <w:r w:rsidRPr="006C246C">
          <w:rPr>
            <w:rFonts w:ascii="inherit" w:eastAsia="Times New Roman" w:hAnsi="inherit" w:cs="Times New Roman"/>
            <w:vanish/>
            <w:color w:val="008CBA"/>
            <w:sz w:val="24"/>
            <w:szCs w:val="24"/>
            <w:u w:val="single"/>
            <w:lang w:val="en"/>
          </w:rPr>
          <w:t xml:space="preserve">Scientific Method for Sociology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13" w:history="1">
        <w:r w:rsidRPr="006C246C">
          <w:rPr>
            <w:rFonts w:ascii="inherit" w:eastAsia="Times New Roman" w:hAnsi="inherit" w:cs="Times New Roman"/>
            <w:vanish/>
            <w:color w:val="008CBA"/>
            <w:sz w:val="24"/>
            <w:szCs w:val="24"/>
            <w:u w:val="single"/>
            <w:lang w:val="en"/>
          </w:rPr>
          <w:t xml:space="preserve">Basic Sociological Research Concepts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14" w:history="1">
        <w:r w:rsidRPr="006C246C">
          <w:rPr>
            <w:rFonts w:ascii="inherit" w:eastAsia="Times New Roman" w:hAnsi="inherit" w:cs="Times New Roman"/>
            <w:vanish/>
            <w:color w:val="008CBA"/>
            <w:sz w:val="24"/>
            <w:szCs w:val="24"/>
            <w:u w:val="single"/>
            <w:lang w:val="en"/>
          </w:rPr>
          <w:t xml:space="preserve">Sociological Research: Designs, Methods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15" w:history="1">
        <w:r w:rsidRPr="006C246C">
          <w:rPr>
            <w:rFonts w:ascii="inherit" w:eastAsia="Times New Roman" w:hAnsi="inherit" w:cs="Times New Roman"/>
            <w:vanish/>
            <w:color w:val="008CBA"/>
            <w:sz w:val="24"/>
            <w:szCs w:val="24"/>
            <w:u w:val="single"/>
            <w:lang w:val="en"/>
          </w:rPr>
          <w:t xml:space="preserve">Ethics in Sociological Research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16" w:history="1">
        <w:r w:rsidRPr="006C246C">
          <w:rPr>
            <w:rFonts w:ascii="inherit" w:eastAsia="Times New Roman" w:hAnsi="inherit" w:cs="Times New Roman"/>
            <w:vanish/>
            <w:color w:val="008CBA"/>
            <w:sz w:val="24"/>
            <w:szCs w:val="24"/>
            <w:u w:val="single"/>
            <w:lang w:val="en"/>
          </w:rPr>
          <w:t xml:space="preserve">Evaluating Sociological Research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17" w:history="1">
        <w:r w:rsidRPr="006C246C">
          <w:rPr>
            <w:rFonts w:ascii="inherit" w:eastAsia="Times New Roman" w:hAnsi="inherit" w:cs="Times New Roman"/>
            <w:vanish/>
            <w:color w:val="008CBA"/>
            <w:sz w:val="24"/>
            <w:szCs w:val="24"/>
            <w:u w:val="single"/>
            <w:lang w:val="en"/>
          </w:rPr>
          <w:t xml:space="preserve">Sociology as Science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18" w:history="1">
        <w:r w:rsidRPr="006C246C">
          <w:rPr>
            <w:rFonts w:ascii="inherit" w:eastAsia="Times New Roman" w:hAnsi="inherit" w:cs="Times New Roman"/>
            <w:vanish/>
            <w:color w:val="008CBA"/>
            <w:sz w:val="24"/>
            <w:szCs w:val="24"/>
            <w:u w:val="single"/>
            <w:lang w:val="en"/>
          </w:rPr>
          <w:t xml:space="preserve">Cultural Values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19" w:history="1">
        <w:r w:rsidRPr="006C246C">
          <w:rPr>
            <w:rFonts w:ascii="inherit" w:eastAsia="Times New Roman" w:hAnsi="inherit" w:cs="Times New Roman"/>
            <w:vanish/>
            <w:color w:val="008CBA"/>
            <w:sz w:val="24"/>
            <w:szCs w:val="24"/>
            <w:u w:val="single"/>
            <w:lang w:val="en"/>
          </w:rPr>
          <w:t xml:space="preserve">Cultural Norms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20" w:history="1">
        <w:r w:rsidRPr="006C246C">
          <w:rPr>
            <w:rFonts w:ascii="inherit" w:eastAsia="Times New Roman" w:hAnsi="inherit" w:cs="Times New Roman"/>
            <w:vanish/>
            <w:color w:val="008CBA"/>
            <w:sz w:val="24"/>
            <w:szCs w:val="24"/>
            <w:u w:val="single"/>
            <w:lang w:val="en"/>
          </w:rPr>
          <w:t xml:space="preserve">Cultural Diversity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21" w:history="1">
        <w:r w:rsidRPr="006C246C">
          <w:rPr>
            <w:rFonts w:ascii="inherit" w:eastAsia="Times New Roman" w:hAnsi="inherit" w:cs="Times New Roman"/>
            <w:vanish/>
            <w:color w:val="008CBA"/>
            <w:sz w:val="24"/>
            <w:szCs w:val="24"/>
            <w:u w:val="single"/>
            <w:lang w:val="en"/>
          </w:rPr>
          <w:t xml:space="preserve">Toward a Global Culture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22" w:history="1">
        <w:r w:rsidRPr="006C246C">
          <w:rPr>
            <w:rFonts w:ascii="inherit" w:eastAsia="Times New Roman" w:hAnsi="inherit" w:cs="Times New Roman"/>
            <w:vanish/>
            <w:color w:val="008CBA"/>
            <w:sz w:val="24"/>
            <w:szCs w:val="24"/>
            <w:u w:val="single"/>
            <w:lang w:val="en"/>
          </w:rPr>
          <w:t xml:space="preserve">Types of Societies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23" w:history="1">
        <w:r w:rsidRPr="006C246C">
          <w:rPr>
            <w:rFonts w:ascii="inherit" w:eastAsia="Times New Roman" w:hAnsi="inherit" w:cs="Times New Roman"/>
            <w:vanish/>
            <w:color w:val="008CBA"/>
            <w:sz w:val="24"/>
            <w:szCs w:val="24"/>
            <w:u w:val="single"/>
            <w:lang w:val="en"/>
          </w:rPr>
          <w:t xml:space="preserve">Culture and Society Defined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24" w:history="1">
        <w:r w:rsidRPr="006C246C">
          <w:rPr>
            <w:rFonts w:ascii="inherit" w:eastAsia="Times New Roman" w:hAnsi="inherit" w:cs="Times New Roman"/>
            <w:vanish/>
            <w:color w:val="008CBA"/>
            <w:sz w:val="24"/>
            <w:szCs w:val="24"/>
            <w:u w:val="single"/>
            <w:lang w:val="en"/>
          </w:rPr>
          <w:t xml:space="preserve">Culture's Roots: Biological or Societal?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25" w:history="1">
        <w:r w:rsidRPr="006C246C">
          <w:rPr>
            <w:rFonts w:ascii="inherit" w:eastAsia="Times New Roman" w:hAnsi="inherit" w:cs="Times New Roman"/>
            <w:vanish/>
            <w:color w:val="008CBA"/>
            <w:sz w:val="24"/>
            <w:szCs w:val="24"/>
            <w:u w:val="single"/>
            <w:lang w:val="en"/>
          </w:rPr>
          <w:t xml:space="preserve">Material and Non‐Material Culture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26" w:history="1">
        <w:r w:rsidRPr="006C246C">
          <w:rPr>
            <w:rFonts w:ascii="inherit" w:eastAsia="Times New Roman" w:hAnsi="inherit" w:cs="Times New Roman"/>
            <w:vanish/>
            <w:color w:val="008CBA"/>
            <w:sz w:val="24"/>
            <w:szCs w:val="24"/>
            <w:u w:val="single"/>
            <w:lang w:val="en"/>
          </w:rPr>
          <w:t xml:space="preserve">Symbols and Language in Human Culture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27" w:history="1">
        <w:r w:rsidRPr="006C246C">
          <w:rPr>
            <w:rFonts w:ascii="inherit" w:eastAsia="Times New Roman" w:hAnsi="inherit" w:cs="Times New Roman"/>
            <w:vanish/>
            <w:color w:val="008CBA"/>
            <w:sz w:val="24"/>
            <w:szCs w:val="24"/>
            <w:u w:val="single"/>
            <w:lang w:val="en"/>
          </w:rPr>
          <w:t xml:space="preserve">Piaget's Model of Cognitive Development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28" w:history="1">
        <w:r w:rsidRPr="006C246C">
          <w:rPr>
            <w:rFonts w:ascii="inherit" w:eastAsia="Times New Roman" w:hAnsi="inherit" w:cs="Times New Roman"/>
            <w:vanish/>
            <w:color w:val="008CBA"/>
            <w:sz w:val="24"/>
            <w:szCs w:val="24"/>
            <w:u w:val="single"/>
            <w:lang w:val="en"/>
          </w:rPr>
          <w:t xml:space="preserve">Cognitive Development: Age 0–6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29" w:history="1">
        <w:r w:rsidRPr="006C246C">
          <w:rPr>
            <w:rFonts w:ascii="inherit" w:eastAsia="Times New Roman" w:hAnsi="inherit" w:cs="Times New Roman"/>
            <w:vanish/>
            <w:color w:val="008CBA"/>
            <w:sz w:val="24"/>
            <w:szCs w:val="24"/>
            <w:u w:val="single"/>
            <w:lang w:val="en"/>
          </w:rPr>
          <w:t xml:space="preserve">Cognitive Development: Age 7–11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30" w:history="1">
        <w:r w:rsidRPr="006C246C">
          <w:rPr>
            <w:rFonts w:ascii="inherit" w:eastAsia="Times New Roman" w:hAnsi="inherit" w:cs="Times New Roman"/>
            <w:vanish/>
            <w:color w:val="008CBA"/>
            <w:sz w:val="24"/>
            <w:szCs w:val="24"/>
            <w:u w:val="single"/>
            <w:lang w:val="en"/>
          </w:rPr>
          <w:t xml:space="preserve">Cognitive Development: Age 12–19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31" w:history="1">
        <w:r w:rsidRPr="006C246C">
          <w:rPr>
            <w:rFonts w:ascii="inherit" w:eastAsia="Times New Roman" w:hAnsi="inherit" w:cs="Times New Roman"/>
            <w:vanish/>
            <w:color w:val="008CBA"/>
            <w:sz w:val="24"/>
            <w:szCs w:val="24"/>
            <w:u w:val="single"/>
            <w:lang w:val="en"/>
          </w:rPr>
          <w:t xml:space="preserve">Social and Personality Growth: Age 0–2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32" w:history="1">
        <w:r w:rsidRPr="006C246C">
          <w:rPr>
            <w:rFonts w:ascii="inherit" w:eastAsia="Times New Roman" w:hAnsi="inherit" w:cs="Times New Roman"/>
            <w:vanish/>
            <w:color w:val="008CBA"/>
            <w:sz w:val="24"/>
            <w:szCs w:val="24"/>
            <w:u w:val="single"/>
            <w:lang w:val="en"/>
          </w:rPr>
          <w:t xml:space="preserve">Social and Personality Growth: Age 3–6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33" w:history="1">
        <w:r w:rsidRPr="006C246C">
          <w:rPr>
            <w:rFonts w:ascii="inherit" w:eastAsia="Times New Roman" w:hAnsi="inherit" w:cs="Times New Roman"/>
            <w:vanish/>
            <w:color w:val="008CBA"/>
            <w:sz w:val="24"/>
            <w:szCs w:val="24"/>
            <w:u w:val="single"/>
            <w:lang w:val="en"/>
          </w:rPr>
          <w:t xml:space="preserve">“Unsocialized” Children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34" w:history="1">
        <w:r w:rsidRPr="006C246C">
          <w:rPr>
            <w:rFonts w:ascii="inherit" w:eastAsia="Times New Roman" w:hAnsi="inherit" w:cs="Times New Roman"/>
            <w:vanish/>
            <w:color w:val="008CBA"/>
            <w:sz w:val="24"/>
            <w:szCs w:val="24"/>
            <w:u w:val="single"/>
            <w:lang w:val="en"/>
          </w:rPr>
          <w:t xml:space="preserve">Social and Personality Growth: Age 7–11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35" w:history="1">
        <w:r w:rsidRPr="006C246C">
          <w:rPr>
            <w:rFonts w:ascii="inherit" w:eastAsia="Times New Roman" w:hAnsi="inherit" w:cs="Times New Roman"/>
            <w:vanish/>
            <w:color w:val="008CBA"/>
            <w:sz w:val="24"/>
            <w:szCs w:val="24"/>
            <w:u w:val="single"/>
            <w:lang w:val="en"/>
          </w:rPr>
          <w:t xml:space="preserve">Social and Personality Growth: Age 12–19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36" w:history="1">
        <w:r w:rsidRPr="006C246C">
          <w:rPr>
            <w:rFonts w:ascii="inherit" w:eastAsia="Times New Roman" w:hAnsi="inherit" w:cs="Times New Roman"/>
            <w:vanish/>
            <w:color w:val="008CBA"/>
            <w:sz w:val="24"/>
            <w:szCs w:val="24"/>
            <w:u w:val="single"/>
            <w:lang w:val="en"/>
          </w:rPr>
          <w:t xml:space="preserve">Organizational Models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37" w:history="1">
        <w:r w:rsidRPr="006C246C">
          <w:rPr>
            <w:rFonts w:ascii="inherit" w:eastAsia="Times New Roman" w:hAnsi="inherit" w:cs="Times New Roman"/>
            <w:vanish/>
            <w:color w:val="008CBA"/>
            <w:sz w:val="24"/>
            <w:szCs w:val="24"/>
            <w:u w:val="single"/>
            <w:lang w:val="en"/>
          </w:rPr>
          <w:t xml:space="preserve">Pros and Cons of Bureaucracy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38" w:history="1">
        <w:r w:rsidRPr="006C246C">
          <w:rPr>
            <w:rFonts w:ascii="inherit" w:eastAsia="Times New Roman" w:hAnsi="inherit" w:cs="Times New Roman"/>
            <w:vanish/>
            <w:color w:val="008CBA"/>
            <w:sz w:val="24"/>
            <w:szCs w:val="24"/>
            <w:u w:val="single"/>
            <w:lang w:val="en"/>
          </w:rPr>
          <w:t xml:space="preserve">Social Groups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39" w:history="1">
        <w:r w:rsidRPr="006C246C">
          <w:rPr>
            <w:rFonts w:ascii="inherit" w:eastAsia="Times New Roman" w:hAnsi="inherit" w:cs="Times New Roman"/>
            <w:vanish/>
            <w:color w:val="008CBA"/>
            <w:sz w:val="24"/>
            <w:szCs w:val="24"/>
            <w:u w:val="single"/>
            <w:lang w:val="en"/>
          </w:rPr>
          <w:t xml:space="preserve">Social Organizations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40" w:history="1">
        <w:r w:rsidRPr="006C246C">
          <w:rPr>
            <w:rFonts w:ascii="inherit" w:eastAsia="Times New Roman" w:hAnsi="inherit" w:cs="Times New Roman"/>
            <w:vanish/>
            <w:color w:val="008CBA"/>
            <w:sz w:val="24"/>
            <w:szCs w:val="24"/>
            <w:u w:val="single"/>
            <w:lang w:val="en"/>
          </w:rPr>
          <w:t xml:space="preserve">Defining Crime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41" w:history="1">
        <w:r w:rsidRPr="006C246C">
          <w:rPr>
            <w:rFonts w:ascii="inherit" w:eastAsia="Times New Roman" w:hAnsi="inherit" w:cs="Times New Roman"/>
            <w:vanish/>
            <w:color w:val="008CBA"/>
            <w:sz w:val="24"/>
            <w:szCs w:val="24"/>
            <w:u w:val="single"/>
            <w:lang w:val="en"/>
          </w:rPr>
          <w:t xml:space="preserve">Crimes against People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42" w:history="1">
        <w:r w:rsidRPr="006C246C">
          <w:rPr>
            <w:rFonts w:ascii="inherit" w:eastAsia="Times New Roman" w:hAnsi="inherit" w:cs="Times New Roman"/>
            <w:vanish/>
            <w:color w:val="008CBA"/>
            <w:sz w:val="24"/>
            <w:szCs w:val="24"/>
            <w:u w:val="single"/>
            <w:lang w:val="en"/>
          </w:rPr>
          <w:t xml:space="preserve">Crimes against Property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43" w:history="1">
        <w:r w:rsidRPr="006C246C">
          <w:rPr>
            <w:rFonts w:ascii="inherit" w:eastAsia="Times New Roman" w:hAnsi="inherit" w:cs="Times New Roman"/>
            <w:vanish/>
            <w:color w:val="008CBA"/>
            <w:sz w:val="24"/>
            <w:szCs w:val="24"/>
            <w:u w:val="single"/>
            <w:lang w:val="en"/>
          </w:rPr>
          <w:t xml:space="preserve">The Criminal Justice System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44" w:history="1">
        <w:r w:rsidRPr="006C246C">
          <w:rPr>
            <w:rFonts w:ascii="inherit" w:eastAsia="Times New Roman" w:hAnsi="inherit" w:cs="Times New Roman"/>
            <w:vanish/>
            <w:color w:val="008CBA"/>
            <w:sz w:val="24"/>
            <w:szCs w:val="24"/>
            <w:u w:val="single"/>
            <w:lang w:val="en"/>
          </w:rPr>
          <w:t xml:space="preserve">Theories of Deviance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45" w:history="1">
        <w:r w:rsidRPr="006C246C">
          <w:rPr>
            <w:rFonts w:ascii="inherit" w:eastAsia="Times New Roman" w:hAnsi="inherit" w:cs="Times New Roman"/>
            <w:vanish/>
            <w:color w:val="008CBA"/>
            <w:sz w:val="24"/>
            <w:szCs w:val="24"/>
            <w:u w:val="single"/>
            <w:lang w:val="en"/>
          </w:rPr>
          <w:t xml:space="preserve">Types of Social Classes of People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46" w:history="1">
        <w:r w:rsidRPr="006C246C">
          <w:rPr>
            <w:rFonts w:ascii="inherit" w:eastAsia="Times New Roman" w:hAnsi="inherit" w:cs="Times New Roman"/>
            <w:vanish/>
            <w:color w:val="008CBA"/>
            <w:sz w:val="24"/>
            <w:szCs w:val="24"/>
            <w:u w:val="single"/>
            <w:lang w:val="en"/>
          </w:rPr>
          <w:t xml:space="preserve">Social Mobility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47" w:history="1">
        <w:r w:rsidRPr="006C246C">
          <w:rPr>
            <w:rFonts w:ascii="inherit" w:eastAsia="Times New Roman" w:hAnsi="inherit" w:cs="Times New Roman"/>
            <w:vanish/>
            <w:color w:val="008CBA"/>
            <w:sz w:val="24"/>
            <w:szCs w:val="24"/>
            <w:u w:val="single"/>
            <w:lang w:val="en"/>
          </w:rPr>
          <w:t xml:space="preserve">Causes and Effects of Poverty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48" w:history="1">
        <w:r w:rsidRPr="006C246C">
          <w:rPr>
            <w:rFonts w:ascii="inherit" w:eastAsia="Times New Roman" w:hAnsi="inherit" w:cs="Times New Roman"/>
            <w:vanish/>
            <w:color w:val="008CBA"/>
            <w:sz w:val="24"/>
            <w:szCs w:val="24"/>
            <w:u w:val="single"/>
            <w:lang w:val="en"/>
          </w:rPr>
          <w:t xml:space="preserve">What Divides Us: Stratification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49" w:history="1">
        <w:r w:rsidRPr="006C246C">
          <w:rPr>
            <w:rFonts w:ascii="inherit" w:eastAsia="Times New Roman" w:hAnsi="inherit" w:cs="Times New Roman"/>
            <w:vanish/>
            <w:color w:val="008CBA"/>
            <w:sz w:val="24"/>
            <w:szCs w:val="24"/>
            <w:u w:val="single"/>
            <w:lang w:val="en"/>
          </w:rPr>
          <w:t xml:space="preserve">Minorities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50" w:history="1">
        <w:r w:rsidRPr="006C246C">
          <w:rPr>
            <w:rFonts w:ascii="inherit" w:eastAsia="Times New Roman" w:hAnsi="inherit" w:cs="Times New Roman"/>
            <w:vanish/>
            <w:color w:val="008CBA"/>
            <w:sz w:val="24"/>
            <w:szCs w:val="24"/>
            <w:u w:val="single"/>
            <w:lang w:val="en"/>
          </w:rPr>
          <w:t xml:space="preserve">Prejudice and Discrimination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51" w:history="1">
        <w:r w:rsidRPr="006C246C">
          <w:rPr>
            <w:rFonts w:ascii="inherit" w:eastAsia="Times New Roman" w:hAnsi="inherit" w:cs="Times New Roman"/>
            <w:vanish/>
            <w:color w:val="008CBA"/>
            <w:sz w:val="24"/>
            <w:szCs w:val="24"/>
            <w:u w:val="single"/>
            <w:lang w:val="en"/>
          </w:rPr>
          <w:t xml:space="preserve">Native Americans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52" w:history="1">
        <w:r w:rsidRPr="006C246C">
          <w:rPr>
            <w:rFonts w:ascii="inherit" w:eastAsia="Times New Roman" w:hAnsi="inherit" w:cs="Times New Roman"/>
            <w:vanish/>
            <w:color w:val="008CBA"/>
            <w:sz w:val="24"/>
            <w:szCs w:val="24"/>
            <w:u w:val="single"/>
            <w:lang w:val="en"/>
          </w:rPr>
          <w:t xml:space="preserve">African Americans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53" w:history="1">
        <w:r w:rsidRPr="006C246C">
          <w:rPr>
            <w:rFonts w:ascii="inherit" w:eastAsia="Times New Roman" w:hAnsi="inherit" w:cs="Times New Roman"/>
            <w:vanish/>
            <w:color w:val="008CBA"/>
            <w:sz w:val="24"/>
            <w:szCs w:val="24"/>
            <w:u w:val="single"/>
            <w:lang w:val="en"/>
          </w:rPr>
          <w:t xml:space="preserve">Hispanic Americans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54" w:history="1">
        <w:r w:rsidRPr="006C246C">
          <w:rPr>
            <w:rFonts w:ascii="inherit" w:eastAsia="Times New Roman" w:hAnsi="inherit" w:cs="Times New Roman"/>
            <w:vanish/>
            <w:color w:val="008CBA"/>
            <w:sz w:val="24"/>
            <w:szCs w:val="24"/>
            <w:u w:val="single"/>
            <w:lang w:val="en"/>
          </w:rPr>
          <w:t xml:space="preserve">Asian Americans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55" w:history="1">
        <w:r w:rsidRPr="006C246C">
          <w:rPr>
            <w:rFonts w:ascii="inherit" w:eastAsia="Times New Roman" w:hAnsi="inherit" w:cs="Times New Roman"/>
            <w:vanish/>
            <w:color w:val="008CBA"/>
            <w:sz w:val="24"/>
            <w:szCs w:val="24"/>
            <w:u w:val="single"/>
            <w:lang w:val="en"/>
          </w:rPr>
          <w:t xml:space="preserve">Race and Ethnicity Defined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56" w:history="1">
        <w:r w:rsidRPr="006C246C">
          <w:rPr>
            <w:rFonts w:ascii="inherit" w:eastAsia="Times New Roman" w:hAnsi="inherit" w:cs="Times New Roman"/>
            <w:vanish/>
            <w:color w:val="008CBA"/>
            <w:sz w:val="24"/>
            <w:szCs w:val="24"/>
            <w:u w:val="single"/>
            <w:lang w:val="en"/>
          </w:rPr>
          <w:t xml:space="preserve">Sexism in Higher Education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57" w:history="1">
        <w:r w:rsidRPr="006C246C">
          <w:rPr>
            <w:rFonts w:ascii="inherit" w:eastAsia="Times New Roman" w:hAnsi="inherit" w:cs="Times New Roman"/>
            <w:vanish/>
            <w:color w:val="008CBA"/>
            <w:sz w:val="24"/>
            <w:szCs w:val="24"/>
            <w:u w:val="single"/>
            <w:lang w:val="en"/>
          </w:rPr>
          <w:t xml:space="preserve">Sexism in the Workplace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58" w:history="1">
        <w:r w:rsidRPr="006C246C">
          <w:rPr>
            <w:rFonts w:ascii="inherit" w:eastAsia="Times New Roman" w:hAnsi="inherit" w:cs="Times New Roman"/>
            <w:vanish/>
            <w:color w:val="008CBA"/>
            <w:sz w:val="24"/>
            <w:szCs w:val="24"/>
            <w:u w:val="single"/>
            <w:lang w:val="en"/>
          </w:rPr>
          <w:t xml:space="preserve">Sexism in Politics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59" w:history="1">
        <w:r w:rsidRPr="006C246C">
          <w:rPr>
            <w:rFonts w:ascii="inherit" w:eastAsia="Times New Roman" w:hAnsi="inherit" w:cs="Times New Roman"/>
            <w:vanish/>
            <w:color w:val="008CBA"/>
            <w:sz w:val="24"/>
            <w:szCs w:val="24"/>
            <w:u w:val="single"/>
            <w:lang w:val="en"/>
          </w:rPr>
          <w:t xml:space="preserve">Gender and Homosexuality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60" w:history="1">
        <w:r w:rsidRPr="006C246C">
          <w:rPr>
            <w:rFonts w:ascii="inherit" w:eastAsia="Times New Roman" w:hAnsi="inherit" w:cs="Times New Roman"/>
            <w:vanish/>
            <w:color w:val="008CBA"/>
            <w:sz w:val="24"/>
            <w:szCs w:val="24"/>
            <w:u w:val="single"/>
            <w:lang w:val="en"/>
          </w:rPr>
          <w:t xml:space="preserve">Prevalence of Homosexuality, Bisexuality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61" w:history="1">
        <w:r w:rsidRPr="006C246C">
          <w:rPr>
            <w:rFonts w:ascii="inherit" w:eastAsia="Times New Roman" w:hAnsi="inherit" w:cs="Times New Roman"/>
            <w:vanish/>
            <w:color w:val="008CBA"/>
            <w:sz w:val="24"/>
            <w:szCs w:val="24"/>
            <w:u w:val="single"/>
            <w:lang w:val="en"/>
          </w:rPr>
          <w:t xml:space="preserve">Definitions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62" w:history="1">
        <w:r w:rsidRPr="006C246C">
          <w:rPr>
            <w:rFonts w:ascii="inherit" w:eastAsia="Times New Roman" w:hAnsi="inherit" w:cs="Times New Roman"/>
            <w:vanish/>
            <w:color w:val="008CBA"/>
            <w:sz w:val="24"/>
            <w:szCs w:val="24"/>
            <w:u w:val="single"/>
            <w:lang w:val="en"/>
          </w:rPr>
          <w:t xml:space="preserve">Gender Identity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63" w:history="1">
        <w:r w:rsidRPr="006C246C">
          <w:rPr>
            <w:rFonts w:ascii="inherit" w:eastAsia="Times New Roman" w:hAnsi="inherit" w:cs="Times New Roman"/>
            <w:vanish/>
            <w:color w:val="008CBA"/>
            <w:sz w:val="24"/>
            <w:szCs w:val="24"/>
            <w:u w:val="single"/>
            <w:lang w:val="en"/>
          </w:rPr>
          <w:t xml:space="preserve">Gender Roles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64" w:history="1">
        <w:r w:rsidRPr="006C246C">
          <w:rPr>
            <w:rFonts w:ascii="inherit" w:eastAsia="Times New Roman" w:hAnsi="inherit" w:cs="Times New Roman"/>
            <w:vanish/>
            <w:color w:val="008CBA"/>
            <w:sz w:val="24"/>
            <w:szCs w:val="24"/>
            <w:u w:val="single"/>
            <w:lang w:val="en"/>
          </w:rPr>
          <w:t xml:space="preserve">Gender Stereotypes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65" w:history="1">
        <w:r w:rsidRPr="006C246C">
          <w:rPr>
            <w:rFonts w:ascii="inherit" w:eastAsia="Times New Roman" w:hAnsi="inherit" w:cs="Times New Roman"/>
            <w:vanish/>
            <w:color w:val="008CBA"/>
            <w:sz w:val="24"/>
            <w:szCs w:val="24"/>
            <w:u w:val="single"/>
            <w:lang w:val="en"/>
          </w:rPr>
          <w:t xml:space="preserve">Social Stratification and Gender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66" w:history="1">
        <w:r w:rsidRPr="006C246C">
          <w:rPr>
            <w:rFonts w:ascii="inherit" w:eastAsia="Times New Roman" w:hAnsi="inherit" w:cs="Times New Roman"/>
            <w:vanish/>
            <w:color w:val="008CBA"/>
            <w:sz w:val="24"/>
            <w:szCs w:val="24"/>
            <w:u w:val="single"/>
            <w:lang w:val="en"/>
          </w:rPr>
          <w:t xml:space="preserve">Social Stratification and Homosexuality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67" w:history="1">
        <w:r w:rsidRPr="006C246C">
          <w:rPr>
            <w:rFonts w:ascii="inherit" w:eastAsia="Times New Roman" w:hAnsi="inherit" w:cs="Times New Roman"/>
            <w:vanish/>
            <w:color w:val="008CBA"/>
            <w:sz w:val="24"/>
            <w:szCs w:val="24"/>
            <w:u w:val="single"/>
            <w:lang w:val="en"/>
          </w:rPr>
          <w:t xml:space="preserve">Modern Corporations and Multinationals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68" w:history="1">
        <w:r w:rsidRPr="006C246C">
          <w:rPr>
            <w:rFonts w:ascii="inherit" w:eastAsia="Times New Roman" w:hAnsi="inherit" w:cs="Times New Roman"/>
            <w:vanish/>
            <w:color w:val="008CBA"/>
            <w:sz w:val="24"/>
            <w:szCs w:val="24"/>
            <w:u w:val="single"/>
            <w:lang w:val="en"/>
          </w:rPr>
          <w:t xml:space="preserve">Labor Unions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69" w:history="1">
        <w:r w:rsidRPr="006C246C">
          <w:rPr>
            <w:rFonts w:ascii="inherit" w:eastAsia="Times New Roman" w:hAnsi="inherit" w:cs="Times New Roman"/>
            <w:vanish/>
            <w:color w:val="008CBA"/>
            <w:sz w:val="24"/>
            <w:szCs w:val="24"/>
            <w:u w:val="single"/>
            <w:lang w:val="en"/>
          </w:rPr>
          <w:t xml:space="preserve">Politics and Major Political Structure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70" w:history="1">
        <w:r w:rsidRPr="006C246C">
          <w:rPr>
            <w:rFonts w:ascii="inherit" w:eastAsia="Times New Roman" w:hAnsi="inherit" w:cs="Times New Roman"/>
            <w:vanish/>
            <w:color w:val="008CBA"/>
            <w:sz w:val="24"/>
            <w:szCs w:val="24"/>
            <w:u w:val="single"/>
            <w:lang w:val="en"/>
          </w:rPr>
          <w:t xml:space="preserve">Politics in the United States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71" w:history="1">
        <w:r w:rsidRPr="006C246C">
          <w:rPr>
            <w:rFonts w:ascii="inherit" w:eastAsia="Times New Roman" w:hAnsi="inherit" w:cs="Times New Roman"/>
            <w:vanish/>
            <w:color w:val="008CBA"/>
            <w:sz w:val="24"/>
            <w:szCs w:val="24"/>
            <w:u w:val="single"/>
            <w:lang w:val="en"/>
          </w:rPr>
          <w:t xml:space="preserve">Economy Defined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72" w:history="1">
        <w:r w:rsidRPr="006C246C">
          <w:rPr>
            <w:rFonts w:ascii="inherit" w:eastAsia="Times New Roman" w:hAnsi="inherit" w:cs="Times New Roman"/>
            <w:vanish/>
            <w:color w:val="008CBA"/>
            <w:sz w:val="24"/>
            <w:szCs w:val="24"/>
            <w:u w:val="single"/>
            <w:lang w:val="en"/>
          </w:rPr>
          <w:t xml:space="preserve">Historical Overview of Economics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73" w:history="1">
        <w:r w:rsidRPr="006C246C">
          <w:rPr>
            <w:rFonts w:ascii="inherit" w:eastAsia="Times New Roman" w:hAnsi="inherit" w:cs="Times New Roman"/>
            <w:vanish/>
            <w:color w:val="008CBA"/>
            <w:sz w:val="24"/>
            <w:szCs w:val="24"/>
            <w:u w:val="single"/>
            <w:lang w:val="en"/>
          </w:rPr>
          <w:t xml:space="preserve">Predominant Economic Systems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74" w:history="1">
        <w:r w:rsidRPr="006C246C">
          <w:rPr>
            <w:rFonts w:ascii="inherit" w:eastAsia="Times New Roman" w:hAnsi="inherit" w:cs="Times New Roman"/>
            <w:vanish/>
            <w:color w:val="008CBA"/>
            <w:sz w:val="24"/>
            <w:szCs w:val="24"/>
            <w:u w:val="single"/>
            <w:lang w:val="en"/>
          </w:rPr>
          <w:t xml:space="preserve">Theories of Education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75" w:history="1">
        <w:r w:rsidRPr="006C246C">
          <w:rPr>
            <w:rFonts w:ascii="inherit" w:eastAsia="Times New Roman" w:hAnsi="inherit" w:cs="Times New Roman"/>
            <w:vanish/>
            <w:color w:val="008CBA"/>
            <w:sz w:val="24"/>
            <w:szCs w:val="24"/>
            <w:u w:val="single"/>
            <w:lang w:val="en"/>
          </w:rPr>
          <w:t xml:space="preserve">Reform of Education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76" w:history="1">
        <w:r w:rsidRPr="006C246C">
          <w:rPr>
            <w:rFonts w:ascii="inherit" w:eastAsia="Times New Roman" w:hAnsi="inherit" w:cs="Times New Roman"/>
            <w:vanish/>
            <w:color w:val="008CBA"/>
            <w:sz w:val="24"/>
            <w:szCs w:val="24"/>
            <w:u w:val="single"/>
            <w:lang w:val="en"/>
          </w:rPr>
          <w:t xml:space="preserve">Global Perspective on Education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77" w:history="1">
        <w:r w:rsidRPr="006C246C">
          <w:rPr>
            <w:rFonts w:ascii="inherit" w:eastAsia="Times New Roman" w:hAnsi="inherit" w:cs="Times New Roman"/>
            <w:vanish/>
            <w:color w:val="008CBA"/>
            <w:sz w:val="24"/>
            <w:szCs w:val="24"/>
            <w:u w:val="single"/>
            <w:lang w:val="en"/>
          </w:rPr>
          <w:t xml:space="preserve">Current Issues in Education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78" w:history="1">
        <w:r w:rsidRPr="006C246C">
          <w:rPr>
            <w:rFonts w:ascii="inherit" w:eastAsia="Times New Roman" w:hAnsi="inherit" w:cs="Times New Roman"/>
            <w:vanish/>
            <w:color w:val="008CBA"/>
            <w:sz w:val="24"/>
            <w:szCs w:val="24"/>
            <w:u w:val="single"/>
            <w:lang w:val="en"/>
          </w:rPr>
          <w:t xml:space="preserve">Universal Education: Growth and Function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79" w:history="1">
        <w:r w:rsidRPr="006C246C">
          <w:rPr>
            <w:rFonts w:ascii="inherit" w:eastAsia="Times New Roman" w:hAnsi="inherit" w:cs="Times New Roman"/>
            <w:vanish/>
            <w:color w:val="008CBA"/>
            <w:sz w:val="24"/>
            <w:szCs w:val="24"/>
            <w:u w:val="single"/>
            <w:lang w:val="en"/>
          </w:rPr>
          <w:t xml:space="preserve">Relationships in Middle Adulthood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80" w:history="1">
        <w:r w:rsidRPr="006C246C">
          <w:rPr>
            <w:rFonts w:ascii="inherit" w:eastAsia="Times New Roman" w:hAnsi="inherit" w:cs="Times New Roman"/>
            <w:vanish/>
            <w:color w:val="008CBA"/>
            <w:sz w:val="24"/>
            <w:szCs w:val="24"/>
            <w:u w:val="single"/>
            <w:lang w:val="en"/>
          </w:rPr>
          <w:t xml:space="preserve">Relationships in Older Adulthood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81" w:history="1">
        <w:r w:rsidRPr="006C246C">
          <w:rPr>
            <w:rFonts w:ascii="inherit" w:eastAsia="Times New Roman" w:hAnsi="inherit" w:cs="Times New Roman"/>
            <w:vanish/>
            <w:color w:val="008CBA"/>
            <w:sz w:val="24"/>
            <w:szCs w:val="24"/>
            <w:u w:val="single"/>
            <w:lang w:val="en"/>
          </w:rPr>
          <w:t xml:space="preserve">Homosexual and Bisexual Relationships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82" w:history="1">
        <w:r w:rsidRPr="006C246C">
          <w:rPr>
            <w:rFonts w:ascii="inherit" w:eastAsia="Times New Roman" w:hAnsi="inherit" w:cs="Times New Roman"/>
            <w:vanish/>
            <w:color w:val="008CBA"/>
            <w:sz w:val="24"/>
            <w:szCs w:val="24"/>
            <w:u w:val="single"/>
            <w:lang w:val="en"/>
          </w:rPr>
          <w:t xml:space="preserve">Adult Development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83" w:history="1">
        <w:r w:rsidRPr="006C246C">
          <w:rPr>
            <w:rFonts w:ascii="inherit" w:eastAsia="Times New Roman" w:hAnsi="inherit" w:cs="Times New Roman"/>
            <w:vanish/>
            <w:color w:val="008CBA"/>
            <w:sz w:val="24"/>
            <w:szCs w:val="24"/>
            <w:u w:val="single"/>
            <w:lang w:val="en"/>
          </w:rPr>
          <w:t xml:space="preserve">Early Adulthood: Age 17–45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84" w:history="1">
        <w:r w:rsidRPr="006C246C">
          <w:rPr>
            <w:rFonts w:ascii="inherit" w:eastAsia="Times New Roman" w:hAnsi="inherit" w:cs="Times New Roman"/>
            <w:vanish/>
            <w:color w:val="008CBA"/>
            <w:sz w:val="24"/>
            <w:szCs w:val="24"/>
            <w:u w:val="single"/>
            <w:lang w:val="en"/>
          </w:rPr>
          <w:t xml:space="preserve">Relationships in Early Adulthood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85" w:history="1">
        <w:r w:rsidRPr="006C246C">
          <w:rPr>
            <w:rFonts w:ascii="inherit" w:eastAsia="Times New Roman" w:hAnsi="inherit" w:cs="Times New Roman"/>
            <w:vanish/>
            <w:color w:val="008CBA"/>
            <w:sz w:val="24"/>
            <w:szCs w:val="24"/>
            <w:u w:val="single"/>
            <w:lang w:val="en"/>
          </w:rPr>
          <w:t xml:space="preserve">Starting a Family in Early Adulthood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86" w:history="1">
        <w:r w:rsidRPr="006C246C">
          <w:rPr>
            <w:rFonts w:ascii="inherit" w:eastAsia="Times New Roman" w:hAnsi="inherit" w:cs="Times New Roman"/>
            <w:vanish/>
            <w:color w:val="008CBA"/>
            <w:sz w:val="24"/>
            <w:szCs w:val="24"/>
            <w:u w:val="single"/>
            <w:lang w:val="en"/>
          </w:rPr>
          <w:t xml:space="preserve">Judaism, Christianity, and Islam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87" w:history="1">
        <w:r w:rsidRPr="006C246C">
          <w:rPr>
            <w:rFonts w:ascii="inherit" w:eastAsia="Times New Roman" w:hAnsi="inherit" w:cs="Times New Roman"/>
            <w:vanish/>
            <w:color w:val="008CBA"/>
            <w:sz w:val="24"/>
            <w:szCs w:val="24"/>
            <w:u w:val="single"/>
            <w:lang w:val="en"/>
          </w:rPr>
          <w:t xml:space="preserve">Hinduism, Buddhism, Confucianism, and Taoism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88" w:history="1">
        <w:r w:rsidRPr="006C246C">
          <w:rPr>
            <w:rFonts w:ascii="inherit" w:eastAsia="Times New Roman" w:hAnsi="inherit" w:cs="Times New Roman"/>
            <w:vanish/>
            <w:color w:val="008CBA"/>
            <w:sz w:val="24"/>
            <w:szCs w:val="24"/>
            <w:u w:val="single"/>
            <w:lang w:val="en"/>
          </w:rPr>
          <w:t xml:space="preserve">Sociological Theories of Religion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89" w:history="1">
        <w:r w:rsidRPr="006C246C">
          <w:rPr>
            <w:rFonts w:ascii="inherit" w:eastAsia="Times New Roman" w:hAnsi="inherit" w:cs="Times New Roman"/>
            <w:vanish/>
            <w:color w:val="008CBA"/>
            <w:sz w:val="24"/>
            <w:szCs w:val="24"/>
            <w:u w:val="single"/>
            <w:lang w:val="en"/>
          </w:rPr>
          <w:t xml:space="preserve">Types of Religious Organizations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90" w:history="1">
        <w:r w:rsidRPr="006C246C">
          <w:rPr>
            <w:rFonts w:ascii="inherit" w:eastAsia="Times New Roman" w:hAnsi="inherit" w:cs="Times New Roman"/>
            <w:vanish/>
            <w:color w:val="008CBA"/>
            <w:sz w:val="24"/>
            <w:szCs w:val="24"/>
            <w:u w:val="single"/>
            <w:lang w:val="en"/>
          </w:rPr>
          <w:t xml:space="preserve">Social Correlates of Religion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91" w:history="1">
        <w:r w:rsidRPr="006C246C">
          <w:rPr>
            <w:rFonts w:ascii="inherit" w:eastAsia="Times New Roman" w:hAnsi="inherit" w:cs="Times New Roman"/>
            <w:vanish/>
            <w:color w:val="008CBA"/>
            <w:sz w:val="24"/>
            <w:szCs w:val="24"/>
            <w:u w:val="single"/>
            <w:lang w:val="en"/>
          </w:rPr>
          <w:t xml:space="preserve">Introduction to Religion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92" w:history="1">
        <w:r w:rsidRPr="006C246C">
          <w:rPr>
            <w:rFonts w:ascii="inherit" w:eastAsia="Times New Roman" w:hAnsi="inherit" w:cs="Times New Roman"/>
            <w:vanish/>
            <w:color w:val="008CBA"/>
            <w:sz w:val="24"/>
            <w:szCs w:val="24"/>
            <w:u w:val="single"/>
            <w:lang w:val="en"/>
          </w:rPr>
          <w:t xml:space="preserve">Religious Fundamentalism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93" w:history="1">
        <w:r w:rsidRPr="006C246C">
          <w:rPr>
            <w:rFonts w:ascii="inherit" w:eastAsia="Times New Roman" w:hAnsi="inherit" w:cs="Times New Roman"/>
            <w:vanish/>
            <w:color w:val="008CBA"/>
            <w:sz w:val="24"/>
            <w:szCs w:val="24"/>
            <w:u w:val="single"/>
            <w:lang w:val="en"/>
          </w:rPr>
          <w:t xml:space="preserve">Totemism and Animism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94" w:history="1">
        <w:r w:rsidRPr="006C246C">
          <w:rPr>
            <w:rFonts w:ascii="inherit" w:eastAsia="Times New Roman" w:hAnsi="inherit" w:cs="Times New Roman"/>
            <w:vanish/>
            <w:color w:val="008CBA"/>
            <w:sz w:val="24"/>
            <w:szCs w:val="24"/>
            <w:u w:val="single"/>
            <w:lang w:val="en"/>
          </w:rPr>
          <w:t xml:space="preserve">Medical Establishment and Professions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95" w:history="1">
        <w:r w:rsidRPr="006C246C">
          <w:rPr>
            <w:rFonts w:ascii="inherit" w:eastAsia="Times New Roman" w:hAnsi="inherit" w:cs="Times New Roman"/>
            <w:vanish/>
            <w:color w:val="008CBA"/>
            <w:sz w:val="24"/>
            <w:szCs w:val="24"/>
            <w:u w:val="single"/>
            <w:lang w:val="en"/>
          </w:rPr>
          <w:t xml:space="preserve">Health Care: Costs and Inequality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96" w:history="1">
        <w:r w:rsidRPr="006C246C">
          <w:rPr>
            <w:rFonts w:ascii="inherit" w:eastAsia="Times New Roman" w:hAnsi="inherit" w:cs="Times New Roman"/>
            <w:vanish/>
            <w:color w:val="008CBA"/>
            <w:sz w:val="24"/>
            <w:szCs w:val="24"/>
            <w:u w:val="single"/>
            <w:lang w:val="en"/>
          </w:rPr>
          <w:t xml:space="preserve">Managed Care as a Means of Cost Control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97" w:history="1">
        <w:r w:rsidRPr="006C246C">
          <w:rPr>
            <w:rFonts w:ascii="inherit" w:eastAsia="Times New Roman" w:hAnsi="inherit" w:cs="Times New Roman"/>
            <w:vanish/>
            <w:color w:val="008CBA"/>
            <w:sz w:val="24"/>
            <w:szCs w:val="24"/>
            <w:u w:val="single"/>
            <w:lang w:val="en"/>
          </w:rPr>
          <w:t xml:space="preserve">Access to Health Care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98" w:history="1">
        <w:r w:rsidRPr="006C246C">
          <w:rPr>
            <w:rFonts w:ascii="inherit" w:eastAsia="Times New Roman" w:hAnsi="inherit" w:cs="Times New Roman"/>
            <w:vanish/>
            <w:color w:val="008CBA"/>
            <w:sz w:val="24"/>
            <w:szCs w:val="24"/>
            <w:u w:val="single"/>
            <w:lang w:val="en"/>
          </w:rPr>
          <w:t xml:space="preserve">Euthanasia: The Right to Die?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99" w:history="1">
        <w:r w:rsidRPr="006C246C">
          <w:rPr>
            <w:rFonts w:ascii="inherit" w:eastAsia="Times New Roman" w:hAnsi="inherit" w:cs="Times New Roman"/>
            <w:vanish/>
            <w:color w:val="008CBA"/>
            <w:sz w:val="24"/>
            <w:szCs w:val="24"/>
            <w:u w:val="single"/>
            <w:lang w:val="en"/>
          </w:rPr>
          <w:t xml:space="preserve">Sociological Perspective on Health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100" w:history="1">
        <w:r w:rsidRPr="006C246C">
          <w:rPr>
            <w:rFonts w:ascii="inherit" w:eastAsia="Times New Roman" w:hAnsi="inherit" w:cs="Times New Roman"/>
            <w:vanish/>
            <w:color w:val="008CBA"/>
            <w:sz w:val="24"/>
            <w:szCs w:val="24"/>
            <w:u w:val="single"/>
            <w:lang w:val="en"/>
          </w:rPr>
          <w:t xml:space="preserve">Population and Demographic Variables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101" w:history="1">
        <w:r w:rsidRPr="006C246C">
          <w:rPr>
            <w:rFonts w:ascii="inherit" w:eastAsia="Times New Roman" w:hAnsi="inherit" w:cs="Times New Roman"/>
            <w:vanish/>
            <w:color w:val="008CBA"/>
            <w:sz w:val="24"/>
            <w:szCs w:val="24"/>
            <w:u w:val="single"/>
            <w:lang w:val="en"/>
          </w:rPr>
          <w:t xml:space="preserve">Urbanization and Its Historical Stages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102" w:history="1">
        <w:r w:rsidRPr="006C246C">
          <w:rPr>
            <w:rFonts w:ascii="inherit" w:eastAsia="Times New Roman" w:hAnsi="inherit" w:cs="Times New Roman"/>
            <w:vanish/>
            <w:color w:val="008CBA"/>
            <w:sz w:val="24"/>
            <w:szCs w:val="24"/>
            <w:u w:val="single"/>
            <w:lang w:val="en"/>
          </w:rPr>
          <w:t xml:space="preserve">Creating News and Culture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103" w:history="1">
        <w:r w:rsidRPr="006C246C">
          <w:rPr>
            <w:rFonts w:ascii="inherit" w:eastAsia="Times New Roman" w:hAnsi="inherit" w:cs="Times New Roman"/>
            <w:vanish/>
            <w:color w:val="008CBA"/>
            <w:sz w:val="24"/>
            <w:szCs w:val="24"/>
            <w:u w:val="single"/>
            <w:lang w:val="en"/>
          </w:rPr>
          <w:t xml:space="preserve">Oversimplification and Stereotyping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104" w:history="1">
        <w:r w:rsidRPr="006C246C">
          <w:rPr>
            <w:rFonts w:ascii="inherit" w:eastAsia="Times New Roman" w:hAnsi="inherit" w:cs="Times New Roman"/>
            <w:vanish/>
            <w:color w:val="008CBA"/>
            <w:sz w:val="24"/>
            <w:szCs w:val="24"/>
            <w:u w:val="single"/>
            <w:lang w:val="en"/>
          </w:rPr>
          <w:t xml:space="preserve">Violence and Pornography in the Media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105" w:history="1">
        <w:r w:rsidRPr="006C246C">
          <w:rPr>
            <w:rFonts w:ascii="inherit" w:eastAsia="Times New Roman" w:hAnsi="inherit" w:cs="Times New Roman"/>
            <w:vanish/>
            <w:color w:val="008CBA"/>
            <w:sz w:val="24"/>
            <w:szCs w:val="24"/>
            <w:u w:val="single"/>
            <w:lang w:val="en"/>
          </w:rPr>
          <w:t xml:space="preserve">The Role and Influence of Mass Media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106" w:history="1">
        <w:r w:rsidRPr="006C246C">
          <w:rPr>
            <w:rFonts w:ascii="inherit" w:eastAsia="Times New Roman" w:hAnsi="inherit" w:cs="Times New Roman"/>
            <w:vanish/>
            <w:color w:val="008CBA"/>
            <w:sz w:val="24"/>
            <w:szCs w:val="24"/>
            <w:u w:val="single"/>
            <w:lang w:val="en"/>
          </w:rPr>
          <w:t xml:space="preserve">Models of Social Change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107" w:history="1">
        <w:r w:rsidRPr="006C246C">
          <w:rPr>
            <w:rFonts w:ascii="inherit" w:eastAsia="Times New Roman" w:hAnsi="inherit" w:cs="Times New Roman"/>
            <w:vanish/>
            <w:color w:val="008CBA"/>
            <w:sz w:val="24"/>
            <w:szCs w:val="24"/>
            <w:u w:val="single"/>
            <w:lang w:val="en"/>
          </w:rPr>
          <w:t xml:space="preserve">Technology and Social Change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108" w:history="1">
        <w:r w:rsidRPr="006C246C">
          <w:rPr>
            <w:rFonts w:ascii="inherit" w:eastAsia="Times New Roman" w:hAnsi="inherit" w:cs="Times New Roman"/>
            <w:vanish/>
            <w:color w:val="008CBA"/>
            <w:sz w:val="24"/>
            <w:szCs w:val="24"/>
            <w:u w:val="single"/>
            <w:lang w:val="en"/>
          </w:rPr>
          <w:t xml:space="preserve">Environmentalism and Social Change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109" w:history="1">
        <w:r w:rsidRPr="006C246C">
          <w:rPr>
            <w:rFonts w:ascii="inherit" w:eastAsia="Times New Roman" w:hAnsi="inherit" w:cs="Times New Roman"/>
            <w:vanish/>
            <w:color w:val="008CBA"/>
            <w:sz w:val="24"/>
            <w:szCs w:val="24"/>
            <w:u w:val="single"/>
            <w:lang w:val="en"/>
          </w:rPr>
          <w:t xml:space="preserve">Resisting Social Change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110" w:history="1">
        <w:r w:rsidRPr="006C246C">
          <w:rPr>
            <w:rFonts w:ascii="inherit" w:eastAsia="Times New Roman" w:hAnsi="inherit" w:cs="Times New Roman"/>
            <w:vanish/>
            <w:color w:val="008CBA"/>
            <w:sz w:val="24"/>
            <w:szCs w:val="24"/>
            <w:u w:val="single"/>
            <w:lang w:val="en"/>
          </w:rPr>
          <w:t xml:space="preserve">Social Change Defined </w:t>
        </w:r>
      </w:hyperlink>
    </w:p>
    <w:p w:rsidR="006C246C" w:rsidRPr="006C246C" w:rsidRDefault="006C246C" w:rsidP="006C246C">
      <w:pPr>
        <w:numPr>
          <w:ilvl w:val="0"/>
          <w:numId w:val="2"/>
        </w:numPr>
        <w:shd w:val="clear" w:color="auto" w:fill="FFFFFF"/>
        <w:spacing w:after="0" w:line="240" w:lineRule="auto"/>
        <w:ind w:left="0"/>
        <w:rPr>
          <w:rFonts w:ascii="inherit" w:eastAsia="Times New Roman" w:hAnsi="inherit" w:cs="Times New Roman"/>
          <w:vanish/>
          <w:color w:val="222222"/>
          <w:sz w:val="24"/>
          <w:szCs w:val="24"/>
          <w:lang w:val="en"/>
        </w:rPr>
      </w:pPr>
      <w:hyperlink r:id="rId111" w:history="1">
        <w:r w:rsidRPr="006C246C">
          <w:rPr>
            <w:rFonts w:ascii="inherit" w:eastAsia="Times New Roman" w:hAnsi="inherit" w:cs="Times New Roman"/>
            <w:vanish/>
            <w:color w:val="008CBA"/>
            <w:sz w:val="24"/>
            <w:szCs w:val="24"/>
            <w:u w:val="single"/>
            <w:lang w:val="en"/>
          </w:rPr>
          <w:t xml:space="preserve">Social Movements </w:t>
        </w:r>
      </w:hyperlink>
    </w:p>
    <w:p w:rsidR="006C246C" w:rsidRPr="006C246C" w:rsidRDefault="006C246C" w:rsidP="006C246C">
      <w:pPr>
        <w:shd w:val="clear" w:color="auto" w:fill="FFFFFF"/>
        <w:spacing w:after="0" w:line="240" w:lineRule="auto"/>
        <w:rPr>
          <w:rFonts w:ascii="Helvetica" w:eastAsia="Times New Roman" w:hAnsi="Helvetica" w:cs="Times New Roman"/>
          <w:vanish/>
          <w:color w:val="222222"/>
          <w:sz w:val="24"/>
          <w:szCs w:val="24"/>
          <w:lang w:val="en"/>
        </w:rPr>
      </w:pPr>
      <w:r w:rsidRPr="006C246C">
        <w:rPr>
          <w:rFonts w:ascii="Helvetica" w:eastAsia="Times New Roman" w:hAnsi="Helvetica" w:cs="Times New Roman"/>
          <w:vanish/>
          <w:color w:val="222222"/>
          <w:sz w:val="24"/>
          <w:szCs w:val="24"/>
          <w:lang w:val="en"/>
        </w:rPr>
        <w:t>×</w:t>
      </w:r>
    </w:p>
    <w:p w:rsidR="006C246C" w:rsidRPr="006C246C" w:rsidRDefault="006C246C" w:rsidP="006C246C">
      <w:pPr>
        <w:spacing w:after="0" w:line="240" w:lineRule="auto"/>
        <w:rPr>
          <w:rFonts w:ascii="Helvetica" w:eastAsia="Times New Roman" w:hAnsi="Helvetica" w:cs="Times New Roman"/>
          <w:color w:val="222222"/>
          <w:sz w:val="24"/>
          <w:szCs w:val="24"/>
          <w:lang w:val="en"/>
        </w:rPr>
      </w:pPr>
      <w:hyperlink r:id="rId112" w:history="1">
        <w:r w:rsidRPr="006C246C">
          <w:rPr>
            <w:rFonts w:ascii="Times New Roman" w:eastAsia="Times New Roman" w:hAnsi="Times New Roman" w:cs="Times New Roman"/>
            <w:vanish/>
            <w:color w:val="FFFFFF"/>
            <w:sz w:val="24"/>
            <w:szCs w:val="24"/>
            <w:u w:val="single"/>
            <w:shd w:val="clear" w:color="auto" w:fill="000000"/>
            <w:lang w:val="en"/>
          </w:rPr>
          <w:t>Back to Top</w:t>
        </w:r>
      </w:hyperlink>
    </w:p>
    <w:p w:rsidR="006C246C" w:rsidRPr="006C246C" w:rsidRDefault="006C246C" w:rsidP="006C246C">
      <w:pPr>
        <w:shd w:val="clear" w:color="auto" w:fill="FFFFFF"/>
        <w:spacing w:after="0" w:line="240" w:lineRule="auto"/>
        <w:jc w:val="center"/>
        <w:outlineLvl w:val="2"/>
        <w:rPr>
          <w:rFonts w:ascii="Helvetica" w:eastAsia="Times New Roman" w:hAnsi="Helvetica" w:cs="Times New Roman"/>
          <w:vanish/>
          <w:color w:val="222222"/>
          <w:sz w:val="36"/>
          <w:szCs w:val="36"/>
          <w:lang w:val="en"/>
        </w:rPr>
      </w:pPr>
      <w:r w:rsidRPr="006C246C">
        <w:rPr>
          <w:rFonts w:ascii="Helvetica" w:eastAsia="Times New Roman" w:hAnsi="Helvetica" w:cs="Times New Roman"/>
          <w:vanish/>
          <w:color w:val="222222"/>
          <w:sz w:val="36"/>
          <w:szCs w:val="36"/>
          <w:lang w:val="en"/>
        </w:rPr>
        <w:t>Adam Bede</w:t>
      </w:r>
    </w:p>
    <w:p w:rsidR="006C246C" w:rsidRPr="006C246C" w:rsidRDefault="006C246C" w:rsidP="006C246C">
      <w:pPr>
        <w:shd w:val="clear" w:color="auto" w:fill="FFFFFF"/>
        <w:spacing w:after="0" w:line="240" w:lineRule="auto"/>
        <w:jc w:val="center"/>
        <w:rPr>
          <w:rFonts w:ascii="Helvetica" w:eastAsia="Times New Roman" w:hAnsi="Helvetica" w:cs="Times New Roman"/>
          <w:vanish/>
          <w:color w:val="000000"/>
          <w:sz w:val="24"/>
          <w:szCs w:val="24"/>
          <w:lang w:val="en"/>
        </w:rPr>
      </w:pPr>
      <w:r w:rsidRPr="006C246C">
        <w:rPr>
          <w:rFonts w:ascii="Helvetica" w:eastAsia="Times New Roman" w:hAnsi="Helvetica" w:cs="Times New Roman"/>
          <w:vanish/>
          <w:color w:val="000000"/>
          <w:sz w:val="24"/>
          <w:szCs w:val="24"/>
          <w:lang w:val="en"/>
        </w:rPr>
        <w:t>has been added to your</w:t>
      </w:r>
    </w:p>
    <w:p w:rsidR="006C246C" w:rsidRPr="006C246C" w:rsidRDefault="006C246C" w:rsidP="006C246C">
      <w:pPr>
        <w:shd w:val="clear" w:color="auto" w:fill="FFFFFF"/>
        <w:spacing w:after="0" w:line="240" w:lineRule="auto"/>
        <w:jc w:val="center"/>
        <w:rPr>
          <w:rFonts w:ascii="Helvetica" w:eastAsia="Times New Roman" w:hAnsi="Helvetica" w:cs="Times New Roman"/>
          <w:vanish/>
          <w:color w:val="000000"/>
          <w:sz w:val="24"/>
          <w:szCs w:val="24"/>
          <w:lang w:val="en"/>
        </w:rPr>
      </w:pPr>
      <w:r w:rsidRPr="006C246C">
        <w:rPr>
          <w:rFonts w:ascii="Helvetica" w:eastAsia="Times New Roman" w:hAnsi="Helvetica" w:cs="Times New Roman"/>
          <w:vanish/>
          <w:color w:val="000000"/>
          <w:sz w:val="24"/>
          <w:szCs w:val="24"/>
          <w:lang w:val="en"/>
        </w:rPr>
        <w:t>Reading List!</w:t>
      </w:r>
    </w:p>
    <w:p w:rsidR="006C246C" w:rsidRPr="006C246C" w:rsidRDefault="006C246C" w:rsidP="006C246C">
      <w:pPr>
        <w:shd w:val="clear" w:color="auto" w:fill="FFFFFF"/>
        <w:spacing w:after="0" w:line="240" w:lineRule="auto"/>
        <w:jc w:val="center"/>
        <w:rPr>
          <w:rFonts w:ascii="Helvetica" w:eastAsia="Times New Roman" w:hAnsi="Helvetica" w:cs="Times New Roman"/>
          <w:vanish/>
          <w:color w:val="222222"/>
          <w:sz w:val="24"/>
          <w:szCs w:val="24"/>
          <w:lang w:val="en"/>
        </w:rPr>
      </w:pPr>
      <w:hyperlink r:id="rId113" w:history="1">
        <w:r w:rsidRPr="006C246C">
          <w:rPr>
            <w:rFonts w:ascii="Times New Roman" w:eastAsia="Times New Roman" w:hAnsi="Times New Roman" w:cs="Times New Roman"/>
            <w:vanish/>
            <w:color w:val="008CBA"/>
            <w:sz w:val="24"/>
            <w:szCs w:val="24"/>
            <w:u w:val="single"/>
            <w:bdr w:val="none" w:sz="0" w:space="0" w:color="auto" w:frame="1"/>
            <w:lang w:val="en"/>
          </w:rPr>
          <w:t>Ok</w:t>
        </w:r>
      </w:hyperlink>
      <w:hyperlink r:id="rId114" w:history="1">
        <w:r w:rsidRPr="006C246C">
          <w:rPr>
            <w:rFonts w:ascii="Times New Roman" w:eastAsia="Times New Roman" w:hAnsi="Times New Roman" w:cs="Times New Roman"/>
            <w:vanish/>
            <w:color w:val="008CBA"/>
            <w:sz w:val="24"/>
            <w:szCs w:val="24"/>
            <w:u w:val="single"/>
            <w:lang w:val="en"/>
          </w:rPr>
          <w:t>Undo</w:t>
        </w:r>
      </w:hyperlink>
      <w:r w:rsidRPr="006C246C">
        <w:rPr>
          <w:rFonts w:ascii="Helvetica" w:eastAsia="Times New Roman" w:hAnsi="Helvetica" w:cs="Times New Roman"/>
          <w:vanish/>
          <w:color w:val="222222"/>
          <w:sz w:val="24"/>
          <w:szCs w:val="24"/>
          <w:lang w:val="en"/>
        </w:rPr>
        <w:br/>
        <w:t>   </w:t>
      </w:r>
      <w:hyperlink r:id="rId115" w:history="1">
        <w:r w:rsidRPr="006C246C">
          <w:rPr>
            <w:rFonts w:ascii="Helvetica" w:eastAsia="Times New Roman" w:hAnsi="Helvetica" w:cs="Times New Roman"/>
            <w:vanish/>
            <w:color w:val="000000"/>
            <w:sz w:val="24"/>
            <w:szCs w:val="24"/>
            <w:u w:val="single"/>
            <w:lang w:val="en"/>
          </w:rPr>
          <w:t>Manage My Reading list</w:t>
        </w:r>
      </w:hyperlink>
      <w:r w:rsidRPr="006C246C">
        <w:rPr>
          <w:rFonts w:ascii="Helvetica" w:eastAsia="Times New Roman" w:hAnsi="Helvetica" w:cs="Times New Roman"/>
          <w:vanish/>
          <w:color w:val="222222"/>
          <w:sz w:val="24"/>
          <w:szCs w:val="24"/>
          <w:lang w:val="en"/>
        </w:rPr>
        <w:t>×</w:t>
      </w:r>
    </w:p>
    <w:p w:rsidR="006C246C" w:rsidRPr="006C246C" w:rsidRDefault="006C246C" w:rsidP="006C246C">
      <w:pPr>
        <w:shd w:val="clear" w:color="auto" w:fill="FFFFFF"/>
        <w:spacing w:after="0" w:line="240" w:lineRule="auto"/>
        <w:jc w:val="center"/>
        <w:outlineLvl w:val="1"/>
        <w:rPr>
          <w:rFonts w:ascii="Helvetica" w:eastAsia="Times New Roman" w:hAnsi="Helvetica" w:cs="Times New Roman"/>
          <w:vanish/>
          <w:color w:val="222222"/>
          <w:sz w:val="36"/>
          <w:szCs w:val="36"/>
          <w:lang w:val="en"/>
        </w:rPr>
      </w:pPr>
      <w:r w:rsidRPr="006C246C">
        <w:rPr>
          <w:rFonts w:ascii="Helvetica" w:eastAsia="Times New Roman" w:hAnsi="Helvetica" w:cs="Times New Roman"/>
          <w:vanish/>
          <w:color w:val="222222"/>
          <w:sz w:val="36"/>
          <w:szCs w:val="36"/>
          <w:lang w:val="en"/>
        </w:rPr>
        <w:t>Adam Bede</w:t>
      </w:r>
    </w:p>
    <w:p w:rsidR="006C246C" w:rsidRPr="006C246C" w:rsidRDefault="006C246C" w:rsidP="006C246C">
      <w:pPr>
        <w:shd w:val="clear" w:color="auto" w:fill="FFFFFF"/>
        <w:spacing w:after="0" w:line="240" w:lineRule="auto"/>
        <w:jc w:val="center"/>
        <w:rPr>
          <w:rFonts w:ascii="Helvetica" w:eastAsia="Times New Roman" w:hAnsi="Helvetica" w:cs="Times New Roman"/>
          <w:vanish/>
          <w:color w:val="000000"/>
          <w:sz w:val="24"/>
          <w:szCs w:val="24"/>
          <w:lang w:val="en"/>
        </w:rPr>
      </w:pPr>
      <w:r w:rsidRPr="006C246C">
        <w:rPr>
          <w:rFonts w:ascii="Helvetica" w:eastAsia="Times New Roman" w:hAnsi="Helvetica" w:cs="Times New Roman"/>
          <w:vanish/>
          <w:color w:val="000000"/>
          <w:sz w:val="24"/>
          <w:szCs w:val="24"/>
          <w:lang w:val="en"/>
        </w:rPr>
        <w:t>has been added to your</w:t>
      </w:r>
    </w:p>
    <w:p w:rsidR="006C246C" w:rsidRPr="006C246C" w:rsidRDefault="006C246C" w:rsidP="006C246C">
      <w:pPr>
        <w:shd w:val="clear" w:color="auto" w:fill="FFFFFF"/>
        <w:spacing w:after="0" w:line="240" w:lineRule="auto"/>
        <w:jc w:val="center"/>
        <w:rPr>
          <w:rFonts w:ascii="Helvetica" w:eastAsia="Times New Roman" w:hAnsi="Helvetica" w:cs="Times New Roman"/>
          <w:vanish/>
          <w:color w:val="000000"/>
          <w:sz w:val="24"/>
          <w:szCs w:val="24"/>
          <w:lang w:val="en"/>
        </w:rPr>
      </w:pPr>
      <w:r w:rsidRPr="006C246C">
        <w:rPr>
          <w:rFonts w:ascii="Helvetica" w:eastAsia="Times New Roman" w:hAnsi="Helvetica" w:cs="Times New Roman"/>
          <w:vanish/>
          <w:color w:val="000000"/>
          <w:sz w:val="24"/>
          <w:szCs w:val="24"/>
          <w:lang w:val="en"/>
        </w:rPr>
        <w:t>Reading List!</w:t>
      </w:r>
    </w:p>
    <w:p w:rsidR="006C246C" w:rsidRPr="006C246C" w:rsidRDefault="006C246C" w:rsidP="006C246C">
      <w:pPr>
        <w:shd w:val="clear" w:color="auto" w:fill="FFFFFF"/>
        <w:spacing w:after="0" w:line="240" w:lineRule="auto"/>
        <w:jc w:val="center"/>
        <w:rPr>
          <w:rFonts w:ascii="Helvetica" w:eastAsia="Times New Roman" w:hAnsi="Helvetica" w:cs="Times New Roman"/>
          <w:vanish/>
          <w:color w:val="222222"/>
          <w:sz w:val="24"/>
          <w:szCs w:val="24"/>
          <w:lang w:val="en"/>
        </w:rPr>
      </w:pPr>
      <w:r w:rsidRPr="006C246C">
        <w:rPr>
          <w:rFonts w:ascii="Helvetica" w:eastAsia="Times New Roman" w:hAnsi="Helvetica" w:cs="Times New Roman"/>
          <w:vanish/>
          <w:color w:val="222222"/>
          <w:sz w:val="24"/>
          <w:szCs w:val="24"/>
          <w:lang w:val="en"/>
        </w:rPr>
        <w:t>Ok   </w:t>
      </w:r>
      <w:hyperlink r:id="rId116" w:history="1">
        <w:r w:rsidRPr="006C246C">
          <w:rPr>
            <w:rFonts w:ascii="Times New Roman" w:eastAsia="Times New Roman" w:hAnsi="Times New Roman" w:cs="Times New Roman"/>
            <w:vanish/>
            <w:color w:val="008CBA"/>
            <w:sz w:val="24"/>
            <w:szCs w:val="24"/>
            <w:u w:val="single"/>
            <w:lang w:val="en"/>
          </w:rPr>
          <w:t>Manage My Reading list</w:t>
        </w:r>
      </w:hyperlink>
      <w:r w:rsidRPr="006C246C">
        <w:rPr>
          <w:rFonts w:ascii="Helvetica" w:eastAsia="Times New Roman" w:hAnsi="Helvetica" w:cs="Times New Roman"/>
          <w:vanish/>
          <w:color w:val="222222"/>
          <w:sz w:val="24"/>
          <w:szCs w:val="24"/>
          <w:lang w:val="en"/>
        </w:rPr>
        <w:t>×</w:t>
      </w:r>
    </w:p>
    <w:p w:rsidR="006C246C" w:rsidRPr="006C246C" w:rsidRDefault="006C246C" w:rsidP="006C246C">
      <w:pPr>
        <w:shd w:val="clear" w:color="auto" w:fill="FFFFFF"/>
        <w:spacing w:after="0" w:line="240" w:lineRule="auto"/>
        <w:rPr>
          <w:rFonts w:ascii="Helvetica" w:eastAsia="Times New Roman" w:hAnsi="Helvetica" w:cs="Times New Roman"/>
          <w:vanish/>
          <w:color w:val="000000"/>
          <w:sz w:val="24"/>
          <w:szCs w:val="24"/>
          <w:lang w:val="en"/>
        </w:rPr>
      </w:pPr>
      <w:r w:rsidRPr="006C246C">
        <w:rPr>
          <w:rFonts w:ascii="Helvetica" w:eastAsia="Times New Roman" w:hAnsi="Helvetica" w:cs="Times New Roman"/>
          <w:vanish/>
          <w:color w:val="000000"/>
          <w:sz w:val="24"/>
          <w:szCs w:val="24"/>
          <w:lang w:val="en"/>
        </w:rPr>
        <w:t xml:space="preserve">Removing #book# from your Reading List will also remove any bookmarked pages associated with this title. </w:t>
      </w:r>
    </w:p>
    <w:p w:rsidR="006C246C" w:rsidRPr="006C246C" w:rsidRDefault="006C246C" w:rsidP="006C246C">
      <w:pPr>
        <w:shd w:val="clear" w:color="auto" w:fill="FFFFFF"/>
        <w:spacing w:after="0" w:line="240" w:lineRule="auto"/>
        <w:rPr>
          <w:rFonts w:ascii="Helvetica" w:eastAsia="Times New Roman" w:hAnsi="Helvetica" w:cs="Times New Roman"/>
          <w:vanish/>
          <w:color w:val="000000"/>
          <w:sz w:val="24"/>
          <w:szCs w:val="24"/>
          <w:lang w:val="en"/>
        </w:rPr>
      </w:pPr>
      <w:r w:rsidRPr="006C246C">
        <w:rPr>
          <w:rFonts w:ascii="Helvetica" w:eastAsia="Times New Roman" w:hAnsi="Helvetica" w:cs="Times New Roman"/>
          <w:vanish/>
          <w:color w:val="000000"/>
          <w:sz w:val="24"/>
          <w:szCs w:val="24"/>
          <w:lang w:val="en"/>
        </w:rPr>
        <w:t xml:space="preserve">Are you sure you want to remove #bookConfirmation# and any corresponding bookmarks? </w:t>
      </w:r>
    </w:p>
    <w:p w:rsidR="006C246C" w:rsidRPr="006C246C" w:rsidRDefault="006C246C" w:rsidP="006C246C">
      <w:pPr>
        <w:shd w:val="clear" w:color="auto" w:fill="FFFFFF"/>
        <w:spacing w:after="0" w:line="240" w:lineRule="auto"/>
        <w:rPr>
          <w:rFonts w:ascii="Helvetica" w:eastAsia="Times New Roman" w:hAnsi="Helvetica" w:cs="Times New Roman"/>
          <w:vanish/>
          <w:color w:val="222222"/>
          <w:sz w:val="24"/>
          <w:szCs w:val="24"/>
          <w:lang w:val="en"/>
        </w:rPr>
      </w:pPr>
      <w:r w:rsidRPr="006C246C">
        <w:rPr>
          <w:rFonts w:ascii="Helvetica" w:eastAsia="Times New Roman" w:hAnsi="Helvetica" w:cs="Times New Roman"/>
          <w:vanish/>
          <w:color w:val="222222"/>
          <w:sz w:val="24"/>
          <w:szCs w:val="24"/>
          <w:lang w:val="en"/>
        </w:rPr>
        <w:t>Remove</w:t>
      </w:r>
    </w:p>
    <w:p w:rsidR="006C246C" w:rsidRPr="006C246C" w:rsidRDefault="006C246C" w:rsidP="006C246C">
      <w:pPr>
        <w:shd w:val="clear" w:color="auto" w:fill="FFFFFF"/>
        <w:spacing w:after="0" w:line="240" w:lineRule="auto"/>
        <w:rPr>
          <w:rFonts w:ascii="Helvetica" w:eastAsia="Times New Roman" w:hAnsi="Helvetica" w:cs="Times New Roman"/>
          <w:vanish/>
          <w:color w:val="000000"/>
          <w:sz w:val="24"/>
          <w:szCs w:val="24"/>
          <w:lang w:val="en"/>
        </w:rPr>
      </w:pPr>
      <w:r w:rsidRPr="006C246C">
        <w:rPr>
          <w:rFonts w:ascii="Helvetica" w:eastAsia="Times New Roman" w:hAnsi="Helvetica" w:cs="Times New Roman"/>
          <w:vanish/>
          <w:color w:val="000000"/>
          <w:sz w:val="24"/>
          <w:szCs w:val="24"/>
          <w:lang w:val="en"/>
        </w:rPr>
        <w:t>Cancel</w:t>
      </w:r>
    </w:p>
    <w:p w:rsidR="006C246C" w:rsidRPr="006C246C" w:rsidRDefault="006C246C" w:rsidP="006C246C">
      <w:pPr>
        <w:shd w:val="clear" w:color="auto" w:fill="FFFFFF"/>
        <w:spacing w:after="0" w:line="240" w:lineRule="auto"/>
        <w:rPr>
          <w:rFonts w:ascii="Helvetica" w:eastAsia="Times New Roman" w:hAnsi="Helvetica" w:cs="Times New Roman"/>
          <w:vanish/>
          <w:color w:val="222222"/>
          <w:sz w:val="24"/>
          <w:szCs w:val="24"/>
          <w:lang w:val="en"/>
        </w:rPr>
      </w:pPr>
      <w:r w:rsidRPr="006C246C">
        <w:rPr>
          <w:rFonts w:ascii="Helvetica" w:eastAsia="Times New Roman" w:hAnsi="Helvetica" w:cs="Times New Roman"/>
          <w:vanish/>
          <w:color w:val="222222"/>
          <w:sz w:val="24"/>
          <w:szCs w:val="24"/>
          <w:lang w:val="en"/>
        </w:rPr>
        <w:t>×</w:t>
      </w:r>
    </w:p>
    <w:p w:rsidR="006C246C" w:rsidRDefault="006C246C" w:rsidP="006C246C">
      <w:pPr>
        <w:rPr>
          <w:rFonts w:ascii="latoregular" w:hAnsi="latoregular"/>
          <w:color w:val="222222"/>
          <w:lang w:val="en"/>
        </w:rPr>
      </w:pPr>
      <w:r w:rsidRPr="006C246C">
        <w:rPr>
          <w:rFonts w:ascii="Helvetica" w:eastAsia="Times New Roman" w:hAnsi="Helvetica" w:cs="Times New Roman"/>
          <w:vanish/>
          <w:color w:val="222222"/>
          <w:sz w:val="24"/>
          <w:szCs w:val="24"/>
          <w:lang w:val="en"/>
        </w:rPr>
        <w:pict/>
      </w:r>
      <w:proofErr w:type="spellStart"/>
      <w:proofErr w:type="gramStart"/>
      <w:r>
        <w:rPr>
          <w:rStyle w:val="Strong"/>
          <w:rFonts w:ascii="latoregular" w:hAnsi="latoregular"/>
          <w:color w:val="222222"/>
          <w:lang w:val="en"/>
        </w:rPr>
        <w:t>echnology</w:t>
      </w:r>
      <w:proofErr w:type="spellEnd"/>
      <w:proofErr w:type="gramEnd"/>
      <w:r>
        <w:rPr>
          <w:rFonts w:ascii="latoregular" w:hAnsi="latoregular"/>
          <w:color w:val="222222"/>
          <w:lang w:val="en"/>
        </w:rPr>
        <w:t xml:space="preserve"> is the application of scientific knowledge to the making of tools to solve specific problems. Technological advances such as automobiles, airplanes, radio, television, cellular phones, computers, modems, and fax machines have brought major advances and changes to the world. Indeed, 20th century technology has completely—and irreversibly—changed the way people meet, interact, learn, work, play, travel, worship, and do business. </w:t>
      </w:r>
    </w:p>
    <w:p w:rsidR="006C246C" w:rsidRDefault="006C246C" w:rsidP="006C246C">
      <w:pPr>
        <w:pStyle w:val="NormalWeb"/>
        <w:rPr>
          <w:rFonts w:ascii="latoregular" w:hAnsi="latoregular"/>
          <w:lang w:val="en"/>
        </w:rPr>
      </w:pPr>
      <w:r>
        <w:rPr>
          <w:rFonts w:ascii="latoregular" w:hAnsi="latoregular"/>
          <w:color w:val="222222"/>
          <w:lang w:val="en"/>
        </w:rPr>
        <w:pict/>
      </w:r>
      <w:r>
        <w:rPr>
          <w:rFonts w:ascii="latoregular" w:hAnsi="latoregular"/>
          <w:lang w:val="en"/>
        </w:rPr>
        <w:t>Technological information increases exponentially: The entire database of scientific knowledge doubles every several years. This “technological explosion” is due in part to an “Information explosion,” as well as to advances in storage, retrieval, and communication of data. In other words, a cycle occurs: Improvements in technology lead to increases in knowledge and information and, thus, to uncovering the means to create better technology. Consequently, sociologists are concerned with how technological societies will be forced to adapt to the social changes that improvements in technology will continue to bring.</w:t>
      </w:r>
    </w:p>
    <w:p w:rsidR="006C246C" w:rsidRDefault="006C246C" w:rsidP="006C246C">
      <w:pPr>
        <w:pStyle w:val="Heading3"/>
        <w:spacing w:before="300" w:after="270"/>
        <w:rPr>
          <w:rFonts w:ascii="latoregular" w:hAnsi="latoregular"/>
          <w:shd w:val="clear" w:color="auto" w:fill="FFFFFF"/>
          <w:lang w:val="en"/>
        </w:rPr>
      </w:pPr>
      <w:r>
        <w:rPr>
          <w:sz w:val="24"/>
          <w:szCs w:val="24"/>
          <w:shd w:val="clear" w:color="auto" w:fill="FFFFFF"/>
          <w:lang w:val="en"/>
        </w:rPr>
        <w:t>Computer technology</w:t>
      </w:r>
    </w:p>
    <w:p w:rsidR="006C246C" w:rsidRDefault="006C246C" w:rsidP="006C246C">
      <w:pPr>
        <w:rPr>
          <w:rFonts w:ascii="latoregular" w:hAnsi="latoregular"/>
          <w:color w:val="222222"/>
          <w:lang w:val="en"/>
        </w:rPr>
      </w:pPr>
      <w:r>
        <w:rPr>
          <w:rFonts w:ascii="latoregular" w:hAnsi="latoregular"/>
          <w:color w:val="222222"/>
          <w:lang w:val="en"/>
        </w:rPr>
        <w:t xml:space="preserve">In the 1990s, people witnessed an explosion of computer technology—both in America and around the globe, which has in turn led to a change in how and where people work. </w:t>
      </w:r>
      <w:r>
        <w:rPr>
          <w:rStyle w:val="Strong"/>
          <w:rFonts w:ascii="latoregular" w:hAnsi="latoregular"/>
          <w:color w:val="222222"/>
          <w:lang w:val="en"/>
        </w:rPr>
        <w:t>Telecommuters</w:t>
      </w:r>
      <w:r>
        <w:rPr>
          <w:rFonts w:ascii="latoregular" w:hAnsi="latoregular"/>
          <w:color w:val="222222"/>
          <w:lang w:val="en"/>
        </w:rPr>
        <w:t xml:space="preserve"> are employees of agencies or business firms who work full‐time or part‐time at home instead of in the office. They connect to their offices via electronic networking: phone, computer, e‐mail, and fax. Telecommuting allows employees to work under supervisors in another state or country. This form of employment </w:t>
      </w:r>
      <w:r>
        <w:rPr>
          <w:rFonts w:ascii="latoregular" w:hAnsi="latoregular"/>
          <w:color w:val="222222"/>
          <w:lang w:val="en"/>
        </w:rPr>
        <w:lastRenderedPageBreak/>
        <w:t xml:space="preserve">especially helps disabled individuals who are unable to leave home or travel to an office, as well as working parents of young children. </w:t>
      </w:r>
    </w:p>
    <w:p w:rsidR="006C246C" w:rsidRDefault="006C246C" w:rsidP="006C246C">
      <w:pPr>
        <w:pStyle w:val="NormalWeb"/>
        <w:rPr>
          <w:rFonts w:ascii="latoregular" w:hAnsi="latoregular"/>
          <w:lang w:val="en"/>
        </w:rPr>
      </w:pPr>
      <w:r>
        <w:rPr>
          <w:rStyle w:val="Strong"/>
          <w:rFonts w:ascii="latoregular" w:hAnsi="latoregular"/>
          <w:lang w:val="en"/>
        </w:rPr>
        <w:t>The Internet</w:t>
      </w:r>
      <w:r>
        <w:rPr>
          <w:rFonts w:ascii="latoregular" w:hAnsi="latoregular"/>
          <w:lang w:val="en"/>
        </w:rPr>
        <w:t xml:space="preserve">—the world's largest computer network—has revolutionized electronic networking. The number of people using the Internet continues to double annually, with at least 50 percent of all Americans “online” in 2000. </w:t>
      </w:r>
    </w:p>
    <w:p w:rsidR="006C246C" w:rsidRDefault="006C246C" w:rsidP="006C246C">
      <w:pPr>
        <w:pStyle w:val="NormalWeb"/>
        <w:rPr>
          <w:rFonts w:ascii="latoregular" w:hAnsi="latoregular"/>
          <w:lang w:val="en"/>
        </w:rPr>
      </w:pPr>
      <w:r>
        <w:rPr>
          <w:rFonts w:ascii="latoregular" w:hAnsi="latoregular"/>
          <w:lang w:val="en"/>
        </w:rPr>
        <w:t xml:space="preserve">The Internet originally developed from a system built by the U.S. Defense Department to permit governmental work in the aftermath of a nuclear attack. Although originally only those with governmental or university positions could access the Internet, now virtually any home can purchase World Wide Web service. Net‐surfers can telecommute, read articles, check stock prices, conduct research, comparison price, </w:t>
      </w:r>
      <w:proofErr w:type="gramStart"/>
      <w:r>
        <w:rPr>
          <w:rFonts w:ascii="latoregular" w:hAnsi="latoregular"/>
          <w:lang w:val="en"/>
        </w:rPr>
        <w:t>shop</w:t>
      </w:r>
      <w:proofErr w:type="gramEnd"/>
      <w:r>
        <w:rPr>
          <w:rFonts w:ascii="latoregular" w:hAnsi="latoregular"/>
          <w:lang w:val="en"/>
        </w:rPr>
        <w:t xml:space="preserve"> from home, meet others in chat rooms or on bulletin boards, take college courses, and even earn an accredited degree.</w:t>
      </w:r>
    </w:p>
    <w:p w:rsidR="006C246C" w:rsidRDefault="006C246C" w:rsidP="006C246C">
      <w:pPr>
        <w:pStyle w:val="NormalWeb"/>
        <w:rPr>
          <w:rFonts w:ascii="latoregular" w:hAnsi="latoregular"/>
          <w:lang w:val="en"/>
        </w:rPr>
      </w:pPr>
      <w:r>
        <w:rPr>
          <w:rFonts w:ascii="latoregular" w:hAnsi="latoregular"/>
          <w:lang w:val="en"/>
        </w:rPr>
        <w:t xml:space="preserve">The Internet has certainly provided exciting new possibilities for electronic communication, yet critics argue that a dark side exists to this informational tool. One area of special concern, especially for families with young children, is the ability to access and download pornographic materials. Internet users can download pornographic photos, trade sexual messages on a bulletin board, have overtly sexual conversations with a distant “playmate,” play erotic games, or purchase tickets for a singles cruise. In recent years, sexual predators have also used the Internet to identify potential victims. Other areas of concern include potential social isolation, random and reckless dissemination of </w:t>
      </w:r>
      <w:proofErr w:type="spellStart"/>
      <w:r>
        <w:rPr>
          <w:rFonts w:ascii="latoregular" w:hAnsi="latoregular"/>
          <w:lang w:val="en"/>
        </w:rPr>
        <w:t>nonverifiable</w:t>
      </w:r>
      <w:proofErr w:type="spellEnd"/>
      <w:r>
        <w:rPr>
          <w:rFonts w:ascii="latoregular" w:hAnsi="latoregular"/>
          <w:lang w:val="en"/>
        </w:rPr>
        <w:t xml:space="preserve"> or inaccurate information, plagiarism, and family estrangement.</w:t>
      </w:r>
    </w:p>
    <w:p w:rsidR="006C246C" w:rsidRDefault="006C246C" w:rsidP="006C246C">
      <w:pPr>
        <w:pStyle w:val="Heading3"/>
        <w:spacing w:before="300" w:after="270"/>
        <w:rPr>
          <w:rFonts w:ascii="latoregular" w:hAnsi="latoregular"/>
          <w:shd w:val="clear" w:color="auto" w:fill="FFFFFF"/>
          <w:lang w:val="en"/>
        </w:rPr>
      </w:pPr>
      <w:r>
        <w:rPr>
          <w:sz w:val="24"/>
          <w:szCs w:val="24"/>
          <w:shd w:val="clear" w:color="auto" w:fill="FFFFFF"/>
          <w:lang w:val="en"/>
        </w:rPr>
        <w:t>Biotechnology</w:t>
      </w:r>
    </w:p>
    <w:p w:rsidR="006C246C" w:rsidRDefault="006C246C" w:rsidP="006C246C">
      <w:pPr>
        <w:spacing w:line="315" w:lineRule="atLeast"/>
        <w:rPr>
          <w:rFonts w:ascii="latoregular" w:hAnsi="latoregular"/>
          <w:color w:val="008CBA"/>
          <w:shd w:val="clear" w:color="auto" w:fill="FFFFFF"/>
          <w:lang w:val="en"/>
        </w:rPr>
      </w:pPr>
      <w:r>
        <w:rPr>
          <w:rFonts w:ascii="latoregular" w:hAnsi="latoregular"/>
          <w:color w:val="222222"/>
          <w:lang w:val="en"/>
        </w:rPr>
        <w:t xml:space="preserve">Recent decades have produced dramatic—though controversial—scientific advances in </w:t>
      </w:r>
      <w:r>
        <w:rPr>
          <w:rStyle w:val="Strong"/>
          <w:rFonts w:ascii="latoregular" w:hAnsi="latoregular"/>
          <w:color w:val="222222"/>
          <w:lang w:val="en"/>
        </w:rPr>
        <w:t>biotechnology</w:t>
      </w:r>
      <w:r>
        <w:rPr>
          <w:rFonts w:ascii="latoregular" w:hAnsi="latoregular"/>
          <w:color w:val="222222"/>
          <w:lang w:val="en"/>
        </w:rPr>
        <w:t xml:space="preserve"> (the application of technology to the practice of medicine). Advances in such areas as reproductive technologies, surrogate parenthood, sex </w:t>
      </w:r>
      <w:proofErr w:type="spellStart"/>
      <w:r>
        <w:rPr>
          <w:rFonts w:ascii="latoregular" w:hAnsi="latoregular"/>
          <w:color w:val="222222"/>
          <w:lang w:val="en"/>
        </w:rPr>
        <w:t>preselection</w:t>
      </w:r>
      <w:proofErr w:type="spellEnd"/>
      <w:r>
        <w:rPr>
          <w:rFonts w:ascii="latoregular" w:hAnsi="latoregular"/>
          <w:color w:val="222222"/>
          <w:lang w:val="en"/>
        </w:rPr>
        <w:t xml:space="preserve">, and genetic engineering have raised difficult political, ethical, and moral questions. </w:t>
      </w:r>
    </w:p>
    <w:p w:rsidR="006C246C" w:rsidRDefault="006C246C" w:rsidP="006C246C">
      <w:pPr>
        <w:pStyle w:val="Heading3"/>
        <w:spacing w:before="300"/>
        <w:rPr>
          <w:rFonts w:ascii="latoregular" w:hAnsi="latoregular"/>
          <w:shd w:val="clear" w:color="auto" w:fill="FFFFFF"/>
          <w:lang w:val="en"/>
        </w:rPr>
      </w:pPr>
      <w:r>
        <w:rPr>
          <w:sz w:val="24"/>
          <w:szCs w:val="24"/>
          <w:shd w:val="clear" w:color="auto" w:fill="FFFFFF"/>
          <w:lang w:val="en"/>
        </w:rPr>
        <w:t xml:space="preserve">Reproductive technologies and sex </w:t>
      </w:r>
      <w:proofErr w:type="spellStart"/>
      <w:r>
        <w:rPr>
          <w:sz w:val="24"/>
          <w:szCs w:val="24"/>
          <w:shd w:val="clear" w:color="auto" w:fill="FFFFFF"/>
          <w:lang w:val="en"/>
        </w:rPr>
        <w:t>preselection</w:t>
      </w:r>
      <w:proofErr w:type="spellEnd"/>
    </w:p>
    <w:p w:rsidR="006C246C" w:rsidRDefault="006C246C" w:rsidP="006C246C">
      <w:pPr>
        <w:pStyle w:val="NormalWeb"/>
        <w:rPr>
          <w:rFonts w:ascii="latoregular" w:hAnsi="latoregular"/>
          <w:shd w:val="clear" w:color="auto" w:fill="FFFFFF"/>
          <w:lang w:val="en"/>
        </w:rPr>
      </w:pPr>
    </w:p>
    <w:p w:rsidR="006C246C" w:rsidRDefault="006C246C" w:rsidP="006C246C">
      <w:pPr>
        <w:rPr>
          <w:rFonts w:ascii="latoregular" w:hAnsi="latoregular"/>
          <w:color w:val="222222"/>
          <w:lang w:val="en"/>
        </w:rPr>
      </w:pPr>
      <w:r>
        <w:rPr>
          <w:rFonts w:ascii="latoregular" w:hAnsi="latoregular"/>
          <w:color w:val="222222"/>
          <w:lang w:val="en"/>
        </w:rPr>
        <w:t xml:space="preserve">Not every couple wanting to conceive can do so. If they fail to conceive after one year or more of trying, the couple is considered infertile. At any one time, up to 20 percent of couples in the United States may be infertile. </w:t>
      </w:r>
    </w:p>
    <w:p w:rsidR="006C246C" w:rsidRDefault="006C246C" w:rsidP="006C246C">
      <w:pPr>
        <w:pStyle w:val="NormalWeb"/>
        <w:rPr>
          <w:rFonts w:ascii="latoregular" w:hAnsi="latoregular"/>
          <w:lang w:val="en"/>
        </w:rPr>
      </w:pPr>
      <w:r>
        <w:rPr>
          <w:rFonts w:ascii="latoregular" w:hAnsi="latoregular"/>
          <w:lang w:val="en"/>
        </w:rPr>
        <w:t xml:space="preserve">In many cases, doctors can successfully treat infertility: </w:t>
      </w:r>
    </w:p>
    <w:p w:rsidR="006C246C" w:rsidRDefault="006C246C" w:rsidP="006C246C">
      <w:pPr>
        <w:numPr>
          <w:ilvl w:val="0"/>
          <w:numId w:val="3"/>
        </w:numPr>
        <w:spacing w:after="240" w:line="240" w:lineRule="auto"/>
        <w:ind w:left="0"/>
        <w:rPr>
          <w:rFonts w:ascii="inherit" w:hAnsi="inherit"/>
          <w:color w:val="222222"/>
          <w:lang w:val="en"/>
        </w:rPr>
      </w:pPr>
      <w:r>
        <w:rPr>
          <w:rStyle w:val="Strong"/>
          <w:rFonts w:ascii="inherit" w:hAnsi="inherit"/>
          <w:color w:val="222222"/>
          <w:lang w:val="en"/>
        </w:rPr>
        <w:t>Fertility drugs</w:t>
      </w:r>
      <w:r>
        <w:rPr>
          <w:rFonts w:ascii="inherit" w:hAnsi="inherit"/>
          <w:color w:val="222222"/>
          <w:lang w:val="en"/>
        </w:rPr>
        <w:t xml:space="preserve"> (ovulation‐stimulating hormones) can help when the woman's inability to ovulate causes the infertility.</w:t>
      </w:r>
    </w:p>
    <w:p w:rsidR="006C246C" w:rsidRDefault="006C246C" w:rsidP="006C246C">
      <w:pPr>
        <w:numPr>
          <w:ilvl w:val="0"/>
          <w:numId w:val="3"/>
        </w:numPr>
        <w:spacing w:after="240" w:line="240" w:lineRule="auto"/>
        <w:ind w:left="0"/>
        <w:rPr>
          <w:rFonts w:ascii="inherit" w:hAnsi="inherit"/>
          <w:color w:val="222222"/>
          <w:lang w:val="en"/>
        </w:rPr>
      </w:pPr>
      <w:r>
        <w:rPr>
          <w:rStyle w:val="Strong"/>
          <w:rFonts w:ascii="inherit" w:hAnsi="inherit"/>
          <w:color w:val="222222"/>
          <w:lang w:val="en"/>
        </w:rPr>
        <w:t>Artificial insemination</w:t>
      </w:r>
      <w:r>
        <w:rPr>
          <w:rFonts w:ascii="inherit" w:hAnsi="inherit"/>
          <w:color w:val="222222"/>
          <w:lang w:val="en"/>
        </w:rPr>
        <w:t>, which involves collecting and introducing sperm into the vagina using a syringe, proves particularly useful when the man possesses a below‐normal sperm count.</w:t>
      </w:r>
    </w:p>
    <w:p w:rsidR="006C246C" w:rsidRDefault="006C246C" w:rsidP="006C246C">
      <w:pPr>
        <w:numPr>
          <w:ilvl w:val="0"/>
          <w:numId w:val="3"/>
        </w:numPr>
        <w:spacing w:after="240" w:line="240" w:lineRule="auto"/>
        <w:ind w:left="0"/>
        <w:rPr>
          <w:rFonts w:ascii="inherit" w:hAnsi="inherit"/>
          <w:color w:val="222222"/>
          <w:lang w:val="en"/>
        </w:rPr>
      </w:pPr>
      <w:r>
        <w:rPr>
          <w:rStyle w:val="Strong"/>
          <w:rFonts w:ascii="inherit" w:hAnsi="inherit"/>
          <w:color w:val="222222"/>
          <w:lang w:val="en"/>
        </w:rPr>
        <w:t>In vitro fertilization</w:t>
      </w:r>
      <w:r>
        <w:rPr>
          <w:rFonts w:ascii="inherit" w:hAnsi="inherit"/>
          <w:color w:val="222222"/>
          <w:lang w:val="en"/>
        </w:rPr>
        <w:t>, or the “test‐tube baby” method, involves fertilizing an egg outside the woman's body and implanting it into the uterus. This procedure is useful when the woman has blocked fallopian tubes.</w:t>
      </w:r>
    </w:p>
    <w:p w:rsidR="006C246C" w:rsidRDefault="006C246C" w:rsidP="006C246C">
      <w:pPr>
        <w:numPr>
          <w:ilvl w:val="0"/>
          <w:numId w:val="3"/>
        </w:numPr>
        <w:spacing w:after="0" w:line="240" w:lineRule="auto"/>
        <w:ind w:left="0"/>
        <w:rPr>
          <w:rFonts w:ascii="inherit" w:hAnsi="inherit"/>
          <w:color w:val="222222"/>
          <w:lang w:val="en"/>
        </w:rPr>
      </w:pPr>
      <w:r>
        <w:rPr>
          <w:rStyle w:val="Strong"/>
          <w:rFonts w:ascii="inherit" w:hAnsi="inherit"/>
          <w:color w:val="222222"/>
          <w:lang w:val="en"/>
        </w:rPr>
        <w:t xml:space="preserve">Gamete </w:t>
      </w:r>
      <w:proofErr w:type="spellStart"/>
      <w:r>
        <w:rPr>
          <w:rStyle w:val="Strong"/>
          <w:rFonts w:ascii="inherit" w:hAnsi="inherit"/>
          <w:color w:val="222222"/>
          <w:lang w:val="en"/>
        </w:rPr>
        <w:t>intrafallopian</w:t>
      </w:r>
      <w:proofErr w:type="spellEnd"/>
      <w:r>
        <w:rPr>
          <w:rStyle w:val="Strong"/>
          <w:rFonts w:ascii="inherit" w:hAnsi="inherit"/>
          <w:color w:val="222222"/>
          <w:lang w:val="en"/>
        </w:rPr>
        <w:t xml:space="preserve"> transfer</w:t>
      </w:r>
      <w:r>
        <w:rPr>
          <w:rFonts w:ascii="inherit" w:hAnsi="inherit"/>
          <w:color w:val="222222"/>
          <w:lang w:val="en"/>
        </w:rPr>
        <w:t xml:space="preserve"> (“GIFT”) involves taking eggs from the woman's ovaries, mixing them with the man's sperm, and then inserting them into the fallopian tube. In this procedure, fertilization takes </w:t>
      </w:r>
      <w:r>
        <w:rPr>
          <w:rFonts w:ascii="inherit" w:hAnsi="inherit"/>
          <w:color w:val="222222"/>
          <w:lang w:val="en"/>
        </w:rPr>
        <w:lastRenderedPageBreak/>
        <w:t>place inside the woman's body rather than outside. To date, couples in the United States have produced over 20,000 babies using alternatives such as these.</w:t>
      </w:r>
    </w:p>
    <w:p w:rsidR="006C246C" w:rsidRDefault="006C246C" w:rsidP="006C246C">
      <w:pPr>
        <w:pStyle w:val="NormalWeb"/>
        <w:rPr>
          <w:rFonts w:ascii="latoregular" w:hAnsi="latoregular"/>
          <w:lang w:val="en"/>
        </w:rPr>
      </w:pPr>
      <w:r>
        <w:rPr>
          <w:rFonts w:ascii="latoregular" w:hAnsi="latoregular"/>
          <w:lang w:val="en"/>
        </w:rPr>
        <w:t xml:space="preserve">Some couples or individuals decide that adopting a child represents the best way of dealing with infertility. Others elect to utilize the services of a </w:t>
      </w:r>
      <w:r>
        <w:rPr>
          <w:rStyle w:val="Strong"/>
          <w:rFonts w:ascii="latoregular" w:hAnsi="latoregular"/>
          <w:lang w:val="en"/>
        </w:rPr>
        <w:t>surrogate mother</w:t>
      </w:r>
      <w:r>
        <w:rPr>
          <w:rFonts w:ascii="latoregular" w:hAnsi="latoregular"/>
          <w:lang w:val="en"/>
        </w:rPr>
        <w:t xml:space="preserve">—a woman who contracts with a couple to carry their fetus to full term, deliver it, and adopt it to the couple. A physician may artificially inseminate the surrogate with the man's sperm or implant an in vitro fertilized egg into her uterus. Either way, the procedure remains controversial, given the many potential ethical, legal, and moral issues it raises. For example, questions of legal, moral, and biological parenthood can give rise to long and complicated custody proceedings. </w:t>
      </w:r>
    </w:p>
    <w:p w:rsidR="006C246C" w:rsidRDefault="006C246C" w:rsidP="006C246C">
      <w:pPr>
        <w:pStyle w:val="NormalWeb"/>
        <w:rPr>
          <w:rFonts w:ascii="latoregular" w:hAnsi="latoregular"/>
          <w:lang w:val="en"/>
        </w:rPr>
      </w:pPr>
      <w:r>
        <w:rPr>
          <w:rFonts w:ascii="latoregular" w:hAnsi="latoregular"/>
          <w:lang w:val="en"/>
        </w:rPr>
        <w:t xml:space="preserve">Similar to surrogate motherhood, and also controversial, is </w:t>
      </w:r>
      <w:r>
        <w:rPr>
          <w:rStyle w:val="Strong"/>
          <w:rFonts w:ascii="latoregular" w:hAnsi="latoregular"/>
          <w:lang w:val="en"/>
        </w:rPr>
        <w:t>carrier</w:t>
      </w:r>
      <w:r>
        <w:rPr>
          <w:rFonts w:ascii="latoregular" w:hAnsi="latoregular"/>
          <w:lang w:val="en"/>
        </w:rPr>
        <w:t xml:space="preserve"> implantation. The procedure involves implanting a fertilized egg into a relative's uterus. Because a relative carries the fetus to term, the woman or couple avoids the expense and hassle of hiring a surrogate mother. Physicians have now successfully implanted embryos into women in their 50s, following hormone therapy to reverse the effects of menopause. </w:t>
      </w:r>
    </w:p>
    <w:p w:rsidR="006C246C" w:rsidRDefault="006C246C" w:rsidP="006C246C">
      <w:pPr>
        <w:pStyle w:val="NormalWeb"/>
        <w:rPr>
          <w:rFonts w:ascii="latoregular" w:hAnsi="latoregular"/>
          <w:lang w:val="en"/>
        </w:rPr>
      </w:pPr>
      <w:r>
        <w:rPr>
          <w:rStyle w:val="Strong"/>
          <w:rFonts w:ascii="latoregular" w:hAnsi="latoregular"/>
          <w:lang w:val="en"/>
        </w:rPr>
        <w:t xml:space="preserve">Sex </w:t>
      </w:r>
      <w:proofErr w:type="spellStart"/>
      <w:r>
        <w:rPr>
          <w:rStyle w:val="Strong"/>
          <w:rFonts w:ascii="latoregular" w:hAnsi="latoregular"/>
          <w:lang w:val="en"/>
        </w:rPr>
        <w:t>preselection</w:t>
      </w:r>
      <w:proofErr w:type="spellEnd"/>
      <w:r>
        <w:rPr>
          <w:rFonts w:ascii="latoregular" w:hAnsi="latoregular"/>
          <w:lang w:val="en"/>
        </w:rPr>
        <w:t xml:space="preserve"> techniques designed to help a couple choose the gender of their unborn child have also proven controversial. Because sperm bearing the Y chromosome produce males, couples wanting a male baby attempt to increase the chances of </w:t>
      </w:r>
      <w:proofErr w:type="gramStart"/>
      <w:r>
        <w:rPr>
          <w:rFonts w:ascii="latoregular" w:hAnsi="latoregular"/>
          <w:lang w:val="en"/>
        </w:rPr>
        <w:t>a</w:t>
      </w:r>
      <w:proofErr w:type="gramEnd"/>
      <w:r>
        <w:rPr>
          <w:rFonts w:ascii="latoregular" w:hAnsi="latoregular"/>
          <w:lang w:val="en"/>
        </w:rPr>
        <w:t xml:space="preserve"> Y‐bearing sperm fusing with the X‐ovum. A number of sperm‐separating techniques supposedly accomplish this. For example, doctors can impregnate the mother‐to‐be via artificial insemination of primarily Y‐bearing sperm, which they have separated in a test tube. Success rates of sperm‐separating techniques are questionable, with reported figures approaching 85 percent. Critics note that society cannot know the effects of gender imbalances created through sex </w:t>
      </w:r>
      <w:proofErr w:type="spellStart"/>
      <w:r>
        <w:rPr>
          <w:rFonts w:ascii="latoregular" w:hAnsi="latoregular"/>
          <w:lang w:val="en"/>
        </w:rPr>
        <w:t>preselection</w:t>
      </w:r>
      <w:proofErr w:type="spellEnd"/>
      <w:r>
        <w:rPr>
          <w:rFonts w:ascii="latoregular" w:hAnsi="latoregular"/>
          <w:lang w:val="en"/>
        </w:rPr>
        <w:t xml:space="preserve">. Will people prefer more girls than boys? What happens to the future of marriage and family? </w:t>
      </w:r>
    </w:p>
    <w:p w:rsidR="006C246C" w:rsidRDefault="006C246C" w:rsidP="006C246C">
      <w:pPr>
        <w:pStyle w:val="Heading3"/>
        <w:spacing w:before="300" w:after="270"/>
        <w:rPr>
          <w:rFonts w:ascii="latoregular" w:hAnsi="latoregular"/>
          <w:shd w:val="clear" w:color="auto" w:fill="FFFFFF"/>
          <w:lang w:val="en"/>
        </w:rPr>
      </w:pPr>
      <w:r>
        <w:rPr>
          <w:sz w:val="24"/>
          <w:szCs w:val="24"/>
          <w:shd w:val="clear" w:color="auto" w:fill="FFFFFF"/>
          <w:lang w:val="en"/>
        </w:rPr>
        <w:t>Genetic engineering</w:t>
      </w:r>
    </w:p>
    <w:p w:rsidR="006C246C" w:rsidRDefault="006C246C" w:rsidP="006C246C">
      <w:pPr>
        <w:rPr>
          <w:rFonts w:ascii="latoregular" w:hAnsi="latoregular"/>
          <w:color w:val="222222"/>
          <w:lang w:val="en"/>
        </w:rPr>
      </w:pPr>
      <w:r>
        <w:rPr>
          <w:rFonts w:ascii="latoregular" w:hAnsi="latoregular"/>
          <w:color w:val="222222"/>
          <w:lang w:val="en"/>
        </w:rPr>
        <w:t xml:space="preserve">Perhaps even more presumptuous (or alarming, according to some critics) than reproductive technologies and sex </w:t>
      </w:r>
      <w:proofErr w:type="spellStart"/>
      <w:r>
        <w:rPr>
          <w:rFonts w:ascii="latoregular" w:hAnsi="latoregular"/>
          <w:color w:val="222222"/>
          <w:lang w:val="en"/>
        </w:rPr>
        <w:t>preselection</w:t>
      </w:r>
      <w:proofErr w:type="spellEnd"/>
      <w:r>
        <w:rPr>
          <w:rFonts w:ascii="latoregular" w:hAnsi="latoregular"/>
          <w:color w:val="222222"/>
          <w:lang w:val="en"/>
        </w:rPr>
        <w:t xml:space="preserve"> is altering human behavior through genetic engineering. </w:t>
      </w:r>
      <w:r>
        <w:rPr>
          <w:rStyle w:val="Strong"/>
          <w:rFonts w:ascii="latoregular" w:hAnsi="latoregular"/>
          <w:color w:val="222222"/>
          <w:lang w:val="en"/>
        </w:rPr>
        <w:t>Cloning</w:t>
      </w:r>
      <w:r>
        <w:rPr>
          <w:rFonts w:ascii="latoregular" w:hAnsi="latoregular"/>
          <w:color w:val="222222"/>
          <w:lang w:val="en"/>
        </w:rPr>
        <w:t xml:space="preserve">, or the creation of exact replicas from a single genetic ancestor, represents the most extreme form of genetic engineering. Geneticists have cloned animals for years, but may soon focus their efforts on human beings. </w:t>
      </w:r>
    </w:p>
    <w:p w:rsidR="006C246C" w:rsidRDefault="006C246C" w:rsidP="006C246C">
      <w:pPr>
        <w:pStyle w:val="NormalWeb"/>
        <w:rPr>
          <w:rFonts w:ascii="latoregular" w:hAnsi="latoregular"/>
          <w:lang w:val="en"/>
        </w:rPr>
      </w:pPr>
      <w:r>
        <w:rPr>
          <w:rFonts w:ascii="latoregular" w:hAnsi="latoregular"/>
          <w:lang w:val="en"/>
        </w:rPr>
        <w:t xml:space="preserve">One of the latest advances in genetic engineering is </w:t>
      </w:r>
      <w:r>
        <w:rPr>
          <w:rStyle w:val="Strong"/>
          <w:rFonts w:ascii="latoregular" w:hAnsi="latoregular"/>
          <w:lang w:val="en"/>
        </w:rPr>
        <w:t>gene therapy</w:t>
      </w:r>
      <w:r>
        <w:rPr>
          <w:rFonts w:ascii="latoregular" w:hAnsi="latoregular"/>
          <w:lang w:val="en"/>
        </w:rPr>
        <w:t xml:space="preserve">, in which genetic engineers, in limited cases, can disable genes carrying undesirable traits and replace them with genes carrying desirable traits. While these sorts of developments pose many possibilities for altering various organisms and eradicating certain diseases and disabilities, gene therapy remains experimental. </w:t>
      </w:r>
    </w:p>
    <w:p w:rsidR="006C246C" w:rsidRDefault="006C246C" w:rsidP="006C246C">
      <w:pPr>
        <w:pStyle w:val="NormalWeb"/>
        <w:rPr>
          <w:rFonts w:ascii="latoregular" w:hAnsi="latoregular"/>
          <w:lang w:val="en"/>
        </w:rPr>
      </w:pPr>
      <w:r>
        <w:rPr>
          <w:rFonts w:ascii="latoregular" w:hAnsi="latoregular"/>
          <w:lang w:val="en"/>
        </w:rPr>
        <w:t>For obvious reasons, certain groups, such as the National Multiple Sclerosis Society and the Cystic Fibrosis Foundation, support genetic engineering in the hopes of dramatic cures being developed. Still others, like certain religious groups, oppose genetic engineering.</w:t>
      </w:r>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r>
        <w:rPr>
          <w:rFonts w:ascii="latoregular" w:hAnsi="latoregular"/>
          <w:lang w:val="en"/>
        </w:rPr>
        <w:pict/>
      </w:r>
      <w:r>
        <w:rPr>
          <w:rFonts w:ascii="latoregular" w:hAnsi="latoregular"/>
          <w:lang w:val="en"/>
        </w:rPr>
        <w:pict/>
      </w:r>
      <w:r>
        <w:rPr>
          <w:rFonts w:ascii="latoregular" w:hAnsi="latoregular"/>
          <w:lang w:val="en"/>
        </w:rPr>
        <w:pict/>
      </w:r>
      <w:r>
        <w:rPr>
          <w:rFonts w:ascii="latoregular" w:hAnsi="latoregular"/>
          <w:lang w:val="en"/>
        </w:rPr>
        <w:pict/>
      </w:r>
      <w:hyperlink r:id="rId117" w:history="1">
        <w:r>
          <w:rPr>
            <w:rStyle w:val="Hyperlink"/>
            <w:rFonts w:ascii="inherit" w:hAnsi="inherit"/>
            <w:vanish/>
            <w:lang w:val="en"/>
          </w:rPr>
          <w:t xml:space="preserve">Sociology in America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18" w:history="1">
        <w:r>
          <w:rPr>
            <w:rStyle w:val="Hyperlink"/>
            <w:rFonts w:ascii="inherit" w:hAnsi="inherit"/>
            <w:vanish/>
            <w:lang w:val="en"/>
          </w:rPr>
          <w:t xml:space="preserve">Three Major Perspectives in Sociology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19" w:history="1">
        <w:r>
          <w:rPr>
            <w:rStyle w:val="Hyperlink"/>
            <w:rFonts w:ascii="inherit" w:hAnsi="inherit"/>
            <w:vanish/>
            <w:lang w:val="en"/>
          </w:rPr>
          <w:t xml:space="preserve">Complementary Perspectives in Sociology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20" w:history="1">
        <w:r>
          <w:rPr>
            <w:rStyle w:val="Hyperlink"/>
            <w:rFonts w:ascii="inherit" w:hAnsi="inherit"/>
            <w:vanish/>
            <w:lang w:val="en"/>
          </w:rPr>
          <w:t xml:space="preserve">An Integrated Perspective in Sociology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21" w:history="1">
        <w:r>
          <w:rPr>
            <w:rStyle w:val="Hyperlink"/>
            <w:rFonts w:ascii="inherit" w:hAnsi="inherit"/>
            <w:vanish/>
            <w:lang w:val="en"/>
          </w:rPr>
          <w:t xml:space="preserve">Deducing with Sociological Imagination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22" w:history="1">
        <w:r>
          <w:rPr>
            <w:rStyle w:val="Hyperlink"/>
            <w:rFonts w:ascii="inherit" w:hAnsi="inherit"/>
            <w:vanish/>
            <w:lang w:val="en"/>
          </w:rPr>
          <w:t xml:space="preserve">Sociology and Common Sense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23" w:history="1">
        <w:r>
          <w:rPr>
            <w:rStyle w:val="Hyperlink"/>
            <w:rFonts w:ascii="inherit" w:hAnsi="inherit"/>
            <w:vanish/>
            <w:lang w:val="en"/>
          </w:rPr>
          <w:t xml:space="preserve">The Founders of Sociology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24" w:history="1">
        <w:r>
          <w:rPr>
            <w:rStyle w:val="Hyperlink"/>
            <w:rFonts w:ascii="inherit" w:hAnsi="inherit"/>
            <w:vanish/>
            <w:lang w:val="en"/>
          </w:rPr>
          <w:t xml:space="preserve">Scientific Method for Sociology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25" w:history="1">
        <w:r>
          <w:rPr>
            <w:rStyle w:val="Hyperlink"/>
            <w:rFonts w:ascii="inherit" w:hAnsi="inherit"/>
            <w:vanish/>
            <w:lang w:val="en"/>
          </w:rPr>
          <w:t xml:space="preserve">Basic Sociological Research Concepts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26" w:history="1">
        <w:r>
          <w:rPr>
            <w:rStyle w:val="Hyperlink"/>
            <w:rFonts w:ascii="inherit" w:hAnsi="inherit"/>
            <w:vanish/>
            <w:lang w:val="en"/>
          </w:rPr>
          <w:t xml:space="preserve">Sociological Research: Designs, Methods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27" w:history="1">
        <w:r>
          <w:rPr>
            <w:rStyle w:val="Hyperlink"/>
            <w:rFonts w:ascii="inherit" w:hAnsi="inherit"/>
            <w:vanish/>
            <w:lang w:val="en"/>
          </w:rPr>
          <w:t xml:space="preserve">Ethics in Sociological Research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28" w:history="1">
        <w:r>
          <w:rPr>
            <w:rStyle w:val="Hyperlink"/>
            <w:rFonts w:ascii="inherit" w:hAnsi="inherit"/>
            <w:vanish/>
            <w:lang w:val="en"/>
          </w:rPr>
          <w:t xml:space="preserve">Evaluating Sociological Research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29" w:history="1">
        <w:r>
          <w:rPr>
            <w:rStyle w:val="Hyperlink"/>
            <w:rFonts w:ascii="inherit" w:hAnsi="inherit"/>
            <w:vanish/>
            <w:lang w:val="en"/>
          </w:rPr>
          <w:t xml:space="preserve">Sociology as Science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30" w:history="1">
        <w:r>
          <w:rPr>
            <w:rStyle w:val="Hyperlink"/>
            <w:rFonts w:ascii="inherit" w:hAnsi="inherit"/>
            <w:vanish/>
            <w:lang w:val="en"/>
          </w:rPr>
          <w:t xml:space="preserve">Cultural Values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31" w:history="1">
        <w:r>
          <w:rPr>
            <w:rStyle w:val="Hyperlink"/>
            <w:rFonts w:ascii="inherit" w:hAnsi="inherit"/>
            <w:vanish/>
            <w:lang w:val="en"/>
          </w:rPr>
          <w:t xml:space="preserve">Cultural Norms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32" w:history="1">
        <w:r>
          <w:rPr>
            <w:rStyle w:val="Hyperlink"/>
            <w:rFonts w:ascii="inherit" w:hAnsi="inherit"/>
            <w:vanish/>
            <w:lang w:val="en"/>
          </w:rPr>
          <w:t xml:space="preserve">Cultural Diversity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33" w:history="1">
        <w:r>
          <w:rPr>
            <w:rStyle w:val="Hyperlink"/>
            <w:rFonts w:ascii="inherit" w:hAnsi="inherit"/>
            <w:vanish/>
            <w:lang w:val="en"/>
          </w:rPr>
          <w:t xml:space="preserve">Toward a Global Culture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34" w:history="1">
        <w:r>
          <w:rPr>
            <w:rStyle w:val="Hyperlink"/>
            <w:rFonts w:ascii="inherit" w:hAnsi="inherit"/>
            <w:vanish/>
            <w:lang w:val="en"/>
          </w:rPr>
          <w:t xml:space="preserve">Types of Societies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35" w:history="1">
        <w:r>
          <w:rPr>
            <w:rStyle w:val="Hyperlink"/>
            <w:rFonts w:ascii="inherit" w:hAnsi="inherit"/>
            <w:vanish/>
            <w:lang w:val="en"/>
          </w:rPr>
          <w:t xml:space="preserve">Culture and Society Defined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36" w:history="1">
        <w:r>
          <w:rPr>
            <w:rStyle w:val="Hyperlink"/>
            <w:rFonts w:ascii="inherit" w:hAnsi="inherit"/>
            <w:vanish/>
            <w:lang w:val="en"/>
          </w:rPr>
          <w:t xml:space="preserve">Culture's Roots: Biological or Societal?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37" w:history="1">
        <w:r>
          <w:rPr>
            <w:rStyle w:val="Hyperlink"/>
            <w:rFonts w:ascii="inherit" w:hAnsi="inherit"/>
            <w:vanish/>
            <w:lang w:val="en"/>
          </w:rPr>
          <w:t xml:space="preserve">Material and Non‐Material Culture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38" w:history="1">
        <w:r>
          <w:rPr>
            <w:rStyle w:val="Hyperlink"/>
            <w:rFonts w:ascii="inherit" w:hAnsi="inherit"/>
            <w:vanish/>
            <w:lang w:val="en"/>
          </w:rPr>
          <w:t xml:space="preserve">Symbols and Language in Human Culture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39" w:history="1">
        <w:r>
          <w:rPr>
            <w:rStyle w:val="Hyperlink"/>
            <w:rFonts w:ascii="inherit" w:hAnsi="inherit"/>
            <w:vanish/>
            <w:lang w:val="en"/>
          </w:rPr>
          <w:t xml:space="preserve">Piaget's Model of Cognitive Development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40" w:history="1">
        <w:r>
          <w:rPr>
            <w:rStyle w:val="Hyperlink"/>
            <w:rFonts w:ascii="inherit" w:hAnsi="inherit"/>
            <w:vanish/>
            <w:lang w:val="en"/>
          </w:rPr>
          <w:t xml:space="preserve">Cognitive Development: Age 0–6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41" w:history="1">
        <w:r>
          <w:rPr>
            <w:rStyle w:val="Hyperlink"/>
            <w:rFonts w:ascii="inherit" w:hAnsi="inherit"/>
            <w:vanish/>
            <w:lang w:val="en"/>
          </w:rPr>
          <w:t xml:space="preserve">Cognitive Development: Age 7–11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42" w:history="1">
        <w:r>
          <w:rPr>
            <w:rStyle w:val="Hyperlink"/>
            <w:rFonts w:ascii="inherit" w:hAnsi="inherit"/>
            <w:vanish/>
            <w:lang w:val="en"/>
          </w:rPr>
          <w:t xml:space="preserve">Cognitive Development: Age 12–19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43" w:history="1">
        <w:r>
          <w:rPr>
            <w:rStyle w:val="Hyperlink"/>
            <w:rFonts w:ascii="inherit" w:hAnsi="inherit"/>
            <w:vanish/>
            <w:lang w:val="en"/>
          </w:rPr>
          <w:t xml:space="preserve">Social and Personality Growth: Age 0–2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44" w:history="1">
        <w:r>
          <w:rPr>
            <w:rStyle w:val="Hyperlink"/>
            <w:rFonts w:ascii="inherit" w:hAnsi="inherit"/>
            <w:vanish/>
            <w:lang w:val="en"/>
          </w:rPr>
          <w:t xml:space="preserve">Social and Personality Growth: Age 3–6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45" w:history="1">
        <w:r>
          <w:rPr>
            <w:rStyle w:val="Hyperlink"/>
            <w:rFonts w:ascii="inherit" w:hAnsi="inherit"/>
            <w:vanish/>
            <w:lang w:val="en"/>
          </w:rPr>
          <w:t xml:space="preserve">“Unsocialized” Children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46" w:history="1">
        <w:r>
          <w:rPr>
            <w:rStyle w:val="Hyperlink"/>
            <w:rFonts w:ascii="inherit" w:hAnsi="inherit"/>
            <w:vanish/>
            <w:lang w:val="en"/>
          </w:rPr>
          <w:t xml:space="preserve">Social and Personality Growth: Age 7–11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47" w:history="1">
        <w:r>
          <w:rPr>
            <w:rStyle w:val="Hyperlink"/>
            <w:rFonts w:ascii="inherit" w:hAnsi="inherit"/>
            <w:vanish/>
            <w:lang w:val="en"/>
          </w:rPr>
          <w:t xml:space="preserve">Social and Personality Growth: Age 12–19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48" w:history="1">
        <w:r>
          <w:rPr>
            <w:rStyle w:val="Hyperlink"/>
            <w:rFonts w:ascii="inherit" w:hAnsi="inherit"/>
            <w:vanish/>
            <w:lang w:val="en"/>
          </w:rPr>
          <w:t xml:space="preserve">Organizational Models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49" w:history="1">
        <w:r>
          <w:rPr>
            <w:rStyle w:val="Hyperlink"/>
            <w:rFonts w:ascii="inherit" w:hAnsi="inherit"/>
            <w:vanish/>
            <w:lang w:val="en"/>
          </w:rPr>
          <w:t xml:space="preserve">Pros and Cons of Bureaucracy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50" w:history="1">
        <w:r>
          <w:rPr>
            <w:rStyle w:val="Hyperlink"/>
            <w:rFonts w:ascii="inherit" w:hAnsi="inherit"/>
            <w:vanish/>
            <w:lang w:val="en"/>
          </w:rPr>
          <w:t xml:space="preserve">Social Groups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51" w:history="1">
        <w:r>
          <w:rPr>
            <w:rStyle w:val="Hyperlink"/>
            <w:rFonts w:ascii="inherit" w:hAnsi="inherit"/>
            <w:vanish/>
            <w:lang w:val="en"/>
          </w:rPr>
          <w:t xml:space="preserve">Social Organizations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52" w:history="1">
        <w:r>
          <w:rPr>
            <w:rStyle w:val="Hyperlink"/>
            <w:rFonts w:ascii="inherit" w:hAnsi="inherit"/>
            <w:vanish/>
            <w:lang w:val="en"/>
          </w:rPr>
          <w:t xml:space="preserve">Defining Crime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53" w:history="1">
        <w:r>
          <w:rPr>
            <w:rStyle w:val="Hyperlink"/>
            <w:rFonts w:ascii="inherit" w:hAnsi="inherit"/>
            <w:vanish/>
            <w:lang w:val="en"/>
          </w:rPr>
          <w:t xml:space="preserve">Crimes against People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54" w:history="1">
        <w:r>
          <w:rPr>
            <w:rStyle w:val="Hyperlink"/>
            <w:rFonts w:ascii="inherit" w:hAnsi="inherit"/>
            <w:vanish/>
            <w:lang w:val="en"/>
          </w:rPr>
          <w:t xml:space="preserve">Crimes against Property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55" w:history="1">
        <w:r>
          <w:rPr>
            <w:rStyle w:val="Hyperlink"/>
            <w:rFonts w:ascii="inherit" w:hAnsi="inherit"/>
            <w:vanish/>
            <w:lang w:val="en"/>
          </w:rPr>
          <w:t xml:space="preserve">The Criminal Justice System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56" w:history="1">
        <w:r>
          <w:rPr>
            <w:rStyle w:val="Hyperlink"/>
            <w:rFonts w:ascii="inherit" w:hAnsi="inherit"/>
            <w:vanish/>
            <w:lang w:val="en"/>
          </w:rPr>
          <w:t xml:space="preserve">Theories of Deviance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57" w:history="1">
        <w:r>
          <w:rPr>
            <w:rStyle w:val="Hyperlink"/>
            <w:rFonts w:ascii="inherit" w:hAnsi="inherit"/>
            <w:vanish/>
            <w:lang w:val="en"/>
          </w:rPr>
          <w:t xml:space="preserve">Types of Social Classes of People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58" w:history="1">
        <w:r>
          <w:rPr>
            <w:rStyle w:val="Hyperlink"/>
            <w:rFonts w:ascii="inherit" w:hAnsi="inherit"/>
            <w:vanish/>
            <w:lang w:val="en"/>
          </w:rPr>
          <w:t xml:space="preserve">Social Mobility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59" w:history="1">
        <w:r>
          <w:rPr>
            <w:rStyle w:val="Hyperlink"/>
            <w:rFonts w:ascii="inherit" w:hAnsi="inherit"/>
            <w:vanish/>
            <w:lang w:val="en"/>
          </w:rPr>
          <w:t xml:space="preserve">Causes and Effects of Poverty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60" w:history="1">
        <w:r>
          <w:rPr>
            <w:rStyle w:val="Hyperlink"/>
            <w:rFonts w:ascii="inherit" w:hAnsi="inherit"/>
            <w:vanish/>
            <w:lang w:val="en"/>
          </w:rPr>
          <w:t xml:space="preserve">What Divides Us: Stratification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61" w:history="1">
        <w:r>
          <w:rPr>
            <w:rStyle w:val="Hyperlink"/>
            <w:rFonts w:ascii="inherit" w:hAnsi="inherit"/>
            <w:vanish/>
            <w:lang w:val="en"/>
          </w:rPr>
          <w:t xml:space="preserve">Minorities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62" w:history="1">
        <w:r>
          <w:rPr>
            <w:rStyle w:val="Hyperlink"/>
            <w:rFonts w:ascii="inherit" w:hAnsi="inherit"/>
            <w:vanish/>
            <w:lang w:val="en"/>
          </w:rPr>
          <w:t xml:space="preserve">Prejudice and Discrimination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63" w:history="1">
        <w:r>
          <w:rPr>
            <w:rStyle w:val="Hyperlink"/>
            <w:rFonts w:ascii="inherit" w:hAnsi="inherit"/>
            <w:vanish/>
            <w:lang w:val="en"/>
          </w:rPr>
          <w:t xml:space="preserve">Native Americans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64" w:history="1">
        <w:r>
          <w:rPr>
            <w:rStyle w:val="Hyperlink"/>
            <w:rFonts w:ascii="inherit" w:hAnsi="inherit"/>
            <w:vanish/>
            <w:lang w:val="en"/>
          </w:rPr>
          <w:t xml:space="preserve">African Americans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65" w:history="1">
        <w:r>
          <w:rPr>
            <w:rStyle w:val="Hyperlink"/>
            <w:rFonts w:ascii="inherit" w:hAnsi="inherit"/>
            <w:vanish/>
            <w:lang w:val="en"/>
          </w:rPr>
          <w:t xml:space="preserve">Hispanic Americans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66" w:history="1">
        <w:r>
          <w:rPr>
            <w:rStyle w:val="Hyperlink"/>
            <w:rFonts w:ascii="inherit" w:hAnsi="inherit"/>
            <w:vanish/>
            <w:lang w:val="en"/>
          </w:rPr>
          <w:t xml:space="preserve">Asian Americans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67" w:history="1">
        <w:r>
          <w:rPr>
            <w:rStyle w:val="Hyperlink"/>
            <w:rFonts w:ascii="inherit" w:hAnsi="inherit"/>
            <w:vanish/>
            <w:lang w:val="en"/>
          </w:rPr>
          <w:t xml:space="preserve">Race and Ethnicity Defined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68" w:history="1">
        <w:r>
          <w:rPr>
            <w:rStyle w:val="Hyperlink"/>
            <w:rFonts w:ascii="inherit" w:hAnsi="inherit"/>
            <w:vanish/>
            <w:lang w:val="en"/>
          </w:rPr>
          <w:t xml:space="preserve">Sexism in Higher Education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69" w:history="1">
        <w:r>
          <w:rPr>
            <w:rStyle w:val="Hyperlink"/>
            <w:rFonts w:ascii="inherit" w:hAnsi="inherit"/>
            <w:vanish/>
            <w:lang w:val="en"/>
          </w:rPr>
          <w:t xml:space="preserve">Sexism in the Workplace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70" w:history="1">
        <w:r>
          <w:rPr>
            <w:rStyle w:val="Hyperlink"/>
            <w:rFonts w:ascii="inherit" w:hAnsi="inherit"/>
            <w:vanish/>
            <w:lang w:val="en"/>
          </w:rPr>
          <w:t xml:space="preserve">Sexism in Politics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71" w:history="1">
        <w:r>
          <w:rPr>
            <w:rStyle w:val="Hyperlink"/>
            <w:rFonts w:ascii="inherit" w:hAnsi="inherit"/>
            <w:vanish/>
            <w:lang w:val="en"/>
          </w:rPr>
          <w:t xml:space="preserve">Gender and Homosexuality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72" w:history="1">
        <w:r>
          <w:rPr>
            <w:rStyle w:val="Hyperlink"/>
            <w:rFonts w:ascii="inherit" w:hAnsi="inherit"/>
            <w:vanish/>
            <w:lang w:val="en"/>
          </w:rPr>
          <w:t xml:space="preserve">Prevalence of Homosexuality, Bisexuality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73" w:history="1">
        <w:r>
          <w:rPr>
            <w:rStyle w:val="Hyperlink"/>
            <w:rFonts w:ascii="inherit" w:hAnsi="inherit"/>
            <w:vanish/>
            <w:lang w:val="en"/>
          </w:rPr>
          <w:t xml:space="preserve">Definitions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74" w:history="1">
        <w:r>
          <w:rPr>
            <w:rStyle w:val="Hyperlink"/>
            <w:rFonts w:ascii="inherit" w:hAnsi="inherit"/>
            <w:vanish/>
            <w:lang w:val="en"/>
          </w:rPr>
          <w:t xml:space="preserve">Gender Identity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75" w:history="1">
        <w:r>
          <w:rPr>
            <w:rStyle w:val="Hyperlink"/>
            <w:rFonts w:ascii="inherit" w:hAnsi="inherit"/>
            <w:vanish/>
            <w:lang w:val="en"/>
          </w:rPr>
          <w:t xml:space="preserve">Gender Roles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76" w:history="1">
        <w:r>
          <w:rPr>
            <w:rStyle w:val="Hyperlink"/>
            <w:rFonts w:ascii="inherit" w:hAnsi="inherit"/>
            <w:vanish/>
            <w:lang w:val="en"/>
          </w:rPr>
          <w:t xml:space="preserve">Gender Stereotypes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77" w:history="1">
        <w:r>
          <w:rPr>
            <w:rStyle w:val="Hyperlink"/>
            <w:rFonts w:ascii="inherit" w:hAnsi="inherit"/>
            <w:vanish/>
            <w:lang w:val="en"/>
          </w:rPr>
          <w:t xml:space="preserve">Social Stratification and Gender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78" w:history="1">
        <w:r>
          <w:rPr>
            <w:rStyle w:val="Hyperlink"/>
            <w:rFonts w:ascii="inherit" w:hAnsi="inherit"/>
            <w:vanish/>
            <w:lang w:val="en"/>
          </w:rPr>
          <w:t xml:space="preserve">Social Stratification and Homosexuality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79" w:history="1">
        <w:r>
          <w:rPr>
            <w:rStyle w:val="Hyperlink"/>
            <w:rFonts w:ascii="inherit" w:hAnsi="inherit"/>
            <w:vanish/>
            <w:lang w:val="en"/>
          </w:rPr>
          <w:t xml:space="preserve">Modern Corporations and Multinationals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80" w:history="1">
        <w:r>
          <w:rPr>
            <w:rStyle w:val="Hyperlink"/>
            <w:rFonts w:ascii="inherit" w:hAnsi="inherit"/>
            <w:vanish/>
            <w:lang w:val="en"/>
          </w:rPr>
          <w:t xml:space="preserve">Labor Unions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81" w:history="1">
        <w:r>
          <w:rPr>
            <w:rStyle w:val="Hyperlink"/>
            <w:rFonts w:ascii="inherit" w:hAnsi="inherit"/>
            <w:vanish/>
            <w:lang w:val="en"/>
          </w:rPr>
          <w:t xml:space="preserve">Politics and Major Political Structure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82" w:history="1">
        <w:r>
          <w:rPr>
            <w:rStyle w:val="Hyperlink"/>
            <w:rFonts w:ascii="inherit" w:hAnsi="inherit"/>
            <w:vanish/>
            <w:lang w:val="en"/>
          </w:rPr>
          <w:t xml:space="preserve">Politics in the United States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83" w:history="1">
        <w:r>
          <w:rPr>
            <w:rStyle w:val="Hyperlink"/>
            <w:rFonts w:ascii="inherit" w:hAnsi="inherit"/>
            <w:vanish/>
            <w:lang w:val="en"/>
          </w:rPr>
          <w:t xml:space="preserve">Economy Defined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84" w:history="1">
        <w:r>
          <w:rPr>
            <w:rStyle w:val="Hyperlink"/>
            <w:rFonts w:ascii="inherit" w:hAnsi="inherit"/>
            <w:vanish/>
            <w:lang w:val="en"/>
          </w:rPr>
          <w:t xml:space="preserve">Historical Overview of Economics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85" w:history="1">
        <w:r>
          <w:rPr>
            <w:rStyle w:val="Hyperlink"/>
            <w:rFonts w:ascii="inherit" w:hAnsi="inherit"/>
            <w:vanish/>
            <w:lang w:val="en"/>
          </w:rPr>
          <w:t xml:space="preserve">Predominant Economic Systems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86" w:history="1">
        <w:r>
          <w:rPr>
            <w:rStyle w:val="Hyperlink"/>
            <w:rFonts w:ascii="inherit" w:hAnsi="inherit"/>
            <w:vanish/>
            <w:lang w:val="en"/>
          </w:rPr>
          <w:t xml:space="preserve">Theories of Education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87" w:history="1">
        <w:r>
          <w:rPr>
            <w:rStyle w:val="Hyperlink"/>
            <w:rFonts w:ascii="inherit" w:hAnsi="inherit"/>
            <w:vanish/>
            <w:lang w:val="en"/>
          </w:rPr>
          <w:t xml:space="preserve">Reform of Education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88" w:history="1">
        <w:r>
          <w:rPr>
            <w:rStyle w:val="Hyperlink"/>
            <w:rFonts w:ascii="inherit" w:hAnsi="inherit"/>
            <w:vanish/>
            <w:lang w:val="en"/>
          </w:rPr>
          <w:t xml:space="preserve">Global Perspective on Education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89" w:history="1">
        <w:r>
          <w:rPr>
            <w:rStyle w:val="Hyperlink"/>
            <w:rFonts w:ascii="inherit" w:hAnsi="inherit"/>
            <w:vanish/>
            <w:lang w:val="en"/>
          </w:rPr>
          <w:t xml:space="preserve">Current Issues in Education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90" w:history="1">
        <w:r>
          <w:rPr>
            <w:rStyle w:val="Hyperlink"/>
            <w:rFonts w:ascii="inherit" w:hAnsi="inherit"/>
            <w:vanish/>
            <w:lang w:val="en"/>
          </w:rPr>
          <w:t xml:space="preserve">Universal Education: Growth and Function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91" w:history="1">
        <w:r>
          <w:rPr>
            <w:rStyle w:val="Hyperlink"/>
            <w:rFonts w:ascii="inherit" w:hAnsi="inherit"/>
            <w:vanish/>
            <w:lang w:val="en"/>
          </w:rPr>
          <w:t xml:space="preserve">Relationships in Middle Adulthood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92" w:history="1">
        <w:r>
          <w:rPr>
            <w:rStyle w:val="Hyperlink"/>
            <w:rFonts w:ascii="inherit" w:hAnsi="inherit"/>
            <w:vanish/>
            <w:lang w:val="en"/>
          </w:rPr>
          <w:t xml:space="preserve">Relationships in Older Adulthood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93" w:history="1">
        <w:r>
          <w:rPr>
            <w:rStyle w:val="Hyperlink"/>
            <w:rFonts w:ascii="inherit" w:hAnsi="inherit"/>
            <w:vanish/>
            <w:lang w:val="en"/>
          </w:rPr>
          <w:t xml:space="preserve">Homosexual and Bisexual Relationships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94" w:history="1">
        <w:r>
          <w:rPr>
            <w:rStyle w:val="Hyperlink"/>
            <w:rFonts w:ascii="inherit" w:hAnsi="inherit"/>
            <w:vanish/>
            <w:lang w:val="en"/>
          </w:rPr>
          <w:t xml:space="preserve">Adult Development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95" w:history="1">
        <w:r>
          <w:rPr>
            <w:rStyle w:val="Hyperlink"/>
            <w:rFonts w:ascii="inherit" w:hAnsi="inherit"/>
            <w:vanish/>
            <w:lang w:val="en"/>
          </w:rPr>
          <w:t xml:space="preserve">Early Adulthood: Age 17–45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96" w:history="1">
        <w:r>
          <w:rPr>
            <w:rStyle w:val="Hyperlink"/>
            <w:rFonts w:ascii="inherit" w:hAnsi="inherit"/>
            <w:vanish/>
            <w:lang w:val="en"/>
          </w:rPr>
          <w:t xml:space="preserve">Relationships in Early Adulthood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97" w:history="1">
        <w:r>
          <w:rPr>
            <w:rStyle w:val="Hyperlink"/>
            <w:rFonts w:ascii="inherit" w:hAnsi="inherit"/>
            <w:vanish/>
            <w:lang w:val="en"/>
          </w:rPr>
          <w:t xml:space="preserve">Starting a Family in Early Adulthood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98" w:history="1">
        <w:r>
          <w:rPr>
            <w:rStyle w:val="Hyperlink"/>
            <w:rFonts w:ascii="inherit" w:hAnsi="inherit"/>
            <w:vanish/>
            <w:lang w:val="en"/>
          </w:rPr>
          <w:t xml:space="preserve">Judaism, Christianity, and Islam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199" w:history="1">
        <w:r>
          <w:rPr>
            <w:rStyle w:val="Hyperlink"/>
            <w:rFonts w:ascii="inherit" w:hAnsi="inherit"/>
            <w:vanish/>
            <w:lang w:val="en"/>
          </w:rPr>
          <w:t xml:space="preserve">Hinduism, Buddhism, Confucianism, and Taoism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200" w:history="1">
        <w:r>
          <w:rPr>
            <w:rStyle w:val="Hyperlink"/>
            <w:rFonts w:ascii="inherit" w:hAnsi="inherit"/>
            <w:vanish/>
            <w:lang w:val="en"/>
          </w:rPr>
          <w:t xml:space="preserve">Sociological Theories of Religion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201" w:history="1">
        <w:r>
          <w:rPr>
            <w:rStyle w:val="Hyperlink"/>
            <w:rFonts w:ascii="inherit" w:hAnsi="inherit"/>
            <w:vanish/>
            <w:lang w:val="en"/>
          </w:rPr>
          <w:t xml:space="preserve">Types of Religious Organizations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202" w:history="1">
        <w:r>
          <w:rPr>
            <w:rStyle w:val="Hyperlink"/>
            <w:rFonts w:ascii="inherit" w:hAnsi="inherit"/>
            <w:vanish/>
            <w:lang w:val="en"/>
          </w:rPr>
          <w:t xml:space="preserve">Social Correlates of Religion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203" w:history="1">
        <w:r>
          <w:rPr>
            <w:rStyle w:val="Hyperlink"/>
            <w:rFonts w:ascii="inherit" w:hAnsi="inherit"/>
            <w:vanish/>
            <w:lang w:val="en"/>
          </w:rPr>
          <w:t xml:space="preserve">Introduction to Religion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204" w:history="1">
        <w:r>
          <w:rPr>
            <w:rStyle w:val="Hyperlink"/>
            <w:rFonts w:ascii="inherit" w:hAnsi="inherit"/>
            <w:vanish/>
            <w:lang w:val="en"/>
          </w:rPr>
          <w:t xml:space="preserve">Religious Fundamentalism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205" w:history="1">
        <w:r>
          <w:rPr>
            <w:rStyle w:val="Hyperlink"/>
            <w:rFonts w:ascii="inherit" w:hAnsi="inherit"/>
            <w:vanish/>
            <w:lang w:val="en"/>
          </w:rPr>
          <w:t xml:space="preserve">Totemism and Animism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206" w:history="1">
        <w:r>
          <w:rPr>
            <w:rStyle w:val="Hyperlink"/>
            <w:rFonts w:ascii="inherit" w:hAnsi="inherit"/>
            <w:vanish/>
            <w:lang w:val="en"/>
          </w:rPr>
          <w:t xml:space="preserve">Medical Establishment and Professions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207" w:history="1">
        <w:r>
          <w:rPr>
            <w:rStyle w:val="Hyperlink"/>
            <w:rFonts w:ascii="inherit" w:hAnsi="inherit"/>
            <w:vanish/>
            <w:lang w:val="en"/>
          </w:rPr>
          <w:t xml:space="preserve">Health Care: Costs and Inequality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208" w:history="1">
        <w:r>
          <w:rPr>
            <w:rStyle w:val="Hyperlink"/>
            <w:rFonts w:ascii="inherit" w:hAnsi="inherit"/>
            <w:vanish/>
            <w:lang w:val="en"/>
          </w:rPr>
          <w:t xml:space="preserve">Managed Care as a Means of Cost Control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209" w:history="1">
        <w:r>
          <w:rPr>
            <w:rStyle w:val="Hyperlink"/>
            <w:rFonts w:ascii="inherit" w:hAnsi="inherit"/>
            <w:vanish/>
            <w:lang w:val="en"/>
          </w:rPr>
          <w:t xml:space="preserve">Access to Health Care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210" w:history="1">
        <w:r>
          <w:rPr>
            <w:rStyle w:val="Hyperlink"/>
            <w:rFonts w:ascii="inherit" w:hAnsi="inherit"/>
            <w:vanish/>
            <w:lang w:val="en"/>
          </w:rPr>
          <w:t xml:space="preserve">Euthanasia: The Right to Die?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211" w:history="1">
        <w:r>
          <w:rPr>
            <w:rStyle w:val="Hyperlink"/>
            <w:rFonts w:ascii="inherit" w:hAnsi="inherit"/>
            <w:vanish/>
            <w:lang w:val="en"/>
          </w:rPr>
          <w:t xml:space="preserve">Sociological Perspective on Health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212" w:history="1">
        <w:r>
          <w:rPr>
            <w:rStyle w:val="Hyperlink"/>
            <w:rFonts w:ascii="inherit" w:hAnsi="inherit"/>
            <w:vanish/>
            <w:lang w:val="en"/>
          </w:rPr>
          <w:t xml:space="preserve">Population and Demographic Variables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213" w:history="1">
        <w:r>
          <w:rPr>
            <w:rStyle w:val="Hyperlink"/>
            <w:rFonts w:ascii="inherit" w:hAnsi="inherit"/>
            <w:vanish/>
            <w:lang w:val="en"/>
          </w:rPr>
          <w:t xml:space="preserve">Urbanization and Its Historical Stages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214" w:history="1">
        <w:r>
          <w:rPr>
            <w:rStyle w:val="Hyperlink"/>
            <w:rFonts w:ascii="inherit" w:hAnsi="inherit"/>
            <w:vanish/>
            <w:lang w:val="en"/>
          </w:rPr>
          <w:t xml:space="preserve">Creating News and Culture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215" w:history="1">
        <w:r>
          <w:rPr>
            <w:rStyle w:val="Hyperlink"/>
            <w:rFonts w:ascii="inherit" w:hAnsi="inherit"/>
            <w:vanish/>
            <w:lang w:val="en"/>
          </w:rPr>
          <w:t xml:space="preserve">Oversimplification and Stereotyping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216" w:history="1">
        <w:r>
          <w:rPr>
            <w:rStyle w:val="Hyperlink"/>
            <w:rFonts w:ascii="inherit" w:hAnsi="inherit"/>
            <w:vanish/>
            <w:lang w:val="en"/>
          </w:rPr>
          <w:t xml:space="preserve">Violence and Pornography in the Media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217" w:history="1">
        <w:r>
          <w:rPr>
            <w:rStyle w:val="Hyperlink"/>
            <w:rFonts w:ascii="inherit" w:hAnsi="inherit"/>
            <w:vanish/>
            <w:lang w:val="en"/>
          </w:rPr>
          <w:t xml:space="preserve">The Role and Influence of Mass Media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218" w:history="1">
        <w:r>
          <w:rPr>
            <w:rStyle w:val="Hyperlink"/>
            <w:rFonts w:ascii="inherit" w:hAnsi="inherit"/>
            <w:vanish/>
            <w:lang w:val="en"/>
          </w:rPr>
          <w:t xml:space="preserve">Models of Social Change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219" w:history="1">
        <w:r>
          <w:rPr>
            <w:rStyle w:val="Hyperlink"/>
            <w:rFonts w:ascii="inherit" w:hAnsi="inherit"/>
            <w:vanish/>
            <w:lang w:val="en"/>
          </w:rPr>
          <w:t xml:space="preserve">Technology and Social Change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220" w:history="1">
        <w:r>
          <w:rPr>
            <w:rStyle w:val="Hyperlink"/>
            <w:rFonts w:ascii="inherit" w:hAnsi="inherit"/>
            <w:vanish/>
            <w:lang w:val="en"/>
          </w:rPr>
          <w:t xml:space="preserve">Environmentalism and Social Change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221" w:history="1">
        <w:r>
          <w:rPr>
            <w:rStyle w:val="Hyperlink"/>
            <w:rFonts w:ascii="inherit" w:hAnsi="inherit"/>
            <w:vanish/>
            <w:lang w:val="en"/>
          </w:rPr>
          <w:t xml:space="preserve">Resisting Social Change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222" w:history="1">
        <w:r>
          <w:rPr>
            <w:rStyle w:val="Hyperlink"/>
            <w:rFonts w:ascii="inherit" w:hAnsi="inherit"/>
            <w:vanish/>
            <w:lang w:val="en"/>
          </w:rPr>
          <w:t xml:space="preserve">Social Change Defined </w:t>
        </w:r>
      </w:hyperlink>
    </w:p>
    <w:p w:rsidR="006C246C" w:rsidRDefault="006C246C" w:rsidP="006C246C">
      <w:pPr>
        <w:numPr>
          <w:ilvl w:val="0"/>
          <w:numId w:val="4"/>
        </w:numPr>
        <w:shd w:val="clear" w:color="auto" w:fill="FFFFFF"/>
        <w:spacing w:after="0" w:line="240" w:lineRule="auto"/>
        <w:ind w:left="0"/>
        <w:rPr>
          <w:rFonts w:ascii="inherit" w:hAnsi="inherit"/>
          <w:vanish/>
          <w:color w:val="222222"/>
          <w:lang w:val="en"/>
        </w:rPr>
      </w:pPr>
      <w:hyperlink r:id="rId223" w:history="1">
        <w:r>
          <w:rPr>
            <w:rStyle w:val="Hyperlink"/>
            <w:rFonts w:ascii="inherit" w:hAnsi="inherit"/>
            <w:vanish/>
            <w:lang w:val="en"/>
          </w:rPr>
          <w:t xml:space="preserve">Social Movements </w:t>
        </w:r>
      </w:hyperlink>
    </w:p>
    <w:p w:rsidR="006C246C" w:rsidRDefault="006C246C" w:rsidP="006C246C">
      <w:pPr>
        <w:shd w:val="clear" w:color="auto" w:fill="FFFFFF"/>
        <w:rPr>
          <w:rFonts w:ascii="latoregular" w:hAnsi="latoregular"/>
          <w:vanish/>
          <w:color w:val="222222"/>
          <w:lang w:val="en"/>
        </w:rPr>
      </w:pPr>
      <w:r>
        <w:rPr>
          <w:rFonts w:ascii="latoregular" w:hAnsi="latoregular"/>
          <w:vanish/>
          <w:color w:val="222222"/>
          <w:lang w:val="en"/>
        </w:rPr>
        <w:t>×</w:t>
      </w:r>
    </w:p>
    <w:p w:rsidR="006C246C" w:rsidRDefault="006C246C" w:rsidP="006C246C">
      <w:pPr>
        <w:rPr>
          <w:rFonts w:ascii="latoregular" w:hAnsi="latoregular"/>
          <w:color w:val="222222"/>
          <w:lang w:val="en"/>
        </w:rPr>
      </w:pPr>
      <w:hyperlink r:id="rId224" w:history="1">
        <w:r>
          <w:rPr>
            <w:rStyle w:val="Hyperlink"/>
            <w:rFonts w:ascii="latoregular" w:hAnsi="latoregular"/>
            <w:vanish/>
            <w:color w:val="FFFFFF"/>
            <w:shd w:val="clear" w:color="auto" w:fill="000000"/>
            <w:lang w:val="en"/>
          </w:rPr>
          <w:t>Back to Top</w:t>
        </w:r>
      </w:hyperlink>
    </w:p>
    <w:p w:rsidR="006C246C" w:rsidRDefault="006C246C" w:rsidP="006C246C">
      <w:pPr>
        <w:shd w:val="clear" w:color="auto" w:fill="FFFFFF"/>
        <w:jc w:val="center"/>
        <w:outlineLvl w:val="2"/>
        <w:rPr>
          <w:rFonts w:ascii="latoregular" w:hAnsi="latoregular"/>
          <w:vanish/>
          <w:color w:val="222222"/>
          <w:sz w:val="36"/>
          <w:szCs w:val="36"/>
          <w:lang w:val="en"/>
        </w:rPr>
      </w:pPr>
      <w:r>
        <w:rPr>
          <w:rFonts w:ascii="latoregular" w:hAnsi="latoregular"/>
          <w:vanish/>
          <w:color w:val="222222"/>
          <w:sz w:val="36"/>
          <w:szCs w:val="36"/>
          <w:lang w:val="en"/>
        </w:rPr>
        <w:t>Adam Bede</w:t>
      </w:r>
    </w:p>
    <w:p w:rsidR="006C246C" w:rsidRDefault="006C246C" w:rsidP="006C246C">
      <w:pPr>
        <w:shd w:val="clear" w:color="auto" w:fill="FFFFFF"/>
        <w:jc w:val="center"/>
        <w:rPr>
          <w:rFonts w:ascii="latoregular" w:hAnsi="latoregular"/>
          <w:vanish/>
          <w:color w:val="000000"/>
          <w:sz w:val="24"/>
          <w:szCs w:val="24"/>
          <w:lang w:val="en"/>
        </w:rPr>
      </w:pPr>
      <w:r>
        <w:rPr>
          <w:rFonts w:ascii="latoregular" w:hAnsi="latoregular"/>
          <w:vanish/>
          <w:color w:val="000000"/>
          <w:lang w:val="en"/>
        </w:rPr>
        <w:t>has been added to your</w:t>
      </w:r>
    </w:p>
    <w:p w:rsidR="006C246C" w:rsidRDefault="006C246C" w:rsidP="006C246C">
      <w:pPr>
        <w:shd w:val="clear" w:color="auto" w:fill="FFFFFF"/>
        <w:jc w:val="center"/>
        <w:rPr>
          <w:rFonts w:ascii="latoregular" w:hAnsi="latoregular"/>
          <w:vanish/>
          <w:color w:val="000000"/>
          <w:lang w:val="en"/>
        </w:rPr>
      </w:pPr>
      <w:r>
        <w:rPr>
          <w:rFonts w:ascii="latoregular" w:hAnsi="latoregular"/>
          <w:vanish/>
          <w:color w:val="000000"/>
          <w:lang w:val="en"/>
        </w:rPr>
        <w:t>Reading List!</w:t>
      </w:r>
    </w:p>
    <w:p w:rsidR="006C246C" w:rsidRDefault="006C246C" w:rsidP="006C246C">
      <w:pPr>
        <w:shd w:val="clear" w:color="auto" w:fill="FFFFFF"/>
        <w:jc w:val="center"/>
        <w:rPr>
          <w:rFonts w:ascii="latoregular" w:hAnsi="latoregular"/>
          <w:vanish/>
          <w:color w:val="222222"/>
          <w:lang w:val="en"/>
        </w:rPr>
      </w:pPr>
      <w:hyperlink r:id="rId225" w:history="1">
        <w:r>
          <w:rPr>
            <w:rStyle w:val="Hyperlink"/>
            <w:rFonts w:ascii="latoregular" w:hAnsi="latoregular"/>
            <w:vanish/>
            <w:bdr w:val="none" w:sz="0" w:space="0" w:color="auto" w:frame="1"/>
            <w:lang w:val="en"/>
          </w:rPr>
          <w:t>Ok</w:t>
        </w:r>
      </w:hyperlink>
      <w:hyperlink r:id="rId226" w:history="1">
        <w:r>
          <w:rPr>
            <w:rStyle w:val="Hyperlink"/>
            <w:rFonts w:ascii="latoregular" w:hAnsi="latoregular"/>
            <w:vanish/>
            <w:lang w:val="en"/>
          </w:rPr>
          <w:t>Undo</w:t>
        </w:r>
      </w:hyperlink>
      <w:r>
        <w:rPr>
          <w:rFonts w:ascii="latoregular" w:hAnsi="latoregular"/>
          <w:vanish/>
          <w:color w:val="222222"/>
          <w:lang w:val="en"/>
        </w:rPr>
        <w:br/>
        <w:t>   </w:t>
      </w:r>
      <w:hyperlink r:id="rId227" w:history="1">
        <w:r>
          <w:rPr>
            <w:rFonts w:ascii="latoregular" w:hAnsi="latoregular"/>
            <w:vanish/>
            <w:color w:val="000000"/>
            <w:u w:val="single"/>
            <w:lang w:val="en"/>
          </w:rPr>
          <w:t>Manage My Reading list</w:t>
        </w:r>
      </w:hyperlink>
      <w:r>
        <w:rPr>
          <w:rFonts w:ascii="latoregular" w:hAnsi="latoregular"/>
          <w:vanish/>
          <w:color w:val="222222"/>
          <w:lang w:val="en"/>
        </w:rPr>
        <w:t>×</w:t>
      </w:r>
    </w:p>
    <w:p w:rsidR="006C246C" w:rsidRDefault="006C246C" w:rsidP="006C246C">
      <w:pPr>
        <w:pStyle w:val="Heading2"/>
        <w:shd w:val="clear" w:color="auto" w:fill="FFFFFF"/>
        <w:jc w:val="center"/>
        <w:rPr>
          <w:rFonts w:ascii="latoregular" w:hAnsi="latoregular"/>
          <w:vanish/>
          <w:lang w:val="en"/>
        </w:rPr>
      </w:pPr>
      <w:r>
        <w:rPr>
          <w:vanish/>
          <w:lang w:val="en"/>
        </w:rPr>
        <w:t>Adam Bede</w:t>
      </w:r>
    </w:p>
    <w:p w:rsidR="006C246C" w:rsidRDefault="006C246C" w:rsidP="006C246C">
      <w:pPr>
        <w:pStyle w:val="NormalWeb"/>
        <w:shd w:val="clear" w:color="auto" w:fill="FFFFFF"/>
        <w:jc w:val="center"/>
        <w:rPr>
          <w:rFonts w:ascii="latoregular" w:hAnsi="latoregular"/>
          <w:vanish/>
          <w:lang w:val="en"/>
        </w:rPr>
      </w:pPr>
      <w:r>
        <w:rPr>
          <w:rFonts w:ascii="latoregular" w:hAnsi="latoregular"/>
          <w:vanish/>
          <w:lang w:val="en"/>
        </w:rPr>
        <w:t>has been added to your</w:t>
      </w:r>
    </w:p>
    <w:p w:rsidR="006C246C" w:rsidRDefault="006C246C" w:rsidP="006C246C">
      <w:pPr>
        <w:pStyle w:val="NormalWeb"/>
        <w:shd w:val="clear" w:color="auto" w:fill="FFFFFF"/>
        <w:jc w:val="center"/>
        <w:rPr>
          <w:rFonts w:ascii="latoregular" w:hAnsi="latoregular"/>
          <w:vanish/>
          <w:lang w:val="en"/>
        </w:rPr>
      </w:pPr>
      <w:r>
        <w:rPr>
          <w:rFonts w:ascii="latoregular" w:hAnsi="latoregular"/>
          <w:vanish/>
          <w:lang w:val="en"/>
        </w:rPr>
        <w:t>Reading List!</w:t>
      </w:r>
    </w:p>
    <w:p w:rsidR="006C246C" w:rsidRDefault="006C246C" w:rsidP="006C246C">
      <w:pPr>
        <w:shd w:val="clear" w:color="auto" w:fill="FFFFFF"/>
        <w:jc w:val="center"/>
        <w:rPr>
          <w:rFonts w:ascii="latoregular" w:hAnsi="latoregular"/>
          <w:vanish/>
          <w:color w:val="222222"/>
          <w:lang w:val="en"/>
        </w:rPr>
      </w:pPr>
      <w:r>
        <w:rPr>
          <w:rFonts w:ascii="latoregular" w:hAnsi="latoregular"/>
          <w:vanish/>
          <w:color w:val="222222"/>
          <w:lang w:val="en"/>
        </w:rPr>
        <w:t>Ok   </w:t>
      </w:r>
      <w:hyperlink r:id="rId228" w:history="1">
        <w:r>
          <w:rPr>
            <w:rStyle w:val="Hyperlink"/>
            <w:rFonts w:ascii="latoregular" w:hAnsi="latoregular"/>
            <w:vanish/>
            <w:lang w:val="en"/>
          </w:rPr>
          <w:t>Manage My Reading list</w:t>
        </w:r>
      </w:hyperlink>
      <w:r>
        <w:rPr>
          <w:rFonts w:ascii="latoregular" w:hAnsi="latoregular"/>
          <w:vanish/>
          <w:color w:val="222222"/>
          <w:lang w:val="en"/>
        </w:rPr>
        <w:t>×</w:t>
      </w:r>
    </w:p>
    <w:p w:rsidR="006C246C" w:rsidRDefault="006C246C" w:rsidP="006C246C">
      <w:pPr>
        <w:pStyle w:val="text-center"/>
        <w:shd w:val="clear" w:color="auto" w:fill="FFFFFF"/>
        <w:rPr>
          <w:rFonts w:ascii="latoregular" w:hAnsi="latoregular"/>
          <w:vanish/>
          <w:lang w:val="en"/>
        </w:rPr>
      </w:pPr>
      <w:r>
        <w:rPr>
          <w:rFonts w:ascii="latoregular" w:hAnsi="latoregular"/>
          <w:vanish/>
          <w:lang w:val="en"/>
        </w:rPr>
        <w:t xml:space="preserve">Removing #book# from your Reading List will also remove any bookmarked pages associated with this title. </w:t>
      </w:r>
    </w:p>
    <w:p w:rsidR="006C246C" w:rsidRDefault="006C246C" w:rsidP="006C246C">
      <w:pPr>
        <w:pStyle w:val="text-center"/>
        <w:shd w:val="clear" w:color="auto" w:fill="FFFFFF"/>
        <w:rPr>
          <w:rFonts w:ascii="latoregular" w:hAnsi="latoregular"/>
          <w:vanish/>
          <w:lang w:val="en"/>
        </w:rPr>
      </w:pPr>
      <w:r>
        <w:rPr>
          <w:rFonts w:ascii="latoregular" w:hAnsi="latoregular"/>
          <w:vanish/>
          <w:lang w:val="en"/>
        </w:rPr>
        <w:t xml:space="preserve">Are you sure you want to remove #bookConfirmation# and any corresponding bookmarks? </w:t>
      </w:r>
    </w:p>
    <w:p w:rsidR="006C246C" w:rsidRDefault="006C246C" w:rsidP="006C246C">
      <w:pPr>
        <w:shd w:val="clear" w:color="auto" w:fill="FFFFFF"/>
        <w:rPr>
          <w:rFonts w:ascii="latoregular" w:hAnsi="latoregular"/>
          <w:vanish/>
          <w:color w:val="222222"/>
          <w:lang w:val="en"/>
        </w:rPr>
      </w:pPr>
      <w:r>
        <w:rPr>
          <w:rFonts w:ascii="latoregular" w:hAnsi="latoregular"/>
          <w:vanish/>
          <w:color w:val="222222"/>
          <w:lang w:val="en"/>
        </w:rPr>
        <w:t>Remove</w:t>
      </w:r>
    </w:p>
    <w:p w:rsidR="006C246C" w:rsidRDefault="006C246C" w:rsidP="006C246C">
      <w:pPr>
        <w:pStyle w:val="link1"/>
        <w:shd w:val="clear" w:color="auto" w:fill="FFFFFF"/>
        <w:rPr>
          <w:rFonts w:ascii="latoregular" w:hAnsi="latoregular"/>
          <w:vanish/>
          <w:lang w:val="en"/>
        </w:rPr>
      </w:pPr>
      <w:r>
        <w:rPr>
          <w:rFonts w:ascii="latoregular" w:hAnsi="latoregular"/>
          <w:vanish/>
          <w:lang w:val="en"/>
        </w:rPr>
        <w:t>Cancel</w:t>
      </w:r>
    </w:p>
    <w:p w:rsidR="006C246C" w:rsidRDefault="006C246C" w:rsidP="006C246C">
      <w:pPr>
        <w:shd w:val="clear" w:color="auto" w:fill="FFFFFF"/>
        <w:rPr>
          <w:rFonts w:ascii="latoregular" w:hAnsi="latoregular"/>
          <w:vanish/>
          <w:color w:val="222222"/>
          <w:lang w:val="en"/>
        </w:rPr>
      </w:pPr>
      <w:r>
        <w:rPr>
          <w:rFonts w:ascii="latoregular" w:hAnsi="latoregular"/>
          <w:vanish/>
          <w:color w:val="222222"/>
          <w:lang w:val="en"/>
        </w:rPr>
        <w:t>×</w:t>
      </w:r>
    </w:p>
    <w:p w:rsidR="00E45B26" w:rsidRPr="006C246C" w:rsidRDefault="006C246C" w:rsidP="006C246C">
      <w:pPr>
        <w:tabs>
          <w:tab w:val="left" w:pos="2040"/>
        </w:tabs>
        <w:rPr>
          <w:sz w:val="24"/>
        </w:rPr>
      </w:pPr>
      <w:r>
        <w:rPr>
          <w:rFonts w:ascii="latoregular" w:hAnsi="latoregular"/>
          <w:vanish/>
          <w:color w:val="222222"/>
          <w:lang w:val="en"/>
        </w:rPr>
        <w:pict/>
      </w:r>
      <w:bookmarkStart w:id="4" w:name="_GoBack"/>
      <w:bookmarkEnd w:id="4"/>
    </w:p>
    <w:sectPr w:rsidR="00E45B26" w:rsidRPr="006C2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latoregular">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21B8"/>
    <w:multiLevelType w:val="multilevel"/>
    <w:tmpl w:val="900A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0F1587"/>
    <w:multiLevelType w:val="multilevel"/>
    <w:tmpl w:val="3986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8C36C4"/>
    <w:multiLevelType w:val="multilevel"/>
    <w:tmpl w:val="7BA6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87683E"/>
    <w:multiLevelType w:val="multilevel"/>
    <w:tmpl w:val="CBDC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46C"/>
    <w:rsid w:val="006C246C"/>
    <w:rsid w:val="00781F2B"/>
    <w:rsid w:val="00CE2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DB181-1C7F-4C54-8E6C-2C9A6080A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C246C"/>
    <w:pPr>
      <w:spacing w:after="0" w:line="240" w:lineRule="auto"/>
      <w:outlineLvl w:val="1"/>
    </w:pPr>
    <w:rPr>
      <w:rFonts w:ascii="Helvetica" w:eastAsia="Times New Roman" w:hAnsi="Helvetica" w:cs="Times New Roman"/>
      <w:color w:val="222222"/>
      <w:sz w:val="36"/>
      <w:szCs w:val="36"/>
    </w:rPr>
  </w:style>
  <w:style w:type="paragraph" w:styleId="Heading3">
    <w:name w:val="heading 3"/>
    <w:basedOn w:val="Normal"/>
    <w:link w:val="Heading3Char"/>
    <w:uiPriority w:val="9"/>
    <w:qFormat/>
    <w:rsid w:val="006C246C"/>
    <w:pPr>
      <w:spacing w:after="0" w:line="240" w:lineRule="auto"/>
      <w:outlineLvl w:val="2"/>
    </w:pPr>
    <w:rPr>
      <w:rFonts w:ascii="Helvetica" w:eastAsia="Times New Roman" w:hAnsi="Helvetica" w:cs="Times New Roman"/>
      <w:color w:val="222222"/>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246C"/>
    <w:rPr>
      <w:rFonts w:ascii="Helvetica" w:eastAsia="Times New Roman" w:hAnsi="Helvetica" w:cs="Times New Roman"/>
      <w:color w:val="222222"/>
      <w:sz w:val="36"/>
      <w:szCs w:val="36"/>
    </w:rPr>
  </w:style>
  <w:style w:type="character" w:customStyle="1" w:styleId="Heading3Char">
    <w:name w:val="Heading 3 Char"/>
    <w:basedOn w:val="DefaultParagraphFont"/>
    <w:link w:val="Heading3"/>
    <w:uiPriority w:val="9"/>
    <w:rsid w:val="006C246C"/>
    <w:rPr>
      <w:rFonts w:ascii="Helvetica" w:eastAsia="Times New Roman" w:hAnsi="Helvetica" w:cs="Times New Roman"/>
      <w:color w:val="222222"/>
      <w:sz w:val="27"/>
      <w:szCs w:val="27"/>
    </w:rPr>
  </w:style>
  <w:style w:type="character" w:styleId="Hyperlink">
    <w:name w:val="Hyperlink"/>
    <w:basedOn w:val="DefaultParagraphFont"/>
    <w:uiPriority w:val="99"/>
    <w:semiHidden/>
    <w:unhideWhenUsed/>
    <w:rsid w:val="006C246C"/>
    <w:rPr>
      <w:color w:val="008CBA"/>
      <w:u w:val="single"/>
    </w:rPr>
  </w:style>
  <w:style w:type="character" w:styleId="Strong">
    <w:name w:val="Strong"/>
    <w:basedOn w:val="DefaultParagraphFont"/>
    <w:uiPriority w:val="22"/>
    <w:qFormat/>
    <w:rsid w:val="006C246C"/>
    <w:rPr>
      <w:b/>
      <w:bCs/>
    </w:rPr>
  </w:style>
  <w:style w:type="paragraph" w:styleId="NormalWeb">
    <w:name w:val="Normal (Web)"/>
    <w:basedOn w:val="Normal"/>
    <w:uiPriority w:val="99"/>
    <w:semiHidden/>
    <w:unhideWhenUsed/>
    <w:rsid w:val="006C246C"/>
    <w:pPr>
      <w:spacing w:after="0" w:line="240" w:lineRule="auto"/>
    </w:pPr>
    <w:rPr>
      <w:rFonts w:ascii="Times New Roman" w:eastAsia="Times New Roman" w:hAnsi="Times New Roman" w:cs="Times New Roman"/>
      <w:color w:val="000000"/>
      <w:sz w:val="24"/>
      <w:szCs w:val="24"/>
    </w:rPr>
  </w:style>
  <w:style w:type="paragraph" w:customStyle="1" w:styleId="link1">
    <w:name w:val="link1"/>
    <w:basedOn w:val="Normal"/>
    <w:rsid w:val="006C246C"/>
    <w:pPr>
      <w:spacing w:after="0" w:line="240" w:lineRule="auto"/>
    </w:pPr>
    <w:rPr>
      <w:rFonts w:ascii="Times New Roman" w:eastAsia="Times New Roman" w:hAnsi="Times New Roman" w:cs="Times New Roman"/>
      <w:color w:val="000000"/>
      <w:sz w:val="24"/>
      <w:szCs w:val="24"/>
    </w:rPr>
  </w:style>
  <w:style w:type="paragraph" w:customStyle="1" w:styleId="text-center">
    <w:name w:val="text-center"/>
    <w:basedOn w:val="Normal"/>
    <w:rsid w:val="006C246C"/>
    <w:pPr>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777999">
      <w:bodyDiv w:val="1"/>
      <w:marLeft w:val="0"/>
      <w:marRight w:val="0"/>
      <w:marTop w:val="0"/>
      <w:marBottom w:val="0"/>
      <w:divBdr>
        <w:top w:val="none" w:sz="0" w:space="0" w:color="auto"/>
        <w:left w:val="none" w:sz="0" w:space="0" w:color="auto"/>
        <w:bottom w:val="none" w:sz="0" w:space="0" w:color="auto"/>
        <w:right w:val="none" w:sz="0" w:space="0" w:color="auto"/>
      </w:divBdr>
      <w:divsChild>
        <w:div w:id="328484551">
          <w:marLeft w:val="0"/>
          <w:marRight w:val="0"/>
          <w:marTop w:val="0"/>
          <w:marBottom w:val="0"/>
          <w:divBdr>
            <w:top w:val="none" w:sz="0" w:space="0" w:color="auto"/>
            <w:left w:val="none" w:sz="0" w:space="0" w:color="auto"/>
            <w:bottom w:val="none" w:sz="0" w:space="0" w:color="auto"/>
            <w:right w:val="none" w:sz="0" w:space="0" w:color="auto"/>
          </w:divBdr>
          <w:divsChild>
            <w:div w:id="738598895">
              <w:marLeft w:val="0"/>
              <w:marRight w:val="0"/>
              <w:marTop w:val="0"/>
              <w:marBottom w:val="0"/>
              <w:divBdr>
                <w:top w:val="none" w:sz="0" w:space="0" w:color="auto"/>
                <w:left w:val="none" w:sz="0" w:space="0" w:color="auto"/>
                <w:bottom w:val="none" w:sz="0" w:space="0" w:color="auto"/>
                <w:right w:val="none" w:sz="0" w:space="0" w:color="auto"/>
              </w:divBdr>
              <w:divsChild>
                <w:div w:id="7085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3318">
          <w:marLeft w:val="0"/>
          <w:marRight w:val="0"/>
          <w:marTop w:val="0"/>
          <w:marBottom w:val="0"/>
          <w:divBdr>
            <w:top w:val="single" w:sz="6" w:space="0" w:color="666666"/>
            <w:left w:val="single" w:sz="6" w:space="0" w:color="666666"/>
            <w:bottom w:val="single" w:sz="6" w:space="0" w:color="666666"/>
            <w:right w:val="single" w:sz="6" w:space="0" w:color="666666"/>
          </w:divBdr>
          <w:divsChild>
            <w:div w:id="1588423590">
              <w:marLeft w:val="0"/>
              <w:marRight w:val="0"/>
              <w:marTop w:val="0"/>
              <w:marBottom w:val="0"/>
              <w:divBdr>
                <w:top w:val="none" w:sz="0" w:space="0" w:color="auto"/>
                <w:left w:val="none" w:sz="0" w:space="0" w:color="auto"/>
                <w:bottom w:val="none" w:sz="0" w:space="0" w:color="auto"/>
                <w:right w:val="none" w:sz="0" w:space="0" w:color="auto"/>
              </w:divBdr>
            </w:div>
            <w:div w:id="1511985008">
              <w:marLeft w:val="0"/>
              <w:marRight w:val="0"/>
              <w:marTop w:val="0"/>
              <w:marBottom w:val="0"/>
              <w:divBdr>
                <w:top w:val="none" w:sz="0" w:space="0" w:color="auto"/>
                <w:left w:val="none" w:sz="0" w:space="0" w:color="auto"/>
                <w:bottom w:val="none" w:sz="0" w:space="0" w:color="auto"/>
                <w:right w:val="none" w:sz="0" w:space="0" w:color="auto"/>
              </w:divBdr>
            </w:div>
          </w:divsChild>
        </w:div>
        <w:div w:id="1787002873">
          <w:marLeft w:val="5"/>
          <w:marRight w:val="0"/>
          <w:marTop w:val="0"/>
          <w:marBottom w:val="0"/>
          <w:divBdr>
            <w:top w:val="none" w:sz="0" w:space="0" w:color="auto"/>
            <w:left w:val="none" w:sz="0" w:space="0" w:color="auto"/>
            <w:bottom w:val="none" w:sz="0" w:space="0" w:color="auto"/>
            <w:right w:val="none" w:sz="0" w:space="0" w:color="auto"/>
          </w:divBdr>
        </w:div>
        <w:div w:id="760642533">
          <w:marLeft w:val="0"/>
          <w:marRight w:val="0"/>
          <w:marTop w:val="0"/>
          <w:marBottom w:val="0"/>
          <w:divBdr>
            <w:top w:val="none" w:sz="0" w:space="0" w:color="auto"/>
            <w:left w:val="none" w:sz="0" w:space="0" w:color="auto"/>
            <w:bottom w:val="none" w:sz="0" w:space="0" w:color="auto"/>
            <w:right w:val="none" w:sz="0" w:space="0" w:color="auto"/>
          </w:divBdr>
        </w:div>
      </w:divsChild>
    </w:div>
    <w:div w:id="1328091569">
      <w:bodyDiv w:val="1"/>
      <w:marLeft w:val="0"/>
      <w:marRight w:val="0"/>
      <w:marTop w:val="0"/>
      <w:marBottom w:val="0"/>
      <w:divBdr>
        <w:top w:val="none" w:sz="0" w:space="0" w:color="auto"/>
        <w:left w:val="none" w:sz="0" w:space="0" w:color="auto"/>
        <w:bottom w:val="none" w:sz="0" w:space="0" w:color="auto"/>
        <w:right w:val="none" w:sz="0" w:space="0" w:color="auto"/>
      </w:divBdr>
      <w:divsChild>
        <w:div w:id="1666737776">
          <w:marLeft w:val="0"/>
          <w:marRight w:val="0"/>
          <w:marTop w:val="0"/>
          <w:marBottom w:val="0"/>
          <w:divBdr>
            <w:top w:val="none" w:sz="0" w:space="0" w:color="auto"/>
            <w:left w:val="none" w:sz="0" w:space="0" w:color="auto"/>
            <w:bottom w:val="none" w:sz="0" w:space="0" w:color="auto"/>
            <w:right w:val="none" w:sz="0" w:space="0" w:color="auto"/>
          </w:divBdr>
          <w:divsChild>
            <w:div w:id="2012641164">
              <w:marLeft w:val="0"/>
              <w:marRight w:val="0"/>
              <w:marTop w:val="0"/>
              <w:marBottom w:val="0"/>
              <w:divBdr>
                <w:top w:val="none" w:sz="0" w:space="0" w:color="auto"/>
                <w:left w:val="none" w:sz="0" w:space="0" w:color="auto"/>
                <w:bottom w:val="none" w:sz="0" w:space="0" w:color="auto"/>
                <w:right w:val="none" w:sz="0" w:space="0" w:color="auto"/>
              </w:divBdr>
              <w:divsChild>
                <w:div w:id="13117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4550">
          <w:marLeft w:val="0"/>
          <w:marRight w:val="0"/>
          <w:marTop w:val="0"/>
          <w:marBottom w:val="0"/>
          <w:divBdr>
            <w:top w:val="single" w:sz="6" w:space="0" w:color="666666"/>
            <w:left w:val="single" w:sz="6" w:space="0" w:color="666666"/>
            <w:bottom w:val="single" w:sz="6" w:space="0" w:color="666666"/>
            <w:right w:val="single" w:sz="6" w:space="0" w:color="666666"/>
          </w:divBdr>
          <w:divsChild>
            <w:div w:id="593708139">
              <w:marLeft w:val="0"/>
              <w:marRight w:val="0"/>
              <w:marTop w:val="0"/>
              <w:marBottom w:val="0"/>
              <w:divBdr>
                <w:top w:val="none" w:sz="0" w:space="0" w:color="auto"/>
                <w:left w:val="none" w:sz="0" w:space="0" w:color="auto"/>
                <w:bottom w:val="none" w:sz="0" w:space="0" w:color="auto"/>
                <w:right w:val="none" w:sz="0" w:space="0" w:color="auto"/>
              </w:divBdr>
            </w:div>
            <w:div w:id="1292400515">
              <w:marLeft w:val="0"/>
              <w:marRight w:val="0"/>
              <w:marTop w:val="0"/>
              <w:marBottom w:val="0"/>
              <w:divBdr>
                <w:top w:val="none" w:sz="0" w:space="0" w:color="auto"/>
                <w:left w:val="none" w:sz="0" w:space="0" w:color="auto"/>
                <w:bottom w:val="none" w:sz="0" w:space="0" w:color="auto"/>
                <w:right w:val="none" w:sz="0" w:space="0" w:color="auto"/>
              </w:divBdr>
            </w:div>
          </w:divsChild>
        </w:div>
        <w:div w:id="1853648170">
          <w:marLeft w:val="5"/>
          <w:marRight w:val="0"/>
          <w:marTop w:val="0"/>
          <w:marBottom w:val="0"/>
          <w:divBdr>
            <w:top w:val="none" w:sz="0" w:space="0" w:color="auto"/>
            <w:left w:val="none" w:sz="0" w:space="0" w:color="auto"/>
            <w:bottom w:val="none" w:sz="0" w:space="0" w:color="auto"/>
            <w:right w:val="none" w:sz="0" w:space="0" w:color="auto"/>
          </w:divBdr>
        </w:div>
        <w:div w:id="188884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liffsnotes.com/study-guides/sociology/the-sociological-perspective/sociology-in-america" TargetMode="External"/><Relationship Id="rId21" Type="http://schemas.openxmlformats.org/officeDocument/2006/relationships/hyperlink" Target="https://www.cliffsnotes.com/study-guides/sociology/culture-and-societies/toward-a-global-culture" TargetMode="External"/><Relationship Id="rId42" Type="http://schemas.openxmlformats.org/officeDocument/2006/relationships/hyperlink" Target="https://www.cliffsnotes.com/study-guides/sociology/deviance-crime-and-social-control/crimes-against-property" TargetMode="External"/><Relationship Id="rId63" Type="http://schemas.openxmlformats.org/officeDocument/2006/relationships/hyperlink" Target="https://www.cliffsnotes.com/study-guides/sociology/sex-and-gender/gender-roles" TargetMode="External"/><Relationship Id="rId84" Type="http://schemas.openxmlformats.org/officeDocument/2006/relationships/hyperlink" Target="https://www.cliffsnotes.com/study-guides/sociology/marriage-family-alternative-lifestyles/relationships-in-early-adulthood" TargetMode="External"/><Relationship Id="rId138" Type="http://schemas.openxmlformats.org/officeDocument/2006/relationships/hyperlink" Target="https://www.cliffsnotes.com/study-guides/sociology/culture-and-societies/symbols-and-language-in-human-culture" TargetMode="External"/><Relationship Id="rId159" Type="http://schemas.openxmlformats.org/officeDocument/2006/relationships/hyperlink" Target="https://www.cliffsnotes.com/study-guides/sociology/social-and-global-stratification/causes-and-effects-of-poverty" TargetMode="External"/><Relationship Id="rId170" Type="http://schemas.openxmlformats.org/officeDocument/2006/relationships/hyperlink" Target="https://www.cliffsnotes.com/study-guides/sociology/sex-and-gender/sexism-in-politics" TargetMode="External"/><Relationship Id="rId191" Type="http://schemas.openxmlformats.org/officeDocument/2006/relationships/hyperlink" Target="https://www.cliffsnotes.com/study-guides/sociology/marriage-family-alternative-lifestyles/relationships-in-middle-adulthood" TargetMode="External"/><Relationship Id="rId205" Type="http://schemas.openxmlformats.org/officeDocument/2006/relationships/hyperlink" Target="https://www.cliffsnotes.com/study-guides/sociology/religion/totemism-and-animism" TargetMode="External"/><Relationship Id="rId226" Type="http://schemas.openxmlformats.org/officeDocument/2006/relationships/hyperlink" Target="https://www.cliffsnotes.com/study-guides/sociology/social-change-and-movements/technology-and-social-change" TargetMode="External"/><Relationship Id="rId107" Type="http://schemas.openxmlformats.org/officeDocument/2006/relationships/hyperlink" Target="https://www.cliffsnotes.com/study-guides/sociology/social-change-and-movements/technology-and-social-change" TargetMode="External"/><Relationship Id="rId11" Type="http://schemas.openxmlformats.org/officeDocument/2006/relationships/hyperlink" Target="https://www.cliffsnotes.com/study-guides/sociology/the-sociological-perspective/the-founders-of-sociology" TargetMode="External"/><Relationship Id="rId32" Type="http://schemas.openxmlformats.org/officeDocument/2006/relationships/hyperlink" Target="https://www.cliffsnotes.com/study-guides/sociology/socialization/social-and-personality-growth-age-36" TargetMode="External"/><Relationship Id="rId53" Type="http://schemas.openxmlformats.org/officeDocument/2006/relationships/hyperlink" Target="https://www.cliffsnotes.com/study-guides/sociology/race-and-ethnicity/hispanic-americans" TargetMode="External"/><Relationship Id="rId74" Type="http://schemas.openxmlformats.org/officeDocument/2006/relationships/hyperlink" Target="https://www.cliffsnotes.com/study-guides/sociology/education/theories-of-education" TargetMode="External"/><Relationship Id="rId128" Type="http://schemas.openxmlformats.org/officeDocument/2006/relationships/hyperlink" Target="https://www.cliffsnotes.com/study-guides/sociology/sociological-research-methods/evaluating-sociological-research" TargetMode="External"/><Relationship Id="rId149" Type="http://schemas.openxmlformats.org/officeDocument/2006/relationships/hyperlink" Target="https://www.cliffsnotes.com/study-guides/sociology/social-groups-and-organizations/pros-and-cons-of-bureaucracy" TargetMode="External"/><Relationship Id="rId5" Type="http://schemas.openxmlformats.org/officeDocument/2006/relationships/hyperlink" Target="https://www.cliffsnotes.com/study-guides/sociology/the-sociological-perspective/sociology-in-america" TargetMode="External"/><Relationship Id="rId95" Type="http://schemas.openxmlformats.org/officeDocument/2006/relationships/hyperlink" Target="https://www.cliffsnotes.com/study-guides/sociology/health-and-medicine/health-care-costs-and-inequality" TargetMode="External"/><Relationship Id="rId160" Type="http://schemas.openxmlformats.org/officeDocument/2006/relationships/hyperlink" Target="https://www.cliffsnotes.com/study-guides/sociology/social-and-global-stratification/what-divides-us-stratification" TargetMode="External"/><Relationship Id="rId181" Type="http://schemas.openxmlformats.org/officeDocument/2006/relationships/hyperlink" Target="https://www.cliffsnotes.com/study-guides/sociology/economics-and-politics/politics-and-major-political-structure" TargetMode="External"/><Relationship Id="rId216" Type="http://schemas.openxmlformats.org/officeDocument/2006/relationships/hyperlink" Target="https://www.cliffsnotes.com/study-guides/sociology/contemporary-mass-media/violence-and-pornography-in-the-media" TargetMode="External"/><Relationship Id="rId22" Type="http://schemas.openxmlformats.org/officeDocument/2006/relationships/hyperlink" Target="https://www.cliffsnotes.com/study-guides/sociology/culture-and-societies/types-of-societies" TargetMode="External"/><Relationship Id="rId27" Type="http://schemas.openxmlformats.org/officeDocument/2006/relationships/hyperlink" Target="https://www.cliffsnotes.com/study-guides/sociology/socialization/piagets-model-of-cognitive-development" TargetMode="External"/><Relationship Id="rId43" Type="http://schemas.openxmlformats.org/officeDocument/2006/relationships/hyperlink" Target="https://www.cliffsnotes.com/study-guides/sociology/deviance-crime-and-social-control/the-criminal-justice-system" TargetMode="External"/><Relationship Id="rId48" Type="http://schemas.openxmlformats.org/officeDocument/2006/relationships/hyperlink" Target="https://www.cliffsnotes.com/study-guides/sociology/social-and-global-stratification/what-divides-us-stratification" TargetMode="External"/><Relationship Id="rId64" Type="http://schemas.openxmlformats.org/officeDocument/2006/relationships/hyperlink" Target="https://www.cliffsnotes.com/study-guides/sociology/sex-and-gender/gender-stereotypes" TargetMode="External"/><Relationship Id="rId69" Type="http://schemas.openxmlformats.org/officeDocument/2006/relationships/hyperlink" Target="https://www.cliffsnotes.com/study-guides/sociology/economics-and-politics/politics-and-major-political-structure" TargetMode="External"/><Relationship Id="rId113" Type="http://schemas.openxmlformats.org/officeDocument/2006/relationships/hyperlink" Target="https://www.cliffsnotes.com/study-guides/sociology/social-change-and-movements/technology-and-social-change" TargetMode="External"/><Relationship Id="rId118" Type="http://schemas.openxmlformats.org/officeDocument/2006/relationships/hyperlink" Target="https://www.cliffsnotes.com/study-guides/sociology/the-sociological-perspective/three-major-perspectives-in-sociology" TargetMode="External"/><Relationship Id="rId134" Type="http://schemas.openxmlformats.org/officeDocument/2006/relationships/hyperlink" Target="https://www.cliffsnotes.com/study-guides/sociology/culture-and-societies/types-of-societies" TargetMode="External"/><Relationship Id="rId139" Type="http://schemas.openxmlformats.org/officeDocument/2006/relationships/hyperlink" Target="https://www.cliffsnotes.com/study-guides/sociology/socialization/piagets-model-of-cognitive-development" TargetMode="External"/><Relationship Id="rId80" Type="http://schemas.openxmlformats.org/officeDocument/2006/relationships/hyperlink" Target="https://www.cliffsnotes.com/study-guides/sociology/marriage-family-alternative-lifestyles/relationships-in-older-adulthood" TargetMode="External"/><Relationship Id="rId85" Type="http://schemas.openxmlformats.org/officeDocument/2006/relationships/hyperlink" Target="https://www.cliffsnotes.com/study-guides/sociology/marriage-family-alternative-lifestyles/starting-a-family-in-early-adulthood" TargetMode="External"/><Relationship Id="rId150" Type="http://schemas.openxmlformats.org/officeDocument/2006/relationships/hyperlink" Target="https://www.cliffsnotes.com/study-guides/sociology/social-groups-and-organizations/social-groups" TargetMode="External"/><Relationship Id="rId155" Type="http://schemas.openxmlformats.org/officeDocument/2006/relationships/hyperlink" Target="https://www.cliffsnotes.com/study-guides/sociology/deviance-crime-and-social-control/the-criminal-justice-system" TargetMode="External"/><Relationship Id="rId171" Type="http://schemas.openxmlformats.org/officeDocument/2006/relationships/hyperlink" Target="https://www.cliffsnotes.com/study-guides/sociology/sex-and-gender/gender-and-homosexuality" TargetMode="External"/><Relationship Id="rId176" Type="http://schemas.openxmlformats.org/officeDocument/2006/relationships/hyperlink" Target="https://www.cliffsnotes.com/study-guides/sociology/sex-and-gender/gender-stereotypes" TargetMode="External"/><Relationship Id="rId192" Type="http://schemas.openxmlformats.org/officeDocument/2006/relationships/hyperlink" Target="https://www.cliffsnotes.com/study-guides/sociology/marriage-family-alternative-lifestyles/relationships-in-older-adulthood" TargetMode="External"/><Relationship Id="rId197" Type="http://schemas.openxmlformats.org/officeDocument/2006/relationships/hyperlink" Target="https://www.cliffsnotes.com/study-guides/sociology/marriage-family-alternative-lifestyles/starting-a-family-in-early-adulthood" TargetMode="External"/><Relationship Id="rId206" Type="http://schemas.openxmlformats.org/officeDocument/2006/relationships/hyperlink" Target="https://www.cliffsnotes.com/study-guides/sociology/health-and-medicine/medical-establishment-and-professions" TargetMode="External"/><Relationship Id="rId227" Type="http://schemas.openxmlformats.org/officeDocument/2006/relationships/hyperlink" Target="https://www.cliffsnotes.com/Account/My-Reading-List" TargetMode="External"/><Relationship Id="rId201" Type="http://schemas.openxmlformats.org/officeDocument/2006/relationships/hyperlink" Target="https://www.cliffsnotes.com/study-guides/sociology/religion/types-of-religious-organizations" TargetMode="External"/><Relationship Id="rId222" Type="http://schemas.openxmlformats.org/officeDocument/2006/relationships/hyperlink" Target="https://www.cliffsnotes.com/study-guides/sociology/social-change-and-movements/social-change-defined" TargetMode="External"/><Relationship Id="rId12" Type="http://schemas.openxmlformats.org/officeDocument/2006/relationships/hyperlink" Target="https://www.cliffsnotes.com/study-guides/sociology/sociological-research-methods/scientific-method-for-sociology" TargetMode="External"/><Relationship Id="rId17" Type="http://schemas.openxmlformats.org/officeDocument/2006/relationships/hyperlink" Target="https://www.cliffsnotes.com/study-guides/sociology/sociological-research-methods/sociology-as-science" TargetMode="External"/><Relationship Id="rId33" Type="http://schemas.openxmlformats.org/officeDocument/2006/relationships/hyperlink" Target="https://www.cliffsnotes.com/study-guides/sociology/socialization/unsocialized-children" TargetMode="External"/><Relationship Id="rId38" Type="http://schemas.openxmlformats.org/officeDocument/2006/relationships/hyperlink" Target="https://www.cliffsnotes.com/study-guides/sociology/social-groups-and-organizations/social-groups" TargetMode="External"/><Relationship Id="rId59" Type="http://schemas.openxmlformats.org/officeDocument/2006/relationships/hyperlink" Target="https://www.cliffsnotes.com/study-guides/sociology/sex-and-gender/gender-and-homosexuality" TargetMode="External"/><Relationship Id="rId103" Type="http://schemas.openxmlformats.org/officeDocument/2006/relationships/hyperlink" Target="https://www.cliffsnotes.com/study-guides/sociology/contemporary-mass-media/oversimplification-and-stereotyping" TargetMode="External"/><Relationship Id="rId108" Type="http://schemas.openxmlformats.org/officeDocument/2006/relationships/hyperlink" Target="https://www.cliffsnotes.com/study-guides/sociology/social-change-and-movements/environmentalism-and-social-change" TargetMode="External"/><Relationship Id="rId124" Type="http://schemas.openxmlformats.org/officeDocument/2006/relationships/hyperlink" Target="https://www.cliffsnotes.com/study-guides/sociology/sociological-research-methods/scientific-method-for-sociology" TargetMode="External"/><Relationship Id="rId129" Type="http://schemas.openxmlformats.org/officeDocument/2006/relationships/hyperlink" Target="https://www.cliffsnotes.com/study-guides/sociology/sociological-research-methods/sociology-as-science" TargetMode="External"/><Relationship Id="rId54" Type="http://schemas.openxmlformats.org/officeDocument/2006/relationships/hyperlink" Target="https://www.cliffsnotes.com/study-guides/sociology/race-and-ethnicity/asian-americans" TargetMode="External"/><Relationship Id="rId70" Type="http://schemas.openxmlformats.org/officeDocument/2006/relationships/hyperlink" Target="https://www.cliffsnotes.com/study-guides/sociology/economics-and-politics/politics-in-the-united-states" TargetMode="External"/><Relationship Id="rId75" Type="http://schemas.openxmlformats.org/officeDocument/2006/relationships/hyperlink" Target="https://www.cliffsnotes.com/study-guides/sociology/education/reform-of-education" TargetMode="External"/><Relationship Id="rId91" Type="http://schemas.openxmlformats.org/officeDocument/2006/relationships/hyperlink" Target="https://www.cliffsnotes.com/study-guides/sociology/religion/introduction-to-religion" TargetMode="External"/><Relationship Id="rId96" Type="http://schemas.openxmlformats.org/officeDocument/2006/relationships/hyperlink" Target="https://www.cliffsnotes.com/study-guides/sociology/health-and-medicine/managed-care-as-a-means-of-cost-control" TargetMode="External"/><Relationship Id="rId140" Type="http://schemas.openxmlformats.org/officeDocument/2006/relationships/hyperlink" Target="https://www.cliffsnotes.com/study-guides/sociology/socialization/cognitive-development-age-06" TargetMode="External"/><Relationship Id="rId145" Type="http://schemas.openxmlformats.org/officeDocument/2006/relationships/hyperlink" Target="https://www.cliffsnotes.com/study-guides/sociology/socialization/unsocialized-children" TargetMode="External"/><Relationship Id="rId161" Type="http://schemas.openxmlformats.org/officeDocument/2006/relationships/hyperlink" Target="https://www.cliffsnotes.com/study-guides/sociology/race-and-ethnicity/minorities" TargetMode="External"/><Relationship Id="rId166" Type="http://schemas.openxmlformats.org/officeDocument/2006/relationships/hyperlink" Target="https://www.cliffsnotes.com/study-guides/sociology/race-and-ethnicity/asian-americans" TargetMode="External"/><Relationship Id="rId182" Type="http://schemas.openxmlformats.org/officeDocument/2006/relationships/hyperlink" Target="https://www.cliffsnotes.com/study-guides/sociology/economics-and-politics/politics-in-the-united-states" TargetMode="External"/><Relationship Id="rId187" Type="http://schemas.openxmlformats.org/officeDocument/2006/relationships/hyperlink" Target="https://www.cliffsnotes.com/study-guides/sociology/education/reform-of-education" TargetMode="External"/><Relationship Id="rId217" Type="http://schemas.openxmlformats.org/officeDocument/2006/relationships/hyperlink" Target="https://www.cliffsnotes.com/study-guides/sociology/contemporary-mass-media/the-role-and-influence-of-mass-media" TargetMode="External"/><Relationship Id="rId1" Type="http://schemas.openxmlformats.org/officeDocument/2006/relationships/numbering" Target="numbering.xml"/><Relationship Id="rId6" Type="http://schemas.openxmlformats.org/officeDocument/2006/relationships/hyperlink" Target="https://www.cliffsnotes.com/study-guides/sociology/the-sociological-perspective/three-major-perspectives-in-sociology" TargetMode="External"/><Relationship Id="rId212" Type="http://schemas.openxmlformats.org/officeDocument/2006/relationships/hyperlink" Target="https://www.cliffsnotes.com/study-guides/sociology/population-and-urbanization/population-and-demographic-variables" TargetMode="External"/><Relationship Id="rId23" Type="http://schemas.openxmlformats.org/officeDocument/2006/relationships/hyperlink" Target="https://www.cliffsnotes.com/study-guides/sociology/culture-and-societies/culture-and-society-defined" TargetMode="External"/><Relationship Id="rId28" Type="http://schemas.openxmlformats.org/officeDocument/2006/relationships/hyperlink" Target="https://www.cliffsnotes.com/study-guides/sociology/socialization/cognitive-development-age-06" TargetMode="External"/><Relationship Id="rId49" Type="http://schemas.openxmlformats.org/officeDocument/2006/relationships/hyperlink" Target="https://www.cliffsnotes.com/study-guides/sociology/race-and-ethnicity/minorities" TargetMode="External"/><Relationship Id="rId114" Type="http://schemas.openxmlformats.org/officeDocument/2006/relationships/hyperlink" Target="https://www.cliffsnotes.com/study-guides/sociology/social-change-and-movements/technology-and-social-change" TargetMode="External"/><Relationship Id="rId119" Type="http://schemas.openxmlformats.org/officeDocument/2006/relationships/hyperlink" Target="https://www.cliffsnotes.com/study-guides/sociology/the-sociological-perspective/complementary-perspectives-in-sociology" TargetMode="External"/><Relationship Id="rId44" Type="http://schemas.openxmlformats.org/officeDocument/2006/relationships/hyperlink" Target="https://www.cliffsnotes.com/study-guides/sociology/deviance-crime-and-social-control/theories-of-deviance" TargetMode="External"/><Relationship Id="rId60" Type="http://schemas.openxmlformats.org/officeDocument/2006/relationships/hyperlink" Target="https://www.cliffsnotes.com/study-guides/sociology/sex-and-gender/prevalence-of-homosexuality-bisexuality" TargetMode="External"/><Relationship Id="rId65" Type="http://schemas.openxmlformats.org/officeDocument/2006/relationships/hyperlink" Target="https://www.cliffsnotes.com/study-guides/sociology/sex-and-gender/social-stratification-and-gender" TargetMode="External"/><Relationship Id="rId81" Type="http://schemas.openxmlformats.org/officeDocument/2006/relationships/hyperlink" Target="https://www.cliffsnotes.com/study-guides/sociology/marriage-family-alternative-lifestyles/homosexual-and-bisexual-relationships" TargetMode="External"/><Relationship Id="rId86" Type="http://schemas.openxmlformats.org/officeDocument/2006/relationships/hyperlink" Target="https://www.cliffsnotes.com/study-guides/sociology/religion/judaism-christianity-and-islam" TargetMode="External"/><Relationship Id="rId130" Type="http://schemas.openxmlformats.org/officeDocument/2006/relationships/hyperlink" Target="https://www.cliffsnotes.com/study-guides/sociology/culture-and-societies/cultural-values" TargetMode="External"/><Relationship Id="rId135" Type="http://schemas.openxmlformats.org/officeDocument/2006/relationships/hyperlink" Target="https://www.cliffsnotes.com/study-guides/sociology/culture-and-societies/culture-and-society-defined" TargetMode="External"/><Relationship Id="rId151" Type="http://schemas.openxmlformats.org/officeDocument/2006/relationships/hyperlink" Target="https://www.cliffsnotes.com/study-guides/sociology/social-groups-and-organizations/social-organizations" TargetMode="External"/><Relationship Id="rId156" Type="http://schemas.openxmlformats.org/officeDocument/2006/relationships/hyperlink" Target="https://www.cliffsnotes.com/study-guides/sociology/deviance-crime-and-social-control/theories-of-deviance" TargetMode="External"/><Relationship Id="rId177" Type="http://schemas.openxmlformats.org/officeDocument/2006/relationships/hyperlink" Target="https://www.cliffsnotes.com/study-guides/sociology/sex-and-gender/social-stratification-and-gender" TargetMode="External"/><Relationship Id="rId198" Type="http://schemas.openxmlformats.org/officeDocument/2006/relationships/hyperlink" Target="https://www.cliffsnotes.com/study-guides/sociology/religion/judaism-christianity-and-islam" TargetMode="External"/><Relationship Id="rId172" Type="http://schemas.openxmlformats.org/officeDocument/2006/relationships/hyperlink" Target="https://www.cliffsnotes.com/study-guides/sociology/sex-and-gender/prevalence-of-homosexuality-bisexuality" TargetMode="External"/><Relationship Id="rId193" Type="http://schemas.openxmlformats.org/officeDocument/2006/relationships/hyperlink" Target="https://www.cliffsnotes.com/study-guides/sociology/marriage-family-alternative-lifestyles/homosexual-and-bisexual-relationships" TargetMode="External"/><Relationship Id="rId202" Type="http://schemas.openxmlformats.org/officeDocument/2006/relationships/hyperlink" Target="https://www.cliffsnotes.com/study-guides/sociology/religion/social-correlates-of-religion" TargetMode="External"/><Relationship Id="rId207" Type="http://schemas.openxmlformats.org/officeDocument/2006/relationships/hyperlink" Target="https://www.cliffsnotes.com/study-guides/sociology/health-and-medicine/health-care-costs-and-inequality" TargetMode="External"/><Relationship Id="rId223" Type="http://schemas.openxmlformats.org/officeDocument/2006/relationships/hyperlink" Target="https://www.cliffsnotes.com/study-guides/sociology/social-change-and-movements/social-movements" TargetMode="External"/><Relationship Id="rId228" Type="http://schemas.openxmlformats.org/officeDocument/2006/relationships/hyperlink" Target="https://www.cliffsnotes.com/Account/My-Reading-List" TargetMode="External"/><Relationship Id="rId13" Type="http://schemas.openxmlformats.org/officeDocument/2006/relationships/hyperlink" Target="https://www.cliffsnotes.com/study-guides/sociology/sociological-research-methods/basic-sociological-research-concepts" TargetMode="External"/><Relationship Id="rId18" Type="http://schemas.openxmlformats.org/officeDocument/2006/relationships/hyperlink" Target="https://www.cliffsnotes.com/study-guides/sociology/culture-and-societies/cultural-values" TargetMode="External"/><Relationship Id="rId39" Type="http://schemas.openxmlformats.org/officeDocument/2006/relationships/hyperlink" Target="https://www.cliffsnotes.com/study-guides/sociology/social-groups-and-organizations/social-organizations" TargetMode="External"/><Relationship Id="rId109" Type="http://schemas.openxmlformats.org/officeDocument/2006/relationships/hyperlink" Target="https://www.cliffsnotes.com/study-guides/sociology/social-change-and-movements/resisting-social-change" TargetMode="External"/><Relationship Id="rId34" Type="http://schemas.openxmlformats.org/officeDocument/2006/relationships/hyperlink" Target="https://www.cliffsnotes.com/study-guides/sociology/socialization/social-and-personality-growth-age-711" TargetMode="External"/><Relationship Id="rId50" Type="http://schemas.openxmlformats.org/officeDocument/2006/relationships/hyperlink" Target="https://www.cliffsnotes.com/study-guides/sociology/race-and-ethnicity/prejudice-and-discrimination" TargetMode="External"/><Relationship Id="rId55" Type="http://schemas.openxmlformats.org/officeDocument/2006/relationships/hyperlink" Target="https://www.cliffsnotes.com/study-guides/sociology/race-and-ethnicity/race-and-ethnicity-defined" TargetMode="External"/><Relationship Id="rId76" Type="http://schemas.openxmlformats.org/officeDocument/2006/relationships/hyperlink" Target="https://www.cliffsnotes.com/study-guides/sociology/education/global-perspective-on-education" TargetMode="External"/><Relationship Id="rId97" Type="http://schemas.openxmlformats.org/officeDocument/2006/relationships/hyperlink" Target="https://www.cliffsnotes.com/study-guides/sociology/health-and-medicine/access-to-health-care" TargetMode="External"/><Relationship Id="rId104" Type="http://schemas.openxmlformats.org/officeDocument/2006/relationships/hyperlink" Target="https://www.cliffsnotes.com/study-guides/sociology/contemporary-mass-media/violence-and-pornography-in-the-media" TargetMode="External"/><Relationship Id="rId120" Type="http://schemas.openxmlformats.org/officeDocument/2006/relationships/hyperlink" Target="https://www.cliffsnotes.com/study-guides/sociology/the-sociological-perspective/an-integrated-perspective-in-sociology" TargetMode="External"/><Relationship Id="rId125" Type="http://schemas.openxmlformats.org/officeDocument/2006/relationships/hyperlink" Target="https://www.cliffsnotes.com/study-guides/sociology/sociological-research-methods/basic-sociological-research-concepts" TargetMode="External"/><Relationship Id="rId141" Type="http://schemas.openxmlformats.org/officeDocument/2006/relationships/hyperlink" Target="https://www.cliffsnotes.com/study-guides/sociology/socialization/cognitive-development-age-711" TargetMode="External"/><Relationship Id="rId146" Type="http://schemas.openxmlformats.org/officeDocument/2006/relationships/hyperlink" Target="https://www.cliffsnotes.com/study-guides/sociology/socialization/social-and-personality-growth-age-711" TargetMode="External"/><Relationship Id="rId167" Type="http://schemas.openxmlformats.org/officeDocument/2006/relationships/hyperlink" Target="https://www.cliffsnotes.com/study-guides/sociology/race-and-ethnicity/race-and-ethnicity-defined" TargetMode="External"/><Relationship Id="rId188" Type="http://schemas.openxmlformats.org/officeDocument/2006/relationships/hyperlink" Target="https://www.cliffsnotes.com/study-guides/sociology/education/global-perspective-on-education" TargetMode="External"/><Relationship Id="rId7" Type="http://schemas.openxmlformats.org/officeDocument/2006/relationships/hyperlink" Target="https://www.cliffsnotes.com/study-guides/sociology/the-sociological-perspective/complementary-perspectives-in-sociology" TargetMode="External"/><Relationship Id="rId71" Type="http://schemas.openxmlformats.org/officeDocument/2006/relationships/hyperlink" Target="https://www.cliffsnotes.com/study-guides/sociology/economics-and-politics/economy-defined" TargetMode="External"/><Relationship Id="rId92" Type="http://schemas.openxmlformats.org/officeDocument/2006/relationships/hyperlink" Target="https://www.cliffsnotes.com/study-guides/sociology/religion/religious-fundamentalism" TargetMode="External"/><Relationship Id="rId162" Type="http://schemas.openxmlformats.org/officeDocument/2006/relationships/hyperlink" Target="https://www.cliffsnotes.com/study-guides/sociology/race-and-ethnicity/prejudice-and-discrimination" TargetMode="External"/><Relationship Id="rId183" Type="http://schemas.openxmlformats.org/officeDocument/2006/relationships/hyperlink" Target="https://www.cliffsnotes.com/study-guides/sociology/economics-and-politics/economy-defined" TargetMode="External"/><Relationship Id="rId213" Type="http://schemas.openxmlformats.org/officeDocument/2006/relationships/hyperlink" Target="https://www.cliffsnotes.com/study-guides/sociology/population-and-urbanization/urbanization-and-its-historical-stages" TargetMode="External"/><Relationship Id="rId218" Type="http://schemas.openxmlformats.org/officeDocument/2006/relationships/hyperlink" Target="https://www.cliffsnotes.com/study-guides/sociology/social-change-and-movements/models-of-social-change" TargetMode="External"/><Relationship Id="rId2" Type="http://schemas.openxmlformats.org/officeDocument/2006/relationships/styles" Target="styles.xml"/><Relationship Id="rId29" Type="http://schemas.openxmlformats.org/officeDocument/2006/relationships/hyperlink" Target="https://www.cliffsnotes.com/study-guides/sociology/socialization/cognitive-development-age-711" TargetMode="External"/><Relationship Id="rId24" Type="http://schemas.openxmlformats.org/officeDocument/2006/relationships/hyperlink" Target="https://www.cliffsnotes.com/study-guides/sociology/culture-and-societies/cultures-roots-biological-or-societal" TargetMode="External"/><Relationship Id="rId40" Type="http://schemas.openxmlformats.org/officeDocument/2006/relationships/hyperlink" Target="https://www.cliffsnotes.com/study-guides/sociology/deviance-crime-and-social-control/defining-crime" TargetMode="External"/><Relationship Id="rId45" Type="http://schemas.openxmlformats.org/officeDocument/2006/relationships/hyperlink" Target="https://www.cliffsnotes.com/study-guides/sociology/social-and-global-stratification/types-of-social-classes-of-people" TargetMode="External"/><Relationship Id="rId66" Type="http://schemas.openxmlformats.org/officeDocument/2006/relationships/hyperlink" Target="https://www.cliffsnotes.com/study-guides/sociology/sex-and-gender/social-stratification-and-homosexuality" TargetMode="External"/><Relationship Id="rId87" Type="http://schemas.openxmlformats.org/officeDocument/2006/relationships/hyperlink" Target="https://www.cliffsnotes.com/study-guides/sociology/religion/hinduism-buddhism-confucianism-and-taoism" TargetMode="External"/><Relationship Id="rId110" Type="http://schemas.openxmlformats.org/officeDocument/2006/relationships/hyperlink" Target="https://www.cliffsnotes.com/study-guides/sociology/social-change-and-movements/social-change-defined" TargetMode="External"/><Relationship Id="rId115" Type="http://schemas.openxmlformats.org/officeDocument/2006/relationships/hyperlink" Target="https://www.cliffsnotes.com/Account/My-Reading-List" TargetMode="External"/><Relationship Id="rId131" Type="http://schemas.openxmlformats.org/officeDocument/2006/relationships/hyperlink" Target="https://www.cliffsnotes.com/study-guides/sociology/culture-and-societies/cultural-norms" TargetMode="External"/><Relationship Id="rId136" Type="http://schemas.openxmlformats.org/officeDocument/2006/relationships/hyperlink" Target="https://www.cliffsnotes.com/study-guides/sociology/culture-and-societies/cultures-roots-biological-or-societal" TargetMode="External"/><Relationship Id="rId157" Type="http://schemas.openxmlformats.org/officeDocument/2006/relationships/hyperlink" Target="https://www.cliffsnotes.com/study-guides/sociology/social-and-global-stratification/types-of-social-classes-of-people" TargetMode="External"/><Relationship Id="rId178" Type="http://schemas.openxmlformats.org/officeDocument/2006/relationships/hyperlink" Target="https://www.cliffsnotes.com/study-guides/sociology/sex-and-gender/social-stratification-and-homosexuality" TargetMode="External"/><Relationship Id="rId61" Type="http://schemas.openxmlformats.org/officeDocument/2006/relationships/hyperlink" Target="https://www.cliffsnotes.com/study-guides/sociology/sex-and-gender/definitions" TargetMode="External"/><Relationship Id="rId82" Type="http://schemas.openxmlformats.org/officeDocument/2006/relationships/hyperlink" Target="https://www.cliffsnotes.com/study-guides/sociology/marriage-family-alternative-lifestyles/adult-development" TargetMode="External"/><Relationship Id="rId152" Type="http://schemas.openxmlformats.org/officeDocument/2006/relationships/hyperlink" Target="https://www.cliffsnotes.com/study-guides/sociology/deviance-crime-and-social-control/defining-crime" TargetMode="External"/><Relationship Id="rId173" Type="http://schemas.openxmlformats.org/officeDocument/2006/relationships/hyperlink" Target="https://www.cliffsnotes.com/study-guides/sociology/sex-and-gender/definitions" TargetMode="External"/><Relationship Id="rId194" Type="http://schemas.openxmlformats.org/officeDocument/2006/relationships/hyperlink" Target="https://www.cliffsnotes.com/study-guides/sociology/marriage-family-alternative-lifestyles/adult-development" TargetMode="External"/><Relationship Id="rId199" Type="http://schemas.openxmlformats.org/officeDocument/2006/relationships/hyperlink" Target="https://www.cliffsnotes.com/study-guides/sociology/religion/hinduism-buddhism-confucianism-and-taoism" TargetMode="External"/><Relationship Id="rId203" Type="http://schemas.openxmlformats.org/officeDocument/2006/relationships/hyperlink" Target="https://www.cliffsnotes.com/study-guides/sociology/religion/introduction-to-religion" TargetMode="External"/><Relationship Id="rId208" Type="http://schemas.openxmlformats.org/officeDocument/2006/relationships/hyperlink" Target="https://www.cliffsnotes.com/study-guides/sociology/health-and-medicine/managed-care-as-a-means-of-cost-control" TargetMode="External"/><Relationship Id="rId229" Type="http://schemas.openxmlformats.org/officeDocument/2006/relationships/fontTable" Target="fontTable.xml"/><Relationship Id="rId19" Type="http://schemas.openxmlformats.org/officeDocument/2006/relationships/hyperlink" Target="https://www.cliffsnotes.com/study-guides/sociology/culture-and-societies/cultural-norms" TargetMode="External"/><Relationship Id="rId224" Type="http://schemas.openxmlformats.org/officeDocument/2006/relationships/hyperlink" Target="https://www.cliffsnotes.com/study-guides/sociology/social-change-and-movements/technology-and-social-change" TargetMode="External"/><Relationship Id="rId14" Type="http://schemas.openxmlformats.org/officeDocument/2006/relationships/hyperlink" Target="https://www.cliffsnotes.com/study-guides/sociology/sociological-research-methods/sociological-research-designs-methods" TargetMode="External"/><Relationship Id="rId30" Type="http://schemas.openxmlformats.org/officeDocument/2006/relationships/hyperlink" Target="https://www.cliffsnotes.com/study-guides/sociology/socialization/cognitive-development-age-1219" TargetMode="External"/><Relationship Id="rId35" Type="http://schemas.openxmlformats.org/officeDocument/2006/relationships/hyperlink" Target="https://www.cliffsnotes.com/study-guides/sociology/socialization/social-and-personality-growth-age-1219" TargetMode="External"/><Relationship Id="rId56" Type="http://schemas.openxmlformats.org/officeDocument/2006/relationships/hyperlink" Target="https://www.cliffsnotes.com/study-guides/sociology/sex-and-gender/sexism-in-higher-education" TargetMode="External"/><Relationship Id="rId77" Type="http://schemas.openxmlformats.org/officeDocument/2006/relationships/hyperlink" Target="https://www.cliffsnotes.com/study-guides/sociology/education/current-issues-in-education" TargetMode="External"/><Relationship Id="rId100" Type="http://schemas.openxmlformats.org/officeDocument/2006/relationships/hyperlink" Target="https://www.cliffsnotes.com/study-guides/sociology/population-and-urbanization/population-and-demographic-variables" TargetMode="External"/><Relationship Id="rId105" Type="http://schemas.openxmlformats.org/officeDocument/2006/relationships/hyperlink" Target="https://www.cliffsnotes.com/study-guides/sociology/contemporary-mass-media/the-role-and-influence-of-mass-media" TargetMode="External"/><Relationship Id="rId126" Type="http://schemas.openxmlformats.org/officeDocument/2006/relationships/hyperlink" Target="https://www.cliffsnotes.com/study-guides/sociology/sociological-research-methods/sociological-research-designs-methods" TargetMode="External"/><Relationship Id="rId147" Type="http://schemas.openxmlformats.org/officeDocument/2006/relationships/hyperlink" Target="https://www.cliffsnotes.com/study-guides/sociology/socialization/social-and-personality-growth-age-1219" TargetMode="External"/><Relationship Id="rId168" Type="http://schemas.openxmlformats.org/officeDocument/2006/relationships/hyperlink" Target="https://www.cliffsnotes.com/study-guides/sociology/sex-and-gender/sexism-in-higher-education" TargetMode="External"/><Relationship Id="rId8" Type="http://schemas.openxmlformats.org/officeDocument/2006/relationships/hyperlink" Target="https://www.cliffsnotes.com/study-guides/sociology/the-sociological-perspective/an-integrated-perspective-in-sociology" TargetMode="External"/><Relationship Id="rId51" Type="http://schemas.openxmlformats.org/officeDocument/2006/relationships/hyperlink" Target="https://www.cliffsnotes.com/study-guides/sociology/race-and-ethnicity/native-americans" TargetMode="External"/><Relationship Id="rId72" Type="http://schemas.openxmlformats.org/officeDocument/2006/relationships/hyperlink" Target="https://www.cliffsnotes.com/study-guides/sociology/economics-and-politics/historical-overview-of-economics" TargetMode="External"/><Relationship Id="rId93" Type="http://schemas.openxmlformats.org/officeDocument/2006/relationships/hyperlink" Target="https://www.cliffsnotes.com/study-guides/sociology/religion/totemism-and-animism" TargetMode="External"/><Relationship Id="rId98" Type="http://schemas.openxmlformats.org/officeDocument/2006/relationships/hyperlink" Target="https://www.cliffsnotes.com/study-guides/sociology/health-and-medicine/euthanasia-the-right-to-die" TargetMode="External"/><Relationship Id="rId121" Type="http://schemas.openxmlformats.org/officeDocument/2006/relationships/hyperlink" Target="https://www.cliffsnotes.com/study-guides/sociology/the-sociological-perspective/deducing-with-sociological-imagination" TargetMode="External"/><Relationship Id="rId142" Type="http://schemas.openxmlformats.org/officeDocument/2006/relationships/hyperlink" Target="https://www.cliffsnotes.com/study-guides/sociology/socialization/cognitive-development-age-1219" TargetMode="External"/><Relationship Id="rId163" Type="http://schemas.openxmlformats.org/officeDocument/2006/relationships/hyperlink" Target="https://www.cliffsnotes.com/study-guides/sociology/race-and-ethnicity/native-americans" TargetMode="External"/><Relationship Id="rId184" Type="http://schemas.openxmlformats.org/officeDocument/2006/relationships/hyperlink" Target="https://www.cliffsnotes.com/study-guides/sociology/economics-and-politics/historical-overview-of-economics" TargetMode="External"/><Relationship Id="rId189" Type="http://schemas.openxmlformats.org/officeDocument/2006/relationships/hyperlink" Target="https://www.cliffsnotes.com/study-guides/sociology/education/current-issues-in-education" TargetMode="External"/><Relationship Id="rId219" Type="http://schemas.openxmlformats.org/officeDocument/2006/relationships/hyperlink" Target="https://www.cliffsnotes.com/study-guides/sociology/social-change-and-movements/technology-and-social-change" TargetMode="External"/><Relationship Id="rId3" Type="http://schemas.openxmlformats.org/officeDocument/2006/relationships/settings" Target="settings.xml"/><Relationship Id="rId214" Type="http://schemas.openxmlformats.org/officeDocument/2006/relationships/hyperlink" Target="https://www.cliffsnotes.com/study-guides/sociology/contemporary-mass-media/creating-news-and-culture" TargetMode="External"/><Relationship Id="rId230" Type="http://schemas.openxmlformats.org/officeDocument/2006/relationships/theme" Target="theme/theme1.xml"/><Relationship Id="rId25" Type="http://schemas.openxmlformats.org/officeDocument/2006/relationships/hyperlink" Target="https://www.cliffsnotes.com/study-guides/sociology/culture-and-societies/material-and-nonmaterial-culture" TargetMode="External"/><Relationship Id="rId46" Type="http://schemas.openxmlformats.org/officeDocument/2006/relationships/hyperlink" Target="https://www.cliffsnotes.com/study-guides/sociology/social-and-global-stratification/social-mobility" TargetMode="External"/><Relationship Id="rId67" Type="http://schemas.openxmlformats.org/officeDocument/2006/relationships/hyperlink" Target="https://www.cliffsnotes.com/study-guides/sociology/economics-and-politics/modern-corporations-and-multinationals" TargetMode="External"/><Relationship Id="rId116" Type="http://schemas.openxmlformats.org/officeDocument/2006/relationships/hyperlink" Target="https://www.cliffsnotes.com/Account/My-Reading-List" TargetMode="External"/><Relationship Id="rId137" Type="http://schemas.openxmlformats.org/officeDocument/2006/relationships/hyperlink" Target="https://www.cliffsnotes.com/study-guides/sociology/culture-and-societies/material-and-nonmaterial-culture" TargetMode="External"/><Relationship Id="rId158" Type="http://schemas.openxmlformats.org/officeDocument/2006/relationships/hyperlink" Target="https://www.cliffsnotes.com/study-guides/sociology/social-and-global-stratification/social-mobility" TargetMode="External"/><Relationship Id="rId20" Type="http://schemas.openxmlformats.org/officeDocument/2006/relationships/hyperlink" Target="https://www.cliffsnotes.com/study-guides/sociology/culture-and-societies/cultural-diversity" TargetMode="External"/><Relationship Id="rId41" Type="http://schemas.openxmlformats.org/officeDocument/2006/relationships/hyperlink" Target="https://www.cliffsnotes.com/study-guides/sociology/deviance-crime-and-social-control/crimes-against-people" TargetMode="External"/><Relationship Id="rId62" Type="http://schemas.openxmlformats.org/officeDocument/2006/relationships/hyperlink" Target="https://www.cliffsnotes.com/study-guides/sociology/sex-and-gender/gender-identity" TargetMode="External"/><Relationship Id="rId83" Type="http://schemas.openxmlformats.org/officeDocument/2006/relationships/hyperlink" Target="https://www.cliffsnotes.com/study-guides/sociology/marriage-family-alternative-lifestyles/early-adulthood-age-1745" TargetMode="External"/><Relationship Id="rId88" Type="http://schemas.openxmlformats.org/officeDocument/2006/relationships/hyperlink" Target="https://www.cliffsnotes.com/study-guides/sociology/religion/sociological-theories-of-religion" TargetMode="External"/><Relationship Id="rId111" Type="http://schemas.openxmlformats.org/officeDocument/2006/relationships/hyperlink" Target="https://www.cliffsnotes.com/study-guides/sociology/social-change-and-movements/social-movements" TargetMode="External"/><Relationship Id="rId132" Type="http://schemas.openxmlformats.org/officeDocument/2006/relationships/hyperlink" Target="https://www.cliffsnotes.com/study-guides/sociology/culture-and-societies/cultural-diversity" TargetMode="External"/><Relationship Id="rId153" Type="http://schemas.openxmlformats.org/officeDocument/2006/relationships/hyperlink" Target="https://www.cliffsnotes.com/study-guides/sociology/deviance-crime-and-social-control/crimes-against-people" TargetMode="External"/><Relationship Id="rId174" Type="http://schemas.openxmlformats.org/officeDocument/2006/relationships/hyperlink" Target="https://www.cliffsnotes.com/study-guides/sociology/sex-and-gender/gender-identity" TargetMode="External"/><Relationship Id="rId179" Type="http://schemas.openxmlformats.org/officeDocument/2006/relationships/hyperlink" Target="https://www.cliffsnotes.com/study-guides/sociology/economics-and-politics/modern-corporations-and-multinationals" TargetMode="External"/><Relationship Id="rId195" Type="http://schemas.openxmlformats.org/officeDocument/2006/relationships/hyperlink" Target="https://www.cliffsnotes.com/study-guides/sociology/marriage-family-alternative-lifestyles/early-adulthood-age-1745" TargetMode="External"/><Relationship Id="rId209" Type="http://schemas.openxmlformats.org/officeDocument/2006/relationships/hyperlink" Target="https://www.cliffsnotes.com/study-guides/sociology/health-and-medicine/access-to-health-care" TargetMode="External"/><Relationship Id="rId190" Type="http://schemas.openxmlformats.org/officeDocument/2006/relationships/hyperlink" Target="https://www.cliffsnotes.com/study-guides/sociology/education/universal-education-growth-and-function" TargetMode="External"/><Relationship Id="rId204" Type="http://schemas.openxmlformats.org/officeDocument/2006/relationships/hyperlink" Target="https://www.cliffsnotes.com/study-guides/sociology/religion/religious-fundamentalism" TargetMode="External"/><Relationship Id="rId220" Type="http://schemas.openxmlformats.org/officeDocument/2006/relationships/hyperlink" Target="https://www.cliffsnotes.com/study-guides/sociology/social-change-and-movements/environmentalism-and-social-change" TargetMode="External"/><Relationship Id="rId225" Type="http://schemas.openxmlformats.org/officeDocument/2006/relationships/hyperlink" Target="https://www.cliffsnotes.com/study-guides/sociology/social-change-and-movements/technology-and-social-change" TargetMode="External"/><Relationship Id="rId15" Type="http://schemas.openxmlformats.org/officeDocument/2006/relationships/hyperlink" Target="https://www.cliffsnotes.com/study-guides/sociology/sociological-research-methods/ethics-in-sociological-research" TargetMode="External"/><Relationship Id="rId36" Type="http://schemas.openxmlformats.org/officeDocument/2006/relationships/hyperlink" Target="https://www.cliffsnotes.com/study-guides/sociology/social-groups-and-organizations/organizational-models" TargetMode="External"/><Relationship Id="rId57" Type="http://schemas.openxmlformats.org/officeDocument/2006/relationships/hyperlink" Target="https://www.cliffsnotes.com/study-guides/sociology/sex-and-gender/sexism-in-the-workplace" TargetMode="External"/><Relationship Id="rId106" Type="http://schemas.openxmlformats.org/officeDocument/2006/relationships/hyperlink" Target="https://www.cliffsnotes.com/study-guides/sociology/social-change-and-movements/models-of-social-change" TargetMode="External"/><Relationship Id="rId127" Type="http://schemas.openxmlformats.org/officeDocument/2006/relationships/hyperlink" Target="https://www.cliffsnotes.com/study-guides/sociology/sociological-research-methods/ethics-in-sociological-research" TargetMode="External"/><Relationship Id="rId10" Type="http://schemas.openxmlformats.org/officeDocument/2006/relationships/hyperlink" Target="https://www.cliffsnotes.com/study-guides/sociology/the-sociological-perspective/sociology-and-common-sense" TargetMode="External"/><Relationship Id="rId31" Type="http://schemas.openxmlformats.org/officeDocument/2006/relationships/hyperlink" Target="https://www.cliffsnotes.com/study-guides/sociology/socialization/social-and-personality-growth-age-02" TargetMode="External"/><Relationship Id="rId52" Type="http://schemas.openxmlformats.org/officeDocument/2006/relationships/hyperlink" Target="https://www.cliffsnotes.com/study-guides/sociology/race-and-ethnicity/african-americans" TargetMode="External"/><Relationship Id="rId73" Type="http://schemas.openxmlformats.org/officeDocument/2006/relationships/hyperlink" Target="https://www.cliffsnotes.com/study-guides/sociology/economics-and-politics/predominant-economic-systems" TargetMode="External"/><Relationship Id="rId78" Type="http://schemas.openxmlformats.org/officeDocument/2006/relationships/hyperlink" Target="https://www.cliffsnotes.com/study-guides/sociology/education/universal-education-growth-and-function" TargetMode="External"/><Relationship Id="rId94" Type="http://schemas.openxmlformats.org/officeDocument/2006/relationships/hyperlink" Target="https://www.cliffsnotes.com/study-guides/sociology/health-and-medicine/medical-establishment-and-professions" TargetMode="External"/><Relationship Id="rId99" Type="http://schemas.openxmlformats.org/officeDocument/2006/relationships/hyperlink" Target="https://www.cliffsnotes.com/study-guides/sociology/health-and-medicine/sociological-perspective-on-health" TargetMode="External"/><Relationship Id="rId101" Type="http://schemas.openxmlformats.org/officeDocument/2006/relationships/hyperlink" Target="https://www.cliffsnotes.com/study-guides/sociology/population-and-urbanization/urbanization-and-its-historical-stages" TargetMode="External"/><Relationship Id="rId122" Type="http://schemas.openxmlformats.org/officeDocument/2006/relationships/hyperlink" Target="https://www.cliffsnotes.com/study-guides/sociology/the-sociological-perspective/sociology-and-common-sense" TargetMode="External"/><Relationship Id="rId143" Type="http://schemas.openxmlformats.org/officeDocument/2006/relationships/hyperlink" Target="https://www.cliffsnotes.com/study-guides/sociology/socialization/social-and-personality-growth-age-02" TargetMode="External"/><Relationship Id="rId148" Type="http://schemas.openxmlformats.org/officeDocument/2006/relationships/hyperlink" Target="https://www.cliffsnotes.com/study-guides/sociology/social-groups-and-organizations/organizational-models" TargetMode="External"/><Relationship Id="rId164" Type="http://schemas.openxmlformats.org/officeDocument/2006/relationships/hyperlink" Target="https://www.cliffsnotes.com/study-guides/sociology/race-and-ethnicity/african-americans" TargetMode="External"/><Relationship Id="rId169" Type="http://schemas.openxmlformats.org/officeDocument/2006/relationships/hyperlink" Target="https://www.cliffsnotes.com/study-guides/sociology/sex-and-gender/sexism-in-the-workplace" TargetMode="External"/><Relationship Id="rId185" Type="http://schemas.openxmlformats.org/officeDocument/2006/relationships/hyperlink" Target="https://www.cliffsnotes.com/study-guides/sociology/economics-and-politics/predominant-economic-systems" TargetMode="External"/><Relationship Id="rId4" Type="http://schemas.openxmlformats.org/officeDocument/2006/relationships/webSettings" Target="webSettings.xml"/><Relationship Id="rId9" Type="http://schemas.openxmlformats.org/officeDocument/2006/relationships/hyperlink" Target="https://www.cliffsnotes.com/study-guides/sociology/the-sociological-perspective/deducing-with-sociological-imagination" TargetMode="External"/><Relationship Id="rId180" Type="http://schemas.openxmlformats.org/officeDocument/2006/relationships/hyperlink" Target="https://www.cliffsnotes.com/study-guides/sociology/economics-and-politics/labor-unions" TargetMode="External"/><Relationship Id="rId210" Type="http://schemas.openxmlformats.org/officeDocument/2006/relationships/hyperlink" Target="https://www.cliffsnotes.com/study-guides/sociology/health-and-medicine/euthanasia-the-right-to-die" TargetMode="External"/><Relationship Id="rId215" Type="http://schemas.openxmlformats.org/officeDocument/2006/relationships/hyperlink" Target="https://www.cliffsnotes.com/study-guides/sociology/contemporary-mass-media/oversimplification-and-stereotyping" TargetMode="External"/><Relationship Id="rId26" Type="http://schemas.openxmlformats.org/officeDocument/2006/relationships/hyperlink" Target="https://www.cliffsnotes.com/study-guides/sociology/culture-and-societies/symbols-and-language-in-human-culture" TargetMode="External"/><Relationship Id="rId47" Type="http://schemas.openxmlformats.org/officeDocument/2006/relationships/hyperlink" Target="https://www.cliffsnotes.com/study-guides/sociology/social-and-global-stratification/causes-and-effects-of-poverty" TargetMode="External"/><Relationship Id="rId68" Type="http://schemas.openxmlformats.org/officeDocument/2006/relationships/hyperlink" Target="https://www.cliffsnotes.com/study-guides/sociology/economics-and-politics/labor-unions" TargetMode="External"/><Relationship Id="rId89" Type="http://schemas.openxmlformats.org/officeDocument/2006/relationships/hyperlink" Target="https://www.cliffsnotes.com/study-guides/sociology/religion/types-of-religious-organizations" TargetMode="External"/><Relationship Id="rId112" Type="http://schemas.openxmlformats.org/officeDocument/2006/relationships/hyperlink" Target="https://www.cliffsnotes.com/study-guides/sociology/social-change-and-movements/technology-and-social-change" TargetMode="External"/><Relationship Id="rId133" Type="http://schemas.openxmlformats.org/officeDocument/2006/relationships/hyperlink" Target="https://www.cliffsnotes.com/study-guides/sociology/culture-and-societies/toward-a-global-culture" TargetMode="External"/><Relationship Id="rId154" Type="http://schemas.openxmlformats.org/officeDocument/2006/relationships/hyperlink" Target="https://www.cliffsnotes.com/study-guides/sociology/deviance-crime-and-social-control/crimes-against-property" TargetMode="External"/><Relationship Id="rId175" Type="http://schemas.openxmlformats.org/officeDocument/2006/relationships/hyperlink" Target="https://www.cliffsnotes.com/study-guides/sociology/sex-and-gender/gender-roles" TargetMode="External"/><Relationship Id="rId196" Type="http://schemas.openxmlformats.org/officeDocument/2006/relationships/hyperlink" Target="https://www.cliffsnotes.com/study-guides/sociology/marriage-family-alternative-lifestyles/relationships-in-early-adulthood" TargetMode="External"/><Relationship Id="rId200" Type="http://schemas.openxmlformats.org/officeDocument/2006/relationships/hyperlink" Target="https://www.cliffsnotes.com/study-guides/sociology/religion/sociological-theories-of-religion" TargetMode="External"/><Relationship Id="rId16" Type="http://schemas.openxmlformats.org/officeDocument/2006/relationships/hyperlink" Target="https://www.cliffsnotes.com/study-guides/sociology/sociological-research-methods/evaluating-sociological-research" TargetMode="External"/><Relationship Id="rId221" Type="http://schemas.openxmlformats.org/officeDocument/2006/relationships/hyperlink" Target="https://www.cliffsnotes.com/study-guides/sociology/social-change-and-movements/resisting-social-change" TargetMode="External"/><Relationship Id="rId37" Type="http://schemas.openxmlformats.org/officeDocument/2006/relationships/hyperlink" Target="https://www.cliffsnotes.com/study-guides/sociology/social-groups-and-organizations/pros-and-cons-of-bureaucracy" TargetMode="External"/><Relationship Id="rId58" Type="http://schemas.openxmlformats.org/officeDocument/2006/relationships/hyperlink" Target="https://www.cliffsnotes.com/study-guides/sociology/sex-and-gender/sexism-in-politics" TargetMode="External"/><Relationship Id="rId79" Type="http://schemas.openxmlformats.org/officeDocument/2006/relationships/hyperlink" Target="https://www.cliffsnotes.com/study-guides/sociology/marriage-family-alternative-lifestyles/relationships-in-middle-adulthood" TargetMode="External"/><Relationship Id="rId102" Type="http://schemas.openxmlformats.org/officeDocument/2006/relationships/hyperlink" Target="https://www.cliffsnotes.com/study-guides/sociology/contemporary-mass-media/creating-news-and-culture" TargetMode="External"/><Relationship Id="rId123" Type="http://schemas.openxmlformats.org/officeDocument/2006/relationships/hyperlink" Target="https://www.cliffsnotes.com/study-guides/sociology/the-sociological-perspective/the-founders-of-sociology" TargetMode="External"/><Relationship Id="rId144" Type="http://schemas.openxmlformats.org/officeDocument/2006/relationships/hyperlink" Target="https://www.cliffsnotes.com/study-guides/sociology/socialization/social-and-personality-growth-age-36" TargetMode="External"/><Relationship Id="rId90" Type="http://schemas.openxmlformats.org/officeDocument/2006/relationships/hyperlink" Target="https://www.cliffsnotes.com/study-guides/sociology/religion/social-correlates-of-religion" TargetMode="External"/><Relationship Id="rId165" Type="http://schemas.openxmlformats.org/officeDocument/2006/relationships/hyperlink" Target="https://www.cliffsnotes.com/study-guides/sociology/race-and-ethnicity/hispanic-americans" TargetMode="External"/><Relationship Id="rId186" Type="http://schemas.openxmlformats.org/officeDocument/2006/relationships/hyperlink" Target="https://www.cliffsnotes.com/study-guides/sociology/education/theories-of-education" TargetMode="External"/><Relationship Id="rId211" Type="http://schemas.openxmlformats.org/officeDocument/2006/relationships/hyperlink" Target="https://www.cliffsnotes.com/study-guides/sociology/health-and-medicine/sociological-perspective-on-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7310</Words>
  <Characters>41670</Characters>
  <Application>Microsoft Office Word</Application>
  <DocSecurity>0</DocSecurity>
  <Lines>347</Lines>
  <Paragraphs>97</Paragraphs>
  <ScaleCrop>false</ScaleCrop>
  <Company/>
  <LinksUpToDate>false</LinksUpToDate>
  <CharactersWithSpaces>48883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2018-10-25T19:05:00Z</dcterms:created>
  <dcterms:modified xsi:type="dcterms:W3CDTF">2018-10-25T19:07:00Z</dcterms:modified>
</cp:coreProperties>
</file>