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w:t>
      </w:r>
      <w:r>
        <w:rPr>
          <w:rFonts w:ascii="Times New Roman" w:cs="Times New Roman" w:hAnsi="Times New Roman"/>
          <w:sz w:val="48"/>
          <w:szCs w:val="48"/>
          <w:lang w:val="en-IN"/>
        </w:rPr>
        <w:t>Pachal,Namakkal</w:t>
      </w:r>
      <w:r>
        <w:rPr>
          <w:rFonts w:ascii="Times New Roman" w:cs="Times New Roman" w:hAnsi="Times New Roman"/>
          <w:sz w:val="48"/>
          <w:szCs w:val="48"/>
          <w:lang w:val="en-IN"/>
        </w:rPr>
        <w:t>.</w:t>
      </w:r>
      <w:r>
        <w:rPr>
          <w:rFonts w:ascii="Times New Roman" w:cs="Times New Roman" w:hAnsi="Times New Roman"/>
          <w:sz w:val="48"/>
          <w:szCs w:val="48"/>
          <w:lang w:val="en-IN"/>
        </w:rPr>
        <w:t>)</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pStyle w:val="style0"/>
        <w:spacing w:after="160" w:lineRule="auto" w:line="259"/>
        <w:jc w:val="left"/>
        <w:rPr>
          <w:rFonts w:ascii="Times New Roman" w:cs="Times New Roman" w:hAnsi="Times New Roman"/>
          <w:sz w:val="48"/>
          <w:szCs w:val="48"/>
          <w:lang w:val="en-IN"/>
        </w:rPr>
      </w:pPr>
      <w:r>
        <w:rPr>
          <w:rFonts w:ascii="Times New Roman" w:cs="Times New Roman" w:hAnsi="Times New Roman"/>
          <w:sz w:val="48"/>
          <w:szCs w:val="48"/>
          <w:lang w:val="en-IN"/>
        </w:rPr>
        <w:t xml:space="preserve">Team Members: </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J.Justine</w:t>
      </w:r>
    </w:p>
    <w:p>
      <w:pPr>
        <w:pStyle w:val="style0"/>
        <w:spacing w:after="160" w:lineRule="auto" w:line="259"/>
        <w:jc w:val="left"/>
        <w:rPr>
          <w:rFonts w:ascii="Times New Roman" w:cs="Times New Roman" w:hAnsi="Times New Roman"/>
          <w:sz w:val="48"/>
          <w:szCs w:val="48"/>
          <w:lang w:val="en-IN"/>
        </w:rPr>
      </w:pPr>
      <w:r>
        <w:rPr>
          <w:rFonts w:ascii="Times New Roman" w:cs="Times New Roman" w:eastAsia="Calibri" w:hAnsi="Times New Roman" w:hint="default"/>
          <w:b w:val="false"/>
          <w:bCs w:val="false"/>
          <w:i w:val="false"/>
          <w:iCs w:val="false"/>
          <w:color w:val="auto"/>
          <w:sz w:val="48"/>
          <w:szCs w:val="48"/>
          <w:highlight w:val="none"/>
          <w:vertAlign w:val="baseline"/>
          <w:em w:val="none"/>
          <w:lang w:val="en-IN" w:eastAsia="en-US"/>
        </w:rPr>
        <w:t xml:space="preserve">                       </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S.Prathap</w:t>
      </w:r>
    </w:p>
    <w:p>
      <w:pPr>
        <w:pStyle w:val="style0"/>
        <w:spacing w:after="160" w:lineRule="auto" w:line="259"/>
        <w:jc w:val="left"/>
        <w:rPr>
          <w:rFonts w:ascii="Times New Roman" w:cs="Times New Roman" w:hAnsi="Times New Roman"/>
          <w:sz w:val="48"/>
          <w:szCs w:val="48"/>
          <w:lang w:val="en-IN"/>
        </w:rPr>
      </w:pPr>
      <w:r>
        <w:rPr>
          <w:rFonts w:ascii="Times New Roman" w:cs="Times New Roman" w:eastAsia="Calibri" w:hAnsi="Times New Roman" w:hint="default"/>
          <w:b w:val="false"/>
          <w:bCs w:val="false"/>
          <w:i w:val="false"/>
          <w:iCs w:val="false"/>
          <w:color w:val="auto"/>
          <w:sz w:val="48"/>
          <w:szCs w:val="48"/>
          <w:highlight w:val="none"/>
          <w:vertAlign w:val="baseline"/>
          <w:em w:val="none"/>
          <w:lang w:val="en-IN" w:eastAsia="en-US"/>
        </w:rPr>
        <w:t xml:space="preserve">                       </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M.Mugeshkannan</w:t>
      </w:r>
    </w:p>
    <w:p>
      <w:pPr>
        <w:pStyle w:val="style0"/>
        <w:spacing w:after="160" w:lineRule="auto" w:line="259"/>
        <w:jc w:val="left"/>
        <w:rPr>
          <w:rFonts w:ascii="Times New Roman" w:cs="Times New Roman" w:hAnsi="Times New Roman"/>
          <w:sz w:val="48"/>
          <w:szCs w:val="48"/>
          <w:lang w:val="en-IN"/>
        </w:rPr>
      </w:pPr>
      <w:r>
        <w:rPr>
          <w:rFonts w:ascii="Times New Roman" w:cs="Times New Roman" w:eastAsia="Calibri" w:hAnsi="Times New Roman" w:hint="default"/>
          <w:b w:val="false"/>
          <w:bCs w:val="false"/>
          <w:i w:val="false"/>
          <w:iCs w:val="false"/>
          <w:color w:val="auto"/>
          <w:sz w:val="48"/>
          <w:szCs w:val="48"/>
          <w:highlight w:val="none"/>
          <w:vertAlign w:val="baseline"/>
          <w:em w:val="none"/>
          <w:lang w:val="en-IN" w:eastAsia="en-US"/>
        </w:rPr>
        <w:t xml:space="preserve">                       </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G.Ponchezhiyan</w:t>
      </w:r>
    </w:p>
    <w:p>
      <w:pPr>
        <w:pStyle w:val="style0"/>
        <w:rPr>
          <w:rFonts w:ascii="Times New Roman" w:cs="Times New Roman" w:hAnsi="Times New Roman"/>
          <w:sz w:val="48"/>
          <w:szCs w:val="48"/>
          <w:lang w:val="en-IN"/>
        </w:rPr>
      </w:pPr>
      <w:r>
        <w:rPr>
          <w:rFonts w:ascii="Times New Roman" w:cs="Times New Roman" w:eastAsia="Calibri" w:hAnsi="Times New Roman" w:hint="default"/>
          <w:b w:val="false"/>
          <w:bCs w:val="false"/>
          <w:i w:val="false"/>
          <w:iCs w:val="false"/>
          <w:color w:val="auto"/>
          <w:sz w:val="48"/>
          <w:szCs w:val="48"/>
          <w:highlight w:val="none"/>
          <w:vertAlign w:val="baseline"/>
          <w:em w:val="none"/>
          <w:lang w:val="en-IN" w:eastAsia="en-US"/>
        </w:rPr>
        <w:t xml:space="preserve">                       </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S.Venkatesh</w:t>
      </w:r>
      <w:r>
        <w:rPr>
          <w:rFonts w:ascii="Times New Roman" w:cs="Times New Roman" w:eastAsia="Calibri" w:hAnsi="Times New Roman" w:hint="default"/>
          <w:b w:val="false"/>
          <w:bCs w:val="false"/>
          <w:i w:val="false"/>
          <w:iCs w:val="false"/>
          <w:color w:val="auto"/>
          <w:sz w:val="48"/>
          <w:szCs w:val="48"/>
          <w:highlight w:val="none"/>
          <w:vertAlign w:val="baseline"/>
          <w:em w:val="none"/>
          <w:lang w:val="en-US" w:eastAsia="en-US"/>
        </w:rPr>
        <w:t xml:space="preserve"> Perumal</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M.Mugeshkannan</w:t>
      </w:r>
    </w:p>
    <w:p>
      <w:pPr>
        <w:pStyle w:val="style0"/>
        <w:rPr>
          <w:rFonts w:ascii="Times New Roman" w:cs="Times New Roman" w:hAnsi="Times New Roman"/>
          <w:sz w:val="48"/>
          <w:szCs w:val="48"/>
          <w:lang w:val="en-IN"/>
        </w:rPr>
      </w:pPr>
      <w:r>
        <w:rPr>
          <w:rFonts w:ascii="Times New Roman" w:cs="Times New Roman" w:hAnsi="Times New Roman"/>
          <w:sz w:val="48"/>
          <w:szCs w:val="48"/>
          <w:lang w:val="en-US"/>
        </w:rPr>
        <w:t xml:space="preserve">                                            (620821121070)</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pStyle w:val="style0"/>
        <w:rPr>
          <w:rFonts w:ascii="Times New Roman" w:cs="Times New Roman" w:hAnsi="Times New Roman"/>
          <w:sz w:val="26"/>
          <w:szCs w:val="26"/>
          <w:lang w:val="en-IN"/>
        </w:rPr>
      </w:pPr>
    </w:p>
    <w:p>
      <w:pPr>
        <w:pStyle w:val="style0"/>
        <w:rPr>
          <w:rFonts w:ascii="Times New Roman" w:cs="Times New Roman" w:hAnsi="Times New Roman"/>
          <w:sz w:val="26"/>
          <w:szCs w:val="26"/>
          <w:lang w:val="en-IN"/>
        </w:rPr>
      </w:pPr>
      <w:r>
        <w:rPr>
          <w:rFonts w:ascii="Times New Roman" w:cs="Times New Roman" w:hAnsi="Times New Roman"/>
          <w:sz w:val="26"/>
          <w:szCs w:val="26"/>
          <w:lang w:val="en-IN"/>
        </w:rPr>
        <w:t>Problem: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w:t>
      </w:r>
      <w:r>
        <w:rPr>
          <w:rFonts w:ascii="Times New Roman" w:cs="Times New Roman" w:hAnsi="Times New Roman"/>
          <w:sz w:val="26"/>
          <w:szCs w:val="26"/>
          <w:lang w:val="en-IN"/>
        </w:rPr>
        <w:t xml:space="preserve">nagement and delayed early warning </w:t>
      </w:r>
      <w:r>
        <w:rPr>
          <w:rFonts w:ascii="Times New Roman" w:cs="Times New Roman" w:hAnsi="Times New Roman"/>
          <w:sz w:val="26"/>
          <w:szCs w:val="26"/>
          <w:lang w:val="en-IN"/>
        </w:rPr>
        <w:t>lead</w:t>
      </w:r>
      <w:r>
        <w:rPr>
          <w:rFonts w:ascii="Times New Roman" w:cs="Times New Roman" w:hAnsi="Times New Roman"/>
          <w:sz w:val="26"/>
          <w:szCs w:val="26"/>
          <w:lang w:val="en-IN"/>
        </w:rPr>
        <w:t xml:space="preserve"> to significant damage and risk to lives during flood events.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w:t>
      </w:r>
      <w:r>
        <w:rPr>
          <w:rFonts w:ascii="Times New Roman" w:cs="Times New Roman" w:hAnsi="Times New Roman"/>
          <w:sz w:val="26"/>
          <w:szCs w:val="26"/>
          <w:lang w:val="en-IN"/>
        </w:rPr>
        <w:t>its</w:t>
      </w:r>
      <w:r>
        <w:rPr>
          <w:rFonts w:ascii="Times New Roman" w:cs="Times New Roman" w:hAnsi="Times New Roman"/>
          <w:sz w:val="26"/>
          <w:szCs w:val="26"/>
          <w:lang w:val="en-IN"/>
        </w:rPr>
        <w:t xml:space="preserve"> difficult to predict and issue flood warnings.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w:t>
      </w:r>
      <w:r>
        <w:rPr>
          <w:rFonts w:ascii="Times New Roman" w:cs="Times New Roman" w:hAnsi="Times New Roman"/>
          <w:sz w:val="26"/>
          <w:szCs w:val="26"/>
          <w:lang w:val="en-IN"/>
        </w:rPr>
        <w:t>ires manual interventions.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w:t>
      </w:r>
      <w:r>
        <w:rPr>
          <w:rFonts w:ascii="Times New Roman" w:cs="Times New Roman" w:hAnsi="Times New Roman"/>
          <w:sz w:val="26"/>
          <w:szCs w:val="26"/>
          <w:lang w:val="en-IN"/>
        </w:rPr>
        <w:t>failness</w:t>
      </w:r>
      <w:r>
        <w:rPr>
          <w:rFonts w:ascii="Times New Roman" w:cs="Times New Roman" w:hAnsi="Times New Roman"/>
          <w:sz w:val="26"/>
          <w:szCs w:val="26"/>
          <w:lang w:val="en-IN"/>
        </w:rPr>
        <w:t xml:space="preserve"> during floods can be catastrophic.</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w:t>
      </w:r>
      <w:r>
        <w:rPr>
          <w:rFonts w:ascii="Times New Roman" w:cs="Times New Roman" w:hAnsi="Times New Roman"/>
          <w:sz w:val="26"/>
          <w:szCs w:val="26"/>
          <w:lang w:val="en-IN"/>
        </w:rPr>
        <w:t>flood  warning</w:t>
      </w:r>
      <w:r>
        <w:rPr>
          <w:rFonts w:ascii="Times New Roman" w:cs="Times New Roman" w:hAnsi="Times New Roman"/>
          <w:sz w:val="26"/>
          <w:szCs w:val="26"/>
          <w:lang w:val="en-IN"/>
        </w:rPr>
        <w: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w:t>
      </w:r>
      <w:r>
        <w:rPr>
          <w:rFonts w:ascii="Times New Roman" w:cs="Times New Roman" w:hAnsi="Times New Roman"/>
          <w:sz w:val="26"/>
          <w:szCs w:val="26"/>
          <w:lang w:val="en-IN"/>
        </w:rPr>
        <w:t>natrul</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disasters ,</w:t>
      </w:r>
      <w:r>
        <w:rPr>
          <w:rFonts w:ascii="Times New Roman" w:cs="Times New Roman" w:hAnsi="Times New Roman"/>
          <w:sz w:val="26"/>
          <w:szCs w:val="26"/>
          <w:lang w:val="en-IN"/>
        </w:rPr>
        <w:t xml:space="preserve"> causing devastating damage </w:t>
      </w:r>
      <w:r>
        <w:rPr>
          <w:rFonts w:ascii="Times New Roman" w:cs="Times New Roman" w:hAnsi="Times New Roman"/>
          <w:sz w:val="26"/>
          <w:szCs w:val="26"/>
          <w:lang w:val="en-IN"/>
        </w:rPr>
        <w:t xml:space="preserve">to property </w:t>
      </w:r>
      <w:r>
        <w:rPr>
          <w:rFonts w:ascii="Times New Roman" w:cs="Times New Roman" w:hAnsi="Times New Roman"/>
          <w:sz w:val="26"/>
          <w:szCs w:val="26"/>
          <w:lang w:val="en-IN"/>
        </w:rPr>
        <w:t>to,infrastructure</w:t>
      </w:r>
      <w:r>
        <w:rPr>
          <w:rFonts w:ascii="Times New Roman" w:cs="Times New Roman" w:hAnsi="Times New Roman"/>
          <w:sz w:val="26"/>
          <w:szCs w:val="26"/>
          <w:lang w:val="en-IN"/>
        </w:rPr>
        <w:t xml:space="preserve"> and human </w:t>
      </w:r>
      <w:r>
        <w:rPr>
          <w:rFonts w:ascii="Times New Roman" w:cs="Times New Roman" w:hAnsi="Times New Roman"/>
          <w:sz w:val="26"/>
          <w:szCs w:val="26"/>
          <w:lang w:val="en-IN"/>
        </w:rPr>
        <w:t>life.Early</w:t>
      </w:r>
      <w:r>
        <w:rPr>
          <w:rFonts w:ascii="Times New Roman" w:cs="Times New Roman" w:hAnsi="Times New Roman"/>
          <w:sz w:val="26"/>
          <w:szCs w:val="26"/>
          <w:lang w:val="en-IN"/>
        </w:rPr>
        <w:t xml:space="preserve"> warning systems are becoming increasingly important to minimize damage from floods . An </w:t>
      </w:r>
      <w:r>
        <w:rPr>
          <w:rFonts w:ascii="Times New Roman" w:cs="Times New Roman" w:hAnsi="Times New Roman"/>
          <w:sz w:val="26"/>
          <w:szCs w:val="26"/>
          <w:lang w:val="en-IN"/>
        </w:rPr>
        <w:t>Arduino  based</w:t>
      </w:r>
      <w:r>
        <w:rPr>
          <w:rFonts w:ascii="Times New Roman" w:cs="Times New Roman" w:hAnsi="Times New Roman"/>
          <w:sz w:val="26"/>
          <w:szCs w:val="26"/>
          <w:lang w:val="en-IN"/>
        </w:rPr>
        <w:t xml:space="preserve"> flood detection system is one such innovative solution , providing real-time monitoring and early warning of potential flood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w:t>
      </w:r>
      <w:r>
        <w:rPr>
          <w:rFonts w:ascii="Times New Roman" w:cs="Times New Roman" w:hAnsi="Times New Roman"/>
          <w:sz w:val="26"/>
          <w:szCs w:val="26"/>
          <w:lang w:val="en-IN"/>
        </w:rPr>
        <w:t xml:space="preserve"> authorities and local resistance to take necessary measures to minimize damage and save lives.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r>
        <w:rPr>
          <w:rFonts w:ascii="Times New Roman" w:cs="Times New Roman" w:hAnsi="Times New Roman"/>
          <w:sz w:val="26"/>
          <w:szCs w:val="26"/>
          <w:lang w:val="en-IN"/>
        </w:rPr>
        <w:t>reached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w:t>
      </w:r>
      <w:r>
        <w:rPr>
          <w:rFonts w:ascii="Times New Roman" w:cs="Times New Roman" w:hAnsi="Times New Roman"/>
          <w:sz w:val="26"/>
          <w:szCs w:val="26"/>
          <w:lang w:val="en-IN"/>
        </w:rPr>
        <w:t>consist</w:t>
      </w:r>
      <w:r>
        <w:rPr>
          <w:rFonts w:ascii="Times New Roman" w:cs="Times New Roman" w:hAnsi="Times New Roman"/>
          <w:sz w:val="26"/>
          <w:szCs w:val="26"/>
          <w:lang w:val="en-IN"/>
        </w:rPr>
        <w:t xml:space="preserve"> of an Arduino microcontroller, a water level sensor and an alarm syste</w:t>
      </w:r>
      <w:r>
        <w:rPr>
          <w:rFonts w:ascii="Times New Roman" w:cs="Times New Roman" w:hAnsi="Times New Roman"/>
          <w:sz w:val="26"/>
          <w:szCs w:val="26"/>
          <w:lang w:val="en-IN"/>
        </w:rPr>
        <w:t>m</w:t>
      </w:r>
      <w:r>
        <w:rPr>
          <w:rFonts w:ascii="Times New Roman" w:cs="Times New Roman" w:hAnsi="Times New Roman"/>
          <w:sz w:val="26"/>
          <w:szCs w:val="26"/>
          <w:lang w:val="en-IN"/>
        </w:rPr>
        <w:t xml:space="preserve">. water level sensor </w:t>
      </w:r>
      <w:r>
        <w:rPr>
          <w:rFonts w:ascii="Times New Roman" w:cs="Times New Roman" w:hAnsi="Times New Roman"/>
          <w:sz w:val="26"/>
          <w:szCs w:val="26"/>
          <w:lang w:val="en-IN"/>
        </w:rPr>
        <w:t>are</w:t>
      </w:r>
      <w:r>
        <w:rPr>
          <w:rFonts w:ascii="Times New Roman" w:cs="Times New Roman" w:hAnsi="Times New Roman"/>
          <w:sz w:val="26"/>
          <w:szCs w:val="26"/>
          <w:lang w:val="en-IN"/>
        </w:rPr>
        <w:t xml:space="preserve"> strategically placed to continuously measure water level. Data collected by the sensor is </w:t>
      </w:r>
      <w:r>
        <w:rPr>
          <w:rFonts w:ascii="Times New Roman" w:cs="Times New Roman" w:hAnsi="Times New Roman"/>
          <w:sz w:val="26"/>
          <w:szCs w:val="26"/>
          <w:lang w:val="en-IN"/>
        </w:rPr>
        <w:t>sent to the Arduino microcontroller.</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flood damage.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w:t>
      </w:r>
      <w:r>
        <w:rPr>
          <w:rFonts w:ascii="Times New Roman" w:cs="Times New Roman" w:hAnsi="Times New Roman"/>
          <w:sz w:val="26"/>
          <w:szCs w:val="26"/>
          <w:lang w:val="en-IN"/>
        </w:rPr>
        <w:t>requirments</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and provides valuable information about the Arduino-based flood detection system.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w:t>
      </w:r>
      <w:r>
        <w:rPr>
          <w:rFonts w:ascii="Times New Roman" w:cs="Times New Roman" w:hAnsi="Times New Roman"/>
          <w:sz w:val="26"/>
          <w:szCs w:val="26"/>
          <w:lang w:val="en-IN"/>
        </w:rPr>
        <w:t>there</w:t>
      </w:r>
      <w:r>
        <w:rPr>
          <w:rFonts w:ascii="Times New Roman" w:cs="Times New Roman" w:hAnsi="Times New Roman"/>
          <w:sz w:val="26"/>
          <w:szCs w:val="26"/>
          <w:lang w:val="en-IN"/>
        </w:rPr>
        <w:t xml:space="preserve"> accuracy and effectiveness. This allows the system to automatically adopt to changing environmental conditions and predict potential floods more accurately.</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w:t>
      </w:r>
      <w:r>
        <w:rPr>
          <w:rFonts w:ascii="Times New Roman" w:cs="Times New Roman" w:hAnsi="Times New Roman"/>
          <w:sz w:val="26"/>
          <w:szCs w:val="26"/>
          <w:lang w:val="en-IN"/>
        </w:rPr>
        <w:t xml:space="preserve">valuable </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investment</w:t>
      </w:r>
      <w:r>
        <w:rPr>
          <w:rFonts w:ascii="Times New Roman" w:cs="Times New Roman" w:hAnsi="Times New Roman"/>
          <w:sz w:val="26"/>
          <w:szCs w:val="26"/>
          <w:lang w:val="en-IN"/>
        </w:rPr>
        <w:t xml:space="preserve">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the </w:t>
      </w:r>
      <w:r>
        <w:rPr>
          <w:rFonts w:ascii="Times New Roman" w:cs="Times New Roman" w:hAnsi="Times New Roman"/>
          <w:sz w:val="26"/>
          <w:szCs w:val="26"/>
          <w:lang w:val="en-IN"/>
        </w:rPr>
        <w:t>devastating effects of floods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ARDUINO IDE: this is the primary software for programming Arduino </w:t>
      </w:r>
      <w:r>
        <w:rPr>
          <w:rFonts w:ascii="Times New Roman" w:cs="Times New Roman" w:hAnsi="Times New Roman"/>
          <w:sz w:val="26"/>
          <w:szCs w:val="26"/>
          <w:lang w:val="en-IN"/>
        </w:rPr>
        <w:t>boards .</w:t>
      </w:r>
      <w:r>
        <w:rPr>
          <w:rFonts w:ascii="Times New Roman" w:cs="Times New Roman" w:hAnsi="Times New Roman"/>
          <w:sz w:val="26"/>
          <w:szCs w:val="26"/>
          <w:lang w:val="en-IN"/>
        </w:rPr>
        <w:t xml:space="preserve"> you can download it from the official Arduino website.</w:t>
      </w:r>
    </w:p>
    <w:p>
      <w:pPr>
        <w:pStyle w:val="style0"/>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w:t>
      </w:r>
      <w:r>
        <w:rPr>
          <w:rFonts w:ascii="Times New Roman" w:cs="Times New Roman" w:hAnsi="Times New Roman"/>
          <w:b/>
          <w:bCs/>
          <w:sz w:val="48"/>
          <w:szCs w:val="48"/>
          <w:lang w:val="en-IN"/>
        </w:rPr>
        <w:t>PHASE-2</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INNOVATION</w:t>
      </w:r>
    </w:p>
    <w:p>
      <w:pPr>
        <w:pStyle w:val="style0"/>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Components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pStyle w:val="style0"/>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pStyle w:val="style0"/>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Sensor Installation: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Programming the Arduino:</w:t>
      </w:r>
    </w:p>
    <w:p>
      <w:pPr>
        <w:pStyle w:val="style0"/>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pStyle w:val="style0"/>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Power Supply:</w:t>
      </w:r>
    </w:p>
    <w:p>
      <w:pPr>
        <w:pStyle w:val="style0"/>
        <w:rPr/>
      </w:pPr>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Pr>
        <w:pStyle w:val="style0"/>
        <w:rPr/>
      </w:pPr>
    </w:p>
    <w:p>
      <w:pPr>
        <w:pStyle w:val="style0"/>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pStyle w:val="style0"/>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Deployment and Maintenance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t>
      </w:r>
      <w:r>
        <w:rPr>
          <w:rFonts w:ascii="Times New Roman" w:cs="Times New Roman" w:hAnsi="Times New Roman"/>
          <w:sz w:val="26"/>
          <w:szCs w:val="26"/>
        </w:rPr>
        <w:t>weatherproof</w:t>
      </w:r>
      <w:r>
        <w:rPr>
          <w:rFonts w:ascii="Times New Roman" w:cs="Times New Roman" w:hAnsi="Times New Roman"/>
          <w:sz w:val="26"/>
          <w:szCs w:val="26"/>
        </w:rPr>
        <w:t xml:space="preserve"> and well-maintained.</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 xml:space="preserve">Community </w:t>
      </w:r>
      <w:r>
        <w:rPr>
          <w:rFonts w:ascii="Times New Roman" w:cs="Times New Roman" w:hAnsi="Times New Roman"/>
          <w:b/>
          <w:bCs/>
          <w:sz w:val="26"/>
          <w:szCs w:val="26"/>
        </w:rPr>
        <w:t>Out</w:t>
      </w:r>
      <w:r>
        <w:rPr>
          <w:rFonts w:ascii="Times New Roman" w:cs="Times New Roman" w:hAnsi="Times New Roman"/>
          <w:b/>
          <w:bCs/>
          <w:sz w:val="26"/>
          <w:szCs w:val="26"/>
        </w:rPr>
        <w:t xml:space="preserve"> </w:t>
      </w:r>
      <w:r>
        <w:rPr>
          <w:rFonts w:ascii="Times New Roman" w:cs="Times New Roman" w:hAnsi="Times New Roman"/>
          <w:b/>
          <w:bCs/>
          <w:sz w:val="26"/>
          <w:szCs w:val="26"/>
        </w:rPr>
        <w:t>reach</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pStyle w:val="style0"/>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Emergency Response Plan:</w:t>
      </w:r>
      <w:r>
        <w:rPr>
          <w:rFonts w:ascii="Times New Roman" w:cs="Times New Roman" w:hAnsi="Times New Roman"/>
          <w:sz w:val="26"/>
          <w:szCs w:val="26"/>
        </w:rPr>
        <w:t xml:space="preserve"> - Work with local authorities to establish an emergency response plan based on the flood alerts generated by the system.</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DEVELOPMENT-1</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 Hardware Setup:</w:t>
      </w:r>
    </w:p>
    <w:p>
      <w:pPr>
        <w:pStyle w:val="style0"/>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Data Acquisition:</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pStyle w:val="style0"/>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Logging:</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4. Data Transmission:</w:t>
      </w:r>
    </w:p>
    <w:p>
      <w:pPr>
        <w:pStyle w:val="style0"/>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Power Supply and Backup:</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Data Collection and Dataset:</w:t>
      </w:r>
    </w:p>
    <w:p>
      <w:pPr>
        <w:pStyle w:val="style0"/>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Data Analysis:</w:t>
      </w:r>
    </w:p>
    <w:p>
      <w:pPr>
        <w:pStyle w:val="style0"/>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Machine Learning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13.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14. Documentation: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pStyle w:val="style0"/>
        <w:rPr>
          <w:rFonts w:ascii="Times New Roman" w:cs="Times New Roman" w:hAnsi="Times New Roman"/>
          <w:b/>
          <w:bCs/>
          <w:sz w:val="48"/>
          <w:szCs w:val="48"/>
        </w:rPr>
      </w:pPr>
      <w:r>
        <w:rPr>
          <w:rFonts w:ascii="Times New Roman" w:cs="Times New Roman" w:hAnsi="Times New Roman"/>
          <w:b/>
          <w:bCs/>
          <w:sz w:val="48"/>
          <w:szCs w:val="48"/>
        </w:rPr>
        <w:t>PHASE-4</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DEVELOPMENT-2</w:t>
      </w:r>
    </w:p>
    <w:p>
      <w:pPr>
        <w:pStyle w:val="style0"/>
        <w:rPr>
          <w:rFonts w:ascii="Times New Roman" w:cs="Times New Roman" w:hAnsi="Times New Roman"/>
          <w:b/>
          <w:bCs/>
          <w:sz w:val="48"/>
          <w:szCs w:val="48"/>
        </w:rPr>
      </w:pPr>
    </w:p>
    <w:p>
      <w:pPr>
        <w:pStyle w:val="style0"/>
        <w:rPr>
          <w:rFonts w:ascii="Times New Roman" w:cs="Times New Roman" w:hAnsi="Times New Roman"/>
          <w:b/>
          <w:bCs/>
          <w:sz w:val="26"/>
          <w:szCs w:val="26"/>
        </w:rPr>
      </w:pPr>
      <w:r>
        <w:rPr>
          <w:rFonts w:ascii="Times New Roman" w:cs="Times New Roman" w:hAnsi="Times New Roman"/>
          <w:sz w:val="26"/>
          <w:szCs w:val="26"/>
        </w:rPr>
        <w:t>1</w:t>
      </w:r>
      <w:r>
        <w:rPr>
          <w:rFonts w:ascii="Times New Roman" w:cs="Times New Roman" w:hAnsi="Times New Roman"/>
          <w:b/>
          <w:bCs/>
          <w:sz w:val="26"/>
          <w:szCs w:val="26"/>
        </w:rPr>
        <w:t>. Data Collection:</w:t>
      </w:r>
    </w:p>
    <w:p>
      <w:pPr>
        <w:pStyle w:val="style0"/>
        <w:rPr>
          <w:rFonts w:ascii="Times New Roman" w:cs="Times New Roman" w:hAnsi="Times New Roman"/>
          <w:sz w:val="26"/>
          <w:szCs w:val="26"/>
        </w:rPr>
      </w:pPr>
      <w:r>
        <w:rPr>
          <w:rFonts w:ascii="Times New Roman" w:cs="Times New Roman" w:hAnsi="Times New Roman"/>
          <w:sz w:val="26"/>
          <w:szCs w:val="26"/>
        </w:rPr>
        <w:t xml:space="preserve">   - Use a water level sensor to measure water levels in a specific area.</w:t>
      </w:r>
    </w:p>
    <w:p>
      <w:pPr>
        <w:pStyle w:val="style0"/>
        <w:rPr>
          <w:rFonts w:ascii="Times New Roman" w:cs="Times New Roman" w:hAnsi="Times New Roman"/>
          <w:sz w:val="26"/>
          <w:szCs w:val="26"/>
        </w:rPr>
      </w:pPr>
      <w:r>
        <w:rPr>
          <w:rFonts w:ascii="Times New Roman" w:cs="Times New Roman" w:hAnsi="Times New Roman"/>
          <w:sz w:val="26"/>
          <w:szCs w:val="26"/>
        </w:rPr>
        <w:t xml:space="preserve">   - Interface the sensor with an Arduino microcontroller to collect real-time data.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Feature Engineering:</w:t>
      </w:r>
    </w:p>
    <w:p>
      <w:pPr>
        <w:pStyle w:val="style0"/>
        <w:rPr>
          <w:rFonts w:ascii="Times New Roman" w:cs="Times New Roman" w:hAnsi="Times New Roman"/>
          <w:sz w:val="26"/>
          <w:szCs w:val="26"/>
        </w:rPr>
      </w:pPr>
      <w:r>
        <w:rPr>
          <w:rFonts w:ascii="Times New Roman" w:cs="Times New Roman" w:hAnsi="Times New Roman"/>
          <w:sz w:val="26"/>
          <w:szCs w:val="26"/>
        </w:rPr>
        <w:t xml:space="preserve">   - Extract relevant features from the data, such as water level measurements, time, and location.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Calculate additional features like rate of change in water level, cumulative rainfall, or historical data for trend analysis.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Filter and preprocess the data to remove noise or outliers.</w:t>
      </w:r>
    </w:p>
    <w:p>
      <w:pPr>
        <w:pStyle w:val="style0"/>
        <w:rPr>
          <w:rFonts w:ascii="Times New Roman" w:cs="Times New Roman" w:hAnsi="Times New Roman"/>
          <w:sz w:val="26"/>
          <w:szCs w:val="26"/>
        </w:rPr>
      </w:pPr>
      <w:r>
        <w:rPr>
          <w:rFonts w:ascii="Times New Roman" w:cs="Times New Roman" w:hAnsi="Times New Roman"/>
          <w:sz w:val="26"/>
          <w:szCs w:val="26"/>
        </w:rPr>
        <w:t xml:space="preserve">   - Aggregate data over time intervals (e.g., hourly or daily) for analysis.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4. </w:t>
      </w:r>
      <w:r>
        <w:rPr>
          <w:rFonts w:ascii="Times New Roman" w:cs="Times New Roman" w:hAnsi="Times New Roman"/>
          <w:b/>
          <w:bCs/>
          <w:sz w:val="26"/>
          <w:szCs w:val="26"/>
        </w:rPr>
        <w:t>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Define thresholds for water levels that indicate flood risk.</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an alerting mechanism (e.g., SMS, email, or visual/audible alarms) when the water level exceeds these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Machine Learning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Train machine learning models to predict flood risk based on the features and historical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Common models include regression, time series analysis, or deep learning models for more complex patterns.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Training and Evaluation: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Split your dataset into training and testing sets to train and evaluate your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Use evaluation metrics like Mean Absolute Error (MAE), Mean Squared Error (MSE), or accuracy to assess model performance.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Real-Time Monitoring:</w:t>
      </w:r>
    </w:p>
    <w:p>
      <w:pPr>
        <w:pStyle w:val="style0"/>
        <w:rPr>
          <w:rFonts w:ascii="Times New Roman" w:cs="Times New Roman" w:hAnsi="Times New Roman"/>
          <w:sz w:val="26"/>
          <w:szCs w:val="26"/>
        </w:rPr>
      </w:pPr>
      <w:r>
        <w:rPr>
          <w:rFonts w:ascii="Times New Roman" w:cs="Times New Roman" w:hAnsi="Times New Roman"/>
          <w:sz w:val="26"/>
          <w:szCs w:val="26"/>
        </w:rPr>
        <w:t xml:space="preserve">   - Continuously collect and update data from the water level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your trained model to make real-time predictions or forecasts.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Alerting Mechanism:</w:t>
      </w:r>
    </w:p>
    <w:p>
      <w:pPr>
        <w:pStyle w:val="style0"/>
        <w:rPr>
          <w:rFonts w:ascii="Times New Roman" w:cs="Times New Roman" w:hAnsi="Times New Roman"/>
          <w:sz w:val="26"/>
          <w:szCs w:val="26"/>
        </w:rPr>
      </w:pPr>
      <w:r>
        <w:rPr>
          <w:rFonts w:ascii="Times New Roman" w:cs="Times New Roman" w:hAnsi="Times New Roman"/>
          <w:sz w:val="26"/>
          <w:szCs w:val="26"/>
        </w:rPr>
        <w:t xml:space="preserve">   - When the model predicts a flood risk based on the real-time data, trigger the early warning system to alert relevant authorities or residents.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user-friendly interface to display real-time data, alerts, and historical trends.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Deployment and Testing: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Deploy the system in the target area and thoroughly test it under various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reliability of the hardware and software components.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Maintenance:</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maintain and calibrate the hardware.</w:t>
      </w:r>
    </w:p>
    <w:p>
      <w:pPr>
        <w:pStyle w:val="style0"/>
        <w:rPr>
          <w:rFonts w:ascii="Times New Roman" w:cs="Times New Roman" w:hAnsi="Times New Roman"/>
          <w:sz w:val="26"/>
          <w:szCs w:val="26"/>
        </w:rPr>
      </w:pPr>
      <w:r>
        <w:rPr>
          <w:rFonts w:ascii="Times New Roman" w:cs="Times New Roman" w:hAnsi="Times New Roman"/>
          <w:sz w:val="26"/>
          <w:szCs w:val="26"/>
        </w:rPr>
        <w:t xml:space="preserve">    - Update the machine learning models and data as necessary for better predictions.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Educate and engage the local community on how to respond to alerts and warnings effectively.</w:t>
      </w:r>
    </w:p>
    <w:p>
      <w:pPr>
        <w:pStyle w:val="style0"/>
        <w:rPr>
          <w:rFonts w:ascii="Times New Roman" w:cs="Times New Roman" w:hAnsi="Times New Roman"/>
          <w:b/>
          <w:bCs/>
          <w:sz w:val="48"/>
          <w:szCs w:val="48"/>
        </w:rPr>
      </w:pPr>
      <w:r>
        <w:rPr>
          <w:rFonts w:ascii="Times New Roman" w:cs="Times New Roman" w:hAnsi="Times New Roman"/>
          <w:b/>
          <w:bCs/>
          <w:sz w:val="48"/>
          <w:szCs w:val="48"/>
        </w:rPr>
        <w:t>PROJECT COMPLETION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Creating a complete flood monitoring and early warning system for Arduino is a complex project that involves various components and coding tasks. Below, I’ll provide you with a simplified example code for monitoring water levels using an ultrasonic sensor and sending alerts via SMS using a GSM module. This is just a starting point, and you would need to expand and customize the code to meet your specific requirements and integrate other sensors as needed.</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Here’s a basic Arduino sketch for this purpose: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w:t>
      </w:r>
      <w:r>
        <w:rPr>
          <w:rFonts w:ascii="Times New Roman" w:cs="Times New Roman" w:hAnsi="Times New Roman"/>
          <w:sz w:val="26"/>
          <w:szCs w:val="26"/>
        </w:rPr>
        <w:t>cpp</w:t>
      </w:r>
    </w:p>
    <w:p>
      <w:pPr>
        <w:pStyle w:val="style0"/>
        <w:rPr>
          <w:rFonts w:ascii="Times New Roman" w:cs="Times New Roman" w:hAnsi="Times New Roman"/>
          <w:sz w:val="26"/>
          <w:szCs w:val="26"/>
        </w:rPr>
      </w:pPr>
      <w:r>
        <w:rPr>
          <w:rFonts w:ascii="Times New Roman" w:cs="Times New Roman" w:hAnsi="Times New Roman"/>
          <w:sz w:val="26"/>
          <w:szCs w:val="26"/>
        </w:rPr>
        <w:t>#include &lt;</w:t>
      </w:r>
      <w:r>
        <w:rPr>
          <w:rFonts w:ascii="Times New Roman" w:cs="Times New Roman" w:hAnsi="Times New Roman"/>
          <w:sz w:val="26"/>
          <w:szCs w:val="26"/>
        </w:rPr>
        <w:t>SoftwareSerial.h</w:t>
      </w:r>
      <w:r>
        <w:rPr>
          <w:rFonts w:ascii="Times New Roman" w:cs="Times New Roman" w:hAnsi="Times New Roman"/>
          <w:sz w:val="26"/>
          <w:szCs w:val="26"/>
        </w:rPr>
        <w:t>&gt;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Define pin numbers for the ultrasonic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trigPin</w:t>
      </w:r>
      <w:r>
        <w:rPr>
          <w:rFonts w:ascii="Times New Roman" w:cs="Times New Roman" w:hAnsi="Times New Roman"/>
          <w:sz w:val="26"/>
          <w:szCs w:val="26"/>
        </w:rPr>
        <w:t xml:space="preserve"> = 9;</w:t>
      </w: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echoPin</w:t>
      </w:r>
      <w:r>
        <w:rPr>
          <w:rFonts w:ascii="Times New Roman" w:cs="Times New Roman" w:hAnsi="Times New Roman"/>
          <w:sz w:val="26"/>
          <w:szCs w:val="26"/>
        </w:rPr>
        <w:t xml:space="preserve"> = 10;</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GSM module setup</w:t>
      </w:r>
    </w:p>
    <w:p>
      <w:pPr>
        <w:pStyle w:val="style0"/>
        <w:rPr>
          <w:rFonts w:ascii="Times New Roman" w:cs="Times New Roman" w:hAnsi="Times New Roman"/>
          <w:sz w:val="26"/>
          <w:szCs w:val="26"/>
        </w:rPr>
      </w:pPr>
      <w:r>
        <w:rPr>
          <w:rFonts w:ascii="Times New Roman" w:cs="Times New Roman" w:hAnsi="Times New Roman"/>
          <w:sz w:val="26"/>
          <w:szCs w:val="26"/>
        </w:rPr>
        <w:t>SoftwareSerial</w:t>
      </w:r>
      <w:r>
        <w:rPr>
          <w:rFonts w:ascii="Times New Roman" w:cs="Times New Roman" w:hAnsi="Times New Roman"/>
          <w:sz w:val="26"/>
          <w:szCs w:val="26"/>
        </w:rPr>
        <w:t xml:space="preserve"> </w:t>
      </w:r>
      <w:r>
        <w:rPr>
          <w:rFonts w:ascii="Times New Roman" w:cs="Times New Roman" w:hAnsi="Times New Roman"/>
          <w:sz w:val="26"/>
          <w:szCs w:val="26"/>
        </w:rPr>
        <w:t>gsmSerial</w:t>
      </w:r>
      <w:r>
        <w:rPr>
          <w:rFonts w:ascii="Times New Roman" w:cs="Times New Roman" w:hAnsi="Times New Roman"/>
          <w:sz w:val="26"/>
          <w:szCs w:val="26"/>
        </w:rPr>
        <w:t>(</w:t>
      </w:r>
      <w:r>
        <w:rPr>
          <w:rFonts w:ascii="Times New Roman" w:cs="Times New Roman" w:hAnsi="Times New Roman"/>
          <w:sz w:val="26"/>
          <w:szCs w:val="26"/>
        </w:rPr>
        <w:t>7, 8);  // RX, TX</w:t>
      </w:r>
    </w:p>
    <w:p>
      <w:pPr>
        <w:pStyle w:val="style0"/>
        <w:rPr>
          <w:rFonts w:ascii="Times New Roman" w:cs="Times New Roman" w:hAnsi="Times New Roman"/>
          <w:sz w:val="26"/>
          <w:szCs w:val="26"/>
        </w:rPr>
      </w:pPr>
      <w:r>
        <w:rPr>
          <w:rFonts w:ascii="Times New Roman" w:cs="Times New Roman" w:hAnsi="Times New Roman"/>
          <w:sz w:val="26"/>
          <w:szCs w:val="26"/>
        </w:rPr>
        <w:t xml:space="preserve">String </w:t>
      </w:r>
      <w:r>
        <w:rPr>
          <w:rFonts w:ascii="Times New Roman" w:cs="Times New Roman" w:hAnsi="Times New Roman"/>
          <w:sz w:val="26"/>
          <w:szCs w:val="26"/>
        </w:rPr>
        <w:t>phoneNumber</w:t>
      </w:r>
      <w:r>
        <w:rPr>
          <w:rFonts w:ascii="Times New Roman" w:cs="Times New Roman" w:hAnsi="Times New Roman"/>
          <w:sz w:val="26"/>
          <w:szCs w:val="26"/>
        </w:rPr>
        <w:t xml:space="preserve"> = “+1234567890”; // Replace with your phone number</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setup(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 Initialize the serial communication with the GSM module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gsmSerial.begin</w:t>
      </w:r>
      <w:r>
        <w:rPr>
          <w:rFonts w:ascii="Times New Roman" w:cs="Times New Roman" w:hAnsi="Times New Roman"/>
          <w:sz w:val="26"/>
          <w:szCs w:val="26"/>
        </w:rPr>
        <w:t>(9600);</w:t>
      </w:r>
    </w:p>
    <w:p>
      <w:pPr>
        <w:pStyle w:val="style0"/>
        <w:rPr>
          <w:rFonts w:ascii="Times New Roman" w:cs="Times New Roman" w:hAnsi="Times New Roman"/>
          <w:sz w:val="26"/>
          <w:szCs w:val="26"/>
        </w:rPr>
      </w:pPr>
      <w:r>
        <w:rPr>
          <w:rFonts w:ascii="Times New Roman" w:cs="Times New Roman" w:hAnsi="Times New Roman"/>
          <w:sz w:val="26"/>
          <w:szCs w:val="26"/>
        </w:rPr>
        <w:t xml:space="preserve">  // Initialize the serial communication for debugging</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Serial.begin</w:t>
      </w:r>
      <w:r>
        <w:rPr>
          <w:rFonts w:ascii="Times New Roman" w:cs="Times New Roman" w:hAnsi="Times New Roman"/>
          <w:sz w:val="26"/>
          <w:szCs w:val="26"/>
        </w:rPr>
        <w:t>(9600);</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 Ultrasonic sensor pins</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pinMode</w:t>
      </w:r>
      <w:r>
        <w:rPr>
          <w:rFonts w:ascii="Times New Roman" w:cs="Times New Roman" w:hAnsi="Times New Roman"/>
          <w:sz w:val="26"/>
          <w:szCs w:val="26"/>
        </w:rPr>
        <w:t>(</w:t>
      </w:r>
      <w:r>
        <w:rPr>
          <w:rFonts w:ascii="Times New Roman" w:cs="Times New Roman" w:hAnsi="Times New Roman"/>
          <w:sz w:val="26"/>
          <w:szCs w:val="26"/>
        </w:rPr>
        <w:t>trigPin</w:t>
      </w:r>
      <w:r>
        <w:rPr>
          <w:rFonts w:ascii="Times New Roman" w:cs="Times New Roman" w:hAnsi="Times New Roman"/>
          <w:sz w:val="26"/>
          <w:szCs w:val="26"/>
        </w:rPr>
        <w:t>, OUTPUT);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pinMode</w:t>
      </w:r>
      <w:r>
        <w:rPr>
          <w:rFonts w:ascii="Times New Roman" w:cs="Times New Roman" w:hAnsi="Times New Roman"/>
          <w:sz w:val="26"/>
          <w:szCs w:val="26"/>
        </w:rPr>
        <w:t>(</w:t>
      </w:r>
      <w:r>
        <w:rPr>
          <w:rFonts w:ascii="Times New Roman" w:cs="Times New Roman" w:hAnsi="Times New Roman"/>
          <w:sz w:val="26"/>
          <w:szCs w:val="26"/>
        </w:rPr>
        <w:t>echoPin</w:t>
      </w:r>
      <w:r>
        <w:rPr>
          <w:rFonts w:ascii="Times New Roman" w:cs="Times New Roman" w:hAnsi="Times New Roman"/>
          <w:sz w:val="26"/>
          <w:szCs w:val="26"/>
        </w:rPr>
        <w:t>, INPUT);</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loop(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 Trigger the ultrasonic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trigPin</w:t>
      </w:r>
      <w:r>
        <w:rPr>
          <w:rFonts w:ascii="Times New Roman" w:cs="Times New Roman" w:hAnsi="Times New Roman"/>
          <w:sz w:val="26"/>
          <w:szCs w:val="26"/>
        </w:rPr>
        <w:t>, LOW);</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2);</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10);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trigPin</w:t>
      </w:r>
      <w:r>
        <w:rPr>
          <w:rFonts w:ascii="Times New Roman" w:cs="Times New Roman" w:hAnsi="Times New Roman"/>
          <w:sz w:val="26"/>
          <w:szCs w:val="26"/>
        </w:rPr>
        <w:t>, LOW);</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 Read the distance from the ultrasonic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Long duration = </w:t>
      </w:r>
      <w:r>
        <w:rPr>
          <w:rFonts w:ascii="Times New Roman" w:cs="Times New Roman" w:hAnsi="Times New Roman"/>
          <w:sz w:val="26"/>
          <w:szCs w:val="26"/>
        </w:rPr>
        <w:t>pulseIn</w:t>
      </w:r>
      <w:r>
        <w:rPr>
          <w:rFonts w:ascii="Times New Roman" w:cs="Times New Roman" w:hAnsi="Times New Roman"/>
          <w:sz w:val="26"/>
          <w:szCs w:val="26"/>
        </w:rPr>
        <w:t>(</w:t>
      </w:r>
      <w:r>
        <w:rPr>
          <w:rFonts w:ascii="Times New Roman" w:cs="Times New Roman" w:hAnsi="Times New Roman"/>
          <w:sz w:val="26"/>
          <w:szCs w:val="26"/>
        </w:rPr>
        <w:t>echoPin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Int distance = duration / 29 / 2; // Calculate distance in centimeters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w:t>
      </w:r>
      <w:r>
        <w:rPr>
          <w:rFonts w:ascii="Times New Roman" w:cs="Times New Roman" w:hAnsi="Times New Roman"/>
          <w:sz w:val="26"/>
          <w:szCs w:val="26"/>
        </w:rPr>
        <w:t>(“Distance: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w:t>
      </w:r>
      <w:r>
        <w:rPr>
          <w:rFonts w:ascii="Times New Roman" w:cs="Times New Roman" w:hAnsi="Times New Roman"/>
          <w:sz w:val="26"/>
          <w:szCs w:val="26"/>
        </w:rPr>
        <w:t>(distance);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 cm</w:t>
      </w: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 Check if the water level is above a certain threshold (adjust as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If (distance &lt; 30)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sendSMS</w:t>
      </w:r>
      <w:r>
        <w:rPr>
          <w:rFonts w:ascii="Times New Roman" w:cs="Times New Roman" w:hAnsi="Times New Roman"/>
          <w:sz w:val="26"/>
          <w:szCs w:val="26"/>
        </w:rPr>
        <w:t>(</w:t>
      </w:r>
      <w:r>
        <w:rPr>
          <w:rFonts w:ascii="Times New Roman" w:cs="Times New Roman" w:hAnsi="Times New Roman"/>
          <w:sz w:val="26"/>
          <w:szCs w:val="26"/>
        </w:rPr>
        <w:t>“Flood Alert! Water level is high.”);</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60000); // Send only one alert per minute to avoid flooding the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5000); // Wait for a few seconds before the next reading</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Function to send an SMS using the GSM module</w:t>
      </w: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sendSMS</w:t>
      </w:r>
      <w:r>
        <w:rPr>
          <w:rFonts w:ascii="Times New Roman" w:cs="Times New Roman" w:hAnsi="Times New Roman"/>
          <w:sz w:val="26"/>
          <w:szCs w:val="26"/>
        </w:rPr>
        <w:t>(</w:t>
      </w:r>
      <w:r>
        <w:rPr>
          <w:rFonts w:ascii="Times New Roman" w:cs="Times New Roman" w:hAnsi="Times New Roman"/>
          <w:sz w:val="26"/>
          <w:szCs w:val="26"/>
        </w:rPr>
        <w:t>String message)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gsmSerial.println</w:t>
      </w:r>
      <w:r>
        <w:rPr>
          <w:rFonts w:ascii="Times New Roman" w:cs="Times New Roman" w:hAnsi="Times New Roman"/>
          <w:sz w:val="26"/>
          <w:szCs w:val="26"/>
        </w:rPr>
        <w:t>(“AT+CMGF=1”); // Set SMS mode to text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100);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gsmSerial.println</w:t>
      </w:r>
      <w:r>
        <w:rPr>
          <w:rFonts w:ascii="Times New Roman" w:cs="Times New Roman" w:hAnsi="Times New Roman"/>
          <w:sz w:val="26"/>
          <w:szCs w:val="26"/>
        </w:rPr>
        <w:t xml:space="preserve">(“AT+CMGS=\”” + </w:t>
      </w:r>
      <w:r>
        <w:rPr>
          <w:rFonts w:ascii="Times New Roman" w:cs="Times New Roman" w:hAnsi="Times New Roman"/>
          <w:sz w:val="26"/>
          <w:szCs w:val="26"/>
        </w:rPr>
        <w:t>phoneNumber</w:t>
      </w:r>
      <w:r>
        <w:rPr>
          <w:rFonts w:ascii="Times New Roman" w:cs="Times New Roman" w:hAnsi="Times New Roman"/>
          <w:sz w:val="26"/>
          <w:szCs w:val="26"/>
        </w:rPr>
        <w:t xml:space="preserve"> + “\””); // Specify the recipient’s phone number</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100);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gsmSerial.println</w:t>
      </w:r>
      <w:r>
        <w:rPr>
          <w:rFonts w:ascii="Times New Roman" w:cs="Times New Roman" w:hAnsi="Times New Roman"/>
          <w:sz w:val="26"/>
          <w:szCs w:val="26"/>
        </w:rPr>
        <w:t>(message); // The SMS content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100);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gsmSerial.println</w:t>
      </w:r>
      <w:r>
        <w:rPr>
          <w:rFonts w:ascii="Times New Roman" w:cs="Times New Roman" w:hAnsi="Times New Roman"/>
          <w:sz w:val="26"/>
          <w:szCs w:val="26"/>
        </w:rPr>
        <w:t xml:space="preserve">((char)26); // Send </w:t>
      </w:r>
      <w:r>
        <w:rPr>
          <w:rFonts w:ascii="Times New Roman" w:cs="Times New Roman" w:hAnsi="Times New Roman"/>
          <w:sz w:val="26"/>
          <w:szCs w:val="26"/>
        </w:rPr>
        <w:t>Ctrl+Z</w:t>
      </w:r>
      <w:r>
        <w:rPr>
          <w:rFonts w:ascii="Times New Roman" w:cs="Times New Roman" w:hAnsi="Times New Roman"/>
          <w:sz w:val="26"/>
          <w:szCs w:val="26"/>
        </w:rPr>
        <w:t xml:space="preserve"> to indicate the end of the message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w:t>
      </w:r>
      <w:r>
        <w:rPr>
          <w:rFonts w:ascii="Times New Roman" w:cs="Times New Roman" w:hAnsi="Times New Roman"/>
          <w:sz w:val="26"/>
          <w:szCs w:val="26"/>
        </w:rPr>
        <w:t>100);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gsmSerial.println</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This code assumes you have an ultrasonic sensor connected to pins 9 and 10 for measuring water levels and a GSM module connected to pins 7 (RX) and 8 (TX) for sending SMS alerts. Replace `</w:t>
      </w:r>
      <w:r>
        <w:rPr>
          <w:rFonts w:ascii="Times New Roman" w:cs="Times New Roman" w:hAnsi="Times New Roman"/>
          <w:sz w:val="26"/>
          <w:szCs w:val="26"/>
        </w:rPr>
        <w:t>phoneNumber</w:t>
      </w:r>
      <w:r>
        <w:rPr>
          <w:rFonts w:ascii="Times New Roman" w:cs="Times New Roman" w:hAnsi="Times New Roman"/>
          <w:sz w:val="26"/>
          <w:szCs w:val="26"/>
        </w:rPr>
        <w:t>` with the phone number you want to receive alerts.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Please note that this is a simplified example, and a real-world flood monitoring system would require more robust error handling, additional sensors, data logging, and a comprehensive alerting system. Be sure to adapt and expand the code to suit your specific needs and consider the power source and deployment environment of your system</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ebc615b-c311-4e85-86a6-9f539d3c31a6"/>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a5a496d-3b18-42fb-af64-5bee98e70733"/>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2087</Words>
  <Pages>13</Pages>
  <Characters>11797</Characters>
  <Application>WPS Office</Application>
  <DocSecurity>0</DocSecurity>
  <Paragraphs>260</Paragraphs>
  <ScaleCrop>false</ScaleCrop>
  <LinksUpToDate>false</LinksUpToDate>
  <CharactersWithSpaces>14363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2023-11-01T11:17:06Z</dcterms:created>
  <dc:creator>ELCOT</dc:creator>
  <lastModifiedBy>RMX3301</lastModifiedBy>
  <dcterms:modified xsi:type="dcterms:W3CDTF">2023-11-01T11:17:06Z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3973e89ad742442db1ee86509e44242a</vt:lpwstr>
  </property>
</Properties>
</file>