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8599" w14:textId="77777777" w:rsidR="00B56FBB" w:rsidRDefault="00F11502" w:rsidP="00B56FBB">
      <w:r>
        <w:t>Project 2</w:t>
      </w:r>
    </w:p>
    <w:p w14:paraId="0E66F43C" w14:textId="77777777" w:rsidR="00B56FBB" w:rsidRDefault="007132B7" w:rsidP="00B56FBB">
      <w:pPr>
        <w:pStyle w:val="ListParagraph"/>
        <w:numPr>
          <w:ilvl w:val="0"/>
          <w:numId w:val="1"/>
        </w:numPr>
      </w:pPr>
      <w:r>
        <w:t xml:space="preserve">How many items sold in a </w:t>
      </w:r>
      <w:r w:rsidR="00B56FBB">
        <w:t xml:space="preserve">year? </w:t>
      </w:r>
    </w:p>
    <w:p w14:paraId="1EB4575F" w14:textId="77777777" w:rsidR="00B56FBB" w:rsidRDefault="00162AC5" w:rsidP="00B56FBB">
      <w:pPr>
        <w:pStyle w:val="ListParagraph"/>
        <w:numPr>
          <w:ilvl w:val="0"/>
          <w:numId w:val="1"/>
        </w:numPr>
      </w:pPr>
      <w:r>
        <w:t xml:space="preserve">Which product line has </w:t>
      </w:r>
      <w:r w:rsidR="007132B7">
        <w:t>maximum Quantity sold in every city</w:t>
      </w:r>
      <w:r w:rsidR="00B56FBB">
        <w:t xml:space="preserve">? </w:t>
      </w:r>
    </w:p>
    <w:p w14:paraId="0788AC7C" w14:textId="77777777" w:rsidR="00B56FBB" w:rsidRDefault="007132B7" w:rsidP="00B56FBB">
      <w:pPr>
        <w:pStyle w:val="ListParagraph"/>
        <w:numPr>
          <w:ilvl w:val="0"/>
          <w:numId w:val="1"/>
        </w:numPr>
      </w:pPr>
      <w:r>
        <w:t>Which product line has minimum Quantity sold</w:t>
      </w:r>
      <w:r w:rsidR="00162AC5">
        <w:t xml:space="preserve"> in a year</w:t>
      </w:r>
      <w:r>
        <w:t>?</w:t>
      </w:r>
    </w:p>
    <w:p w14:paraId="214DC3C7" w14:textId="77777777" w:rsidR="00B56FBB" w:rsidRDefault="002457BF" w:rsidP="00B56FBB">
      <w:pPr>
        <w:pStyle w:val="ListParagraph"/>
        <w:numPr>
          <w:ilvl w:val="0"/>
          <w:numId w:val="1"/>
        </w:numPr>
      </w:pPr>
      <w:r>
        <w:t>What is the correlation coefficient</w:t>
      </w:r>
      <w:r w:rsidR="002C608E">
        <w:t xml:space="preserve"> between</w:t>
      </w:r>
      <w:r>
        <w:t xml:space="preserve"> </w:t>
      </w:r>
      <w:r w:rsidR="007132B7">
        <w:t>Unit</w:t>
      </w:r>
      <w:r>
        <w:t xml:space="preserve"> price</w:t>
      </w:r>
      <w:r w:rsidR="007132B7">
        <w:t xml:space="preserve"> and Quantity</w:t>
      </w:r>
      <w:r>
        <w:t>?</w:t>
      </w:r>
    </w:p>
    <w:p w14:paraId="3F5C5BA5" w14:textId="77777777" w:rsidR="00B56FBB" w:rsidRDefault="00162AC5" w:rsidP="00B56FBB">
      <w:pPr>
        <w:pStyle w:val="ListParagraph"/>
        <w:numPr>
          <w:ilvl w:val="0"/>
          <w:numId w:val="1"/>
        </w:numPr>
      </w:pPr>
      <w:r>
        <w:t>Generate the sales report for every product</w:t>
      </w:r>
      <w:r w:rsidR="00FF7FCA">
        <w:t xml:space="preserve"> in product line</w:t>
      </w:r>
      <w:r>
        <w:t>?</w:t>
      </w:r>
    </w:p>
    <w:p w14:paraId="5534A52D" w14:textId="77777777" w:rsidR="00B56FBB" w:rsidRDefault="00B56FBB" w:rsidP="00B56FBB">
      <w:pPr>
        <w:pStyle w:val="ListParagraph"/>
        <w:numPr>
          <w:ilvl w:val="0"/>
          <w:numId w:val="1"/>
        </w:numPr>
      </w:pPr>
      <w:r>
        <w:t>What is</w:t>
      </w:r>
      <w:r w:rsidR="002457BF">
        <w:t xml:space="preserve"> the </w:t>
      </w:r>
      <w:r w:rsidR="007132B7">
        <w:t>standard deviation of quantity and unit price</w:t>
      </w:r>
      <w:r>
        <w:t>?</w:t>
      </w:r>
      <w:r w:rsidR="00C81574">
        <w:t xml:space="preserve"> Explain it.</w:t>
      </w:r>
    </w:p>
    <w:p w14:paraId="5FB1A030" w14:textId="77777777" w:rsidR="00B56FBB" w:rsidRDefault="00B56FBB" w:rsidP="00B56FBB">
      <w:pPr>
        <w:pStyle w:val="ListParagraph"/>
        <w:numPr>
          <w:ilvl w:val="0"/>
          <w:numId w:val="1"/>
        </w:numPr>
      </w:pPr>
      <w:r>
        <w:t xml:space="preserve"> Is th</w:t>
      </w:r>
      <w:r w:rsidR="002457BF">
        <w:t xml:space="preserve">ere any relationship between </w:t>
      </w:r>
      <w:r w:rsidR="007132B7">
        <w:t>quantity and unit price</w:t>
      </w:r>
      <w:r>
        <w:t>?</w:t>
      </w:r>
      <w:r w:rsidR="00C81574">
        <w:t xml:space="preserve"> Explain it.</w:t>
      </w:r>
    </w:p>
    <w:p w14:paraId="3C5B4068" w14:textId="77777777" w:rsidR="00B56FBB" w:rsidRDefault="00B56FBB" w:rsidP="00B56FBB">
      <w:pPr>
        <w:pStyle w:val="ListParagraph"/>
        <w:numPr>
          <w:ilvl w:val="0"/>
          <w:numId w:val="1"/>
        </w:numPr>
      </w:pPr>
      <w:r>
        <w:t>Is th</w:t>
      </w:r>
      <w:r w:rsidR="002457BF">
        <w:t>ere any relationship between</w:t>
      </w:r>
      <w:r w:rsidR="00442857">
        <w:t xml:space="preserve"> rating and gross income</w:t>
      </w:r>
      <w:r>
        <w:t>?</w:t>
      </w:r>
      <w:r w:rsidR="00C81574">
        <w:t xml:space="preserve"> Explain it.</w:t>
      </w:r>
    </w:p>
    <w:p w14:paraId="13C2AFFF" w14:textId="77777777" w:rsidR="002457BF" w:rsidRDefault="002457BF" w:rsidP="002457BF">
      <w:pPr>
        <w:pStyle w:val="ListParagraph"/>
        <w:numPr>
          <w:ilvl w:val="0"/>
          <w:numId w:val="1"/>
        </w:numPr>
      </w:pPr>
      <w:r>
        <w:t>Is there any relations</w:t>
      </w:r>
      <w:r w:rsidR="007132B7">
        <w:t>hip between</w:t>
      </w:r>
      <w:r w:rsidR="00442857">
        <w:t xml:space="preserve"> rating and </w:t>
      </w:r>
      <w:r w:rsidR="00162AC5">
        <w:t>quantity?</w:t>
      </w:r>
      <w:r w:rsidR="00C81574">
        <w:t xml:space="preserve"> Explain it.</w:t>
      </w:r>
    </w:p>
    <w:p w14:paraId="2EE697CA" w14:textId="77777777" w:rsidR="00B56FBB" w:rsidRDefault="00B56FBB" w:rsidP="00B56FBB">
      <w:pPr>
        <w:pStyle w:val="ListParagraph"/>
        <w:numPr>
          <w:ilvl w:val="0"/>
          <w:numId w:val="1"/>
        </w:numPr>
      </w:pPr>
      <w:r>
        <w:t>Create a dashboar</w:t>
      </w:r>
      <w:r w:rsidR="002457BF">
        <w:t xml:space="preserve">d for all the aspect of </w:t>
      </w:r>
      <w:r w:rsidR="00442857">
        <w:t>Supermarket</w:t>
      </w:r>
      <w:r w:rsidR="002457BF">
        <w:t>_sales</w:t>
      </w:r>
      <w:r>
        <w:t xml:space="preserve"> data?</w:t>
      </w:r>
    </w:p>
    <w:p w14:paraId="5F59E52A" w14:textId="77777777" w:rsidR="00B56FBB" w:rsidRDefault="00B56FBB" w:rsidP="00B56FBB"/>
    <w:p w14:paraId="16B972B9" w14:textId="77777777" w:rsidR="00AC3C5B" w:rsidRDefault="00AC3C5B"/>
    <w:sectPr w:rsidR="0051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0A81"/>
    <w:multiLevelType w:val="hybridMultilevel"/>
    <w:tmpl w:val="9614F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778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AE7"/>
    <w:rsid w:val="00162AC5"/>
    <w:rsid w:val="002457BF"/>
    <w:rsid w:val="002C0FCD"/>
    <w:rsid w:val="002C608E"/>
    <w:rsid w:val="00385183"/>
    <w:rsid w:val="00442857"/>
    <w:rsid w:val="00605FE2"/>
    <w:rsid w:val="007132B7"/>
    <w:rsid w:val="00773415"/>
    <w:rsid w:val="008E0CB0"/>
    <w:rsid w:val="00A770E3"/>
    <w:rsid w:val="00B56FBB"/>
    <w:rsid w:val="00C81574"/>
    <w:rsid w:val="00ED4373"/>
    <w:rsid w:val="00F11502"/>
    <w:rsid w:val="00F17AE7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0710"/>
  <w15:chartTrackingRefBased/>
  <w15:docId w15:val="{6DEE75B2-47E5-42E1-94B1-099C2467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FBB"/>
  </w:style>
  <w:style w:type="paragraph" w:styleId="Heading1">
    <w:name w:val="heading 1"/>
    <w:basedOn w:val="Normal"/>
    <w:next w:val="Normal"/>
    <w:link w:val="Heading1Char"/>
    <w:uiPriority w:val="9"/>
    <w:qFormat/>
    <w:rsid w:val="008E0C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9130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81B0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81B0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B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81B0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B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B0D0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B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B0D0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B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B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81B0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B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B0"/>
    <w:rPr>
      <w:rFonts w:asciiTheme="majorHAnsi" w:eastAsiaTheme="majorEastAsia" w:hAnsiTheme="majorHAnsi" w:cstheme="majorBidi"/>
      <w:b/>
      <w:bCs/>
      <w:color w:val="B9130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B0"/>
    <w:rPr>
      <w:rFonts w:asciiTheme="majorHAnsi" w:eastAsiaTheme="majorEastAsia" w:hAnsiTheme="majorHAnsi" w:cstheme="majorBidi"/>
      <w:b/>
      <w:bCs/>
      <w:color w:val="F81B0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B0"/>
    <w:rPr>
      <w:rFonts w:asciiTheme="majorHAnsi" w:eastAsiaTheme="majorEastAsia" w:hAnsiTheme="majorHAnsi" w:cstheme="majorBidi"/>
      <w:b/>
      <w:bCs/>
      <w:color w:val="F81B0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B0"/>
    <w:rPr>
      <w:rFonts w:asciiTheme="majorHAnsi" w:eastAsiaTheme="majorEastAsia" w:hAnsiTheme="majorHAnsi" w:cstheme="majorBidi"/>
      <w:b/>
      <w:bCs/>
      <w:i/>
      <w:iCs/>
      <w:color w:val="F81B0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B0"/>
    <w:rPr>
      <w:rFonts w:asciiTheme="majorHAnsi" w:eastAsiaTheme="majorEastAsia" w:hAnsiTheme="majorHAnsi" w:cstheme="majorBidi"/>
      <w:color w:val="7B0D0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B0"/>
    <w:rPr>
      <w:rFonts w:asciiTheme="majorHAnsi" w:eastAsiaTheme="majorEastAsia" w:hAnsiTheme="majorHAnsi" w:cstheme="majorBidi"/>
      <w:i/>
      <w:iCs/>
      <w:color w:val="7B0D0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B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B0"/>
    <w:rPr>
      <w:rFonts w:asciiTheme="majorHAnsi" w:eastAsiaTheme="majorEastAsia" w:hAnsiTheme="majorHAnsi" w:cstheme="majorBidi"/>
      <w:color w:val="F81B0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B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0CB0"/>
    <w:pPr>
      <w:spacing w:line="240" w:lineRule="auto"/>
    </w:pPr>
    <w:rPr>
      <w:b/>
      <w:bCs/>
      <w:color w:val="F81B02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0CB0"/>
    <w:pPr>
      <w:pBdr>
        <w:bottom w:val="single" w:sz="8" w:space="4" w:color="F81B0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33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0CB0"/>
    <w:rPr>
      <w:rFonts w:asciiTheme="majorHAnsi" w:eastAsiaTheme="majorEastAsia" w:hAnsiTheme="majorHAnsi" w:cstheme="majorBidi"/>
      <w:color w:val="3333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B0"/>
    <w:pPr>
      <w:numPr>
        <w:ilvl w:val="1"/>
      </w:numPr>
    </w:pPr>
    <w:rPr>
      <w:rFonts w:asciiTheme="majorHAnsi" w:eastAsiaTheme="majorEastAsia" w:hAnsiTheme="majorHAnsi" w:cstheme="majorBidi"/>
      <w:i/>
      <w:iCs/>
      <w:color w:val="F81B0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0CB0"/>
    <w:rPr>
      <w:rFonts w:asciiTheme="majorHAnsi" w:eastAsiaTheme="majorEastAsia" w:hAnsiTheme="majorHAnsi" w:cstheme="majorBidi"/>
      <w:i/>
      <w:iCs/>
      <w:color w:val="F81B0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E0CB0"/>
    <w:rPr>
      <w:b/>
      <w:bCs/>
    </w:rPr>
  </w:style>
  <w:style w:type="character" w:styleId="Emphasis">
    <w:name w:val="Emphasis"/>
    <w:basedOn w:val="DefaultParagraphFont"/>
    <w:uiPriority w:val="20"/>
    <w:qFormat/>
    <w:rsid w:val="008E0CB0"/>
    <w:rPr>
      <w:i/>
      <w:iCs/>
    </w:rPr>
  </w:style>
  <w:style w:type="paragraph" w:styleId="NoSpacing">
    <w:name w:val="No Spacing"/>
    <w:uiPriority w:val="1"/>
    <w:qFormat/>
    <w:rsid w:val="008E0CB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E0C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E0CB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E0C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B0"/>
    <w:pPr>
      <w:pBdr>
        <w:bottom w:val="single" w:sz="4" w:space="4" w:color="F81B02" w:themeColor="accent1"/>
      </w:pBdr>
      <w:spacing w:before="200" w:after="280"/>
      <w:ind w:left="936" w:right="936"/>
    </w:pPr>
    <w:rPr>
      <w:b/>
      <w:bCs/>
      <w:i/>
      <w:iCs/>
      <w:color w:val="F81B0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B0"/>
    <w:rPr>
      <w:b/>
      <w:bCs/>
      <w:i/>
      <w:iCs/>
      <w:color w:val="F81B02" w:themeColor="accent1"/>
    </w:rPr>
  </w:style>
  <w:style w:type="character" w:styleId="SubtleEmphasis">
    <w:name w:val="Subtle Emphasis"/>
    <w:basedOn w:val="DefaultParagraphFont"/>
    <w:uiPriority w:val="19"/>
    <w:qFormat/>
    <w:rsid w:val="008E0CB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E0CB0"/>
    <w:rPr>
      <w:b/>
      <w:bCs/>
      <w:i/>
      <w:iCs/>
      <w:color w:val="F81B02" w:themeColor="accent1"/>
    </w:rPr>
  </w:style>
  <w:style w:type="character" w:styleId="SubtleReference">
    <w:name w:val="Subtle Reference"/>
    <w:basedOn w:val="DefaultParagraphFont"/>
    <w:uiPriority w:val="31"/>
    <w:qFormat/>
    <w:rsid w:val="008E0CB0"/>
    <w:rPr>
      <w:smallCaps/>
      <w:color w:val="FC7715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E0CB0"/>
    <w:rPr>
      <w:b/>
      <w:bCs/>
      <w:smallCaps/>
      <w:color w:val="FC7715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0CB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0CB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3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Mugesh S</cp:lastModifiedBy>
  <cp:revision>2</cp:revision>
  <dcterms:created xsi:type="dcterms:W3CDTF">2026-06-05T11:24:00Z</dcterms:created>
  <dcterms:modified xsi:type="dcterms:W3CDTF">2026-06-05T11:24:00Z</dcterms:modified>
</cp:coreProperties>
</file>