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97E2" w14:textId="3D46CC3B" w:rsidR="000F639B" w:rsidRPr="002C3684" w:rsidRDefault="002C3684" w:rsidP="00105741">
      <w:pPr>
        <w:rPr>
          <w:b/>
          <w:bCs/>
        </w:rPr>
      </w:pPr>
      <w:r w:rsidRPr="002C3684">
        <w:rPr>
          <w:b/>
          <w:bCs/>
        </w:rPr>
        <w:t>SECTION 1</w:t>
      </w:r>
    </w:p>
    <w:p w14:paraId="02820425" w14:textId="5E6402EE" w:rsidR="002C3684" w:rsidRPr="002C3684" w:rsidRDefault="002C3684" w:rsidP="002C3684">
      <w:r w:rsidRPr="002C3684">
        <w:rPr>
          <w:lang w:val="en-GB"/>
        </w:rPr>
        <w:t>Nowadays owning a four-wheeler is the number one priority for the majority of people. But most of them can’t afford it at the initial stage so, they go for a used vehicle.</w:t>
      </w:r>
    </w:p>
    <w:p w14:paraId="50E5ACD9" w14:textId="77777777" w:rsidR="002C3684" w:rsidRPr="002C3684" w:rsidRDefault="002C3684" w:rsidP="002C3684">
      <w:r w:rsidRPr="002C3684">
        <w:rPr>
          <w:lang w:val="en-GB"/>
        </w:rPr>
        <w:t>A used car dealership specializes in selling cars from various brands. The mileage of these cars is a good predictor of their sale prices. What other factors might play a role in deciding the price a customer might be willing to pay?</w:t>
      </w:r>
      <w:r w:rsidRPr="002C3684">
        <w:rPr>
          <w:lang w:val="en-US"/>
        </w:rPr>
        <w:t xml:space="preserve"> </w:t>
      </w:r>
    </w:p>
    <w:p w14:paraId="3F28EB56" w14:textId="27A7A4F6" w:rsidR="002C3684" w:rsidRDefault="002C3684">
      <w:r w:rsidRPr="002C3684">
        <w:rPr>
          <w:lang w:val="en-US"/>
        </w:rPr>
        <w:t>For a better understanding of that it is necessary to do EDA and build a model to predict the multiple aspects that are most influencing the price of a vehicle.</w:t>
      </w:r>
    </w:p>
    <w:p w14:paraId="243AE900" w14:textId="0CD36486" w:rsidR="002C3684" w:rsidRDefault="002C3684">
      <w:r>
        <w:t>Data frame:</w:t>
      </w:r>
    </w:p>
    <w:p w14:paraId="130E757B" w14:textId="2A1B3B69" w:rsidR="002C3684" w:rsidRDefault="002C3684">
      <w:r w:rsidRPr="002C3684">
        <w:drawing>
          <wp:anchor distT="0" distB="0" distL="114300" distR="114300" simplePos="0" relativeHeight="251658240" behindDoc="0" locked="0" layoutInCell="1" allowOverlap="1" wp14:anchorId="5A63CCD9" wp14:editId="56F9A2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59525" cy="1729740"/>
            <wp:effectExtent l="0" t="0" r="3175" b="3810"/>
            <wp:wrapThrough wrapText="bothSides">
              <wp:wrapPolygon edited="0">
                <wp:start x="0" y="0"/>
                <wp:lineTo x="0" y="21410"/>
                <wp:lineTo x="20446" y="21410"/>
                <wp:lineTo x="21546" y="20934"/>
                <wp:lineTo x="21546" y="0"/>
                <wp:lineTo x="0" y="0"/>
              </wp:wrapPolygon>
            </wp:wrapThrough>
            <wp:docPr id="134918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This data frame includes some outliers, null values, and some empty cells also.</w:t>
      </w:r>
    </w:p>
    <w:p w14:paraId="5D72D975" w14:textId="4D076254" w:rsidR="002C3684" w:rsidRDefault="002C3684">
      <w:r>
        <w:t>This has both Numerical and categorical values.</w:t>
      </w:r>
    </w:p>
    <w:p w14:paraId="2EBEACFF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RangeIndex: 7253 entries, 0 to 7252</w:t>
      </w:r>
    </w:p>
    <w:p w14:paraId="63FF7013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Data columns (total 14 columns):</w:t>
      </w:r>
    </w:p>
    <w:p w14:paraId="597B8701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#   Column             Non-Null Count  Dtype  </w:t>
      </w:r>
    </w:p>
    <w:p w14:paraId="72F72619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---  ------             --------------  -----  </w:t>
      </w:r>
    </w:p>
    <w:p w14:paraId="0E7D8D23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0   Unnamed: 0         7253 non-null   int64  </w:t>
      </w:r>
    </w:p>
    <w:p w14:paraId="019C3B87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1   Name               7253 non-null   object </w:t>
      </w:r>
    </w:p>
    <w:p w14:paraId="61A46C47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2   Location           7253 non-null   object </w:t>
      </w:r>
    </w:p>
    <w:p w14:paraId="7BDACF82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3   Year               7253 non-null   int64  </w:t>
      </w:r>
    </w:p>
    <w:p w14:paraId="1457B33A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4   Kilometers_Driven  7253 non-null   int64  </w:t>
      </w:r>
    </w:p>
    <w:p w14:paraId="03837B6F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5   Fuel_Type          7253 non-null   object </w:t>
      </w:r>
    </w:p>
    <w:p w14:paraId="6623101D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6   Transmission       7253 non-null   object </w:t>
      </w:r>
    </w:p>
    <w:p w14:paraId="6A2E0A9D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7   Owner_Type         7253 non-null   object </w:t>
      </w:r>
    </w:p>
    <w:p w14:paraId="035A2053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8   Mileage            7251 non-null   object </w:t>
      </w:r>
    </w:p>
    <w:p w14:paraId="3396CA39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9   Engine             7207 non-null   object </w:t>
      </w:r>
    </w:p>
    <w:p w14:paraId="3AD8BDC8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10  Power              7207 non-null   object </w:t>
      </w:r>
    </w:p>
    <w:p w14:paraId="27F569AA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11  Seats              7200 non-null   float64</w:t>
      </w:r>
    </w:p>
    <w:p w14:paraId="0CE36797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12  New_Price          1006 non-null   object </w:t>
      </w:r>
    </w:p>
    <w:p w14:paraId="0B09D49D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13  Price</w:t>
      </w:r>
      <w:proofErr w:type="gramEnd"/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 xml:space="preserve">              6019 non-null   float64</w:t>
      </w:r>
    </w:p>
    <w:p w14:paraId="132E4CD3" w14:textId="77777777" w:rsidR="002C3684" w:rsidRP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dtypes: float64(2), int64(3), object(9)</w:t>
      </w:r>
    </w:p>
    <w:p w14:paraId="596A0A7D" w14:textId="4CF31F97" w:rsidR="002C3684" w:rsidRDefault="002C3684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2C36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memory usage: 793.4+ KB</w:t>
      </w:r>
    </w:p>
    <w:p w14:paraId="392ED90A" w14:textId="77777777" w:rsidR="00105741" w:rsidRDefault="00105741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 w:bidi="ta-IN"/>
          <w14:ligatures w14:val="none"/>
        </w:rPr>
      </w:pPr>
    </w:p>
    <w:p w14:paraId="1BEF25CB" w14:textId="7B823333" w:rsidR="002C3684" w:rsidRDefault="00105741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 w:bidi="ta-IN"/>
          <w14:ligatures w14:val="none"/>
        </w:rPr>
        <w:t>If we see the correlation between each aspect,</w:t>
      </w:r>
    </w:p>
    <w:p w14:paraId="72271989" w14:textId="70AB4AAC" w:rsidR="00105741" w:rsidRDefault="00105741" w:rsidP="002C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765CA84F" wp14:editId="4B93ABD6">
            <wp:extent cx="6015355" cy="2049145"/>
            <wp:effectExtent l="0" t="0" r="4445" b="8255"/>
            <wp:docPr id="1138958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58467" name="Picture 11389584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A4B3" w14:textId="279A005A" w:rsidR="002C3684" w:rsidRDefault="00965A1C">
      <w:pPr>
        <w:rPr>
          <w:b/>
          <w:bCs/>
        </w:rPr>
      </w:pPr>
      <w:r w:rsidRPr="00965A1C">
        <w:rPr>
          <w:b/>
          <w:bCs/>
        </w:rPr>
        <w:lastRenderedPageBreak/>
        <w:t>SECTION 2</w:t>
      </w:r>
    </w:p>
    <w:p w14:paraId="241911B2" w14:textId="77777777" w:rsidR="00965A1C" w:rsidRPr="00965A1C" w:rsidRDefault="00965A1C">
      <w:pPr>
        <w:rPr>
          <w:b/>
          <w:bCs/>
        </w:rPr>
      </w:pPr>
    </w:p>
    <w:p w14:paraId="7F7075B1" w14:textId="77777777" w:rsidR="00105741" w:rsidRDefault="00105741"/>
    <w:sectPr w:rsidR="00105741" w:rsidSect="00105741">
      <w:pgSz w:w="11906" w:h="16838"/>
      <w:pgMar w:top="426" w:right="144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84"/>
    <w:rsid w:val="000F639B"/>
    <w:rsid w:val="00105741"/>
    <w:rsid w:val="00230013"/>
    <w:rsid w:val="002C3684"/>
    <w:rsid w:val="0096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5DC0"/>
  <w15:chartTrackingRefBased/>
  <w15:docId w15:val="{D967B5A3-6EE1-45F7-B914-E821889E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684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</dc:creator>
  <cp:keywords/>
  <dc:description/>
  <cp:lastModifiedBy>Mugil</cp:lastModifiedBy>
  <cp:revision>2</cp:revision>
  <dcterms:created xsi:type="dcterms:W3CDTF">2023-04-17T17:50:00Z</dcterms:created>
  <dcterms:modified xsi:type="dcterms:W3CDTF">2023-04-17T19:40:00Z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4ee32f61-9bcc-44c0-b582-ec7206041799</vt:lpwstr>
  </property>
</Properties>
</file>