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02819" w:rsidR="00502819" w:rsidP="00502819" w:rsidRDefault="00502819" w14:paraId="2C91CD46" wp14:textId="77777777">
      <w:pPr>
        <w:spacing w:after="0"/>
        <w:jc w:val="center"/>
        <w:rPr>
          <w:rFonts w:cstheme="minorHAnsi"/>
          <w:color w:val="231F20"/>
        </w:rPr>
      </w:pPr>
      <w:r w:rsidRPr="00502819">
        <w:rPr>
          <w:rFonts w:cstheme="minorHAnsi"/>
          <w:color w:val="231F20"/>
        </w:rPr>
        <w:t>CA3511 - JAVA PROGRAMMING AND NETWORKS LABORATORY</w:t>
      </w:r>
    </w:p>
    <w:p xmlns:wp14="http://schemas.microsoft.com/office/word/2010/wordml" w:rsidRPr="00502819" w:rsidR="00502819" w:rsidP="00502819" w:rsidRDefault="00502819" w14:paraId="672A6659" wp14:textId="77777777">
      <w:pPr>
        <w:spacing w:after="0"/>
        <w:rPr>
          <w:rFonts w:cstheme="minorHAnsi"/>
          <w:color w:val="231F20"/>
        </w:rPr>
      </w:pPr>
    </w:p>
    <w:p xmlns:wp14="http://schemas.microsoft.com/office/word/2010/wordml" w:rsidRPr="00502819" w:rsidR="00502819" w:rsidP="18ACBED1" w:rsidRDefault="00CB4905" w14:paraId="7BA3308C" wp14:textId="04EBB8C8">
      <w:pPr>
        <w:pBdr>
          <w:bottom w:val="single" w:color="auto" w:sz="6" w:space="1"/>
        </w:pBdr>
        <w:autoSpaceDE w:val="0"/>
        <w:autoSpaceDN w:val="0"/>
        <w:adjustRightInd w:val="0"/>
        <w:spacing w:after="0" w:line="240" w:lineRule="auto"/>
        <w:jc w:val="both"/>
        <w:rPr>
          <w:rFonts w:cs="Calibri" w:cstheme="minorAscii"/>
          <w:color w:val="231F20"/>
        </w:rPr>
      </w:pPr>
      <w:r w:rsidRPr="18ACBED1" w:rsidR="00CB4905">
        <w:rPr>
          <w:rFonts w:cs="Calibri" w:cstheme="minorAscii"/>
          <w:color w:val="231F20"/>
        </w:rPr>
        <w:t>Lab.Ex.5</w:t>
      </w:r>
      <w:r w:rsidRPr="18ACBED1" w:rsidR="56283F2C">
        <w:rPr>
          <w:rFonts w:cs="Calibri" w:cstheme="minorAscii"/>
          <w:color w:val="231F20"/>
        </w:rPr>
        <w:t xml:space="preserve">                                                                                                                                   </w:t>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005C7621">
        <w:rPr>
          <w:rFonts w:cstheme="minorHAnsi"/>
          <w:color w:val="231F20"/>
        </w:rPr>
        <w:tab/>
      </w:r>
      <w:r w:rsidRPr="18ACBED1" w:rsidR="005C7621">
        <w:rPr>
          <w:rFonts w:cs="Calibri" w:cstheme="minorAscii"/>
          <w:color w:val="231F20"/>
        </w:rPr>
        <w:t>16</w:t>
      </w:r>
      <w:r w:rsidRPr="18ACBED1" w:rsidR="00502819">
        <w:rPr>
          <w:rFonts w:cs="Calibri" w:cstheme="minorAscii"/>
          <w:color w:val="231F20"/>
        </w:rPr>
        <w:t xml:space="preserve">.09.2020   </w:t>
      </w:r>
    </w:p>
    <w:p xmlns:wp14="http://schemas.microsoft.com/office/word/2010/wordml" w:rsidR="00502819" w:rsidP="00502819" w:rsidRDefault="00502819" w14:paraId="0A37501D" wp14:textId="77777777">
      <w:pPr>
        <w:autoSpaceDE w:val="0"/>
        <w:autoSpaceDN w:val="0"/>
        <w:adjustRightInd w:val="0"/>
        <w:spacing w:after="0" w:line="240" w:lineRule="auto"/>
        <w:jc w:val="both"/>
        <w:rPr>
          <w:rFonts w:cstheme="minorHAnsi"/>
          <w:b/>
          <w:bCs/>
          <w:i/>
          <w:iCs/>
          <w:color w:val="231F20"/>
        </w:rPr>
      </w:pPr>
    </w:p>
    <w:p xmlns:wp14="http://schemas.microsoft.com/office/word/2010/wordml" w:rsidR="005C7621" w:rsidP="005C7621" w:rsidRDefault="009024A6" w14:paraId="6E0623C3" wp14:textId="77777777">
      <w:pPr>
        <w:pStyle w:val="ListParagraph"/>
        <w:numPr>
          <w:ilvl w:val="0"/>
          <w:numId w:val="4"/>
        </w:numPr>
        <w:autoSpaceDE w:val="0"/>
        <w:autoSpaceDN w:val="0"/>
        <w:adjustRightInd w:val="0"/>
        <w:spacing w:after="0" w:line="240" w:lineRule="auto"/>
        <w:jc w:val="both"/>
        <w:rPr>
          <w:rFonts w:ascii="Arial" w:hAnsi="Arial" w:cs="Arial"/>
          <w:shd w:val="clear" w:color="auto" w:fill="FFFFFF"/>
        </w:rPr>
      </w:pPr>
      <w:r w:rsidRPr="009024A6">
        <w:rPr>
          <w:rFonts w:ascii="Arial" w:hAnsi="Arial" w:cs="Arial"/>
          <w:shd w:val="clear" w:color="auto" w:fill="FFFFFF"/>
        </w:rPr>
        <w:t>Implement a socket program for exchanging message between a</w:t>
      </w:r>
      <w:r>
        <w:rPr>
          <w:rFonts w:ascii="Arial" w:hAnsi="Arial" w:cs="Arial"/>
          <w:shd w:val="clear" w:color="auto" w:fill="FFFFFF"/>
        </w:rPr>
        <w:t xml:space="preserve"> client and server.</w:t>
      </w:r>
    </w:p>
    <w:p xmlns:wp14="http://schemas.microsoft.com/office/word/2010/wordml" w:rsidRPr="009024A6" w:rsidR="009024A6" w:rsidP="009024A6" w:rsidRDefault="009024A6" w14:paraId="5DAB6C7B" wp14:textId="77777777">
      <w:pPr>
        <w:pStyle w:val="ListParagraph"/>
        <w:autoSpaceDE w:val="0"/>
        <w:autoSpaceDN w:val="0"/>
        <w:adjustRightInd w:val="0"/>
        <w:spacing w:after="0" w:line="240" w:lineRule="auto"/>
        <w:jc w:val="both"/>
        <w:rPr>
          <w:rFonts w:ascii="Arial" w:hAnsi="Arial" w:cs="Arial"/>
          <w:shd w:val="clear" w:color="auto" w:fill="FFFFFF"/>
        </w:rPr>
      </w:pPr>
    </w:p>
    <w:p xmlns:wp14="http://schemas.microsoft.com/office/word/2010/wordml" w:rsidRPr="009024A6" w:rsidR="005C7621" w:rsidP="005C7621" w:rsidRDefault="005C7621" w14:paraId="1997C4E3" wp14:textId="77777777">
      <w:pPr>
        <w:pStyle w:val="ListParagraph"/>
        <w:numPr>
          <w:ilvl w:val="0"/>
          <w:numId w:val="4"/>
        </w:numPr>
        <w:autoSpaceDE w:val="0"/>
        <w:autoSpaceDN w:val="0"/>
        <w:adjustRightInd w:val="0"/>
        <w:spacing w:after="0" w:line="240" w:lineRule="auto"/>
        <w:jc w:val="both"/>
        <w:rPr>
          <w:rFonts w:ascii="Arial" w:hAnsi="Arial" w:cs="Arial"/>
          <w:shd w:val="clear" w:color="auto" w:fill="FFFFFF"/>
        </w:rPr>
      </w:pPr>
      <w:r>
        <w:rPr>
          <w:rFonts w:ascii="Arial" w:hAnsi="Arial" w:cs="Arial"/>
          <w:shd w:val="clear" w:color="auto" w:fill="FFFFFF"/>
        </w:rPr>
        <w:t xml:space="preserve">Use socket program to get system’s </w:t>
      </w:r>
    </w:p>
    <w:p xmlns:wp14="http://schemas.microsoft.com/office/word/2010/wordml" w:rsidRPr="009024A6" w:rsidR="005C7621" w:rsidP="005C7621" w:rsidRDefault="005C7621" w14:paraId="491072FA" wp14:textId="77777777">
      <w:pPr>
        <w:pStyle w:val="ListParagraph"/>
        <w:numPr>
          <w:ilvl w:val="1"/>
          <w:numId w:val="4"/>
        </w:numPr>
        <w:autoSpaceDE w:val="0"/>
        <w:autoSpaceDN w:val="0"/>
        <w:adjustRightInd w:val="0"/>
        <w:spacing w:after="0" w:line="240" w:lineRule="auto"/>
        <w:jc w:val="both"/>
        <w:rPr>
          <w:rFonts w:ascii="Arial" w:hAnsi="Arial" w:cs="Arial"/>
          <w:shd w:val="clear" w:color="auto" w:fill="FFFFFF"/>
        </w:rPr>
      </w:pPr>
      <w:r>
        <w:rPr>
          <w:rFonts w:ascii="Arial" w:hAnsi="Arial" w:cs="Arial"/>
          <w:shd w:val="clear" w:color="auto" w:fill="FFFFFF"/>
        </w:rPr>
        <w:t>Date</w:t>
      </w:r>
    </w:p>
    <w:p xmlns:wp14="http://schemas.microsoft.com/office/word/2010/wordml" w:rsidRPr="009024A6" w:rsidR="005C7621" w:rsidP="005C7621" w:rsidRDefault="005C7621" w14:paraId="4A146726" wp14:textId="77777777">
      <w:pPr>
        <w:pStyle w:val="ListParagraph"/>
        <w:numPr>
          <w:ilvl w:val="1"/>
          <w:numId w:val="4"/>
        </w:numPr>
        <w:autoSpaceDE w:val="0"/>
        <w:autoSpaceDN w:val="0"/>
        <w:adjustRightInd w:val="0"/>
        <w:spacing w:after="0" w:line="240" w:lineRule="auto"/>
        <w:jc w:val="both"/>
        <w:rPr>
          <w:rFonts w:ascii="Arial" w:hAnsi="Arial" w:cs="Arial"/>
          <w:shd w:val="clear" w:color="auto" w:fill="FFFFFF"/>
        </w:rPr>
      </w:pPr>
      <w:r>
        <w:rPr>
          <w:rFonts w:ascii="Arial" w:hAnsi="Arial" w:cs="Arial"/>
          <w:shd w:val="clear" w:color="auto" w:fill="FFFFFF"/>
        </w:rPr>
        <w:t>Time</w:t>
      </w:r>
    </w:p>
    <w:p xmlns:wp14="http://schemas.microsoft.com/office/word/2010/wordml" w:rsidRPr="009024A6" w:rsidR="005C7621" w:rsidP="005C7621" w:rsidRDefault="005C7621" w14:paraId="120B8A80" wp14:textId="77777777">
      <w:pPr>
        <w:pStyle w:val="ListParagraph"/>
        <w:numPr>
          <w:ilvl w:val="1"/>
          <w:numId w:val="4"/>
        </w:numPr>
        <w:autoSpaceDE w:val="0"/>
        <w:autoSpaceDN w:val="0"/>
        <w:adjustRightInd w:val="0"/>
        <w:spacing w:after="0" w:line="240" w:lineRule="auto"/>
        <w:jc w:val="both"/>
        <w:rPr>
          <w:rFonts w:ascii="Arial" w:hAnsi="Arial" w:cs="Arial"/>
          <w:shd w:val="clear" w:color="auto" w:fill="FFFFFF"/>
        </w:rPr>
      </w:pPr>
      <w:proofErr w:type="spellStart"/>
      <w:r>
        <w:rPr>
          <w:rFonts w:ascii="Arial" w:hAnsi="Arial" w:cs="Arial"/>
          <w:shd w:val="clear" w:color="auto" w:fill="FFFFFF"/>
        </w:rPr>
        <w:t>Ip</w:t>
      </w:r>
      <w:proofErr w:type="spellEnd"/>
      <w:r>
        <w:rPr>
          <w:rFonts w:ascii="Arial" w:hAnsi="Arial" w:cs="Arial"/>
          <w:shd w:val="clear" w:color="auto" w:fill="FFFFFF"/>
        </w:rPr>
        <w:t xml:space="preserve"> address</w:t>
      </w:r>
    </w:p>
    <w:p xmlns:wp14="http://schemas.microsoft.com/office/word/2010/wordml" w:rsidR="005C7621" w:rsidP="005C7621" w:rsidRDefault="005C7621" w14:paraId="02EB378F" wp14:textId="77777777">
      <w:pPr>
        <w:autoSpaceDE w:val="0"/>
        <w:autoSpaceDN w:val="0"/>
        <w:adjustRightInd w:val="0"/>
        <w:spacing w:after="0" w:line="240" w:lineRule="auto"/>
        <w:ind w:left="1080"/>
        <w:jc w:val="both"/>
        <w:rPr>
          <w:rFonts w:cstheme="minorHAnsi"/>
          <w:b/>
          <w:bCs/>
          <w:i/>
          <w:iCs/>
          <w:color w:val="231F20"/>
        </w:rPr>
      </w:pPr>
    </w:p>
    <w:p xmlns:wp14="http://schemas.microsoft.com/office/word/2010/wordml" w:rsidR="009024A6" w:rsidP="18ACBED1" w:rsidRDefault="009024A6" wp14:textId="77777777" w14:paraId="6D7CBB81" w14:noSpellErr="1">
      <w:pPr>
        <w:pStyle w:val="ListParagraph"/>
        <w:numPr>
          <w:ilvl w:val="0"/>
          <w:numId w:val="4"/>
        </w:numPr>
        <w:autoSpaceDE w:val="0"/>
        <w:autoSpaceDN w:val="0"/>
        <w:adjustRightInd w:val="0"/>
        <w:spacing w:after="0" w:line="240" w:lineRule="auto"/>
        <w:jc w:val="both"/>
        <w:rPr>
          <w:rFonts w:ascii="Arial" w:hAnsi="Arial" w:eastAsia="Arial" w:cs="Arial" w:asciiTheme="minorAscii" w:hAnsiTheme="minorAscii" w:eastAsiaTheme="minorAscii" w:cstheme="minorAscii"/>
          <w:sz w:val="22"/>
          <w:szCs w:val="22"/>
          <w:shd w:val="clear" w:color="auto" w:fill="FFFFFF"/>
        </w:rPr>
      </w:pPr>
      <w:r w:rsidR="009024A6">
        <w:rPr>
          <w:rFonts w:ascii="Arial" w:hAnsi="Arial" w:cs="Arial"/>
          <w:shd w:val="clear" w:color="auto" w:fill="FFFFFF"/>
        </w:rPr>
        <w:t xml:space="preserve"> </w:t>
      </w:r>
      <w:hyperlink w:history="1" r:id="Rf9c5be9e488f4742">
        <w:r w:rsidRPr="009024A6" w:rsidR="009024A6">
          <w:rPr>
            <w:rFonts w:ascii="Arial" w:hAnsi="Arial" w:cs="Arial"/>
            <w:shd w:val="clear" w:color="auto" w:fill="FFFFFF"/>
          </w:rPr>
          <w:t>Multiple processes listening on a same socket</w:t>
        </w:r>
      </w:hyperlink>
      <w:r w:rsidR="009E3F10">
        <w:rPr>
          <w:rFonts w:ascii="Arial" w:hAnsi="Arial" w:cs="Arial"/>
          <w:shd w:val="clear" w:color="auto" w:fill="FFFFFF"/>
        </w:rPr>
        <w:t xml:space="preserve"> (broadcast message)</w:t>
      </w:r>
    </w:p>
    <w:p xmlns:wp14="http://schemas.microsoft.com/office/word/2010/wordml" w:rsidRPr="009024A6" w:rsidR="009024A6" w:rsidP="009024A6" w:rsidRDefault="009024A6" w14:paraId="2FA9521E" wp14:textId="77777777">
      <w:pPr>
        <w:pStyle w:val="ListParagraph"/>
        <w:numPr>
          <w:ilvl w:val="1"/>
          <w:numId w:val="4"/>
        </w:numPr>
        <w:autoSpaceDE w:val="0"/>
        <w:autoSpaceDN w:val="0"/>
        <w:adjustRightInd w:val="0"/>
        <w:spacing w:after="0" w:line="240" w:lineRule="auto"/>
        <w:jc w:val="both"/>
        <w:rPr>
          <w:rFonts w:ascii="Arial" w:hAnsi="Arial" w:cs="Arial"/>
          <w:shd w:val="clear" w:color="auto" w:fill="FFFFFF"/>
        </w:rPr>
      </w:pPr>
      <w:r w:rsidR="009024A6">
        <w:rPr>
          <w:rFonts w:ascii="Arial" w:hAnsi="Arial" w:cs="Arial"/>
          <w:shd w:val="clear" w:color="auto" w:fill="FFFFFF"/>
        </w:rPr>
        <w:t>Use an application to illustrate the above statement.</w:t>
      </w:r>
    </w:p>
    <w:p xmlns:wp14="http://schemas.microsoft.com/office/word/2010/wordml" w:rsidR="005C7621" w:rsidP="005C7621" w:rsidRDefault="005C7621" w14:paraId="6A05A809" wp14:textId="77777777">
      <w:pPr>
        <w:autoSpaceDE w:val="0"/>
        <w:autoSpaceDN w:val="0"/>
        <w:adjustRightInd w:val="0"/>
        <w:spacing w:after="0" w:line="240" w:lineRule="auto"/>
        <w:ind w:left="709"/>
        <w:jc w:val="both"/>
        <w:rPr>
          <w:rFonts w:ascii="Arial" w:hAnsi="Arial" w:cs="Arial"/>
          <w:shd w:val="clear" w:color="auto" w:fill="FFFFFF"/>
        </w:rPr>
      </w:pPr>
    </w:p>
    <w:p xmlns:wp14="http://schemas.microsoft.com/office/word/2010/wordml" w:rsidRPr="009E3F10" w:rsidR="009E3F10" w:rsidP="18ACBED1" w:rsidRDefault="009E3F10" w14:paraId="2CD3ED78" wp14:textId="77777777" wp14:noSpellErr="1">
      <w:pPr>
        <w:pStyle w:val="ListParagraph"/>
        <w:numPr>
          <w:ilvl w:val="0"/>
          <w:numId w:val="4"/>
        </w:numPr>
        <w:spacing w:before="100" w:beforeAutospacing="on" w:after="100" w:afterAutospacing="on" w:line="240" w:lineRule="auto"/>
        <w:jc w:val="both"/>
        <w:rPr>
          <w:rFonts w:ascii="Arial" w:hAnsi="Arial" w:eastAsia="Times New Roman" w:cs="Arial"/>
          <w:b w:val="0"/>
          <w:bCs w:val="0"/>
          <w:color w:val="000000"/>
          <w:sz w:val="20"/>
          <w:szCs w:val="20"/>
          <w:u w:val="single"/>
          <w:lang w:eastAsia="en-IN"/>
        </w:rPr>
      </w:pPr>
      <w:r w:rsidRPr="18ACBED1" w:rsidR="009E3F10">
        <w:rPr>
          <w:rFonts w:ascii="Arial" w:hAnsi="Arial" w:eastAsia="Times New Roman" w:cs="Arial"/>
          <w:b w:val="0"/>
          <w:bCs w:val="0"/>
          <w:color w:val="000000" w:themeColor="text1" w:themeTint="FF" w:themeShade="FF"/>
          <w:sz w:val="20"/>
          <w:szCs w:val="20"/>
          <w:u w:val="none"/>
          <w:lang w:eastAsia="en-IN"/>
        </w:rPr>
        <w:t>Use a MULTI THREADED SERVER to implement the following scenario.</w:t>
      </w:r>
    </w:p>
    <w:p xmlns:wp14="http://schemas.microsoft.com/office/word/2010/wordml" w:rsidRPr="009E3F10" w:rsidR="009E3F10" w:rsidP="009E3F10" w:rsidRDefault="009E3F10" w14:paraId="20D5AC7E" wp14:textId="77777777">
      <w:pPr>
        <w:spacing w:before="100" w:beforeAutospacing="1" w:after="100" w:afterAutospacing="1" w:line="240" w:lineRule="auto"/>
        <w:ind w:left="720" w:firstLine="720"/>
        <w:jc w:val="both"/>
        <w:rPr>
          <w:rFonts w:ascii="Arial" w:hAnsi="Arial" w:cs="Arial"/>
          <w:shd w:val="clear" w:color="auto" w:fill="FFFFFF"/>
        </w:rPr>
      </w:pPr>
      <w:r w:rsidRPr="00CB4905">
        <w:rPr>
          <w:rFonts w:ascii="Arial" w:hAnsi="Arial" w:cs="Arial"/>
          <w:shd w:val="clear" w:color="auto" w:fill="FFFFFF"/>
        </w:rPr>
        <w:t>A</w:t>
      </w:r>
      <w:r w:rsidRPr="009E3F10">
        <w:rPr>
          <w:rFonts w:ascii="Arial" w:hAnsi="Arial" w:cs="Arial"/>
          <w:shd w:val="clear" w:color="auto" w:fill="FFFFFF"/>
        </w:rPr>
        <w:t xml:space="preserve"> Web server in two steps. In the end, you will have built a multi-threaded Web server that is capable of processing multiple simultaneous service requests in parallel. You should be able to demonstrate that your Web server is capable of delivering your home page to a Web browser.</w:t>
      </w:r>
    </w:p>
    <w:p xmlns:wp14="http://schemas.microsoft.com/office/word/2010/wordml" w:rsidRPr="009E3F10" w:rsidR="009E3F10" w:rsidP="009E3F10" w:rsidRDefault="009E3F10" w14:paraId="5D1072DF" wp14:textId="77777777">
      <w:pPr>
        <w:spacing w:before="100" w:beforeAutospacing="1" w:after="100" w:afterAutospacing="1" w:line="240" w:lineRule="auto"/>
        <w:ind w:left="720"/>
        <w:jc w:val="both"/>
        <w:rPr>
          <w:rFonts w:ascii="Arial" w:hAnsi="Arial" w:cs="Arial"/>
          <w:shd w:val="clear" w:color="auto" w:fill="FFFFFF"/>
        </w:rPr>
      </w:pPr>
      <w:proofErr w:type="gramStart"/>
      <w:r w:rsidRPr="009E3F10">
        <w:rPr>
          <w:rFonts w:ascii="Arial" w:hAnsi="Arial" w:cs="Arial"/>
          <w:shd w:val="clear" w:color="auto" w:fill="FFFFFF"/>
        </w:rPr>
        <w:t>to</w:t>
      </w:r>
      <w:proofErr w:type="gramEnd"/>
      <w:r w:rsidRPr="009E3F10">
        <w:rPr>
          <w:rFonts w:ascii="Arial" w:hAnsi="Arial" w:cs="Arial"/>
          <w:shd w:val="clear" w:color="auto" w:fill="FFFFFF"/>
        </w:rPr>
        <w:t xml:space="preserve"> implement version 1.0 of HTTP, where separate HTTP requests are sent for each component of the Web page. The server will be able to handle multiple simultaneous service requests in parallel. This means that the Web server is multi-threaded. In the main thread, the server listens to a fixed port. When it receives a TCP connection request, it sets up a TCP connection through another port and services the request in a separate thread. To simplify this programming task, we will develop the code in two stages. In the first stage, you will write a multi-threaded server that simply displays the contents of the HTTP request message that it receives. After this program is running properly, you will add the code required to generate an appropriate response.</w:t>
      </w:r>
    </w:p>
    <w:p xmlns:wp14="http://schemas.microsoft.com/office/word/2010/wordml" w:rsidRPr="009E3F10" w:rsidR="009E3F10" w:rsidP="009E3F10" w:rsidRDefault="009E3F10" w14:paraId="1F79BD5C" wp14:textId="77777777">
      <w:pPr>
        <w:spacing w:before="100" w:beforeAutospacing="1" w:after="100" w:afterAutospacing="1" w:line="240" w:lineRule="auto"/>
        <w:ind w:left="720"/>
        <w:jc w:val="both"/>
        <w:rPr>
          <w:rFonts w:ascii="Arial" w:hAnsi="Arial" w:cs="Arial"/>
          <w:shd w:val="clear" w:color="auto" w:fill="FFFFFF"/>
        </w:rPr>
      </w:pPr>
      <w:r w:rsidRPr="009E3F10">
        <w:rPr>
          <w:rFonts w:ascii="Arial" w:hAnsi="Arial" w:cs="Arial"/>
          <w:shd w:val="clear" w:color="auto" w:fill="FFFFFF"/>
        </w:rPr>
        <w:t>As you are developing the code, you can test your server from a Web browser. But remember that you are not serving through the standard port 80, so you need to specify the port number within the URL that you give to your browser. For example, if your machine's name is </w:t>
      </w:r>
      <w:r w:rsidRPr="00CB4905">
        <w:rPr>
          <w:rFonts w:ascii="Arial" w:hAnsi="Arial" w:cs="Arial"/>
          <w:shd w:val="clear" w:color="auto" w:fill="FFFFFF"/>
        </w:rPr>
        <w:t>host.someschool.edu</w:t>
      </w:r>
      <w:r w:rsidRPr="009E3F10">
        <w:rPr>
          <w:rFonts w:ascii="Arial" w:hAnsi="Arial" w:cs="Arial"/>
          <w:shd w:val="clear" w:color="auto" w:fill="FFFFFF"/>
        </w:rPr>
        <w:t>, your server is listening to port 6789, and you want to retrieve the file </w:t>
      </w:r>
      <w:r w:rsidRPr="00CB4905">
        <w:rPr>
          <w:rFonts w:ascii="Arial" w:hAnsi="Arial" w:cs="Arial"/>
          <w:shd w:val="clear" w:color="auto" w:fill="FFFFFF"/>
        </w:rPr>
        <w:t>index.html</w:t>
      </w:r>
      <w:r w:rsidRPr="009E3F10">
        <w:rPr>
          <w:rFonts w:ascii="Arial" w:hAnsi="Arial" w:cs="Arial"/>
          <w:shd w:val="clear" w:color="auto" w:fill="FFFFFF"/>
        </w:rPr>
        <w:t>, then you would specify the following URL within the browser:</w:t>
      </w:r>
    </w:p>
    <w:p xmlns:wp14="http://schemas.microsoft.com/office/word/2010/wordml" w:rsidRPr="009E3F10" w:rsidR="009E3F10" w:rsidP="009E3F10" w:rsidRDefault="009E3F10" w14:paraId="17B7CF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80"/>
        <w:rPr>
          <w:rFonts w:ascii="Arial" w:hAnsi="Arial" w:cs="Arial"/>
          <w:shd w:val="clear" w:color="auto" w:fill="FFFFFF"/>
        </w:rPr>
      </w:pPr>
      <w:r w:rsidRPr="009E3F10">
        <w:rPr>
          <w:rFonts w:ascii="Arial" w:hAnsi="Arial" w:cs="Arial"/>
          <w:shd w:val="clear" w:color="auto" w:fill="FFFFFF"/>
        </w:rPr>
        <w:t xml:space="preserve">        http://host.someschool.edu:6789/index.html</w:t>
      </w:r>
    </w:p>
    <w:p xmlns:wp14="http://schemas.microsoft.com/office/word/2010/wordml" w:rsidRPr="009E3F10" w:rsidR="009E3F10" w:rsidP="009E3F10" w:rsidRDefault="009E3F10" w14:paraId="05671238" wp14:textId="77777777">
      <w:pPr>
        <w:spacing w:before="100" w:beforeAutospacing="1" w:after="100" w:afterAutospacing="1" w:line="240" w:lineRule="auto"/>
        <w:ind w:left="720"/>
        <w:jc w:val="both"/>
        <w:rPr>
          <w:rFonts w:ascii="Arial" w:hAnsi="Arial" w:cs="Arial"/>
          <w:shd w:val="clear" w:color="auto" w:fill="FFFFFF"/>
        </w:rPr>
      </w:pPr>
      <w:r w:rsidRPr="009E3F10">
        <w:rPr>
          <w:rFonts w:ascii="Arial" w:hAnsi="Arial" w:cs="Arial"/>
          <w:shd w:val="clear" w:color="auto" w:fill="FFFFFF"/>
        </w:rPr>
        <w:t>If you omit ":6789", the browser will assume port 80 which most likely will not have a server listening on it.</w:t>
      </w:r>
    </w:p>
    <w:p xmlns:wp14="http://schemas.microsoft.com/office/word/2010/wordml" w:rsidRPr="009E3F10" w:rsidR="009E3F10" w:rsidP="009E3F10" w:rsidRDefault="009E3F10" w14:paraId="4D051BEF" wp14:textId="77777777">
      <w:pPr>
        <w:spacing w:before="100" w:beforeAutospacing="1" w:after="100" w:afterAutospacing="1" w:line="240" w:lineRule="auto"/>
        <w:ind w:left="720"/>
        <w:jc w:val="both"/>
        <w:rPr>
          <w:rFonts w:ascii="Arial" w:hAnsi="Arial" w:cs="Arial"/>
          <w:shd w:val="clear" w:color="auto" w:fill="FFFFFF"/>
        </w:rPr>
      </w:pPr>
      <w:r w:rsidRPr="009E3F10">
        <w:rPr>
          <w:rFonts w:ascii="Arial" w:hAnsi="Arial" w:cs="Arial"/>
          <w:shd w:val="clear" w:color="auto" w:fill="FFFFFF"/>
        </w:rPr>
        <w:t>When the server encounters an error, it sends a response message with the appropriate HTML source so that the error information is displayed in the browser window.</w:t>
      </w:r>
    </w:p>
    <w:p xmlns:wp14="http://schemas.microsoft.com/office/word/2010/wordml" w:rsidRPr="009E3F10" w:rsidR="005C7621" w:rsidP="009E3F10" w:rsidRDefault="005C7621" w14:paraId="5A39BBE3" wp14:textId="77777777">
      <w:pPr>
        <w:pStyle w:val="ListParagraph"/>
        <w:autoSpaceDE w:val="0"/>
        <w:autoSpaceDN w:val="0"/>
        <w:adjustRightInd w:val="0"/>
        <w:spacing w:after="0" w:line="240" w:lineRule="auto"/>
        <w:jc w:val="both"/>
        <w:rPr>
          <w:rFonts w:cstheme="minorHAnsi"/>
          <w:b/>
          <w:bCs/>
          <w:i/>
          <w:iCs/>
          <w:color w:val="231F20"/>
        </w:rPr>
      </w:pPr>
      <w:bookmarkStart w:name="_GoBack" w:id="0"/>
      <w:bookmarkEnd w:id="0"/>
    </w:p>
    <w:sectPr w:rsidRPr="009E3F10" w:rsidR="005C76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Garamond-Semibold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95354"/>
    <w:multiLevelType w:val="hybridMultilevel"/>
    <w:tmpl w:val="F86CCFC0"/>
    <w:lvl w:ilvl="0" w:tplc="29E6A244">
      <w:start w:val="1"/>
      <w:numFmt w:val="decimal"/>
      <w:lvlText w:val="%1"/>
      <w:lvlJc w:val="left"/>
      <w:pPr>
        <w:ind w:left="720" w:hanging="360"/>
      </w:pPr>
      <w:rPr>
        <w:rFonts w:hint="default"/>
      </w:rPr>
    </w:lvl>
    <w:lvl w:ilvl="1" w:tplc="9BDCF0F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0B502A"/>
    <w:multiLevelType w:val="hybridMultilevel"/>
    <w:tmpl w:val="129E9B90"/>
    <w:lvl w:ilvl="0" w:tplc="C5A02A46">
      <w:start w:val="1"/>
      <w:numFmt w:val="decimal"/>
      <w:lvlText w:val="%1."/>
      <w:lvlJc w:val="left"/>
      <w:pPr>
        <w:ind w:left="720" w:hanging="360"/>
      </w:pPr>
      <w:rPr>
        <w:rFonts w:hint="default" w:ascii="AGaramond-SemiboldItalic" w:hAnsi="AGaramond-SemiboldItalic" w:cs="AGaramond-SemiboldItalic"/>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980845"/>
    <w:multiLevelType w:val="hybridMultilevel"/>
    <w:tmpl w:val="81AE4E62"/>
    <w:lvl w:ilvl="0">
      <w:start w:val="1"/>
      <w:numFmt w:val="decimal"/>
      <w:lvlText w:val="%1."/>
      <w:lvlJc w:val="left"/>
      <w:pPr>
        <w:ind w:left="720" w:hanging="360"/>
      </w:pPr>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F24CC6"/>
    <w:multiLevelType w:val="hybridMultilevel"/>
    <w:tmpl w:val="3A6E110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33"/>
    <w:rsid w:val="00316BF8"/>
    <w:rsid w:val="00502819"/>
    <w:rsid w:val="005C7621"/>
    <w:rsid w:val="009024A6"/>
    <w:rsid w:val="009E3F10"/>
    <w:rsid w:val="00CB4905"/>
    <w:rsid w:val="00E85A33"/>
    <w:rsid w:val="18ACBED1"/>
    <w:rsid w:val="56283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B7FE1-B445-45E6-86FC-12CC9C2D3FD8}"/>
  <w14:docId w14:val="2DD244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9024A6"/>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85A33"/>
    <w:pPr>
      <w:ind w:left="720"/>
      <w:contextualSpacing/>
    </w:pPr>
  </w:style>
  <w:style w:type="character" w:styleId="Heading1Char" w:customStyle="1">
    <w:name w:val="Heading 1 Char"/>
    <w:basedOn w:val="DefaultParagraphFont"/>
    <w:link w:val="Heading1"/>
    <w:uiPriority w:val="9"/>
    <w:rsid w:val="009024A6"/>
    <w:rPr>
      <w:rFonts w:ascii="Times New Roman" w:hAnsi="Times New Roman" w:eastAsia="Times New Roman" w:cs="Times New Roman"/>
      <w:b/>
      <w:bCs/>
      <w:kern w:val="36"/>
      <w:sz w:val="48"/>
      <w:szCs w:val="48"/>
      <w:lang w:eastAsia="en-IN"/>
    </w:rPr>
  </w:style>
  <w:style w:type="character" w:styleId="Hyperlink">
    <w:name w:val="Hyperlink"/>
    <w:basedOn w:val="DefaultParagraphFont"/>
    <w:uiPriority w:val="99"/>
    <w:semiHidden/>
    <w:unhideWhenUsed/>
    <w:rsid w:val="009024A6"/>
    <w:rPr>
      <w:color w:val="0000FF"/>
      <w:u w:val="single"/>
    </w:rPr>
  </w:style>
  <w:style w:type="paragraph" w:styleId="NormalWeb">
    <w:name w:val="Normal (Web)"/>
    <w:basedOn w:val="Normal"/>
    <w:uiPriority w:val="99"/>
    <w:semiHidden/>
    <w:unhideWhenUsed/>
    <w:rsid w:val="009E3F1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9E3F10"/>
    <w:rPr>
      <w:i/>
      <w:iCs/>
    </w:rPr>
  </w:style>
  <w:style w:type="paragraph" w:styleId="HTMLPreformatted">
    <w:name w:val="HTML Preformatted"/>
    <w:basedOn w:val="Normal"/>
    <w:link w:val="HTMLPreformattedChar"/>
    <w:uiPriority w:val="99"/>
    <w:semiHidden/>
    <w:unhideWhenUsed/>
    <w:rsid w:val="009E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9E3F10"/>
    <w:rPr>
      <w:rFonts w:ascii="Courier New" w:hAnsi="Courier New" w:eastAsia="Times New Roman"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65274">
      <w:bodyDiv w:val="1"/>
      <w:marLeft w:val="0"/>
      <w:marRight w:val="0"/>
      <w:marTop w:val="0"/>
      <w:marBottom w:val="0"/>
      <w:divBdr>
        <w:top w:val="none" w:sz="0" w:space="0" w:color="auto"/>
        <w:left w:val="none" w:sz="0" w:space="0" w:color="auto"/>
        <w:bottom w:val="none" w:sz="0" w:space="0" w:color="auto"/>
        <w:right w:val="none" w:sz="0" w:space="0" w:color="auto"/>
      </w:divBdr>
    </w:div>
    <w:div w:id="397637108">
      <w:bodyDiv w:val="1"/>
      <w:marLeft w:val="0"/>
      <w:marRight w:val="0"/>
      <w:marTop w:val="0"/>
      <w:marBottom w:val="0"/>
      <w:divBdr>
        <w:top w:val="none" w:sz="0" w:space="0" w:color="auto"/>
        <w:left w:val="none" w:sz="0" w:space="0" w:color="auto"/>
        <w:bottom w:val="none" w:sz="0" w:space="0" w:color="auto"/>
        <w:right w:val="none" w:sz="0" w:space="0" w:color="auto"/>
      </w:divBdr>
    </w:div>
    <w:div w:id="1354763668">
      <w:bodyDiv w:val="1"/>
      <w:marLeft w:val="0"/>
      <w:marRight w:val="0"/>
      <w:marTop w:val="0"/>
      <w:marBottom w:val="0"/>
      <w:divBdr>
        <w:top w:val="none" w:sz="0" w:space="0" w:color="auto"/>
        <w:left w:val="none" w:sz="0" w:space="0" w:color="auto"/>
        <w:bottom w:val="none" w:sz="0" w:space="0" w:color="auto"/>
        <w:right w:val="none" w:sz="0" w:space="0" w:color="auto"/>
      </w:divBdr>
    </w:div>
    <w:div w:id="14567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stackoverflow.com/questions/26425282/multiple-processes-listening-on-a-same-socket" TargetMode="External" Id="Rf9c5be9e488f47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03DEEA1A5FC4D87DF0F7BC0086AAE" ma:contentTypeVersion="9" ma:contentTypeDescription="Create a new document." ma:contentTypeScope="" ma:versionID="4784aef085a1baf87215f52a62df2191">
  <xsd:schema xmlns:xsd="http://www.w3.org/2001/XMLSchema" xmlns:xs="http://www.w3.org/2001/XMLSchema" xmlns:p="http://schemas.microsoft.com/office/2006/metadata/properties" xmlns:ns2="7ad248c1-17da-4181-8f1c-b6699edd0b3b" targetNamespace="http://schemas.microsoft.com/office/2006/metadata/properties" ma:root="true" ma:fieldsID="e3d86f24da42b27d54817c71f8f88709" ns2:_="">
    <xsd:import namespace="7ad248c1-17da-4181-8f1c-b6699edd0b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248c1-17da-4181-8f1c-b6699edd0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8B917-B222-413E-B3BD-5EA22CBAF7BA}"/>
</file>

<file path=customXml/itemProps2.xml><?xml version="1.0" encoding="utf-8"?>
<ds:datastoreItem xmlns:ds="http://schemas.openxmlformats.org/officeDocument/2006/customXml" ds:itemID="{E6815E06-0B6A-4A35-BD53-5332EBF5B054}"/>
</file>

<file path=customXml/itemProps3.xml><?xml version="1.0" encoding="utf-8"?>
<ds:datastoreItem xmlns:ds="http://schemas.openxmlformats.org/officeDocument/2006/customXml" ds:itemID="{21070100-A13B-442A-81F6-AC00BB2AB5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Vidhya</dc:creator>
  <keywords/>
  <dc:description/>
  <lastModifiedBy>K.A.Vidhya</lastModifiedBy>
  <revision>4</revision>
  <dcterms:created xsi:type="dcterms:W3CDTF">2020-09-15T14:14:00.0000000Z</dcterms:created>
  <dcterms:modified xsi:type="dcterms:W3CDTF">2020-09-15T14:32:56.8126724Z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0x010100E8603DEEA1A5FC4D87DF0F7BC0086AAE</vt:lpwstr>
  </property>
</Properties>
</file>