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D4857" w:rsidP="004D4857" w:rsidRDefault="004D4857" w14:paraId="3F27512E" wp14:textId="7777777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4:: 09.092020</w:t>
      </w:r>
    </w:p>
    <w:p xmlns:wp14="http://schemas.microsoft.com/office/word/2010/wordml" w:rsidR="004D4857" w:rsidP="004D4857" w:rsidRDefault="004D4857" w14:paraId="3A7C9347" wp14:textId="7777777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 Programming</w:t>
      </w:r>
    </w:p>
    <w:p xmlns:wp14="http://schemas.microsoft.com/office/word/2010/wordml" w:rsidR="004D4857" w:rsidP="000254F9" w:rsidRDefault="004D4857" w14:paraId="672A6659" wp14:textId="77777777">
      <w:pPr>
        <w:spacing w:after="0" w:line="36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0254F9" w:rsidR="006369AB" w:rsidP="000254F9" w:rsidRDefault="006369AB" w14:paraId="239E755F" wp14:textId="77777777">
      <w:pPr>
        <w:spacing w:after="0" w:line="36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4F9">
        <w:rPr>
          <w:rFonts w:ascii="Times New Roman" w:hAnsi="Times New Roman" w:cs="Times New Roman"/>
          <w:b/>
          <w:sz w:val="24"/>
          <w:szCs w:val="24"/>
          <w:u w:val="single"/>
        </w:rPr>
        <w:t>Write a Java program to do the following.</w:t>
      </w:r>
    </w:p>
    <w:p xmlns:wp14="http://schemas.microsoft.com/office/word/2010/wordml" w:rsidRPr="00AB1C86" w:rsidR="006369AB" w:rsidP="00AB1C86" w:rsidRDefault="006369AB" w14:paraId="3B18E435" wp14:textId="34FB9406">
      <w:pPr>
        <w:pStyle w:val="ListParagraph"/>
        <w:numPr>
          <w:ilvl w:val="0"/>
          <w:numId w:val="4"/>
        </w:numPr>
        <w:spacing w:after="0"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63867517" w:rsidR="006369AB">
        <w:rPr>
          <w:rFonts w:ascii="Times New Roman" w:hAnsi="Times New Roman" w:cs="Times New Roman"/>
          <w:sz w:val="24"/>
          <w:szCs w:val="24"/>
        </w:rPr>
        <w:t xml:space="preserve">Define an abstract class by name Solid that has the data member radius of double type with default scope.  The class Solid has three public abstract methods by name </w:t>
      </w:r>
      <w:proofErr w:type="spellStart"/>
      <w:r w:rsidRPr="63867517" w:rsidR="006369AB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63867517" w:rsidR="006369AB">
        <w:rPr>
          <w:rFonts w:ascii="Times New Roman" w:hAnsi="Times New Roman" w:cs="Times New Roman"/>
          <w:sz w:val="24"/>
          <w:szCs w:val="24"/>
        </w:rPr>
        <w:t>(</w:t>
      </w:r>
      <w:r w:rsidRPr="63867517" w:rsidR="006369AB">
        <w:rPr>
          <w:rFonts w:ascii="Times New Roman" w:hAnsi="Times New Roman" w:cs="Times New Roman"/>
          <w:sz w:val="24"/>
          <w:szCs w:val="24"/>
        </w:rPr>
        <w:t xml:space="preserve">), volume(), </w:t>
      </w:r>
      <w:proofErr w:type="spellStart"/>
      <w:r w:rsidRPr="63867517" w:rsidR="006369AB">
        <w:rPr>
          <w:rFonts w:ascii="Times New Roman" w:hAnsi="Times New Roman" w:cs="Times New Roman"/>
          <w:sz w:val="24"/>
          <w:szCs w:val="24"/>
        </w:rPr>
        <w:t>readRadius</w:t>
      </w:r>
      <w:proofErr w:type="spellEnd"/>
      <w:r w:rsidRPr="63867517" w:rsidR="006369AB">
        <w:rPr>
          <w:rFonts w:ascii="Times New Roman" w:hAnsi="Times New Roman" w:cs="Times New Roman"/>
          <w:sz w:val="24"/>
          <w:szCs w:val="24"/>
        </w:rPr>
        <w:t xml:space="preserve">(). The class Solid also has a concrete method by name </w:t>
      </w:r>
      <w:proofErr w:type="spellStart"/>
      <w:r w:rsidRPr="63867517" w:rsidR="006369AB">
        <w:rPr>
          <w:rFonts w:ascii="Times New Roman" w:hAnsi="Times New Roman" w:cs="Times New Roman"/>
          <w:sz w:val="24"/>
          <w:szCs w:val="24"/>
        </w:rPr>
        <w:t>baseArea</w:t>
      </w:r>
      <w:proofErr w:type="spellEnd"/>
      <w:r w:rsidRPr="63867517" w:rsidR="006369AB">
        <w:rPr>
          <w:rFonts w:ascii="Times New Roman" w:hAnsi="Times New Roman" w:cs="Times New Roman"/>
          <w:sz w:val="24"/>
          <w:szCs w:val="24"/>
        </w:rPr>
        <w:t xml:space="preserve"> that computes πr</w:t>
      </w:r>
      <w:r w:rsidRPr="63867517" w:rsidR="006369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63867517" w:rsidR="006369AB">
        <w:rPr>
          <w:rFonts w:ascii="Times New Roman" w:hAnsi="Times New Roman" w:cs="Times New Roman"/>
          <w:sz w:val="24"/>
          <w:szCs w:val="24"/>
        </w:rPr>
        <w:t xml:space="preserve"> by receiving r as an arg</w:t>
      </w:r>
      <w:r w:rsidRPr="63867517" w:rsidR="004D4857">
        <w:rPr>
          <w:rFonts w:ascii="Times New Roman" w:hAnsi="Times New Roman" w:cs="Times New Roman"/>
          <w:sz w:val="24"/>
          <w:szCs w:val="24"/>
        </w:rPr>
        <w:t>ument which is double type.</w:t>
      </w:r>
    </w:p>
    <w:p xmlns:wp14="http://schemas.microsoft.com/office/word/2010/wordml" w:rsidRPr="00AB1C86" w:rsidR="006369AB" w:rsidP="00AB1C86" w:rsidRDefault="006369AB" w14:paraId="1E5520D3" wp14:textId="77777777">
      <w:pPr>
        <w:pStyle w:val="ListParagraph"/>
        <w:numPr>
          <w:ilvl w:val="0"/>
          <w:numId w:val="4"/>
        </w:numPr>
        <w:spacing w:after="0"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1C86">
        <w:rPr>
          <w:rFonts w:ascii="Times New Roman" w:hAnsi="Times New Roman" w:cs="Times New Roman"/>
          <w:sz w:val="24"/>
          <w:szCs w:val="24"/>
        </w:rPr>
        <w:t xml:space="preserve">Two classes by name Cylinder and Sphere inherit the Solid class and implement the methods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readRadius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() and volume(). 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readRadius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 accepts the radius,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()computes surface area and volume() computes the volume of the concerned shape. Both the classes should make use of the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baseArea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method of the abstr</w:t>
      </w:r>
      <w:r w:rsidR="004D4857">
        <w:rPr>
          <w:rFonts w:ascii="Times New Roman" w:hAnsi="Times New Roman" w:cs="Times New Roman"/>
          <w:sz w:val="24"/>
          <w:szCs w:val="24"/>
        </w:rPr>
        <w:t xml:space="preserve">act class wherever possible. </w:t>
      </w:r>
    </w:p>
    <w:p xmlns:wp14="http://schemas.microsoft.com/office/word/2010/wordml" w:rsidRPr="00AB1C86" w:rsidR="006369AB" w:rsidP="00AB1C86" w:rsidRDefault="006369AB" w14:paraId="0C9D0B18" wp14:textId="77777777">
      <w:pPr>
        <w:pStyle w:val="ListParagraph"/>
        <w:numPr>
          <w:ilvl w:val="0"/>
          <w:numId w:val="4"/>
        </w:numPr>
        <w:spacing w:after="0"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1C86">
        <w:rPr>
          <w:rFonts w:ascii="Times New Roman" w:hAnsi="Times New Roman" w:cs="Times New Roman"/>
          <w:sz w:val="24"/>
          <w:szCs w:val="24"/>
        </w:rPr>
        <w:t xml:space="preserve">Define another class by name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MySolid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with the main method that displays the surface area and volume </w:t>
      </w:r>
      <w:r w:rsidR="004D4857">
        <w:rPr>
          <w:rFonts w:ascii="Times New Roman" w:hAnsi="Times New Roman" w:cs="Times New Roman"/>
          <w:sz w:val="24"/>
          <w:szCs w:val="24"/>
        </w:rPr>
        <w:t xml:space="preserve">of a cylinder and a sphere. </w:t>
      </w:r>
    </w:p>
    <w:p xmlns:wp14="http://schemas.microsoft.com/office/word/2010/wordml" w:rsidRPr="00AB1C86" w:rsidR="006369AB" w:rsidP="00AB1C86" w:rsidRDefault="006369AB" w14:paraId="614927CC" wp14:textId="7777777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B1C86">
        <w:rPr>
          <w:rFonts w:ascii="Times New Roman" w:hAnsi="Times New Roman" w:cs="Times New Roman"/>
          <w:sz w:val="24"/>
          <w:szCs w:val="24"/>
        </w:rPr>
        <w:t>[Hint:  surface area and volume of a cylinder are 2πr</w:t>
      </w:r>
      <w:r w:rsidRPr="00AB1C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C86">
        <w:rPr>
          <w:rFonts w:ascii="Times New Roman" w:hAnsi="Times New Roman" w:cs="Times New Roman"/>
          <w:sz w:val="24"/>
          <w:szCs w:val="24"/>
        </w:rPr>
        <w:t>+2πrh and πr</w:t>
      </w:r>
      <w:r w:rsidRPr="00AB1C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C86">
        <w:rPr>
          <w:rFonts w:ascii="Times New Roman" w:hAnsi="Times New Roman" w:cs="Times New Roman"/>
          <w:sz w:val="24"/>
          <w:szCs w:val="24"/>
        </w:rPr>
        <w:t>h respectively. surface area and volume of a sphere are 4πr</w:t>
      </w:r>
      <w:r w:rsidRPr="00AB1C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C86">
        <w:rPr>
          <w:rFonts w:ascii="Times New Roman" w:hAnsi="Times New Roman" w:cs="Times New Roman"/>
          <w:sz w:val="24"/>
          <w:szCs w:val="24"/>
        </w:rPr>
        <w:t xml:space="preserve"> and 4/3πr</w:t>
      </w:r>
      <w:r w:rsidRPr="00AB1C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B1C86">
        <w:rPr>
          <w:rFonts w:ascii="Times New Roman" w:hAnsi="Times New Roman" w:cs="Times New Roman"/>
          <w:sz w:val="24"/>
          <w:szCs w:val="24"/>
        </w:rPr>
        <w:t xml:space="preserve"> respectively.]</w:t>
      </w:r>
    </w:p>
    <w:p xmlns:wp14="http://schemas.microsoft.com/office/word/2010/wordml" w:rsidRPr="00AB1C86" w:rsidR="006369AB" w:rsidP="00AB1C86" w:rsidRDefault="006369AB" w14:paraId="0A37501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AB1C86" w:rsidR="000204E1" w:rsidP="00AB1C86" w:rsidRDefault="000204E1" w14:paraId="0C121A49" wp14:textId="77777777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AB1C86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Inte</w:t>
      </w:r>
      <w:bookmarkStart w:name="_GoBack" w:id="0"/>
      <w:bookmarkEnd w:id="0"/>
      <w:r w:rsidRPr="00AB1C86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rfaces</w:t>
      </w:r>
    </w:p>
    <w:p xmlns:wp14="http://schemas.microsoft.com/office/word/2010/wordml" w:rsidRPr="00AB1C86" w:rsidR="000204E1" w:rsidP="00AB1C86" w:rsidRDefault="000204E1" w14:paraId="5DAB6C7B" wp14:textId="77777777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1C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xmlns:wp14="http://schemas.microsoft.com/office/word/2010/wordprocessingDrawing" distT="0" distB="0" distL="0" distR="0" wp14:anchorId="4A41F466" wp14:editId="7777777">
            <wp:extent cx="2934012" cy="1491522"/>
            <wp:effectExtent l="19050" t="0" r="0" b="0"/>
            <wp:docPr id="1" name="Picture 1" descr="How to use Interfac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Interfaces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58" cy="149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B1C86" w:rsidR="000204E1" w:rsidP="00AB1C86" w:rsidRDefault="000204E1" w14:paraId="1B64ED60" wp14:textId="7777777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1C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Dog can extend to class "Animal" and implement interface as "Pet".</w:t>
      </w:r>
    </w:p>
    <w:p xmlns:wp14="http://schemas.microsoft.com/office/word/2010/wordml" w:rsidRPr="00AB1C86" w:rsidR="000204E1" w:rsidP="00AB1C86" w:rsidRDefault="000204E1" w14:paraId="380C4F21" wp14:textId="7777777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B1C86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ILoan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homeLoan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vehicleLoan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() as method signature. Implement this interface in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BankLoan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class which is an abstract class with an abstract method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calcInterst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). Derive two classes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HomeLoan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1C86">
        <w:rPr>
          <w:rFonts w:ascii="Times New Roman" w:hAnsi="Times New Roman" w:cs="Times New Roman"/>
          <w:sz w:val="24"/>
          <w:szCs w:val="24"/>
        </w:rPr>
        <w:t>VechicleLoan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 xml:space="preserve"> from the base class. A person is eligible for a home loan amount </w:t>
      </w:r>
      <w:proofErr w:type="gramStart"/>
      <w:r w:rsidRPr="00AB1C86">
        <w:rPr>
          <w:rFonts w:ascii="Times New Roman" w:hAnsi="Times New Roman" w:cs="Times New Roman"/>
          <w:sz w:val="24"/>
          <w:szCs w:val="24"/>
        </w:rPr>
        <w:t>of  Rs.20,00,000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 if his income is above Rs. 50,000 with an interest rate of 9.5%. A person is eligible for a vehicle loan of 12</w:t>
      </w:r>
      <w:proofErr w:type="gramStart"/>
      <w:r w:rsidRPr="00AB1C86">
        <w:rPr>
          <w:rFonts w:ascii="Times New Roman" w:hAnsi="Times New Roman" w:cs="Times New Roman"/>
          <w:sz w:val="24"/>
          <w:szCs w:val="24"/>
        </w:rPr>
        <w:t>,00,000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 if his income is above Rs. 60,000 with </w:t>
      </w:r>
      <w:r w:rsidRPr="00AB1C86">
        <w:rPr>
          <w:rFonts w:ascii="Times New Roman" w:hAnsi="Times New Roman" w:cs="Times New Roman"/>
          <w:sz w:val="24"/>
          <w:szCs w:val="24"/>
        </w:rPr>
        <w:lastRenderedPageBreak/>
        <w:t>an interest rate of 10.5%. Write a java program to demonstrate runtime polymorphism for the above scenario with an array of objects.</w:t>
      </w:r>
      <w:r w:rsidRPr="00AB1C86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AB1C86" w:rsidR="000204E1" w:rsidP="00AB1C86" w:rsidRDefault="000204E1" w14:paraId="1304787E" wp14:textId="77777777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1C86">
        <w:rPr>
          <w:rFonts w:ascii="Times New Roman" w:hAnsi="Times New Roman" w:cs="Times New Roman"/>
          <w:sz w:val="24"/>
          <w:szCs w:val="24"/>
        </w:rPr>
        <w:t xml:space="preserve">Consider an interface Shape with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 as method signature. Implement this in an abstract class Shape with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compCircumference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 xml:space="preserve">) as abstract method. Derive Square, Rectangle and Circle classes from Shape class and override </w:t>
      </w:r>
      <w:proofErr w:type="spellStart"/>
      <w:proofErr w:type="gramStart"/>
      <w:r w:rsidRPr="00AB1C86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AB1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1C86">
        <w:rPr>
          <w:rFonts w:ascii="Times New Roman" w:hAnsi="Times New Roman" w:cs="Times New Roman"/>
          <w:sz w:val="24"/>
          <w:szCs w:val="24"/>
        </w:rPr>
        <w:t>) member function. Create an array of Shape class objects and demonstrate runtime polymorphism.</w:t>
      </w:r>
      <w:r w:rsidRPr="00AB1C86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AB1C86" w:rsidR="0091322B" w:rsidP="00AB1C86" w:rsidRDefault="004D4857" w14:paraId="02EB378F" wp14:textId="77777777">
      <w:pPr>
        <w:spacing w:after="0" w:line="360" w:lineRule="auto"/>
        <w:rPr>
          <w:sz w:val="24"/>
          <w:szCs w:val="24"/>
        </w:rPr>
      </w:pPr>
    </w:p>
    <w:p xmlns:wp14="http://schemas.microsoft.com/office/word/2010/wordml" w:rsidRPr="00AB1C86" w:rsidR="00F4481C" w:rsidP="00AB1C86" w:rsidRDefault="00F4481C" w14:paraId="6A05A809" wp14:textId="77777777">
      <w:pPr>
        <w:spacing w:after="0" w:line="360" w:lineRule="auto"/>
        <w:rPr>
          <w:sz w:val="24"/>
          <w:szCs w:val="24"/>
        </w:rPr>
      </w:pPr>
    </w:p>
    <w:p xmlns:wp14="http://schemas.microsoft.com/office/word/2010/wordml" w:rsidRPr="00AB1C86" w:rsidR="00F4481C" w:rsidP="00AB1C86" w:rsidRDefault="00F4481C" w14:paraId="19422700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C86">
        <w:rPr>
          <w:rFonts w:ascii="Times New Roman" w:hAnsi="Times New Roman" w:cs="Times New Roman"/>
          <w:b/>
          <w:sz w:val="24"/>
          <w:szCs w:val="24"/>
          <w:u w:val="single"/>
        </w:rPr>
        <w:t>Exception Handling</w:t>
      </w:r>
    </w:p>
    <w:p xmlns:wp14="http://schemas.microsoft.com/office/word/2010/wordml" w:rsidRPr="004D4857" w:rsidR="004D4857" w:rsidP="004D4857" w:rsidRDefault="00F4481C" w14:paraId="08E5411B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D4857">
        <w:rPr>
          <w:rFonts w:ascii="Times New Roman" w:hAnsi="Times New Roman" w:cs="Times New Roman"/>
          <w:sz w:val="24"/>
          <w:szCs w:val="24"/>
        </w:rPr>
        <w:t xml:space="preserve">Develop a Java program that demonstrates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>. (Both the exceptions should be handled in the same pro</w:t>
      </w:r>
      <w:r w:rsidRPr="004D4857" w:rsidR="004D4857">
        <w:rPr>
          <w:rFonts w:ascii="Times New Roman" w:hAnsi="Times New Roman" w:cs="Times New Roman"/>
          <w:sz w:val="24"/>
          <w:szCs w:val="24"/>
        </w:rPr>
        <w:t xml:space="preserve">gram using a single array.) </w:t>
      </w:r>
    </w:p>
    <w:p xmlns:wp14="http://schemas.microsoft.com/office/word/2010/wordml" w:rsidRPr="004D4857" w:rsidR="004D4857" w:rsidP="004D4857" w:rsidRDefault="00F4481C" w14:paraId="2D0FFB97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D4857">
        <w:rPr>
          <w:rFonts w:ascii="Times New Roman" w:hAnsi="Times New Roman" w:cs="Times New Roman"/>
          <w:sz w:val="24"/>
          <w:szCs w:val="24"/>
        </w:rPr>
        <w:t xml:space="preserve">Develop a Java program that accepts 10 integers in an array and sort them in ascending order (Use any sorting algorithm). The program should handle two exceptions namely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="004D4857">
        <w:rPr>
          <w:rFonts w:ascii="Times New Roman" w:hAnsi="Times New Roman" w:cs="Times New Roman"/>
          <w:sz w:val="24"/>
          <w:szCs w:val="24"/>
        </w:rPr>
        <w:t xml:space="preserve"> </w:t>
      </w:r>
      <w:r w:rsidRPr="004D4857">
        <w:rPr>
          <w:rFonts w:ascii="Times New Roman" w:hAnsi="Times New Roman" w:cs="Times New Roman"/>
          <w:sz w:val="24"/>
          <w:szCs w:val="24"/>
        </w:rPr>
        <w:t xml:space="preserve">(or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 xml:space="preserve"> is to be handled when you accept the contents of the array and </w:t>
      </w:r>
      <w:proofErr w:type="spellStart"/>
      <w:r w:rsidRPr="004D4857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4D4857">
        <w:rPr>
          <w:rFonts w:ascii="Times New Roman" w:hAnsi="Times New Roman" w:cs="Times New Roman"/>
          <w:sz w:val="24"/>
          <w:szCs w:val="24"/>
        </w:rPr>
        <w:t xml:space="preserve"> when you display th</w:t>
      </w:r>
      <w:r w:rsidRPr="004D4857" w:rsidR="00E50F31">
        <w:rPr>
          <w:rFonts w:ascii="Times New Roman" w:hAnsi="Times New Roman" w:cs="Times New Roman"/>
          <w:sz w:val="24"/>
          <w:szCs w:val="24"/>
        </w:rPr>
        <w:t>e contents of the sorted array.</w:t>
      </w:r>
    </w:p>
    <w:p xmlns:wp14="http://schemas.microsoft.com/office/word/2010/wordml" w:rsidRPr="004D4857" w:rsidR="004D4857" w:rsidP="004D4857" w:rsidRDefault="00E50F31" w14:paraId="4CACB4AC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Write a program that illustrates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rethrowing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an exception. Define methods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someMethod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and someMethod2. Method someMethod2 should initially throw an exception. Method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someMethod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should call someMethod2, catch the exception and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rethrow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it. Call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someMethod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from method main, and catch the </w:t>
      </w:r>
      <w:proofErr w:type="spellStart"/>
      <w:r w:rsidRPr="004D4857">
        <w:rPr>
          <w:rFonts w:ascii="Times New Roman" w:hAnsi="Times New Roman" w:cs="Times New Roman"/>
          <w:sz w:val="24"/>
          <w:szCs w:val="24"/>
          <w:lang w:val="en-IN"/>
        </w:rPr>
        <w:t>rethrown</w:t>
      </w:r>
      <w:proofErr w:type="spellEnd"/>
      <w:r w:rsidRPr="004D4857">
        <w:rPr>
          <w:rFonts w:ascii="Times New Roman" w:hAnsi="Times New Roman" w:cs="Times New Roman"/>
          <w:sz w:val="24"/>
          <w:szCs w:val="24"/>
          <w:lang w:val="en-IN"/>
        </w:rPr>
        <w:t xml:space="preserve"> exception. Print the stack trace of this exception.</w:t>
      </w:r>
    </w:p>
    <w:p xmlns:wp14="http://schemas.microsoft.com/office/word/2010/wordml" w:rsidRPr="004D4857" w:rsidR="00E50F31" w:rsidP="004D4857" w:rsidRDefault="00E50F31" w14:paraId="50A8A873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Use inheritance to create an exception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superclass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(called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and exception subclasses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ExceptionC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where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inherits from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ExceptionC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inherits from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 Write a program to demonstrate that the catch block for type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catches exceptions of types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ExceptionC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xmlns:wp14="http://schemas.microsoft.com/office/word/2010/wordml" w:rsidRPr="004D4857" w:rsidR="004D4857" w:rsidP="004D4857" w:rsidRDefault="00E50F31" w14:paraId="2E89BC33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485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IN"/>
        </w:rPr>
        <w:t xml:space="preserve">(Catching Exceptions Using Class Exception) </w:t>
      </w: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that demonstrates how various</w:t>
      </w:r>
      <w:r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exceptions are caught with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xmlns:wp14="http://schemas.microsoft.com/office/word/2010/wordml" w:rsidRPr="004D4857" w:rsidR="004D4857" w:rsidP="004D4857" w:rsidRDefault="00E50F31" w14:paraId="0291A3A5" wp14:textId="7777777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4857">
        <w:rPr>
          <w:rFonts w:ascii="Times New Roman" w:hAnsi="Times New Roman" w:cs="Times New Roman"/>
          <w:color w:val="034EA3"/>
          <w:sz w:val="24"/>
          <w:szCs w:val="24"/>
          <w:lang w:val="en-IN"/>
        </w:rPr>
        <w:t xml:space="preserve">catch </w:t>
      </w:r>
      <w:r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(E</w:t>
      </w: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xception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)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xmlns:wp14="http://schemas.microsoft.com/office/word/2010/wordml" w:rsidRPr="004D4857" w:rsidR="004D4857" w:rsidP="004D4857" w:rsidRDefault="00E50F31" w14:paraId="1C3A7E1D" wp14:textId="7777777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This time, define classes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(which inherits from class Exception) and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(which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inherits from class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). In your program, create try blocks that throw exceptions of types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ExceptionA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ExceptionB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NullPointerException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and </w:t>
      </w:r>
      <w:proofErr w:type="spellStart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IOException</w:t>
      </w:r>
      <w:proofErr w:type="spellEnd"/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. All exceptions should be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>caught with catch blocks specifying type Exception.</w:t>
      </w:r>
      <w:r w:rsidRPr="004D4857" w:rsidR="004D485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xmlns:wp14="http://schemas.microsoft.com/office/word/2010/wordml" w:rsidRPr="004D4857" w:rsidR="004D4857" w:rsidP="004D4857" w:rsidRDefault="004D4857" w14:paraId="5A39BBE3" wp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D4857" w:rsidR="004D4857" w:rsidP="004D4857" w:rsidRDefault="004D4857" w14:paraId="41C8F396" wp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4D4857" w:rsidR="004D4857" w:rsidSect="002C5E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5A37"/>
    <w:multiLevelType w:val="multilevel"/>
    <w:tmpl w:val="0C595A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6169A"/>
    <w:multiLevelType w:val="hybridMultilevel"/>
    <w:tmpl w:val="DDF6D6E0"/>
    <w:lvl w:ilvl="0" w:tplc="83C835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631B9"/>
    <w:multiLevelType w:val="multilevel"/>
    <w:tmpl w:val="AD3C8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4489C"/>
    <w:multiLevelType w:val="hybridMultilevel"/>
    <w:tmpl w:val="8FAE8E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1FF3D16"/>
    <w:multiLevelType w:val="hybridMultilevel"/>
    <w:tmpl w:val="E09A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AC52F6"/>
    <w:rsid w:val="000204E1"/>
    <w:rsid w:val="000254F9"/>
    <w:rsid w:val="001D0483"/>
    <w:rsid w:val="0025276F"/>
    <w:rsid w:val="002C5E3E"/>
    <w:rsid w:val="004D4857"/>
    <w:rsid w:val="006369AB"/>
    <w:rsid w:val="008D0CB8"/>
    <w:rsid w:val="00AB1C86"/>
    <w:rsid w:val="00AC52F6"/>
    <w:rsid w:val="00E50F31"/>
    <w:rsid w:val="00F4481C"/>
    <w:rsid w:val="20911C23"/>
    <w:rsid w:val="6386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5071F3"/>
  <w15:docId w15:val="{015e9b95-31d7-4db5-a7d0-4cd0fa95e70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04E1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E1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F4481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0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03DEEA1A5FC4D87DF0F7BC0086AAE" ma:contentTypeVersion="9" ma:contentTypeDescription="Create a new document." ma:contentTypeScope="" ma:versionID="4784aef085a1baf87215f52a62df2191">
  <xsd:schema xmlns:xsd="http://www.w3.org/2001/XMLSchema" xmlns:xs="http://www.w3.org/2001/XMLSchema" xmlns:p="http://schemas.microsoft.com/office/2006/metadata/properties" xmlns:ns2="7ad248c1-17da-4181-8f1c-b6699edd0b3b" targetNamespace="http://schemas.microsoft.com/office/2006/metadata/properties" ma:root="true" ma:fieldsID="e3d86f24da42b27d54817c71f8f88709" ns2:_="">
    <xsd:import namespace="7ad248c1-17da-4181-8f1c-b6699edd0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48c1-17da-4181-8f1c-b6699edd0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3C488-C56B-4127-B5D7-1CD2E8785814}"/>
</file>

<file path=customXml/itemProps2.xml><?xml version="1.0" encoding="utf-8"?>
<ds:datastoreItem xmlns:ds="http://schemas.openxmlformats.org/officeDocument/2006/customXml" ds:itemID="{B218988E-3A78-472D-93E0-962CFDE0AA33}"/>
</file>

<file path=customXml/itemProps3.xml><?xml version="1.0" encoding="utf-8"?>
<ds:datastoreItem xmlns:ds="http://schemas.openxmlformats.org/officeDocument/2006/customXml" ds:itemID="{F9D0FB14-83E1-4F42-BFB3-52541CDE3B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IOTLAB</dc:creator>
  <lastModifiedBy>YUVARAJ T</lastModifiedBy>
  <revision>3</revision>
  <dcterms:created xsi:type="dcterms:W3CDTF">2020-09-08T13:12:00.0000000Z</dcterms:created>
  <dcterms:modified xsi:type="dcterms:W3CDTF">2020-09-08T15:14:42.2799311Z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0x010100E8603DEEA1A5FC4D87DF0F7BC0086AAE</vt:lpwstr>
  </property>
</Properties>
</file>