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C22E00" w:rsidP="00C22E00" w:rsidRDefault="00C22E00" w14:paraId="686CE158" wp14:textId="77777777">
      <w:pPr>
        <w:spacing w:after="0" w:line="240" w:lineRule="auto"/>
        <w:jc w:val="center"/>
        <w:rPr>
          <w:rFonts w:ascii="Century Gothic" w:hAnsi="Century Gothic" w:eastAsia="Times New Roman" w:cs="Times New Roman"/>
          <w:sz w:val="20"/>
          <w:szCs w:val="20"/>
        </w:rPr>
      </w:pPr>
      <w:r>
        <w:rPr>
          <w:rFonts w:ascii="Century Gothic" w:hAnsi="Century Gothic" w:eastAsia="Times New Roman" w:cs="Times New Roman"/>
          <w:sz w:val="20"/>
          <w:szCs w:val="20"/>
        </w:rPr>
        <w:t>CA5311-</w:t>
      </w:r>
      <w:r w:rsidRPr="00FB1EAF">
        <w:rPr>
          <w:rFonts w:ascii="Century Gothic" w:hAnsi="Century Gothic" w:eastAsia="Times New Roman" w:cs="Times New Roman"/>
          <w:sz w:val="20"/>
          <w:szCs w:val="20"/>
        </w:rPr>
        <w:t>Java Programming and Networks Laboratory</w:t>
      </w:r>
    </w:p>
    <w:p xmlns:wp14="http://schemas.microsoft.com/office/word/2010/wordml" w:rsidR="00C22E00" w:rsidP="00C22E00" w:rsidRDefault="00C22E00" w14:paraId="6323B0EC" wp14:textId="77777777">
      <w:pPr>
        <w:spacing w:after="0" w:line="240" w:lineRule="auto"/>
        <w:jc w:val="center"/>
        <w:rPr>
          <w:rFonts w:ascii="Century Gothic" w:hAnsi="Century Gothic" w:eastAsia="Times New Roman" w:cs="Times New Roman"/>
          <w:sz w:val="20"/>
          <w:szCs w:val="20"/>
        </w:rPr>
      </w:pPr>
      <w:r>
        <w:rPr>
          <w:rFonts w:ascii="Century Gothic" w:hAnsi="Century Gothic" w:eastAsia="Times New Roman" w:cs="Times New Roman"/>
          <w:sz w:val="20"/>
          <w:szCs w:val="20"/>
        </w:rPr>
        <w:t>Ex.No.6</w:t>
      </w:r>
    </w:p>
    <w:p xmlns:wp14="http://schemas.microsoft.com/office/word/2010/wordml" w:rsidR="00C22E00" w:rsidP="00C22E00" w:rsidRDefault="00935CC3" w14:paraId="20BD383F" wp14:textId="77777777">
      <w:pPr>
        <w:pBdr>
          <w:bottom w:val="single" w:color="auto" w:sz="6" w:space="1"/>
        </w:pBdr>
        <w:spacing w:after="0" w:line="240" w:lineRule="auto"/>
        <w:jc w:val="center"/>
        <w:rPr>
          <w:rFonts w:ascii="Century Gothic" w:hAnsi="Century Gothic" w:eastAsia="Times New Roman" w:cs="Times New Roman"/>
          <w:sz w:val="20"/>
          <w:szCs w:val="20"/>
        </w:rPr>
      </w:pPr>
      <w:r>
        <w:rPr>
          <w:rFonts w:ascii="Century Gothic" w:hAnsi="Century Gothic" w:eastAsia="Times New Roman" w:cs="Times New Roman"/>
          <w:sz w:val="20"/>
          <w:szCs w:val="20"/>
        </w:rPr>
        <w:t>Date: 23</w:t>
      </w:r>
      <w:r w:rsidR="00C22E00">
        <w:rPr>
          <w:rFonts w:ascii="Century Gothic" w:hAnsi="Century Gothic" w:eastAsia="Times New Roman" w:cs="Times New Roman"/>
          <w:sz w:val="20"/>
          <w:szCs w:val="20"/>
        </w:rPr>
        <w:t>.</w:t>
      </w:r>
      <w:r w:rsidR="00C22E00">
        <w:rPr>
          <w:rFonts w:ascii="Century Gothic" w:hAnsi="Century Gothic" w:eastAsia="Times New Roman" w:cs="Times New Roman"/>
          <w:sz w:val="20"/>
          <w:szCs w:val="20"/>
        </w:rPr>
        <w:t>09</w:t>
      </w:r>
      <w:r w:rsidR="00C22E00">
        <w:rPr>
          <w:rFonts w:ascii="Century Gothic" w:hAnsi="Century Gothic" w:eastAsia="Times New Roman" w:cs="Times New Roman"/>
          <w:sz w:val="20"/>
          <w:szCs w:val="20"/>
        </w:rPr>
        <w:t>.2020</w:t>
      </w:r>
    </w:p>
    <w:p xmlns:wp14="http://schemas.microsoft.com/office/word/2010/wordml" w:rsidRPr="00272AD6" w:rsidR="00272AD6" w:rsidP="00272AD6" w:rsidRDefault="00272AD6" w14:paraId="672A6659" wp14:textId="77777777">
      <w:pPr>
        <w:pStyle w:val="ListParagraph"/>
        <w:jc w:val="both"/>
      </w:pPr>
    </w:p>
    <w:p xmlns:wp14="http://schemas.microsoft.com/office/word/2010/wordml" w:rsidR="00D147E1" w:rsidP="00D147E1" w:rsidRDefault="00D147E1" w14:paraId="2698D208" wp14:textId="77777777">
      <w:pPr>
        <w:pStyle w:val="ListParagraph"/>
        <w:numPr>
          <w:ilvl w:val="0"/>
          <w:numId w:val="1"/>
        </w:numPr>
        <w:jc w:val="both"/>
      </w:pPr>
      <w:r w:rsidRPr="00D147E1">
        <w:rPr>
          <w:b/>
        </w:rPr>
        <w:t>Displaying a Sentence with Its Words Reversed</w:t>
      </w:r>
      <w:r>
        <w:t xml:space="preserve">. </w:t>
      </w:r>
      <w:r>
        <w:t xml:space="preserve">Write an application that inputs a line of text, tokenizes the line with String method split and outputs the tokens in reverse order. Use space characters as delimiters. </w:t>
      </w:r>
    </w:p>
    <w:p xmlns:wp14="http://schemas.microsoft.com/office/word/2010/wordml" w:rsidR="00EC2CB1" w:rsidP="00D147E1" w:rsidRDefault="00D147E1" w14:paraId="5BE6E719" wp14:textId="77777777">
      <w:pPr>
        <w:pStyle w:val="ListParagraph"/>
        <w:numPr>
          <w:ilvl w:val="0"/>
          <w:numId w:val="1"/>
        </w:numPr>
        <w:jc w:val="both"/>
      </w:pPr>
      <w:r w:rsidRPr="00D147E1">
        <w:rPr>
          <w:b/>
        </w:rPr>
        <w:t>Displaying Str</w:t>
      </w:r>
      <w:r w:rsidRPr="00D147E1">
        <w:rPr>
          <w:b/>
        </w:rPr>
        <w:t>ings in Uppercase and Lowercase.</w:t>
      </w:r>
      <w:r>
        <w:t xml:space="preserve"> W</w:t>
      </w:r>
      <w:bookmarkStart w:name="_GoBack" w:id="0"/>
      <w:bookmarkEnd w:id="0"/>
      <w:r>
        <w:t>rite an application that inputs a line of text and outputs the text twice—once in all uppercase letters and once in all lowerca</w:t>
      </w:r>
      <w:r w:rsidR="00EC2CB1">
        <w:t xml:space="preserve">se letters. </w:t>
      </w:r>
    </w:p>
    <w:p xmlns:wp14="http://schemas.microsoft.com/office/word/2010/wordml" w:rsidR="00D147E1" w:rsidP="00D147E1" w:rsidRDefault="00D147E1" w14:paraId="4B7E10F5" wp14:textId="77777777">
      <w:pPr>
        <w:pStyle w:val="ListParagraph"/>
        <w:numPr>
          <w:ilvl w:val="0"/>
          <w:numId w:val="1"/>
        </w:numPr>
        <w:jc w:val="both"/>
      </w:pPr>
      <w:r w:rsidRPr="00EC2CB1">
        <w:rPr>
          <w:b/>
        </w:rPr>
        <w:t>(Searching Strings)</w:t>
      </w:r>
      <w:r>
        <w:t xml:space="preserve"> Write an application that inputs a line of text and a search character and uses String method </w:t>
      </w:r>
      <w:proofErr w:type="spellStart"/>
      <w:r>
        <w:t>indexOf</w:t>
      </w:r>
      <w:proofErr w:type="spellEnd"/>
      <w:r>
        <w:t xml:space="preserve"> to determine the number of occurrences of the character in the text.</w:t>
      </w:r>
      <w:r>
        <w:t xml:space="preserve"> </w:t>
      </w:r>
    </w:p>
    <w:p xmlns:wp14="http://schemas.microsoft.com/office/word/2010/wordml" w:rsidR="00D147E1" w:rsidP="00D147E1" w:rsidRDefault="00D147E1" w14:paraId="76C2CA50" wp14:textId="77777777">
      <w:pPr>
        <w:pStyle w:val="ListParagraph"/>
        <w:numPr>
          <w:ilvl w:val="0"/>
          <w:numId w:val="1"/>
        </w:numPr>
        <w:jc w:val="both"/>
      </w:pPr>
      <w:r w:rsidRPr="00D147E1">
        <w:rPr>
          <w:b/>
        </w:rPr>
        <w:t xml:space="preserve">Creating Three-Letter </w:t>
      </w:r>
      <w:r w:rsidRPr="00D147E1">
        <w:rPr>
          <w:b/>
        </w:rPr>
        <w:t xml:space="preserve">Strings from a Five-Letter Word. </w:t>
      </w:r>
      <w:r>
        <w:t>Write an application that reads a five-letter word from the user and produces every possible three-letter string that can be derived from the letters of that word. For example, the three-letter words produced from the word “bathe” include “ate,” “bat,” “bet,” “tab,” “hat,” “the” and “tea.”</w:t>
      </w:r>
    </w:p>
    <w:p xmlns:wp14="http://schemas.microsoft.com/office/word/2010/wordml" w:rsidR="00D147E1" w:rsidP="00D147E1" w:rsidRDefault="00D6734D" w14:paraId="57FF0173" wp14:textId="77777777">
      <w:pPr>
        <w:pStyle w:val="ListParagraph"/>
        <w:numPr>
          <w:ilvl w:val="0"/>
          <w:numId w:val="1"/>
        </w:numPr>
        <w:jc w:val="both"/>
      </w:pPr>
      <w:r w:rsidRPr="00D6734D">
        <w:rPr>
          <w:b/>
        </w:rPr>
        <w:t>Pri</w:t>
      </w:r>
      <w:r w:rsidRPr="00D6734D">
        <w:rPr>
          <w:b/>
        </w:rPr>
        <w:t>nting Dates in Various Formats</w:t>
      </w:r>
      <w:r>
        <w:t xml:space="preserve">. </w:t>
      </w:r>
      <w:r w:rsidR="00D147E1">
        <w:t>D</w:t>
      </w:r>
      <w:r w:rsidR="00D147E1">
        <w:t>ates are printed in several common formats. Two of the more common formats are 04/25/1955 and April 25, 1955 Write an application that reads a date in the first format and prints it in the second format</w:t>
      </w:r>
      <w:r w:rsidR="00D147E1">
        <w:t>.</w:t>
      </w:r>
    </w:p>
    <w:p xmlns:wp14="http://schemas.microsoft.com/office/word/2010/wordml" w:rsidR="00C22E00" w:rsidP="00C22E00" w:rsidRDefault="00A35F5A" w14:paraId="76867C7B" wp14:textId="77777777">
      <w:pPr>
        <w:pStyle w:val="ListParagraph"/>
        <w:numPr>
          <w:ilvl w:val="0"/>
          <w:numId w:val="1"/>
        </w:numPr>
        <w:jc w:val="both"/>
      </w:pPr>
      <w:r w:rsidRPr="00C22E00">
        <w:rPr>
          <w:b/>
        </w:rPr>
        <w:t>Replacing Substrings and Splitting Strings</w:t>
      </w:r>
      <w:r>
        <w:t xml:space="preserve"> Sometimes it’s useful to replace parts of a string or to split a string into pieces. For this purpose, class String provides methods </w:t>
      </w:r>
      <w:proofErr w:type="spellStart"/>
      <w:r>
        <w:t>replaceAll</w:t>
      </w:r>
      <w:proofErr w:type="spellEnd"/>
      <w:r>
        <w:t xml:space="preserve">, </w:t>
      </w:r>
      <w:proofErr w:type="spellStart"/>
      <w:r>
        <w:t>replaceFirst</w:t>
      </w:r>
      <w:proofErr w:type="spellEnd"/>
      <w:r>
        <w:t xml:space="preserve"> and split. These method</w:t>
      </w:r>
      <w:r>
        <w:t>s are demonstrated in the following lines</w:t>
      </w:r>
      <w:r>
        <w:t>.</w:t>
      </w:r>
    </w:p>
    <w:p xmlns:wp14="http://schemas.microsoft.com/office/word/2010/wordml" w:rsidRPr="00A35F5A" w:rsidR="00A35F5A" w:rsidP="00C22E00" w:rsidRDefault="00A35F5A" w14:paraId="0F570FC3" wp14:textId="77777777">
      <w:pPr>
        <w:pStyle w:val="ListParagraph"/>
        <w:jc w:val="both"/>
      </w:pPr>
      <w:r w:rsidRPr="00C22E00">
        <w:rPr>
          <w:b/>
        </w:rPr>
        <w:t>Get two sentences as input from user</w:t>
      </w:r>
    </w:p>
    <w:p xmlns:wp14="http://schemas.microsoft.com/office/word/2010/wordml" w:rsidR="00A35F5A" w:rsidP="00A35F5A" w:rsidRDefault="00EC2CB1" w14:paraId="49754ED6" wp14:textId="7D8A9253">
      <w:pPr>
        <w:pStyle w:val="ListParagraph"/>
        <w:numPr>
          <w:ilvl w:val="2"/>
          <w:numId w:val="1"/>
        </w:numPr>
        <w:jc w:val="both"/>
        <w:rPr/>
      </w:pPr>
      <w:r w:rsidR="00EC2CB1">
        <w:rPr/>
        <w:t>String F</w:t>
      </w:r>
      <w:r w:rsidR="00A35F5A">
        <w:rPr/>
        <w:t>irst</w:t>
      </w:r>
      <w:r w:rsidR="00EC2CB1">
        <w:rPr/>
        <w:t xml:space="preserve"> </w:t>
      </w:r>
      <w:r w:rsidR="043CBF34">
        <w:rPr/>
        <w:t xml:space="preserve">sentence </w:t>
      </w:r>
      <w:r w:rsidR="00A35F5A">
        <w:rPr/>
        <w:t>= "This s</w:t>
      </w:r>
      <w:r w:rsidR="00A35F5A">
        <w:rPr/>
        <w:t>entence $$$$$$ ends in 5 stars "</w:t>
      </w:r>
    </w:p>
    <w:p xmlns:wp14="http://schemas.microsoft.com/office/word/2010/wordml" w:rsidR="00A35F5A" w:rsidP="00A35F5A" w:rsidRDefault="00A35F5A" w14:paraId="748AA34E" wp14:textId="77777777">
      <w:pPr>
        <w:pStyle w:val="ListParagraph"/>
        <w:numPr>
          <w:ilvl w:val="3"/>
          <w:numId w:val="1"/>
        </w:numPr>
        <w:jc w:val="both"/>
      </w:pPr>
      <w:r>
        <w:t xml:space="preserve">Replace </w:t>
      </w:r>
      <w:r w:rsidRPr="00C22E00">
        <w:rPr>
          <w:b/>
        </w:rPr>
        <w:t xml:space="preserve">this </w:t>
      </w:r>
      <w:r w:rsidRPr="00C22E00">
        <w:rPr>
          <w:rFonts w:ascii="Wingdings" w:hAnsi="Wingdings" w:eastAsia="Wingdings" w:cs="Wingdings"/>
          <w:b/>
        </w:rPr>
        <w:t>à</w:t>
      </w:r>
      <w:r w:rsidRPr="00C22E00">
        <w:rPr>
          <w:b/>
        </w:rPr>
        <w:t xml:space="preserve"> the</w:t>
      </w:r>
    </w:p>
    <w:p xmlns:wp14="http://schemas.microsoft.com/office/word/2010/wordml" w:rsidR="00A35F5A" w:rsidP="00A35F5A" w:rsidRDefault="00A35F5A" w14:paraId="22A3B18D" wp14:textId="77777777">
      <w:pPr>
        <w:pStyle w:val="ListParagraph"/>
        <w:numPr>
          <w:ilvl w:val="3"/>
          <w:numId w:val="1"/>
        </w:numPr>
        <w:jc w:val="both"/>
      </w:pPr>
      <w:r>
        <w:t xml:space="preserve">Replace </w:t>
      </w:r>
      <w:r w:rsidRPr="00C22E00">
        <w:rPr>
          <w:b/>
        </w:rPr>
        <w:t xml:space="preserve">$ </w:t>
      </w:r>
      <w:r w:rsidRPr="00C22E00">
        <w:rPr>
          <w:rFonts w:ascii="Wingdings" w:hAnsi="Wingdings" w:eastAsia="Wingdings" w:cs="Wingdings"/>
          <w:b/>
        </w:rPr>
        <w:t>à</w:t>
      </w:r>
      <w:r w:rsidRPr="00C22E00">
        <w:rPr>
          <w:b/>
        </w:rPr>
        <w:t xml:space="preserve"> &amp;</w:t>
      </w:r>
    </w:p>
    <w:p xmlns:wp14="http://schemas.microsoft.com/office/word/2010/wordml" w:rsidR="00A35F5A" w:rsidP="00A35F5A" w:rsidRDefault="00A35F5A" w14:paraId="121615D2" wp14:textId="77777777">
      <w:pPr>
        <w:pStyle w:val="ListParagraph"/>
        <w:numPr>
          <w:ilvl w:val="3"/>
          <w:numId w:val="1"/>
        </w:numPr>
        <w:jc w:val="both"/>
      </w:pPr>
      <w:r>
        <w:t xml:space="preserve">Replace </w:t>
      </w:r>
      <w:r w:rsidRPr="00C22E00">
        <w:rPr>
          <w:b/>
        </w:rPr>
        <w:t xml:space="preserve">stars </w:t>
      </w:r>
      <w:r w:rsidRPr="00C22E00">
        <w:rPr>
          <w:rFonts w:ascii="Wingdings" w:hAnsi="Wingdings" w:eastAsia="Wingdings" w:cs="Wingdings"/>
          <w:b/>
        </w:rPr>
        <w:t>à</w:t>
      </w:r>
      <w:r>
        <w:t xml:space="preserve"> </w:t>
      </w:r>
      <w:r w:rsidR="00C22E00">
        <w:t>Chocolates</w:t>
      </w:r>
    </w:p>
    <w:p xmlns:wp14="http://schemas.microsoft.com/office/word/2010/wordml" w:rsidR="00A35F5A" w:rsidP="00A35F5A" w:rsidRDefault="00A35F5A" w14:paraId="78567CFE" wp14:textId="38B94D1C">
      <w:pPr>
        <w:pStyle w:val="ListParagraph"/>
        <w:numPr>
          <w:ilvl w:val="2"/>
          <w:numId w:val="1"/>
        </w:numPr>
        <w:jc w:val="both"/>
        <w:rPr/>
      </w:pPr>
      <w:r w:rsidR="00A35F5A">
        <w:rPr/>
        <w:t xml:space="preserve">String </w:t>
      </w:r>
      <w:r w:rsidR="00EC2CB1">
        <w:rPr/>
        <w:t>S</w:t>
      </w:r>
      <w:r w:rsidR="00A35F5A">
        <w:rPr/>
        <w:t>econd</w:t>
      </w:r>
      <w:r w:rsidR="00EC2CB1">
        <w:rPr/>
        <w:t xml:space="preserve"> </w:t>
      </w:r>
      <w:r w:rsidR="3D94CB91">
        <w:rPr/>
        <w:t xml:space="preserve">sentence </w:t>
      </w:r>
      <w:r w:rsidR="00A35F5A">
        <w:rPr/>
        <w:t xml:space="preserve">= "1, 2, 3, 4, </w:t>
      </w:r>
      <w:r w:rsidR="00C22E00">
        <w:rPr/>
        <w:t>A,B,C,D</w:t>
      </w:r>
      <w:r w:rsidR="00A35F5A">
        <w:rPr/>
        <w:t>";</w:t>
      </w:r>
    </w:p>
    <w:p xmlns:wp14="http://schemas.microsoft.com/office/word/2010/wordml" w:rsidR="00C22E00" w:rsidP="00C22E00" w:rsidRDefault="00935CC3" w14:paraId="5B7953A9" wp14:textId="77777777">
      <w:pPr>
        <w:pStyle w:val="ListParagraph"/>
        <w:numPr>
          <w:ilvl w:val="3"/>
          <w:numId w:val="1"/>
        </w:numPr>
        <w:jc w:val="both"/>
      </w:pPr>
      <w:r>
        <w:t>(first two numbers 1,2)</w:t>
      </w:r>
      <w:r w:rsidR="00C22E00">
        <w:t xml:space="preserve"> </w:t>
      </w:r>
      <w:r w:rsidR="00C22E00">
        <w:rPr>
          <w:rFonts w:ascii="Wingdings" w:hAnsi="Wingdings" w:eastAsia="Wingdings" w:cs="Wingdings"/>
        </w:rPr>
        <w:t>à</w:t>
      </w:r>
      <w:r w:rsidR="00C22E00">
        <w:t xml:space="preserve"> digit</w:t>
      </w:r>
    </w:p>
    <w:p xmlns:wp14="http://schemas.microsoft.com/office/word/2010/wordml" w:rsidR="00C22E00" w:rsidP="00C22E00" w:rsidRDefault="00C22E00" w14:paraId="27B7E5F5" wp14:textId="77777777">
      <w:pPr>
        <w:pStyle w:val="ListParagraph"/>
        <w:numPr>
          <w:ilvl w:val="3"/>
          <w:numId w:val="1"/>
        </w:numPr>
        <w:jc w:val="both"/>
      </w:pPr>
      <w:r>
        <w:t xml:space="preserve">A,…D </w:t>
      </w:r>
      <w:r>
        <w:rPr>
          <w:rFonts w:ascii="Wingdings" w:hAnsi="Wingdings" w:eastAsia="Wingdings" w:cs="Wingdings"/>
        </w:rPr>
        <w:t>à</w:t>
      </w:r>
      <w:r>
        <w:t xml:space="preserve"> Alphabet</w:t>
      </w:r>
    </w:p>
    <w:p xmlns:wp14="http://schemas.microsoft.com/office/word/2010/wordml" w:rsidR="00A35F5A" w:rsidP="33E2C86E" w:rsidRDefault="00A35F5A" w14:paraId="0A37501D" wp14:textId="49309EB3">
      <w:pPr>
        <w:pStyle w:val="ListParagraph"/>
        <w:jc w:val="both"/>
        <w:rPr>
          <w:b w:val="1"/>
          <w:bCs w:val="1"/>
        </w:rPr>
      </w:pPr>
      <w:r w:rsidRPr="33E2C86E" w:rsidR="2C31D2BA">
        <w:rPr>
          <w:b w:val="1"/>
          <w:bCs w:val="1"/>
        </w:rPr>
        <w:t>Output: {‘digit’,’digit’,3,4,’Alphabet’,’Alphabet’,’Alphabet’,’Alphabet’,}</w:t>
      </w:r>
    </w:p>
    <w:p xmlns:wp14="http://schemas.microsoft.com/office/word/2010/wordml" w:rsidR="00D6734D" w:rsidP="00D147E1" w:rsidRDefault="00D6734D" w14:paraId="73F762C4" wp14:textId="77777777">
      <w:pPr>
        <w:pStyle w:val="ListParagraph"/>
        <w:numPr>
          <w:ilvl w:val="0"/>
          <w:numId w:val="1"/>
        </w:numPr>
        <w:jc w:val="both"/>
      </w:pPr>
      <w:r w:rsidRPr="00D6734D">
        <w:rPr>
          <w:b/>
        </w:rPr>
        <w:t>Metric Conversions.</w:t>
      </w:r>
      <w:r>
        <w:t xml:space="preserve"> </w:t>
      </w:r>
      <w:r w:rsidR="00D147E1">
        <w:t xml:space="preserve">Write an application that will assist the user with metric conversions. Your application should allow the user to specify the names of the units as strings (i.e., centimeters, liters, grams, and so on, for the metric system and inches, quarts, pounds, and so on, for the English system) and should respond to simple questions, such as </w:t>
      </w:r>
    </w:p>
    <w:p xmlns:wp14="http://schemas.microsoft.com/office/word/2010/wordml" w:rsidR="00D6734D" w:rsidP="00D6734D" w:rsidRDefault="00D147E1" w14:paraId="2CB236E2" wp14:textId="77777777">
      <w:pPr>
        <w:pStyle w:val="ListParagraph"/>
        <w:numPr>
          <w:ilvl w:val="1"/>
          <w:numId w:val="1"/>
        </w:numPr>
        <w:jc w:val="both"/>
      </w:pPr>
      <w:r>
        <w:t xml:space="preserve">"How many inches are in 2 meters?" </w:t>
      </w:r>
    </w:p>
    <w:p xmlns:wp14="http://schemas.microsoft.com/office/word/2010/wordml" w:rsidR="00D6734D" w:rsidP="00D6734D" w:rsidRDefault="00D147E1" w14:paraId="1D35D14C" wp14:textId="77777777">
      <w:pPr>
        <w:pStyle w:val="ListParagraph"/>
        <w:numPr>
          <w:ilvl w:val="1"/>
          <w:numId w:val="1"/>
        </w:numPr>
        <w:jc w:val="both"/>
      </w:pPr>
      <w:r>
        <w:t>"How</w:t>
      </w:r>
      <w:r w:rsidR="00D6734D">
        <w:t xml:space="preserve"> many liters are in 10 quarts?"</w:t>
      </w:r>
    </w:p>
    <w:p xmlns:wp14="http://schemas.microsoft.com/office/word/2010/wordml" w:rsidRPr="00D147E1" w:rsidR="00DB5D0C" w:rsidP="00D6734D" w:rsidRDefault="00D147E1" w14:paraId="7F5FFADA" wp14:textId="77777777">
      <w:pPr>
        <w:pStyle w:val="ListParagraph"/>
        <w:numPr>
          <w:ilvl w:val="1"/>
          <w:numId w:val="1"/>
        </w:numPr>
        <w:jc w:val="both"/>
      </w:pPr>
      <w:r>
        <w:t>Your application should recognize invalid conversions. For example, the question "How many feet are in 5 kilograms?" is not meaningful because "feet" is a unit of length, whereas "kilograms" is a unit of mass</w:t>
      </w:r>
      <w:r w:rsidR="00D6734D">
        <w:t>.</w:t>
      </w:r>
    </w:p>
    <w:sectPr w:rsidRPr="00D147E1" w:rsidR="00DB5D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2030A"/>
    <w:multiLevelType w:val="hybridMultilevel"/>
    <w:tmpl w:val="4D9A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E1"/>
    <w:rsid w:val="00272AD6"/>
    <w:rsid w:val="00935CC3"/>
    <w:rsid w:val="00A35F5A"/>
    <w:rsid w:val="00C22E00"/>
    <w:rsid w:val="00D147E1"/>
    <w:rsid w:val="00D6734D"/>
    <w:rsid w:val="00DB5D0C"/>
    <w:rsid w:val="00EC2CB1"/>
    <w:rsid w:val="043CBF34"/>
    <w:rsid w:val="2C31D2BA"/>
    <w:rsid w:val="3246F80D"/>
    <w:rsid w:val="33E2C86E"/>
    <w:rsid w:val="3D94CB91"/>
    <w:rsid w:val="5FFD29FD"/>
    <w:rsid w:val="7A19F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48F98-123A-495E-82F3-3C0DD8897D25}"/>
  <w14:docId w14:val="63322B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1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03DEEA1A5FC4D87DF0F7BC0086AAE" ma:contentTypeVersion="9" ma:contentTypeDescription="Create a new document." ma:contentTypeScope="" ma:versionID="4784aef085a1baf87215f52a62df2191">
  <xsd:schema xmlns:xsd="http://www.w3.org/2001/XMLSchema" xmlns:xs="http://www.w3.org/2001/XMLSchema" xmlns:p="http://schemas.microsoft.com/office/2006/metadata/properties" xmlns:ns2="7ad248c1-17da-4181-8f1c-b6699edd0b3b" targetNamespace="http://schemas.microsoft.com/office/2006/metadata/properties" ma:root="true" ma:fieldsID="e3d86f24da42b27d54817c71f8f88709" ns2:_="">
    <xsd:import namespace="7ad248c1-17da-4181-8f1c-b6699edd0b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248c1-17da-4181-8f1c-b6699edd0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C2890C-ECA0-4B30-9C56-71F539E44970}"/>
</file>

<file path=customXml/itemProps2.xml><?xml version="1.0" encoding="utf-8"?>
<ds:datastoreItem xmlns:ds="http://schemas.openxmlformats.org/officeDocument/2006/customXml" ds:itemID="{5B7D2A69-95FF-4B4B-9616-D7AB37A900FC}"/>
</file>

<file path=customXml/itemProps3.xml><?xml version="1.0" encoding="utf-8"?>
<ds:datastoreItem xmlns:ds="http://schemas.openxmlformats.org/officeDocument/2006/customXml" ds:itemID="{172BA3C8-1649-472A-A50E-771A9CD312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Vidhya_KA</dc:creator>
  <keywords/>
  <dc:description/>
  <lastModifiedBy>K.A.Vidhya</lastModifiedBy>
  <revision>4</revision>
  <dcterms:created xsi:type="dcterms:W3CDTF">2020-09-22T08:02:00.0000000Z</dcterms:created>
  <dcterms:modified xsi:type="dcterms:W3CDTF">2020-09-23T03:09:30.2238646Z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0x010100E8603DEEA1A5FC4D87DF0F7BC0086AAE</vt:lpwstr>
  </property>
</Properties>
</file>