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B25B92" w14:paraId="244DEF51" w14:textId="77777777" w:rsidTr="00EA3C33">
        <w:tc>
          <w:tcPr>
            <w:tcW w:w="2263" w:type="dxa"/>
          </w:tcPr>
          <w:p w14:paraId="4D613BD3" w14:textId="1F608360" w:rsidR="00A45FE0" w:rsidRPr="00B25B92" w:rsidRDefault="00A45FE0" w:rsidP="00062E1C">
            <w:pPr>
              <w:rPr>
                <w:rFonts w:ascii="Cambria" w:hAnsi="Cambria"/>
                <w:b/>
                <w:bCs/>
              </w:rPr>
            </w:pPr>
            <w:r w:rsidRPr="00B25B92">
              <w:rPr>
                <w:rFonts w:ascii="Cambria" w:hAnsi="Cambria"/>
                <w:b/>
                <w:bCs/>
              </w:rPr>
              <w:t>EXPT NO:1</w:t>
            </w:r>
          </w:p>
        </w:tc>
        <w:tc>
          <w:tcPr>
            <w:tcW w:w="6753" w:type="dxa"/>
            <w:vMerge w:val="restart"/>
          </w:tcPr>
          <w:p w14:paraId="2640F043" w14:textId="28947CC4" w:rsidR="00A45FE0" w:rsidRPr="00B25B92" w:rsidRDefault="00A45FE0" w:rsidP="00062E1C">
            <w:pPr>
              <w:jc w:val="center"/>
              <w:rPr>
                <w:rFonts w:ascii="Cambria" w:hAnsi="Cambria"/>
                <w:b/>
                <w:bCs/>
              </w:rPr>
            </w:pPr>
            <w:r w:rsidRPr="00B25B92">
              <w:rPr>
                <w:rFonts w:ascii="Cambria" w:hAnsi="Cambria"/>
                <w:b/>
                <w:bCs/>
              </w:rPr>
              <w:t>I</w:t>
            </w:r>
            <w:r w:rsidR="00137853" w:rsidRPr="00B25B92">
              <w:rPr>
                <w:rFonts w:ascii="Cambria" w:hAnsi="Cambria"/>
                <w:b/>
                <w:bCs/>
              </w:rPr>
              <w:t>mplementation of data charts</w:t>
            </w:r>
          </w:p>
        </w:tc>
      </w:tr>
      <w:tr w:rsidR="00880CE3" w:rsidRPr="00B25B92" w14:paraId="7EB76CBC" w14:textId="77777777" w:rsidTr="00EA3C33">
        <w:tc>
          <w:tcPr>
            <w:tcW w:w="2263" w:type="dxa"/>
          </w:tcPr>
          <w:p w14:paraId="5CE2BA02" w14:textId="11F6DADD" w:rsidR="00880CE3" w:rsidRPr="00B25B92" w:rsidRDefault="00880CE3" w:rsidP="00062E1C">
            <w:pPr>
              <w:rPr>
                <w:rFonts w:ascii="Cambria" w:hAnsi="Cambria"/>
                <w:b/>
                <w:bCs/>
              </w:rPr>
            </w:pPr>
            <w:r w:rsidRPr="00B25B92">
              <w:rPr>
                <w:rFonts w:ascii="Cambria" w:hAnsi="Cambria"/>
                <w:b/>
                <w:bCs/>
              </w:rPr>
              <w:t xml:space="preserve">DATE: </w:t>
            </w:r>
            <w:r w:rsidR="00137853" w:rsidRPr="00B25B92">
              <w:rPr>
                <w:rFonts w:ascii="Cambria" w:hAnsi="Cambria"/>
                <w:b/>
                <w:bCs/>
              </w:rPr>
              <w:t>06.01.202</w:t>
            </w:r>
            <w:r w:rsidR="00D76DFB" w:rsidRPr="00B25B92">
              <w:rPr>
                <w:rFonts w:ascii="Cambria" w:hAnsi="Cambria"/>
                <w:b/>
                <w:bCs/>
              </w:rPr>
              <w:t>6</w:t>
            </w:r>
          </w:p>
        </w:tc>
        <w:tc>
          <w:tcPr>
            <w:tcW w:w="6753" w:type="dxa"/>
            <w:vMerge/>
          </w:tcPr>
          <w:p w14:paraId="0106D8CA" w14:textId="77777777" w:rsidR="00880CE3" w:rsidRPr="00B25B92" w:rsidRDefault="00880CE3" w:rsidP="00062E1C">
            <w:pPr>
              <w:jc w:val="center"/>
              <w:rPr>
                <w:rFonts w:ascii="Cambria" w:hAnsi="Cambria"/>
                <w:b/>
                <w:bCs/>
              </w:rPr>
            </w:pPr>
          </w:p>
        </w:tc>
      </w:tr>
    </w:tbl>
    <w:p w14:paraId="5DD360B5" w14:textId="6E9C7B02" w:rsidR="00880CE3" w:rsidRPr="00B25B92" w:rsidRDefault="00880CE3" w:rsidP="00062E1C">
      <w:pPr>
        <w:spacing w:after="0" w:line="240" w:lineRule="auto"/>
        <w:rPr>
          <w:rFonts w:ascii="Cambria" w:hAnsi="Cambria"/>
        </w:rPr>
      </w:pPr>
    </w:p>
    <w:p w14:paraId="4795F1A2" w14:textId="77777777" w:rsidR="00880CE3" w:rsidRPr="00B25B92" w:rsidRDefault="00880CE3" w:rsidP="00062E1C">
      <w:pPr>
        <w:spacing w:after="0" w:line="240" w:lineRule="auto"/>
        <w:rPr>
          <w:rFonts w:ascii="Cambria" w:hAnsi="Cambria"/>
          <w:b/>
          <w:bCs/>
        </w:rPr>
      </w:pPr>
      <w:r w:rsidRPr="00B25B92">
        <w:rPr>
          <w:rFonts w:ascii="Cambria" w:hAnsi="Cambria"/>
          <w:b/>
          <w:bCs/>
        </w:rPr>
        <w:t>PRE-LAB QUESTIONS (PROVIDE BRIEF ANSWERS TO THE FOLLOWING QUESTIONS)</w:t>
      </w:r>
    </w:p>
    <w:p w14:paraId="5E63A73F" w14:textId="77777777" w:rsidR="00880CE3" w:rsidRPr="00B25B92" w:rsidRDefault="00880CE3" w:rsidP="00062E1C">
      <w:pPr>
        <w:spacing w:after="0" w:line="240" w:lineRule="auto"/>
        <w:rPr>
          <w:rFonts w:ascii="Cambria" w:hAnsi="Cambria"/>
          <w:b/>
          <w:bCs/>
        </w:rPr>
      </w:pPr>
    </w:p>
    <w:p w14:paraId="5E2D4645" w14:textId="26DF6CB0"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How can visualization help an academic institution improve student outcomes?</w:t>
      </w:r>
    </w:p>
    <w:p w14:paraId="3E762799" w14:textId="4E68D081"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Visualization helps identify at-risk students early, track performance trends across semesters, and pinpoint difficult subjects, allowing institutions to intervene with targeted support or curriculum adjustments.</w:t>
      </w:r>
    </w:p>
    <w:p w14:paraId="09ED9EAF" w14:textId="6209A3D7"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Which chart types are suitable for comparing subject-wise performance?</w:t>
      </w:r>
    </w:p>
    <w:p w14:paraId="01C3010A" w14:textId="6DFE7DA5"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Bar charts (or column charts) are most suitable as they allow for easy comparison of average marks across different categorical subjects. Box plots are also excellent for showing the spread of marks.</w:t>
      </w:r>
    </w:p>
    <w:p w14:paraId="7BED5C56" w14:textId="62C365D0"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What type of data scale is used for student marks?</w:t>
      </w:r>
    </w:p>
    <w:p w14:paraId="4111AA56" w14:textId="240E4BCF"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Student marks typically use a Ratio scale (0 to 100, where 0 implies a complete absence of marks). Letter grades (A, B, C, D) use an Ordinal scale.</w:t>
      </w:r>
    </w:p>
    <w:p w14:paraId="5BFC5B5B" w14:textId="2B60F9DF" w:rsidR="00C80F43"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Why should raw academic data be cleaned before visualization?</w:t>
      </w:r>
    </w:p>
    <w:p w14:paraId="41F1AB40" w14:textId="7B3DF00E" w:rsidR="00412648" w:rsidRPr="00B25B92" w:rsidRDefault="00412648" w:rsidP="00412648">
      <w:pPr>
        <w:spacing w:after="0" w:line="240" w:lineRule="auto"/>
        <w:ind w:left="360"/>
        <w:rPr>
          <w:rFonts w:ascii="Cambria" w:hAnsi="Cambria"/>
        </w:rPr>
      </w:pPr>
      <w:r w:rsidRPr="00B25B92">
        <w:rPr>
          <w:rFonts w:ascii="Cambria" w:hAnsi="Cambria"/>
          <w:b/>
          <w:bCs/>
        </w:rPr>
        <w:t xml:space="preserve">Answer: </w:t>
      </w:r>
      <w:r w:rsidRPr="00B25B92">
        <w:rPr>
          <w:rFonts w:ascii="Cambria" w:hAnsi="Cambria"/>
        </w:rPr>
        <w:t>Raw data often contains errors, missing values, or duplicates (e.g., a student absent for a test recorded as NA or 0). Cleaning ensures the analysis is accurate and preventing outliers or missing data from skewing the averages.</w:t>
      </w:r>
    </w:p>
    <w:p w14:paraId="491F9CEA" w14:textId="77777777" w:rsidR="00412648" w:rsidRPr="00B25B92" w:rsidRDefault="00C80F43" w:rsidP="00062E1C">
      <w:pPr>
        <w:pStyle w:val="ListParagraph"/>
        <w:numPr>
          <w:ilvl w:val="0"/>
          <w:numId w:val="259"/>
        </w:numPr>
        <w:spacing w:after="0" w:line="240" w:lineRule="auto"/>
        <w:rPr>
          <w:rFonts w:ascii="Cambria" w:hAnsi="Cambria"/>
        </w:rPr>
      </w:pPr>
      <w:r w:rsidRPr="00B25B92">
        <w:rPr>
          <w:rFonts w:ascii="Cambria" w:hAnsi="Cambria"/>
        </w:rPr>
        <w:t>How does visualization support evidence-based decision making?</w:t>
      </w:r>
    </w:p>
    <w:p w14:paraId="3FB11A14" w14:textId="79B62468" w:rsidR="009A5FBB" w:rsidRPr="00B25B92" w:rsidRDefault="00412648" w:rsidP="00412648">
      <w:pPr>
        <w:spacing w:after="0" w:line="240" w:lineRule="auto"/>
        <w:ind w:left="360"/>
        <w:rPr>
          <w:rFonts w:ascii="Cambria" w:hAnsi="Cambria"/>
        </w:rPr>
      </w:pPr>
      <w:r w:rsidRPr="00B25B92">
        <w:rPr>
          <w:rFonts w:ascii="Cambria" w:hAnsi="Cambria"/>
          <w:b/>
          <w:bCs/>
        </w:rPr>
        <w:t>Answer:</w:t>
      </w:r>
      <w:r w:rsidR="00C9678E" w:rsidRPr="00B25B92">
        <w:rPr>
          <w:rFonts w:ascii="Cambria" w:hAnsi="Cambria"/>
          <w:b/>
          <w:bCs/>
        </w:rPr>
        <w:t xml:space="preserve"> </w:t>
      </w:r>
      <w:r w:rsidR="00C9678E" w:rsidRPr="00B25B92">
        <w:rPr>
          <w:rFonts w:ascii="Cambria" w:hAnsi="Cambria"/>
        </w:rPr>
        <w:t>It transforms complex spreadsheets into clear visual patterns, allowing faculty to base decisions (like changing a syllabus or scheduling extra classes) on concrete data trends rather than intuition or guesswork.</w:t>
      </w:r>
      <w:r w:rsidR="009A5FBB" w:rsidRPr="00B25B92">
        <w:rPr>
          <w:rFonts w:ascii="Cambria" w:hAnsi="Cambria"/>
        </w:rPr>
        <w:br/>
      </w:r>
    </w:p>
    <w:p w14:paraId="4D59E9AC" w14:textId="77777777" w:rsidR="00D6389B" w:rsidRPr="00B25B92" w:rsidRDefault="00D6389B">
      <w:pPr>
        <w:rPr>
          <w:rFonts w:ascii="Cambria" w:hAnsi="Cambria"/>
          <w:b/>
          <w:bCs/>
        </w:rPr>
      </w:pPr>
      <w:r w:rsidRPr="00B25B92">
        <w:rPr>
          <w:rFonts w:ascii="Cambria" w:hAnsi="Cambria"/>
          <w:b/>
          <w:bCs/>
        </w:rPr>
        <w:br w:type="page"/>
      </w:r>
    </w:p>
    <w:p w14:paraId="47968FB8" w14:textId="66F7D958" w:rsidR="009A5FBB" w:rsidRPr="00B25B92" w:rsidRDefault="009A5FBB" w:rsidP="00062E1C">
      <w:pPr>
        <w:spacing w:after="0" w:line="240" w:lineRule="auto"/>
        <w:rPr>
          <w:rFonts w:ascii="Cambria" w:hAnsi="Cambria"/>
          <w:b/>
          <w:bCs/>
        </w:rPr>
      </w:pPr>
      <w:r w:rsidRPr="00B25B92">
        <w:rPr>
          <w:rFonts w:ascii="Cambria" w:hAnsi="Cambria"/>
          <w:b/>
          <w:bCs/>
        </w:rPr>
        <w:lastRenderedPageBreak/>
        <w:t>IN-LAB EXERCISE:</w:t>
      </w:r>
    </w:p>
    <w:p w14:paraId="181F174E" w14:textId="77777777" w:rsidR="00C80F43" w:rsidRPr="00B25B92" w:rsidRDefault="00C80F43" w:rsidP="00062E1C">
      <w:pPr>
        <w:spacing w:after="0" w:line="240" w:lineRule="auto"/>
        <w:jc w:val="both"/>
        <w:rPr>
          <w:rFonts w:ascii="Cambria" w:hAnsi="Cambria"/>
          <w:b/>
          <w:bCs/>
          <w:lang w:val="en-US"/>
        </w:rPr>
      </w:pPr>
      <w:r w:rsidRPr="00B25B92">
        <w:rPr>
          <w:rFonts w:ascii="Cambria" w:hAnsi="Cambria"/>
          <w:b/>
          <w:bCs/>
        </w:rPr>
        <w:t xml:space="preserve">OBJECTIVE: </w:t>
      </w:r>
    </w:p>
    <w:p w14:paraId="2344C992" w14:textId="00E624D1" w:rsidR="00C80F43" w:rsidRPr="00B25B92" w:rsidRDefault="00C80F43" w:rsidP="00062E1C">
      <w:pPr>
        <w:spacing w:after="0" w:line="240" w:lineRule="auto"/>
        <w:jc w:val="both"/>
        <w:rPr>
          <w:rFonts w:ascii="Cambria" w:hAnsi="Cambria"/>
        </w:rPr>
      </w:pPr>
      <w:r w:rsidRPr="00B25B92">
        <w:rPr>
          <w:rFonts w:ascii="Cambria" w:hAnsi="Cambria"/>
        </w:rPr>
        <w:t xml:space="preserve">To design appropriate data charts to </w:t>
      </w:r>
      <w:proofErr w:type="spellStart"/>
      <w:r w:rsidRPr="00B25B92">
        <w:rPr>
          <w:rFonts w:ascii="Cambria" w:hAnsi="Cambria"/>
        </w:rPr>
        <w:t>analyze</w:t>
      </w:r>
      <w:proofErr w:type="spellEnd"/>
      <w:r w:rsidRPr="00B25B92">
        <w:rPr>
          <w:rFonts w:ascii="Cambria" w:hAnsi="Cambria"/>
        </w:rPr>
        <w:t xml:space="preserve"> and compare academic performance indicators.</w:t>
      </w:r>
    </w:p>
    <w:p w14:paraId="2326004F" w14:textId="77777777" w:rsidR="00C80F43" w:rsidRPr="00B25B92" w:rsidRDefault="00C80F43" w:rsidP="00062E1C">
      <w:pPr>
        <w:spacing w:after="0" w:line="240" w:lineRule="auto"/>
        <w:jc w:val="both"/>
        <w:rPr>
          <w:rFonts w:ascii="Cambria" w:hAnsi="Cambria"/>
          <w:b/>
          <w:bCs/>
        </w:rPr>
      </w:pPr>
      <w:r w:rsidRPr="00B25B92">
        <w:rPr>
          <w:rFonts w:ascii="Cambria" w:hAnsi="Cambria"/>
          <w:b/>
          <w:bCs/>
        </w:rPr>
        <w:t xml:space="preserve">SCENARIO: </w:t>
      </w:r>
    </w:p>
    <w:p w14:paraId="20F5AFFF" w14:textId="7BCDD9B5" w:rsidR="00C80F43" w:rsidRPr="00B25B92" w:rsidRDefault="00C80F43" w:rsidP="00062E1C">
      <w:pPr>
        <w:spacing w:after="0" w:line="240" w:lineRule="auto"/>
        <w:jc w:val="both"/>
        <w:rPr>
          <w:rFonts w:ascii="Cambria" w:hAnsi="Cambria"/>
        </w:rPr>
      </w:pPr>
      <w:r w:rsidRPr="00B25B92">
        <w:rPr>
          <w:rFonts w:ascii="Cambria" w:hAnsi="Cambria"/>
        </w:rPr>
        <w:t xml:space="preserve">An autonomous engineering college wants to </w:t>
      </w:r>
      <w:proofErr w:type="spellStart"/>
      <w:r w:rsidRPr="00B25B92">
        <w:rPr>
          <w:rFonts w:ascii="Cambria" w:hAnsi="Cambria"/>
        </w:rPr>
        <w:t>analyze</w:t>
      </w:r>
      <w:proofErr w:type="spellEnd"/>
      <w:r w:rsidRPr="00B25B92">
        <w:rPr>
          <w:rFonts w:ascii="Cambria" w:hAnsi="Cambria"/>
        </w:rPr>
        <w:t xml:space="preserve"> internal assessment performance of first-year students across five subjects to identify difficult courses and improve teaching strategies.</w:t>
      </w:r>
    </w:p>
    <w:p w14:paraId="6C81991C" w14:textId="77777777" w:rsidR="00062E1C" w:rsidRPr="00B25B92" w:rsidRDefault="00C80F43" w:rsidP="00062E1C">
      <w:pPr>
        <w:spacing w:after="0" w:line="240" w:lineRule="auto"/>
        <w:jc w:val="both"/>
        <w:rPr>
          <w:rFonts w:ascii="Cambria" w:hAnsi="Cambria"/>
          <w:b/>
          <w:bCs/>
        </w:rPr>
      </w:pPr>
      <w:r w:rsidRPr="00B25B92">
        <w:rPr>
          <w:rFonts w:ascii="Cambria" w:hAnsi="Cambria"/>
          <w:b/>
          <w:bCs/>
        </w:rPr>
        <w:t>IN-LAB TASKS (Using R Language)</w:t>
      </w:r>
    </w:p>
    <w:p w14:paraId="15D89C8D"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 xml:space="preserve">Load required R libraries (ggplot2, </w:t>
      </w:r>
      <w:proofErr w:type="spellStart"/>
      <w:r w:rsidRPr="00B25B92">
        <w:rPr>
          <w:rFonts w:ascii="Cambria" w:hAnsi="Cambria"/>
        </w:rPr>
        <w:t>dplyr</w:t>
      </w:r>
      <w:proofErr w:type="spellEnd"/>
      <w:r w:rsidRPr="00B25B92">
        <w:rPr>
          <w:rFonts w:ascii="Cambria" w:hAnsi="Cambria"/>
        </w:rPr>
        <w:t>)</w:t>
      </w:r>
    </w:p>
    <w:p w14:paraId="0388C0E9"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Import dataset using read.csv()</w:t>
      </w:r>
    </w:p>
    <w:p w14:paraId="3CFA75D2"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Perform basic data preprocessing</w:t>
      </w:r>
    </w:p>
    <w:p w14:paraId="2AB63468"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 xml:space="preserve"> Create bar chart for subject-wise average marks</w:t>
      </w:r>
    </w:p>
    <w:p w14:paraId="3D36D949" w14:textId="77777777" w:rsidR="00062E1C"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Generate line chart for performance trend across tests</w:t>
      </w:r>
    </w:p>
    <w:p w14:paraId="0C6D87D5" w14:textId="4F2AEF9A" w:rsidR="00C80F43" w:rsidRPr="00B25B92" w:rsidRDefault="00C80F43" w:rsidP="00062E1C">
      <w:pPr>
        <w:pStyle w:val="ListParagraph"/>
        <w:numPr>
          <w:ilvl w:val="0"/>
          <w:numId w:val="262"/>
        </w:numPr>
        <w:spacing w:after="0" w:line="240" w:lineRule="auto"/>
        <w:jc w:val="both"/>
        <w:rPr>
          <w:rFonts w:ascii="Cambria" w:hAnsi="Cambria"/>
        </w:rPr>
      </w:pPr>
      <w:r w:rsidRPr="00B25B92">
        <w:rPr>
          <w:rFonts w:ascii="Cambria" w:hAnsi="Cambria"/>
        </w:rPr>
        <w:t>Plot pie chart for grade distribution</w:t>
      </w:r>
    </w:p>
    <w:p w14:paraId="3ACE9974" w14:textId="77777777" w:rsidR="00C80F43" w:rsidRPr="00B25B92" w:rsidRDefault="00C80F43" w:rsidP="00062E1C">
      <w:pPr>
        <w:spacing w:after="0" w:line="240" w:lineRule="auto"/>
        <w:rPr>
          <w:rFonts w:ascii="Cambria" w:hAnsi="Cambria"/>
        </w:rPr>
      </w:pPr>
    </w:p>
    <w:p w14:paraId="749AB8CF" w14:textId="28364A8D" w:rsidR="00A45FE0" w:rsidRPr="00B25B92" w:rsidRDefault="00D6389B" w:rsidP="00D6389B">
      <w:pPr>
        <w:rPr>
          <w:rFonts w:ascii="Cambria" w:hAnsi="Cambria"/>
          <w:b/>
          <w:bCs/>
        </w:rPr>
      </w:pPr>
      <w:r w:rsidRPr="00B25B92">
        <w:rPr>
          <w:rFonts w:ascii="Cambria" w:hAnsi="Cambria"/>
          <w:b/>
          <w:bCs/>
        </w:rPr>
        <w:t>CODE:</w:t>
      </w:r>
    </w:p>
    <w:p w14:paraId="57BEE544" w14:textId="600970AF" w:rsidR="00D6389B" w:rsidRPr="00B25B92" w:rsidRDefault="00D6389B" w:rsidP="00062E1C">
      <w:pPr>
        <w:spacing w:after="0" w:line="240" w:lineRule="auto"/>
        <w:rPr>
          <w:rFonts w:ascii="Cambria" w:hAnsi="Cambria"/>
          <w:b/>
          <w:bCs/>
        </w:rPr>
      </w:pPr>
      <w:r w:rsidRPr="00B25B92">
        <w:rPr>
          <w:rFonts w:ascii="Cambria" w:hAnsi="Cambria"/>
          <w:b/>
          <w:bCs/>
          <w:noProof/>
        </w:rPr>
        <w:drawing>
          <wp:inline distT="0" distB="0" distL="0" distR="0" wp14:anchorId="6534C284" wp14:editId="18DCB96A">
            <wp:extent cx="5731510" cy="4301490"/>
            <wp:effectExtent l="0" t="0" r="2540" b="3810"/>
            <wp:docPr id="134561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18322" name=""/>
                    <pic:cNvPicPr/>
                  </pic:nvPicPr>
                  <pic:blipFill>
                    <a:blip r:embed="rId8"/>
                    <a:stretch>
                      <a:fillRect/>
                    </a:stretch>
                  </pic:blipFill>
                  <pic:spPr>
                    <a:xfrm>
                      <a:off x="0" y="0"/>
                      <a:ext cx="5731510" cy="4301490"/>
                    </a:xfrm>
                    <a:prstGeom prst="rect">
                      <a:avLst/>
                    </a:prstGeom>
                  </pic:spPr>
                </pic:pic>
              </a:graphicData>
            </a:graphic>
          </wp:inline>
        </w:drawing>
      </w:r>
    </w:p>
    <w:p w14:paraId="5B1FB4B0" w14:textId="77777777" w:rsidR="00C86F49" w:rsidRPr="00B25B92" w:rsidRDefault="00C86F49" w:rsidP="00062E1C">
      <w:pPr>
        <w:spacing w:after="0" w:line="240" w:lineRule="auto"/>
        <w:rPr>
          <w:rFonts w:ascii="Cambria" w:hAnsi="Cambria"/>
          <w:b/>
          <w:bCs/>
        </w:rPr>
      </w:pPr>
    </w:p>
    <w:p w14:paraId="6497760D" w14:textId="77777777" w:rsidR="00D6389B" w:rsidRPr="00B25B92" w:rsidRDefault="00D6389B">
      <w:pPr>
        <w:rPr>
          <w:rFonts w:ascii="Cambria" w:hAnsi="Cambria"/>
          <w:b/>
          <w:bCs/>
        </w:rPr>
      </w:pPr>
      <w:r w:rsidRPr="00B25B92">
        <w:rPr>
          <w:rFonts w:ascii="Cambria" w:hAnsi="Cambria"/>
          <w:b/>
          <w:bCs/>
        </w:rPr>
        <w:br w:type="page"/>
      </w:r>
    </w:p>
    <w:p w14:paraId="59D27B32" w14:textId="2627EC0D" w:rsidR="00D6389B" w:rsidRPr="00B25B92" w:rsidRDefault="00D6389B">
      <w:pPr>
        <w:rPr>
          <w:rFonts w:ascii="Cambria" w:hAnsi="Cambria"/>
          <w:b/>
          <w:bCs/>
        </w:rPr>
      </w:pPr>
      <w:r w:rsidRPr="00B25B92">
        <w:rPr>
          <w:rFonts w:ascii="Cambria" w:hAnsi="Cambria"/>
          <w:b/>
          <w:bCs/>
        </w:rPr>
        <w:lastRenderedPageBreak/>
        <w:t>OUTPUT:</w:t>
      </w:r>
    </w:p>
    <w:p w14:paraId="733D2B24" w14:textId="6BFE2A18" w:rsidR="00D6389B" w:rsidRPr="00B25B92" w:rsidRDefault="00D6389B" w:rsidP="00D6389B">
      <w:pPr>
        <w:rPr>
          <w:rFonts w:ascii="Cambria" w:hAnsi="Cambria"/>
          <w:b/>
          <w:bCs/>
        </w:rPr>
      </w:pPr>
      <w:r w:rsidRPr="00B25B92">
        <w:rPr>
          <w:rFonts w:ascii="Cambria" w:hAnsi="Cambria"/>
          <w:b/>
          <w:bCs/>
          <w:noProof/>
        </w:rPr>
        <w:drawing>
          <wp:inline distT="0" distB="0" distL="0" distR="0" wp14:anchorId="141E8E13" wp14:editId="00EBAAA5">
            <wp:extent cx="5731510" cy="4013200"/>
            <wp:effectExtent l="0" t="0" r="2540" b="6350"/>
            <wp:docPr id="745559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14:paraId="15551EFB" w14:textId="5FD3082C" w:rsidR="00D6389B" w:rsidRPr="00B25B92" w:rsidRDefault="00D6389B" w:rsidP="00D6389B">
      <w:pPr>
        <w:rPr>
          <w:rFonts w:ascii="Cambria" w:hAnsi="Cambria"/>
          <w:b/>
          <w:bCs/>
        </w:rPr>
      </w:pPr>
      <w:r w:rsidRPr="00B25B92">
        <w:rPr>
          <w:rFonts w:ascii="Cambria" w:hAnsi="Cambria"/>
          <w:b/>
          <w:bCs/>
          <w:noProof/>
        </w:rPr>
        <w:drawing>
          <wp:inline distT="0" distB="0" distL="0" distR="0" wp14:anchorId="51E9E724" wp14:editId="61890007">
            <wp:extent cx="5731510" cy="4013200"/>
            <wp:effectExtent l="0" t="0" r="2540" b="6350"/>
            <wp:docPr id="1526395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14:paraId="79C3FD60" w14:textId="57BA5C89" w:rsidR="00D6389B" w:rsidRPr="00B25B92" w:rsidRDefault="00D6389B" w:rsidP="00D6389B">
      <w:pPr>
        <w:rPr>
          <w:rFonts w:ascii="Cambria" w:hAnsi="Cambria"/>
          <w:b/>
          <w:bCs/>
        </w:rPr>
      </w:pPr>
      <w:r w:rsidRPr="00B25B92">
        <w:rPr>
          <w:rFonts w:ascii="Cambria" w:hAnsi="Cambria"/>
          <w:b/>
          <w:bCs/>
          <w:noProof/>
        </w:rPr>
        <w:lastRenderedPageBreak/>
        <w:drawing>
          <wp:inline distT="0" distB="0" distL="0" distR="0" wp14:anchorId="25B7083E" wp14:editId="461CBE39">
            <wp:extent cx="5731510" cy="4013200"/>
            <wp:effectExtent l="0" t="0" r="2540" b="6350"/>
            <wp:docPr id="1176637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inline>
        </w:drawing>
      </w:r>
    </w:p>
    <w:p w14:paraId="04E573E5" w14:textId="719BC4EC" w:rsidR="00D6389B" w:rsidRPr="00B25B92" w:rsidRDefault="00D6389B">
      <w:pPr>
        <w:rPr>
          <w:rFonts w:ascii="Cambria" w:hAnsi="Cambria"/>
          <w:b/>
          <w:bCs/>
        </w:rPr>
      </w:pPr>
      <w:r w:rsidRPr="00B25B92">
        <w:rPr>
          <w:rFonts w:ascii="Cambria" w:hAnsi="Cambria"/>
          <w:b/>
          <w:bCs/>
        </w:rPr>
        <w:br w:type="page"/>
      </w:r>
    </w:p>
    <w:p w14:paraId="3C83435B" w14:textId="45078B47" w:rsidR="00880CE3" w:rsidRPr="00B25B92" w:rsidRDefault="00880CE3" w:rsidP="00062E1C">
      <w:pPr>
        <w:spacing w:after="0" w:line="240" w:lineRule="auto"/>
        <w:rPr>
          <w:rFonts w:ascii="Cambria" w:hAnsi="Cambria"/>
          <w:b/>
          <w:bCs/>
        </w:rPr>
      </w:pPr>
      <w:r w:rsidRPr="00B25B92">
        <w:rPr>
          <w:rFonts w:ascii="Cambria" w:hAnsi="Cambria"/>
          <w:b/>
          <w:bCs/>
        </w:rPr>
        <w:lastRenderedPageBreak/>
        <w:t>POST-LAB QUESTIONS (PROVIDE BRIEF ANSWERS TO THE FOLLOWING QUESTIONS)</w:t>
      </w:r>
    </w:p>
    <w:p w14:paraId="325C482E" w14:textId="543A3A25"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Which subject shows consistently low performance and why?</w:t>
      </w:r>
    </w:p>
    <w:p w14:paraId="40A20E2C" w14:textId="53447B95"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DAA (Design and Analysis of Algorithms) shows the lowest performance with an average of 60.9, as seen in the bar chart. This is likely due to the subject's abstract nature and heavy reliance on complex logic and mathematics compared to more practical subjects like Python (which had the highest average of 70.2).</w:t>
      </w:r>
    </w:p>
    <w:p w14:paraId="1949DCE3" w14:textId="283C450C"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Why is a line chart suitable for trend analysis?</w:t>
      </w:r>
    </w:p>
    <w:p w14:paraId="6315B2F3" w14:textId="52B39465"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A line chart connects data points chronologically (from Test 1 to Test 2), effectively visualizing the direction (improvement vs. decline) and magnitude (steepness) of change. For example, the chart clearly shows a sharp decline in marks for ML and DAA, which would be harder to see in a table.</w:t>
      </w:r>
    </w:p>
    <w:p w14:paraId="41ABB194" w14:textId="77992CFC"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What limitations does a pie chart have in analytics?</w:t>
      </w:r>
    </w:p>
    <w:p w14:paraId="2E9AF048" w14:textId="0F51151B"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Pie charts lack a common axis, making it difficult to visually compare the precise size of similar slices (e.g., distinguishing between the quantity of 'A' grades vs 'B' grades). They also become cluttered and unreadable if the number of categories (slices) increases.</w:t>
      </w:r>
    </w:p>
    <w:p w14:paraId="72C84EAF" w14:textId="49C46859" w:rsidR="00062E1C"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How can this analysis help curriculum planning?</w:t>
      </w:r>
    </w:p>
    <w:p w14:paraId="34BDFF0B" w14:textId="56C6E5B9"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By identifying underperforming subjects like DAA, the department can make evidence-based decisions, such as allocating extra tutorial hours, revising the syllabus, or organizing remedial classes for specific topics before the final semester exams.</w:t>
      </w:r>
    </w:p>
    <w:p w14:paraId="3D380E95" w14:textId="056A1454" w:rsidR="00880CE3" w:rsidRPr="00B25B92" w:rsidRDefault="00062E1C" w:rsidP="00062E1C">
      <w:pPr>
        <w:pStyle w:val="NormalWeb"/>
        <w:numPr>
          <w:ilvl w:val="0"/>
          <w:numId w:val="260"/>
        </w:numPr>
        <w:spacing w:before="0" w:beforeAutospacing="0" w:after="0" w:afterAutospacing="0"/>
        <w:rPr>
          <w:rFonts w:ascii="Cambria" w:hAnsi="Cambria"/>
          <w:sz w:val="22"/>
          <w:szCs w:val="22"/>
        </w:rPr>
      </w:pPr>
      <w:r w:rsidRPr="00B25B92">
        <w:rPr>
          <w:rFonts w:ascii="Cambria" w:hAnsi="Cambria"/>
          <w:sz w:val="22"/>
          <w:szCs w:val="22"/>
        </w:rPr>
        <w:t>How can such visualizations be integrated into AI-driven academic analytics</w:t>
      </w:r>
    </w:p>
    <w:p w14:paraId="7FE8D4B7" w14:textId="72A17825" w:rsidR="00412648" w:rsidRPr="00B25B92" w:rsidRDefault="00412648" w:rsidP="00412648">
      <w:pPr>
        <w:pStyle w:val="NormalWeb"/>
        <w:spacing w:before="0" w:beforeAutospacing="0" w:after="0" w:afterAutospacing="0"/>
        <w:ind w:left="360"/>
        <w:rPr>
          <w:rFonts w:ascii="Cambria" w:hAnsi="Cambria"/>
          <w:sz w:val="22"/>
          <w:szCs w:val="22"/>
        </w:rPr>
      </w:pPr>
      <w:r w:rsidRPr="00B25B92">
        <w:rPr>
          <w:rFonts w:ascii="Cambria" w:hAnsi="Cambria"/>
          <w:b/>
          <w:bCs/>
          <w:sz w:val="22"/>
          <w:szCs w:val="22"/>
        </w:rPr>
        <w:t xml:space="preserve">Answer: </w:t>
      </w:r>
      <w:r w:rsidR="003326DE" w:rsidRPr="00B25B92">
        <w:rPr>
          <w:rFonts w:ascii="Cambria" w:hAnsi="Cambria"/>
          <w:sz w:val="22"/>
          <w:szCs w:val="22"/>
        </w:rPr>
        <w:t xml:space="preserve">These visualizations can serve as the dashboard for an AI predictive model. While the AI </w:t>
      </w:r>
      <w:proofErr w:type="spellStart"/>
      <w:r w:rsidR="003326DE" w:rsidRPr="00B25B92">
        <w:rPr>
          <w:rFonts w:ascii="Cambria" w:hAnsi="Cambria"/>
          <w:sz w:val="22"/>
          <w:szCs w:val="22"/>
        </w:rPr>
        <w:t>analyzes</w:t>
      </w:r>
      <w:proofErr w:type="spellEnd"/>
      <w:r w:rsidR="003326DE" w:rsidRPr="00B25B92">
        <w:rPr>
          <w:rFonts w:ascii="Cambria" w:hAnsi="Cambria"/>
          <w:sz w:val="22"/>
          <w:szCs w:val="22"/>
        </w:rPr>
        <w:t xml:space="preserve"> historical patterns to predict future "at-risk" students, the visualizations provide the real-time interface for faculty to see these alerts and understand the underlying data trends immediately.</w:t>
      </w:r>
    </w:p>
    <w:p w14:paraId="658558FC" w14:textId="393A6054" w:rsidR="003326DE" w:rsidRPr="00B25B92" w:rsidRDefault="003326DE">
      <w:pPr>
        <w:rPr>
          <w:rFonts w:ascii="Cambria" w:hAnsi="Cambria"/>
          <w:b/>
          <w:bCs/>
        </w:rPr>
      </w:pPr>
    </w:p>
    <w:p w14:paraId="5FD05A32" w14:textId="77777777" w:rsidR="003326DE" w:rsidRPr="00B25B92" w:rsidRDefault="003326DE">
      <w:pPr>
        <w:rPr>
          <w:rFonts w:ascii="Cambria" w:hAnsi="Cambria"/>
          <w:b/>
          <w:bCs/>
        </w:rPr>
      </w:pPr>
    </w:p>
    <w:p w14:paraId="2E40E3B8" w14:textId="77777777" w:rsidR="003326DE" w:rsidRPr="00B25B92" w:rsidRDefault="003326DE">
      <w:pPr>
        <w:rPr>
          <w:rFonts w:ascii="Cambria" w:hAnsi="Cambria"/>
          <w:b/>
          <w:bCs/>
        </w:rPr>
      </w:pPr>
    </w:p>
    <w:p w14:paraId="0DA9CAC9" w14:textId="77777777" w:rsidR="003326DE" w:rsidRPr="00B25B92" w:rsidRDefault="003326DE">
      <w:pPr>
        <w:rPr>
          <w:rFonts w:ascii="Cambria" w:hAnsi="Cambria"/>
          <w:b/>
          <w:bCs/>
        </w:rPr>
      </w:pPr>
    </w:p>
    <w:p w14:paraId="1FBEB8A3" w14:textId="77777777" w:rsidR="003326DE" w:rsidRPr="00B25B92" w:rsidRDefault="003326DE">
      <w:pPr>
        <w:rPr>
          <w:rFonts w:ascii="Cambria" w:hAnsi="Cambria"/>
          <w:b/>
          <w:bCs/>
        </w:rPr>
      </w:pPr>
    </w:p>
    <w:p w14:paraId="00F40232" w14:textId="77777777" w:rsidR="003326DE" w:rsidRPr="00B25B92" w:rsidRDefault="003326DE">
      <w:pPr>
        <w:rPr>
          <w:rFonts w:ascii="Cambria" w:hAnsi="Cambria"/>
          <w:b/>
          <w:bCs/>
        </w:rPr>
      </w:pPr>
    </w:p>
    <w:p w14:paraId="539746D6" w14:textId="77777777" w:rsidR="003326DE" w:rsidRPr="00B25B92" w:rsidRDefault="003326DE">
      <w:pPr>
        <w:rPr>
          <w:rFonts w:ascii="Cambria" w:hAnsi="Cambria"/>
          <w:b/>
          <w:bCs/>
        </w:rPr>
      </w:pPr>
    </w:p>
    <w:p w14:paraId="6062D1BE" w14:textId="77777777" w:rsidR="00412648" w:rsidRPr="00B25B92" w:rsidRDefault="00412648">
      <w:pPr>
        <w:rPr>
          <w:rFonts w:ascii="Cambria" w:eastAsia="Times New Roman" w:hAnsi="Cambria" w:cs="Times New Roman"/>
          <w:b/>
          <w:bCs/>
          <w:lang w:eastAsia="en-IN" w:bidi="ta-IN"/>
        </w:rPr>
      </w:pPr>
    </w:p>
    <w:p w14:paraId="33FA80AF" w14:textId="77777777" w:rsidR="00880CE3" w:rsidRPr="00B25B92" w:rsidRDefault="00880CE3" w:rsidP="00062E1C">
      <w:pPr>
        <w:spacing w:after="0" w:line="240" w:lineRule="auto"/>
        <w:jc w:val="center"/>
        <w:rPr>
          <w:rFonts w:ascii="Cambria" w:hAnsi="Cambria"/>
          <w:b/>
          <w:bCs/>
        </w:rPr>
      </w:pPr>
      <w:r w:rsidRPr="00B25B92">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B25B92" w14:paraId="684F89D4" w14:textId="77777777" w:rsidTr="005D2DA9">
        <w:trPr>
          <w:trHeight w:val="417"/>
        </w:trPr>
        <w:tc>
          <w:tcPr>
            <w:tcW w:w="3075" w:type="dxa"/>
          </w:tcPr>
          <w:p w14:paraId="2C27925E" w14:textId="77777777" w:rsidR="00880CE3" w:rsidRPr="00B25B92" w:rsidRDefault="00880CE3" w:rsidP="00062E1C">
            <w:pPr>
              <w:pStyle w:val="TableParagraph"/>
              <w:ind w:right="-15" w:firstLine="360"/>
              <w:rPr>
                <w:rFonts w:cs="Times New Roman"/>
                <w:b/>
              </w:rPr>
            </w:pPr>
            <w:r w:rsidRPr="00B25B92">
              <w:rPr>
                <w:rFonts w:cs="Times New Roman"/>
                <w:b/>
              </w:rPr>
              <w:t>Description</w:t>
            </w:r>
          </w:p>
        </w:tc>
        <w:tc>
          <w:tcPr>
            <w:tcW w:w="1890" w:type="dxa"/>
          </w:tcPr>
          <w:p w14:paraId="0526DCFE" w14:textId="77777777" w:rsidR="00880CE3" w:rsidRPr="00B25B92" w:rsidRDefault="00880CE3" w:rsidP="00062E1C">
            <w:pPr>
              <w:pStyle w:val="TableParagraph"/>
              <w:ind w:right="568"/>
              <w:jc w:val="center"/>
              <w:rPr>
                <w:rFonts w:cs="Times New Roman"/>
                <w:b/>
              </w:rPr>
            </w:pPr>
            <w:r w:rsidRPr="00B25B92">
              <w:rPr>
                <w:rFonts w:cs="Times New Roman"/>
                <w:b/>
              </w:rPr>
              <w:t>Max</w:t>
            </w:r>
            <w:r w:rsidRPr="00B25B92">
              <w:rPr>
                <w:rFonts w:cs="Times New Roman"/>
                <w:b/>
                <w:spacing w:val="-1"/>
              </w:rPr>
              <w:t xml:space="preserve"> </w:t>
            </w:r>
            <w:r w:rsidRPr="00B25B92">
              <w:rPr>
                <w:rFonts w:cs="Times New Roman"/>
                <w:b/>
              </w:rPr>
              <w:t>Marks</w:t>
            </w:r>
          </w:p>
        </w:tc>
        <w:tc>
          <w:tcPr>
            <w:tcW w:w="1440" w:type="dxa"/>
          </w:tcPr>
          <w:p w14:paraId="3EF8C2A2" w14:textId="77777777" w:rsidR="00880CE3" w:rsidRPr="00B25B92" w:rsidRDefault="00880CE3" w:rsidP="00062E1C">
            <w:pPr>
              <w:pStyle w:val="TableParagraph"/>
              <w:jc w:val="center"/>
              <w:rPr>
                <w:rFonts w:cs="Times New Roman"/>
                <w:b/>
              </w:rPr>
            </w:pPr>
            <w:r w:rsidRPr="00B25B92">
              <w:rPr>
                <w:rFonts w:cs="Times New Roman"/>
                <w:b/>
              </w:rPr>
              <w:t>Marks Awarded</w:t>
            </w:r>
          </w:p>
        </w:tc>
      </w:tr>
      <w:tr w:rsidR="00880CE3" w:rsidRPr="00B25B92" w14:paraId="43D18641" w14:textId="77777777" w:rsidTr="005D2DA9">
        <w:trPr>
          <w:trHeight w:val="336"/>
        </w:trPr>
        <w:tc>
          <w:tcPr>
            <w:tcW w:w="3075" w:type="dxa"/>
          </w:tcPr>
          <w:p w14:paraId="4E678712"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Pre Lab Exercise</w:t>
            </w:r>
          </w:p>
        </w:tc>
        <w:tc>
          <w:tcPr>
            <w:tcW w:w="1890" w:type="dxa"/>
            <w:vAlign w:val="center"/>
          </w:tcPr>
          <w:p w14:paraId="74B59D72"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5</w:t>
            </w:r>
          </w:p>
        </w:tc>
        <w:tc>
          <w:tcPr>
            <w:tcW w:w="1440" w:type="dxa"/>
          </w:tcPr>
          <w:p w14:paraId="76660B6F" w14:textId="77777777" w:rsidR="00880CE3" w:rsidRPr="00B25B92" w:rsidRDefault="00880CE3" w:rsidP="00062E1C">
            <w:pPr>
              <w:pStyle w:val="TableParagraph"/>
              <w:rPr>
                <w:rFonts w:cs="Times New Roman"/>
              </w:rPr>
            </w:pPr>
          </w:p>
        </w:tc>
      </w:tr>
      <w:tr w:rsidR="00880CE3" w:rsidRPr="00B25B92" w14:paraId="097094CE" w14:textId="77777777" w:rsidTr="005D2DA9">
        <w:trPr>
          <w:trHeight w:val="399"/>
        </w:trPr>
        <w:tc>
          <w:tcPr>
            <w:tcW w:w="3075" w:type="dxa"/>
          </w:tcPr>
          <w:p w14:paraId="581838DD"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In Lab Exercise</w:t>
            </w:r>
          </w:p>
        </w:tc>
        <w:tc>
          <w:tcPr>
            <w:tcW w:w="1890" w:type="dxa"/>
            <w:vAlign w:val="center"/>
          </w:tcPr>
          <w:p w14:paraId="344A5A8A"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10</w:t>
            </w:r>
          </w:p>
        </w:tc>
        <w:tc>
          <w:tcPr>
            <w:tcW w:w="1440" w:type="dxa"/>
          </w:tcPr>
          <w:p w14:paraId="23803B53" w14:textId="77777777" w:rsidR="00880CE3" w:rsidRPr="00B25B92" w:rsidRDefault="00880CE3" w:rsidP="00062E1C">
            <w:pPr>
              <w:pStyle w:val="TableParagraph"/>
              <w:rPr>
                <w:rFonts w:cs="Times New Roman"/>
              </w:rPr>
            </w:pPr>
          </w:p>
        </w:tc>
      </w:tr>
      <w:tr w:rsidR="00880CE3" w:rsidRPr="00B25B92" w14:paraId="1D1330D8" w14:textId="77777777" w:rsidTr="005D2DA9">
        <w:trPr>
          <w:trHeight w:val="399"/>
        </w:trPr>
        <w:tc>
          <w:tcPr>
            <w:tcW w:w="3075" w:type="dxa"/>
          </w:tcPr>
          <w:p w14:paraId="3F095869"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Post Lab Exercise</w:t>
            </w:r>
          </w:p>
        </w:tc>
        <w:tc>
          <w:tcPr>
            <w:tcW w:w="1890" w:type="dxa"/>
            <w:vAlign w:val="center"/>
          </w:tcPr>
          <w:p w14:paraId="6491891C" w14:textId="77777777" w:rsidR="00880CE3" w:rsidRPr="00B25B92" w:rsidRDefault="00880CE3" w:rsidP="00062E1C">
            <w:pPr>
              <w:spacing w:after="0" w:line="240" w:lineRule="auto"/>
              <w:rPr>
                <w:rFonts w:ascii="Cambria" w:hAnsi="Cambria" w:cs="Times New Roman"/>
                <w:b/>
              </w:rPr>
            </w:pPr>
            <w:r w:rsidRPr="00B25B92">
              <w:rPr>
                <w:rFonts w:ascii="Cambria" w:hAnsi="Cambria" w:cs="Times New Roman"/>
                <w:b/>
              </w:rPr>
              <w:t xml:space="preserve">                5</w:t>
            </w:r>
          </w:p>
        </w:tc>
        <w:tc>
          <w:tcPr>
            <w:tcW w:w="1440" w:type="dxa"/>
          </w:tcPr>
          <w:p w14:paraId="3E45F6A0" w14:textId="77777777" w:rsidR="00880CE3" w:rsidRPr="00B25B92" w:rsidRDefault="00880CE3" w:rsidP="00062E1C">
            <w:pPr>
              <w:pStyle w:val="TableParagraph"/>
              <w:rPr>
                <w:rFonts w:cs="Times New Roman"/>
              </w:rPr>
            </w:pPr>
          </w:p>
        </w:tc>
      </w:tr>
      <w:tr w:rsidR="00880CE3" w:rsidRPr="00B25B92" w14:paraId="150DDBE5" w14:textId="77777777" w:rsidTr="005D2DA9">
        <w:trPr>
          <w:trHeight w:val="354"/>
        </w:trPr>
        <w:tc>
          <w:tcPr>
            <w:tcW w:w="3075" w:type="dxa"/>
          </w:tcPr>
          <w:p w14:paraId="04458459" w14:textId="77777777" w:rsidR="00880CE3" w:rsidRPr="00B25B92" w:rsidRDefault="00880CE3" w:rsidP="00062E1C">
            <w:pPr>
              <w:spacing w:after="0" w:line="240" w:lineRule="auto"/>
              <w:rPr>
                <w:rFonts w:ascii="Cambria" w:hAnsi="Cambria" w:cs="Times New Roman"/>
                <w:bCs/>
              </w:rPr>
            </w:pPr>
            <w:r w:rsidRPr="00B25B92">
              <w:rPr>
                <w:rFonts w:ascii="Cambria" w:hAnsi="Cambria" w:cs="Times New Roman"/>
                <w:bCs/>
              </w:rPr>
              <w:t xml:space="preserve">  Viva</w:t>
            </w:r>
          </w:p>
        </w:tc>
        <w:tc>
          <w:tcPr>
            <w:tcW w:w="1890" w:type="dxa"/>
            <w:vAlign w:val="center"/>
          </w:tcPr>
          <w:p w14:paraId="79F2EE72"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10</w:t>
            </w:r>
          </w:p>
        </w:tc>
        <w:tc>
          <w:tcPr>
            <w:tcW w:w="1440" w:type="dxa"/>
            <w:vAlign w:val="center"/>
          </w:tcPr>
          <w:p w14:paraId="77B27A61" w14:textId="77777777" w:rsidR="00880CE3" w:rsidRPr="00B25B92" w:rsidRDefault="00880CE3" w:rsidP="00062E1C">
            <w:pPr>
              <w:pStyle w:val="TableParagraph"/>
              <w:rPr>
                <w:rFonts w:cs="Times New Roman"/>
              </w:rPr>
            </w:pPr>
          </w:p>
        </w:tc>
      </w:tr>
      <w:tr w:rsidR="00880CE3" w:rsidRPr="00B25B92" w14:paraId="4DA0495E" w14:textId="77777777" w:rsidTr="005D2DA9">
        <w:trPr>
          <w:trHeight w:val="417"/>
        </w:trPr>
        <w:tc>
          <w:tcPr>
            <w:tcW w:w="3075" w:type="dxa"/>
            <w:vAlign w:val="center"/>
          </w:tcPr>
          <w:p w14:paraId="4FB98F05" w14:textId="77777777" w:rsidR="00880CE3" w:rsidRPr="00B25B92" w:rsidRDefault="00880CE3" w:rsidP="00062E1C">
            <w:pPr>
              <w:pStyle w:val="TableParagraph"/>
              <w:ind w:right="95" w:firstLine="360"/>
              <w:jc w:val="right"/>
              <w:rPr>
                <w:rFonts w:cs="Times New Roman"/>
                <w:b/>
              </w:rPr>
            </w:pPr>
            <w:r w:rsidRPr="00B25B92">
              <w:rPr>
                <w:rFonts w:cs="Times New Roman"/>
                <w:b/>
              </w:rPr>
              <w:t>Total</w:t>
            </w:r>
          </w:p>
        </w:tc>
        <w:tc>
          <w:tcPr>
            <w:tcW w:w="1890" w:type="dxa"/>
            <w:vAlign w:val="center"/>
          </w:tcPr>
          <w:p w14:paraId="1CB0A0D0" w14:textId="77777777" w:rsidR="00880CE3" w:rsidRPr="00B25B92" w:rsidRDefault="00880CE3" w:rsidP="00062E1C">
            <w:pPr>
              <w:pStyle w:val="TableParagraph"/>
              <w:ind w:right="568"/>
              <w:jc w:val="center"/>
              <w:rPr>
                <w:rFonts w:cs="Times New Roman"/>
                <w:b/>
              </w:rPr>
            </w:pPr>
            <w:r w:rsidRPr="00B25B92">
              <w:rPr>
                <w:rFonts w:cs="Times New Roman"/>
                <w:b/>
              </w:rPr>
              <w:t xml:space="preserve">          30</w:t>
            </w:r>
          </w:p>
        </w:tc>
        <w:tc>
          <w:tcPr>
            <w:tcW w:w="1440" w:type="dxa"/>
          </w:tcPr>
          <w:p w14:paraId="3F1617EA" w14:textId="77777777" w:rsidR="00880CE3" w:rsidRPr="00B25B92" w:rsidRDefault="00880CE3" w:rsidP="00062E1C">
            <w:pPr>
              <w:pStyle w:val="TableParagraph"/>
              <w:rPr>
                <w:rFonts w:cs="Times New Roman"/>
              </w:rPr>
            </w:pPr>
          </w:p>
        </w:tc>
      </w:tr>
      <w:tr w:rsidR="00880CE3" w:rsidRPr="00B25B92" w14:paraId="336F2E34" w14:textId="77777777" w:rsidTr="005D2DA9">
        <w:trPr>
          <w:trHeight w:val="669"/>
        </w:trPr>
        <w:tc>
          <w:tcPr>
            <w:tcW w:w="4965" w:type="dxa"/>
            <w:gridSpan w:val="2"/>
          </w:tcPr>
          <w:p w14:paraId="192B816E" w14:textId="77777777" w:rsidR="00880CE3" w:rsidRPr="00B25B92" w:rsidRDefault="00880CE3" w:rsidP="00062E1C">
            <w:pPr>
              <w:pStyle w:val="TableParagraph"/>
              <w:rPr>
                <w:rFonts w:cs="Times New Roman"/>
              </w:rPr>
            </w:pPr>
          </w:p>
          <w:p w14:paraId="35110A1D" w14:textId="77777777" w:rsidR="00880CE3" w:rsidRPr="00B25B92" w:rsidRDefault="00880CE3" w:rsidP="00062E1C">
            <w:pPr>
              <w:pStyle w:val="TableParagraph"/>
              <w:ind w:right="95"/>
              <w:jc w:val="right"/>
              <w:rPr>
                <w:rFonts w:cs="Times New Roman"/>
                <w:b/>
                <w:bCs/>
              </w:rPr>
            </w:pPr>
            <w:r w:rsidRPr="00B25B92">
              <w:rPr>
                <w:rFonts w:cs="Times New Roman"/>
                <w:b/>
                <w:bCs/>
              </w:rPr>
              <w:t>Faculty</w:t>
            </w:r>
            <w:r w:rsidRPr="00B25B92">
              <w:rPr>
                <w:rFonts w:cs="Times New Roman"/>
                <w:b/>
                <w:bCs/>
                <w:spacing w:val="-4"/>
              </w:rPr>
              <w:t xml:space="preserve"> </w:t>
            </w:r>
            <w:r w:rsidRPr="00B25B92">
              <w:rPr>
                <w:rFonts w:cs="Times New Roman"/>
                <w:b/>
                <w:bCs/>
              </w:rPr>
              <w:t>Signature</w:t>
            </w:r>
          </w:p>
        </w:tc>
        <w:tc>
          <w:tcPr>
            <w:tcW w:w="1440" w:type="dxa"/>
          </w:tcPr>
          <w:p w14:paraId="69BDDA5E" w14:textId="77777777" w:rsidR="00880CE3" w:rsidRPr="00B25B92" w:rsidRDefault="00880CE3" w:rsidP="00062E1C">
            <w:pPr>
              <w:pStyle w:val="TableParagraph"/>
              <w:rPr>
                <w:rFonts w:cs="Times New Roman"/>
              </w:rPr>
            </w:pPr>
          </w:p>
        </w:tc>
      </w:tr>
    </w:tbl>
    <w:p w14:paraId="4B4C4380" w14:textId="77777777" w:rsidR="00880CE3" w:rsidRPr="00B25B92" w:rsidRDefault="00880CE3" w:rsidP="00062E1C">
      <w:pPr>
        <w:spacing w:after="0" w:line="240" w:lineRule="auto"/>
        <w:rPr>
          <w:rFonts w:ascii="Cambria" w:hAnsi="Cambria"/>
          <w:b/>
          <w:bCs/>
        </w:rPr>
      </w:pPr>
    </w:p>
    <w:p w14:paraId="47C671B2" w14:textId="77777777" w:rsidR="00880CE3" w:rsidRPr="00B25B92" w:rsidRDefault="00880CE3" w:rsidP="00062E1C">
      <w:pPr>
        <w:spacing w:after="0" w:line="240" w:lineRule="auto"/>
        <w:jc w:val="center"/>
        <w:rPr>
          <w:rFonts w:ascii="Cambria" w:hAnsi="Cambria" w:cs="Times New Roman"/>
          <w:b/>
        </w:rPr>
      </w:pPr>
    </w:p>
    <w:p w14:paraId="23049E98" w14:textId="77777777" w:rsidR="00880CE3" w:rsidRPr="00B25B92" w:rsidRDefault="00880CE3" w:rsidP="00062E1C">
      <w:pPr>
        <w:spacing w:after="0" w:line="240" w:lineRule="auto"/>
        <w:jc w:val="center"/>
        <w:rPr>
          <w:rFonts w:ascii="Cambria" w:hAnsi="Cambria" w:cs="Times New Roman"/>
          <w:b/>
        </w:rPr>
      </w:pPr>
    </w:p>
    <w:p w14:paraId="0344FA66" w14:textId="77777777" w:rsidR="00880CE3" w:rsidRPr="00B25B92" w:rsidRDefault="00880CE3" w:rsidP="00062E1C">
      <w:pPr>
        <w:spacing w:after="0" w:line="240" w:lineRule="auto"/>
        <w:jc w:val="center"/>
        <w:rPr>
          <w:rFonts w:ascii="Cambria" w:hAnsi="Cambria" w:cs="Times New Roman"/>
          <w:b/>
        </w:rPr>
      </w:pPr>
    </w:p>
    <w:p w14:paraId="0846D1FB" w14:textId="77777777" w:rsidR="00880CE3" w:rsidRPr="00B25B92" w:rsidRDefault="00880CE3" w:rsidP="00062E1C">
      <w:pPr>
        <w:spacing w:after="0" w:line="240" w:lineRule="auto"/>
        <w:jc w:val="center"/>
        <w:rPr>
          <w:rFonts w:ascii="Cambria" w:hAnsi="Cambria" w:cs="Times New Roman"/>
          <w:b/>
        </w:rPr>
      </w:pPr>
    </w:p>
    <w:p w14:paraId="1FF24322" w14:textId="77777777" w:rsidR="00880CE3" w:rsidRPr="00B25B92" w:rsidRDefault="00880CE3" w:rsidP="00062E1C">
      <w:pPr>
        <w:spacing w:after="0" w:line="240" w:lineRule="auto"/>
        <w:jc w:val="center"/>
        <w:rPr>
          <w:rFonts w:ascii="Cambria" w:hAnsi="Cambria" w:cs="Times New Roman"/>
          <w:b/>
        </w:rPr>
      </w:pPr>
    </w:p>
    <w:p w14:paraId="2C063B9F" w14:textId="77777777" w:rsidR="00880CE3" w:rsidRPr="00B25B92" w:rsidRDefault="00880CE3" w:rsidP="00062E1C">
      <w:pPr>
        <w:spacing w:after="0" w:line="240" w:lineRule="auto"/>
        <w:jc w:val="center"/>
        <w:rPr>
          <w:rFonts w:ascii="Cambria" w:hAnsi="Cambria" w:cs="Times New Roman"/>
          <w:b/>
        </w:rPr>
      </w:pPr>
    </w:p>
    <w:p w14:paraId="062A09E9" w14:textId="77777777" w:rsidR="00880CE3" w:rsidRPr="00B25B92" w:rsidRDefault="00880CE3" w:rsidP="00062E1C">
      <w:pPr>
        <w:spacing w:after="0" w:line="240" w:lineRule="auto"/>
        <w:jc w:val="center"/>
        <w:rPr>
          <w:rFonts w:ascii="Cambria" w:hAnsi="Cambria" w:cs="Times New Roman"/>
          <w:b/>
        </w:rPr>
      </w:pPr>
    </w:p>
    <w:p w14:paraId="15CAE1E3" w14:textId="77777777" w:rsidR="00880CE3" w:rsidRPr="00B25B92" w:rsidRDefault="00880CE3" w:rsidP="00062E1C">
      <w:pPr>
        <w:spacing w:after="0" w:line="240" w:lineRule="auto"/>
        <w:jc w:val="center"/>
        <w:rPr>
          <w:rFonts w:ascii="Cambria" w:hAnsi="Cambria" w:cs="Times New Roman"/>
          <w:b/>
        </w:rPr>
      </w:pPr>
    </w:p>
    <w:p w14:paraId="23488012" w14:textId="77777777" w:rsidR="00880CE3" w:rsidRPr="00B25B92" w:rsidRDefault="00880CE3" w:rsidP="00062E1C">
      <w:pPr>
        <w:spacing w:after="0" w:line="240" w:lineRule="auto"/>
        <w:jc w:val="center"/>
        <w:rPr>
          <w:rFonts w:ascii="Cambria" w:hAnsi="Cambria" w:cs="Times New Roman"/>
          <w:b/>
        </w:rPr>
      </w:pPr>
    </w:p>
    <w:p w14:paraId="2F65F005" w14:textId="77777777" w:rsidR="00880CE3" w:rsidRPr="00B25B92" w:rsidRDefault="00880CE3" w:rsidP="00062E1C">
      <w:pPr>
        <w:spacing w:after="0" w:line="240" w:lineRule="auto"/>
        <w:jc w:val="center"/>
        <w:rPr>
          <w:rFonts w:ascii="Cambria" w:hAnsi="Cambria" w:cs="Times New Roman"/>
          <w:b/>
        </w:rPr>
      </w:pPr>
    </w:p>
    <w:p w14:paraId="74B5B7DB" w14:textId="77777777" w:rsidR="00880CE3" w:rsidRPr="00B25B92" w:rsidRDefault="00880CE3" w:rsidP="00062E1C">
      <w:pPr>
        <w:spacing w:after="0" w:line="240" w:lineRule="auto"/>
        <w:jc w:val="center"/>
        <w:rPr>
          <w:rFonts w:ascii="Cambria" w:hAnsi="Cambria" w:cs="Times New Roman"/>
          <w:b/>
        </w:rPr>
      </w:pPr>
      <w:r w:rsidRPr="00B25B92">
        <w:rPr>
          <w:rFonts w:ascii="Cambria" w:hAnsi="Cambria" w:cs="Times New Roman"/>
          <w:b/>
        </w:rPr>
        <w:t xml:space="preserve">    </w:t>
      </w:r>
    </w:p>
    <w:p w14:paraId="7A5B526A" w14:textId="77777777" w:rsidR="00880CE3" w:rsidRPr="00B25B92" w:rsidRDefault="00880CE3" w:rsidP="00062E1C">
      <w:pPr>
        <w:spacing w:after="0" w:line="240" w:lineRule="auto"/>
        <w:jc w:val="center"/>
        <w:rPr>
          <w:rFonts w:ascii="Cambria" w:hAnsi="Cambria" w:cs="Times New Roman"/>
          <w:b/>
        </w:rPr>
      </w:pPr>
    </w:p>
    <w:p w14:paraId="1C75ACDD" w14:textId="77777777" w:rsidR="00880CE3" w:rsidRPr="00B25B92" w:rsidRDefault="00880CE3" w:rsidP="00062E1C">
      <w:pPr>
        <w:spacing w:after="0" w:line="240" w:lineRule="auto"/>
        <w:jc w:val="center"/>
        <w:rPr>
          <w:rFonts w:ascii="Cambria" w:hAnsi="Cambria" w:cs="Times New Roman"/>
          <w:b/>
        </w:rPr>
      </w:pPr>
    </w:p>
    <w:p w14:paraId="6975539A" w14:textId="77777777" w:rsidR="00880CE3" w:rsidRPr="00B25B92" w:rsidRDefault="00880CE3" w:rsidP="00062E1C">
      <w:pPr>
        <w:spacing w:after="0" w:line="240" w:lineRule="auto"/>
        <w:jc w:val="center"/>
        <w:rPr>
          <w:rFonts w:ascii="Cambria" w:hAnsi="Cambria" w:cs="Times New Roman"/>
          <w:b/>
        </w:rPr>
      </w:pPr>
    </w:p>
    <w:sectPr w:rsidR="00880CE3" w:rsidRPr="00B25B92"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5"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3"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6"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6"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7"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1"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4"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3"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6"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1"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3"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7"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3"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6"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6"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3"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5"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2"/>
  </w:num>
  <w:num w:numId="4" w16cid:durableId="840117774">
    <w:abstractNumId w:val="250"/>
  </w:num>
  <w:num w:numId="5" w16cid:durableId="1930582936">
    <w:abstractNumId w:val="255"/>
  </w:num>
  <w:num w:numId="6" w16cid:durableId="565840904">
    <w:abstractNumId w:val="90"/>
  </w:num>
  <w:num w:numId="7" w16cid:durableId="799346883">
    <w:abstractNumId w:val="127"/>
  </w:num>
  <w:num w:numId="8" w16cid:durableId="1747655061">
    <w:abstractNumId w:val="109"/>
  </w:num>
  <w:num w:numId="9" w16cid:durableId="422458834">
    <w:abstractNumId w:val="41"/>
  </w:num>
  <w:num w:numId="10" w16cid:durableId="511065368">
    <w:abstractNumId w:val="212"/>
  </w:num>
  <w:num w:numId="11" w16cid:durableId="806896738">
    <w:abstractNumId w:val="21"/>
  </w:num>
  <w:num w:numId="12" w16cid:durableId="876427940">
    <w:abstractNumId w:val="66"/>
  </w:num>
  <w:num w:numId="13" w16cid:durableId="977493311">
    <w:abstractNumId w:val="158"/>
  </w:num>
  <w:num w:numId="14" w16cid:durableId="746726203">
    <w:abstractNumId w:val="31"/>
  </w:num>
  <w:num w:numId="15" w16cid:durableId="466246121">
    <w:abstractNumId w:val="160"/>
  </w:num>
  <w:num w:numId="16" w16cid:durableId="1641031560">
    <w:abstractNumId w:val="6"/>
  </w:num>
  <w:num w:numId="17" w16cid:durableId="1700202425">
    <w:abstractNumId w:val="120"/>
  </w:num>
  <w:num w:numId="18" w16cid:durableId="1208373808">
    <w:abstractNumId w:val="260"/>
  </w:num>
  <w:num w:numId="19" w16cid:durableId="327293181">
    <w:abstractNumId w:val="139"/>
  </w:num>
  <w:num w:numId="20" w16cid:durableId="481892052">
    <w:abstractNumId w:val="169"/>
  </w:num>
  <w:num w:numId="21" w16cid:durableId="1592736579">
    <w:abstractNumId w:val="237"/>
  </w:num>
  <w:num w:numId="22" w16cid:durableId="2068381972">
    <w:abstractNumId w:val="89"/>
  </w:num>
  <w:num w:numId="23" w16cid:durableId="1644237260">
    <w:abstractNumId w:val="11"/>
  </w:num>
  <w:num w:numId="24" w16cid:durableId="236331679">
    <w:abstractNumId w:val="261"/>
  </w:num>
  <w:num w:numId="25" w16cid:durableId="168914676">
    <w:abstractNumId w:val="168"/>
  </w:num>
  <w:num w:numId="26" w16cid:durableId="792477807">
    <w:abstractNumId w:val="145"/>
  </w:num>
  <w:num w:numId="27" w16cid:durableId="1561476054">
    <w:abstractNumId w:val="60"/>
  </w:num>
  <w:num w:numId="28" w16cid:durableId="1031102651">
    <w:abstractNumId w:val="106"/>
  </w:num>
  <w:num w:numId="29" w16cid:durableId="663356564">
    <w:abstractNumId w:val="56"/>
  </w:num>
  <w:num w:numId="30" w16cid:durableId="1481458130">
    <w:abstractNumId w:val="181"/>
  </w:num>
  <w:num w:numId="31" w16cid:durableId="1665740477">
    <w:abstractNumId w:val="161"/>
  </w:num>
  <w:num w:numId="32" w16cid:durableId="1630285367">
    <w:abstractNumId w:val="95"/>
  </w:num>
  <w:num w:numId="33" w16cid:durableId="1787234622">
    <w:abstractNumId w:val="62"/>
  </w:num>
  <w:num w:numId="34" w16cid:durableId="180052921">
    <w:abstractNumId w:val="86"/>
  </w:num>
  <w:num w:numId="35" w16cid:durableId="901719261">
    <w:abstractNumId w:val="238"/>
  </w:num>
  <w:num w:numId="36" w16cid:durableId="979648242">
    <w:abstractNumId w:val="189"/>
  </w:num>
  <w:num w:numId="37" w16cid:durableId="1493446846">
    <w:abstractNumId w:val="12"/>
  </w:num>
  <w:num w:numId="38" w16cid:durableId="1806197563">
    <w:abstractNumId w:val="98"/>
  </w:num>
  <w:num w:numId="39" w16cid:durableId="578249153">
    <w:abstractNumId w:val="44"/>
  </w:num>
  <w:num w:numId="40" w16cid:durableId="521208828">
    <w:abstractNumId w:val="211"/>
  </w:num>
  <w:num w:numId="41" w16cid:durableId="1923373474">
    <w:abstractNumId w:val="1"/>
  </w:num>
  <w:num w:numId="42" w16cid:durableId="807863519">
    <w:abstractNumId w:val="213"/>
  </w:num>
  <w:num w:numId="43" w16cid:durableId="438181018">
    <w:abstractNumId w:val="4"/>
  </w:num>
  <w:num w:numId="44" w16cid:durableId="1595047702">
    <w:abstractNumId w:val="240"/>
  </w:num>
  <w:num w:numId="45" w16cid:durableId="1737781872">
    <w:abstractNumId w:val="157"/>
  </w:num>
  <w:num w:numId="46" w16cid:durableId="1339623419">
    <w:abstractNumId w:val="233"/>
  </w:num>
  <w:num w:numId="47" w16cid:durableId="1238783626">
    <w:abstractNumId w:val="141"/>
  </w:num>
  <w:num w:numId="48" w16cid:durableId="904292828">
    <w:abstractNumId w:val="130"/>
  </w:num>
  <w:num w:numId="49" w16cid:durableId="1802920659">
    <w:abstractNumId w:val="227"/>
  </w:num>
  <w:num w:numId="50" w16cid:durableId="1498037770">
    <w:abstractNumId w:val="29"/>
  </w:num>
  <w:num w:numId="51" w16cid:durableId="1964000995">
    <w:abstractNumId w:val="128"/>
  </w:num>
  <w:num w:numId="52" w16cid:durableId="773482422">
    <w:abstractNumId w:val="131"/>
  </w:num>
  <w:num w:numId="53" w16cid:durableId="1194078698">
    <w:abstractNumId w:val="258"/>
  </w:num>
  <w:num w:numId="54" w16cid:durableId="924535168">
    <w:abstractNumId w:val="54"/>
  </w:num>
  <w:num w:numId="55" w16cid:durableId="1935749355">
    <w:abstractNumId w:val="247"/>
  </w:num>
  <w:num w:numId="56" w16cid:durableId="303433188">
    <w:abstractNumId w:val="221"/>
  </w:num>
  <w:num w:numId="57" w16cid:durableId="455173816">
    <w:abstractNumId w:val="46"/>
  </w:num>
  <w:num w:numId="58" w16cid:durableId="815952736">
    <w:abstractNumId w:val="187"/>
  </w:num>
  <w:num w:numId="59" w16cid:durableId="1463226147">
    <w:abstractNumId w:val="219"/>
  </w:num>
  <w:num w:numId="60" w16cid:durableId="98912994">
    <w:abstractNumId w:val="218"/>
  </w:num>
  <w:num w:numId="61" w16cid:durableId="977685403">
    <w:abstractNumId w:val="256"/>
  </w:num>
  <w:num w:numId="62" w16cid:durableId="840311039">
    <w:abstractNumId w:val="124"/>
  </w:num>
  <w:num w:numId="63" w16cid:durableId="93746636">
    <w:abstractNumId w:val="10"/>
  </w:num>
  <w:num w:numId="64" w16cid:durableId="1081365517">
    <w:abstractNumId w:val="156"/>
  </w:num>
  <w:num w:numId="65" w16cid:durableId="828401053">
    <w:abstractNumId w:val="119"/>
  </w:num>
  <w:num w:numId="66" w16cid:durableId="1261837625">
    <w:abstractNumId w:val="18"/>
  </w:num>
  <w:num w:numId="67" w16cid:durableId="1803693550">
    <w:abstractNumId w:val="150"/>
  </w:num>
  <w:num w:numId="68" w16cid:durableId="587421366">
    <w:abstractNumId w:val="257"/>
  </w:num>
  <w:num w:numId="69" w16cid:durableId="1314599011">
    <w:abstractNumId w:val="159"/>
  </w:num>
  <w:num w:numId="70" w16cid:durableId="49230764">
    <w:abstractNumId w:val="37"/>
  </w:num>
  <w:num w:numId="71" w16cid:durableId="1105734579">
    <w:abstractNumId w:val="24"/>
  </w:num>
  <w:num w:numId="72" w16cid:durableId="1214151740">
    <w:abstractNumId w:val="57"/>
  </w:num>
  <w:num w:numId="73" w16cid:durableId="1007320493">
    <w:abstractNumId w:val="191"/>
  </w:num>
  <w:num w:numId="74" w16cid:durableId="1819303297">
    <w:abstractNumId w:val="61"/>
  </w:num>
  <w:num w:numId="75" w16cid:durableId="841048959">
    <w:abstractNumId w:val="217"/>
  </w:num>
  <w:num w:numId="76" w16cid:durableId="1856067382">
    <w:abstractNumId w:val="174"/>
  </w:num>
  <w:num w:numId="77" w16cid:durableId="630021161">
    <w:abstractNumId w:val="241"/>
  </w:num>
  <w:num w:numId="78" w16cid:durableId="1104377786">
    <w:abstractNumId w:val="208"/>
  </w:num>
  <w:num w:numId="79" w16cid:durableId="783574669">
    <w:abstractNumId w:val="205"/>
  </w:num>
  <w:num w:numId="80" w16cid:durableId="833447319">
    <w:abstractNumId w:val="244"/>
  </w:num>
  <w:num w:numId="81" w16cid:durableId="1161894391">
    <w:abstractNumId w:val="48"/>
  </w:num>
  <w:num w:numId="82" w16cid:durableId="1484275678">
    <w:abstractNumId w:val="129"/>
  </w:num>
  <w:num w:numId="83" w16cid:durableId="520046808">
    <w:abstractNumId w:val="204"/>
  </w:num>
  <w:num w:numId="84" w16cid:durableId="1828477612">
    <w:abstractNumId w:val="114"/>
  </w:num>
  <w:num w:numId="85" w16cid:durableId="1065369902">
    <w:abstractNumId w:val="85"/>
  </w:num>
  <w:num w:numId="86" w16cid:durableId="2014451617">
    <w:abstractNumId w:val="107"/>
  </w:num>
  <w:num w:numId="87" w16cid:durableId="847982603">
    <w:abstractNumId w:val="126"/>
  </w:num>
  <w:num w:numId="88" w16cid:durableId="151995268">
    <w:abstractNumId w:val="153"/>
  </w:num>
  <w:num w:numId="89" w16cid:durableId="275645164">
    <w:abstractNumId w:val="183"/>
  </w:num>
  <w:num w:numId="90" w16cid:durableId="2112629284">
    <w:abstractNumId w:val="94"/>
  </w:num>
  <w:num w:numId="91" w16cid:durableId="1334915347">
    <w:abstractNumId w:val="162"/>
  </w:num>
  <w:num w:numId="92" w16cid:durableId="882595489">
    <w:abstractNumId w:val="197"/>
  </w:num>
  <w:num w:numId="93" w16cid:durableId="1889418490">
    <w:abstractNumId w:val="55"/>
  </w:num>
  <w:num w:numId="94" w16cid:durableId="405733543">
    <w:abstractNumId w:val="34"/>
  </w:num>
  <w:num w:numId="95" w16cid:durableId="1563558966">
    <w:abstractNumId w:val="64"/>
  </w:num>
  <w:num w:numId="96" w16cid:durableId="1931884211">
    <w:abstractNumId w:val="147"/>
  </w:num>
  <w:num w:numId="97" w16cid:durableId="1541164864">
    <w:abstractNumId w:val="111"/>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4"/>
  </w:num>
  <w:num w:numId="103" w16cid:durableId="1185250562">
    <w:abstractNumId w:val="17"/>
  </w:num>
  <w:num w:numId="104" w16cid:durableId="1575625945">
    <w:abstractNumId w:val="155"/>
  </w:num>
  <w:num w:numId="105" w16cid:durableId="2057511560">
    <w:abstractNumId w:val="167"/>
  </w:num>
  <w:num w:numId="106" w16cid:durableId="767624500">
    <w:abstractNumId w:val="235"/>
  </w:num>
  <w:num w:numId="107" w16cid:durableId="443574609">
    <w:abstractNumId w:val="146"/>
  </w:num>
  <w:num w:numId="108" w16cid:durableId="1896504915">
    <w:abstractNumId w:val="224"/>
  </w:num>
  <w:num w:numId="109" w16cid:durableId="1654135653">
    <w:abstractNumId w:val="7"/>
  </w:num>
  <w:num w:numId="110" w16cid:durableId="308944670">
    <w:abstractNumId w:val="8"/>
  </w:num>
  <w:num w:numId="111" w16cid:durableId="1390417797">
    <w:abstractNumId w:val="13"/>
  </w:num>
  <w:num w:numId="112" w16cid:durableId="1160777086">
    <w:abstractNumId w:val="113"/>
  </w:num>
  <w:num w:numId="113" w16cid:durableId="1887257422">
    <w:abstractNumId w:val="148"/>
  </w:num>
  <w:num w:numId="114" w16cid:durableId="1032607118">
    <w:abstractNumId w:val="198"/>
  </w:num>
  <w:num w:numId="115" w16cid:durableId="1694265426">
    <w:abstractNumId w:val="110"/>
  </w:num>
  <w:num w:numId="116" w16cid:durableId="653752751">
    <w:abstractNumId w:val="20"/>
  </w:num>
  <w:num w:numId="117" w16cid:durableId="2111730609">
    <w:abstractNumId w:val="81"/>
  </w:num>
  <w:num w:numId="118" w16cid:durableId="1176576178">
    <w:abstractNumId w:val="23"/>
  </w:num>
  <w:num w:numId="119" w16cid:durableId="218132021">
    <w:abstractNumId w:val="5"/>
  </w:num>
  <w:num w:numId="120" w16cid:durableId="1435898429">
    <w:abstractNumId w:val="75"/>
  </w:num>
  <w:num w:numId="121" w16cid:durableId="340090008">
    <w:abstractNumId w:val="45"/>
  </w:num>
  <w:num w:numId="122" w16cid:durableId="487017324">
    <w:abstractNumId w:val="243"/>
  </w:num>
  <w:num w:numId="123" w16cid:durableId="829060058">
    <w:abstractNumId w:val="74"/>
  </w:num>
  <w:num w:numId="124" w16cid:durableId="1184589571">
    <w:abstractNumId w:val="100"/>
  </w:num>
  <w:num w:numId="125" w16cid:durableId="264383390">
    <w:abstractNumId w:val="68"/>
  </w:num>
  <w:num w:numId="126" w16cid:durableId="49617454">
    <w:abstractNumId w:val="27"/>
  </w:num>
  <w:num w:numId="127" w16cid:durableId="356656747">
    <w:abstractNumId w:val="36"/>
  </w:num>
  <w:num w:numId="128" w16cid:durableId="1360545589">
    <w:abstractNumId w:val="242"/>
  </w:num>
  <w:num w:numId="129" w16cid:durableId="2023701768">
    <w:abstractNumId w:val="35"/>
  </w:num>
  <w:num w:numId="130" w16cid:durableId="459347818">
    <w:abstractNumId w:val="234"/>
  </w:num>
  <w:num w:numId="131" w16cid:durableId="1569457211">
    <w:abstractNumId w:val="116"/>
  </w:num>
  <w:num w:numId="132" w16cid:durableId="95255858">
    <w:abstractNumId w:val="25"/>
  </w:num>
  <w:num w:numId="133" w16cid:durableId="352345382">
    <w:abstractNumId w:val="104"/>
  </w:num>
  <w:num w:numId="134" w16cid:durableId="1502427442">
    <w:abstractNumId w:val="97"/>
  </w:num>
  <w:num w:numId="135" w16cid:durableId="1095709020">
    <w:abstractNumId w:val="215"/>
  </w:num>
  <w:num w:numId="136" w16cid:durableId="998770490">
    <w:abstractNumId w:val="186"/>
  </w:num>
  <w:num w:numId="137" w16cid:durableId="60759372">
    <w:abstractNumId w:val="210"/>
  </w:num>
  <w:num w:numId="138" w16cid:durableId="273752552">
    <w:abstractNumId w:val="80"/>
  </w:num>
  <w:num w:numId="139" w16cid:durableId="250167773">
    <w:abstractNumId w:val="206"/>
  </w:num>
  <w:num w:numId="140" w16cid:durableId="326322293">
    <w:abstractNumId w:val="188"/>
  </w:num>
  <w:num w:numId="141" w16cid:durableId="164328302">
    <w:abstractNumId w:val="51"/>
  </w:num>
  <w:num w:numId="142" w16cid:durableId="1700080005">
    <w:abstractNumId w:val="133"/>
  </w:num>
  <w:num w:numId="143" w16cid:durableId="1150515786">
    <w:abstractNumId w:val="42"/>
  </w:num>
  <w:num w:numId="144" w16cid:durableId="732585736">
    <w:abstractNumId w:val="99"/>
  </w:num>
  <w:num w:numId="145" w16cid:durableId="503400526">
    <w:abstractNumId w:val="228"/>
  </w:num>
  <w:num w:numId="146" w16cid:durableId="371929169">
    <w:abstractNumId w:val="33"/>
  </w:num>
  <w:num w:numId="147" w16cid:durableId="394667236">
    <w:abstractNumId w:val="123"/>
  </w:num>
  <w:num w:numId="148" w16cid:durableId="1775051930">
    <w:abstractNumId w:val="0"/>
  </w:num>
  <w:num w:numId="149" w16cid:durableId="724371888">
    <w:abstractNumId w:val="73"/>
  </w:num>
  <w:num w:numId="150" w16cid:durableId="916092951">
    <w:abstractNumId w:val="152"/>
  </w:num>
  <w:num w:numId="151" w16cid:durableId="1796439601">
    <w:abstractNumId w:val="203"/>
  </w:num>
  <w:num w:numId="152" w16cid:durableId="829371694">
    <w:abstractNumId w:val="229"/>
  </w:num>
  <w:num w:numId="153" w16cid:durableId="1282106607">
    <w:abstractNumId w:val="207"/>
  </w:num>
  <w:num w:numId="154" w16cid:durableId="345713508">
    <w:abstractNumId w:val="185"/>
  </w:num>
  <w:num w:numId="155" w16cid:durableId="1046678830">
    <w:abstractNumId w:val="251"/>
  </w:num>
  <w:num w:numId="156" w16cid:durableId="1859925645">
    <w:abstractNumId w:val="190"/>
  </w:num>
  <w:num w:numId="157" w16cid:durableId="1586841063">
    <w:abstractNumId w:val="223"/>
  </w:num>
  <w:num w:numId="158" w16cid:durableId="1460683630">
    <w:abstractNumId w:val="117"/>
  </w:num>
  <w:num w:numId="159" w16cid:durableId="202641579">
    <w:abstractNumId w:val="138"/>
  </w:num>
  <w:num w:numId="160" w16cid:durableId="1522040679">
    <w:abstractNumId w:val="47"/>
  </w:num>
  <w:num w:numId="161" w16cid:durableId="1591961347">
    <w:abstractNumId w:val="209"/>
  </w:num>
  <w:num w:numId="162" w16cid:durableId="848449461">
    <w:abstractNumId w:val="69"/>
  </w:num>
  <w:num w:numId="163" w16cid:durableId="287980545">
    <w:abstractNumId w:val="59"/>
  </w:num>
  <w:num w:numId="164" w16cid:durableId="1896967864">
    <w:abstractNumId w:val="87"/>
  </w:num>
  <w:num w:numId="165" w16cid:durableId="881401089">
    <w:abstractNumId w:val="236"/>
  </w:num>
  <w:num w:numId="166" w16cid:durableId="401097882">
    <w:abstractNumId w:val="239"/>
  </w:num>
  <w:num w:numId="167" w16cid:durableId="2035880811">
    <w:abstractNumId w:val="71"/>
  </w:num>
  <w:num w:numId="168" w16cid:durableId="706950732">
    <w:abstractNumId w:val="65"/>
  </w:num>
  <w:num w:numId="169" w16cid:durableId="1810397213">
    <w:abstractNumId w:val="82"/>
  </w:num>
  <w:num w:numId="170" w16cid:durableId="1012300980">
    <w:abstractNumId w:val="121"/>
  </w:num>
  <w:num w:numId="171" w16cid:durableId="1800145320">
    <w:abstractNumId w:val="166"/>
  </w:num>
  <w:num w:numId="172" w16cid:durableId="30232445">
    <w:abstractNumId w:val="43"/>
  </w:num>
  <w:num w:numId="173" w16cid:durableId="276836541">
    <w:abstractNumId w:val="180"/>
  </w:num>
  <w:num w:numId="174" w16cid:durableId="2030059233">
    <w:abstractNumId w:val="151"/>
  </w:num>
  <w:num w:numId="175" w16cid:durableId="1982465636">
    <w:abstractNumId w:val="249"/>
  </w:num>
  <w:num w:numId="176" w16cid:durableId="212544104">
    <w:abstractNumId w:val="171"/>
  </w:num>
  <w:num w:numId="177" w16cid:durableId="1355687980">
    <w:abstractNumId w:val="39"/>
  </w:num>
  <w:num w:numId="178" w16cid:durableId="674259870">
    <w:abstractNumId w:val="163"/>
  </w:num>
  <w:num w:numId="179" w16cid:durableId="1516966736">
    <w:abstractNumId w:val="246"/>
  </w:num>
  <w:num w:numId="180" w16cid:durableId="697202948">
    <w:abstractNumId w:val="58"/>
  </w:num>
  <w:num w:numId="181" w16cid:durableId="1774934680">
    <w:abstractNumId w:val="220"/>
  </w:num>
  <w:num w:numId="182" w16cid:durableId="1948461126">
    <w:abstractNumId w:val="149"/>
  </w:num>
  <w:num w:numId="183" w16cid:durableId="854079795">
    <w:abstractNumId w:val="154"/>
  </w:num>
  <w:num w:numId="184" w16cid:durableId="1284653856">
    <w:abstractNumId w:val="40"/>
  </w:num>
  <w:num w:numId="185" w16cid:durableId="1370884827">
    <w:abstractNumId w:val="175"/>
  </w:num>
  <w:num w:numId="186" w16cid:durableId="57828258">
    <w:abstractNumId w:val="103"/>
  </w:num>
  <w:num w:numId="187" w16cid:durableId="1716198542">
    <w:abstractNumId w:val="245"/>
  </w:num>
  <w:num w:numId="188" w16cid:durableId="917642257">
    <w:abstractNumId w:val="112"/>
  </w:num>
  <w:num w:numId="189" w16cid:durableId="481971156">
    <w:abstractNumId w:val="232"/>
  </w:num>
  <w:num w:numId="190" w16cid:durableId="1249803037">
    <w:abstractNumId w:val="137"/>
  </w:num>
  <w:num w:numId="191" w16cid:durableId="45497283">
    <w:abstractNumId w:val="179"/>
  </w:num>
  <w:num w:numId="192" w16cid:durableId="241914040">
    <w:abstractNumId w:val="216"/>
  </w:num>
  <w:num w:numId="193" w16cid:durableId="1056516221">
    <w:abstractNumId w:val="49"/>
  </w:num>
  <w:num w:numId="194" w16cid:durableId="135218923">
    <w:abstractNumId w:val="78"/>
  </w:num>
  <w:num w:numId="195" w16cid:durableId="1445878995">
    <w:abstractNumId w:val="248"/>
  </w:num>
  <w:num w:numId="196" w16cid:durableId="794904655">
    <w:abstractNumId w:val="182"/>
  </w:num>
  <w:num w:numId="197" w16cid:durableId="1885673646">
    <w:abstractNumId w:val="259"/>
  </w:num>
  <w:num w:numId="198" w16cid:durableId="1015226319">
    <w:abstractNumId w:val="231"/>
  </w:num>
  <w:num w:numId="199" w16cid:durableId="1297641935">
    <w:abstractNumId w:val="144"/>
  </w:num>
  <w:num w:numId="200" w16cid:durableId="1827277807">
    <w:abstractNumId w:val="201"/>
  </w:num>
  <w:num w:numId="201" w16cid:durableId="1599219462">
    <w:abstractNumId w:val="70"/>
  </w:num>
  <w:num w:numId="202" w16cid:durableId="1934896270">
    <w:abstractNumId w:val="199"/>
  </w:num>
  <w:num w:numId="203" w16cid:durableId="2031487920">
    <w:abstractNumId w:val="93"/>
  </w:num>
  <w:num w:numId="204" w16cid:durableId="1729065369">
    <w:abstractNumId w:val="77"/>
  </w:num>
  <w:num w:numId="205" w16cid:durableId="1923023329">
    <w:abstractNumId w:val="226"/>
  </w:num>
  <w:num w:numId="206" w16cid:durableId="1071847180">
    <w:abstractNumId w:val="170"/>
  </w:num>
  <w:num w:numId="207" w16cid:durableId="691957650">
    <w:abstractNumId w:val="72"/>
  </w:num>
  <w:num w:numId="208" w16cid:durableId="384725145">
    <w:abstractNumId w:val="202"/>
  </w:num>
  <w:num w:numId="209" w16cid:durableId="1765031028">
    <w:abstractNumId w:val="101"/>
  </w:num>
  <w:num w:numId="210" w16cid:durableId="1390573263">
    <w:abstractNumId w:val="79"/>
  </w:num>
  <w:num w:numId="211" w16cid:durableId="541788855">
    <w:abstractNumId w:val="164"/>
  </w:num>
  <w:num w:numId="212" w16cid:durableId="1623417566">
    <w:abstractNumId w:val="118"/>
  </w:num>
  <w:num w:numId="213" w16cid:durableId="1793523846">
    <w:abstractNumId w:val="134"/>
  </w:num>
  <w:num w:numId="214" w16cid:durableId="1748645667">
    <w:abstractNumId w:val="222"/>
  </w:num>
  <w:num w:numId="215" w16cid:durableId="938753901">
    <w:abstractNumId w:val="192"/>
  </w:num>
  <w:num w:numId="216" w16cid:durableId="208496639">
    <w:abstractNumId w:val="225"/>
  </w:num>
  <w:num w:numId="217" w16cid:durableId="1677809169">
    <w:abstractNumId w:val="195"/>
  </w:num>
  <w:num w:numId="218" w16cid:durableId="557480011">
    <w:abstractNumId w:val="52"/>
  </w:num>
  <w:num w:numId="219" w16cid:durableId="1906333758">
    <w:abstractNumId w:val="9"/>
  </w:num>
  <w:num w:numId="220" w16cid:durableId="803044751">
    <w:abstractNumId w:val="50"/>
  </w:num>
  <w:num w:numId="221" w16cid:durableId="1524905925">
    <w:abstractNumId w:val="230"/>
  </w:num>
  <w:num w:numId="222" w16cid:durableId="2121990647">
    <w:abstractNumId w:val="142"/>
  </w:num>
  <w:num w:numId="223" w16cid:durableId="2106607084">
    <w:abstractNumId w:val="15"/>
  </w:num>
  <w:num w:numId="224" w16cid:durableId="1446654961">
    <w:abstractNumId w:val="194"/>
  </w:num>
  <w:num w:numId="225" w16cid:durableId="1232041012">
    <w:abstractNumId w:val="178"/>
  </w:num>
  <w:num w:numId="226" w16cid:durableId="48654103">
    <w:abstractNumId w:val="108"/>
  </w:num>
  <w:num w:numId="227" w16cid:durableId="2103447278">
    <w:abstractNumId w:val="200"/>
  </w:num>
  <w:num w:numId="228" w16cid:durableId="132259988">
    <w:abstractNumId w:val="14"/>
  </w:num>
  <w:num w:numId="229" w16cid:durableId="1999452809">
    <w:abstractNumId w:val="140"/>
  </w:num>
  <w:num w:numId="230" w16cid:durableId="824780917">
    <w:abstractNumId w:val="176"/>
  </w:num>
  <w:num w:numId="231" w16cid:durableId="43724647">
    <w:abstractNumId w:val="102"/>
  </w:num>
  <w:num w:numId="232" w16cid:durableId="1884053094">
    <w:abstractNumId w:val="83"/>
  </w:num>
  <w:num w:numId="233" w16cid:durableId="1619290684">
    <w:abstractNumId w:val="105"/>
  </w:num>
  <w:num w:numId="234" w16cid:durableId="124743155">
    <w:abstractNumId w:val="214"/>
  </w:num>
  <w:num w:numId="235" w16cid:durableId="1965429826">
    <w:abstractNumId w:val="53"/>
  </w:num>
  <w:num w:numId="236" w16cid:durableId="1400398789">
    <w:abstractNumId w:val="173"/>
  </w:num>
  <w:num w:numId="237" w16cid:durableId="1148863537">
    <w:abstractNumId w:val="132"/>
  </w:num>
  <w:num w:numId="238" w16cid:durableId="2079131751">
    <w:abstractNumId w:val="38"/>
  </w:num>
  <w:num w:numId="239" w16cid:durableId="2090807677">
    <w:abstractNumId w:val="96"/>
  </w:num>
  <w:num w:numId="240" w16cid:durableId="1783645680">
    <w:abstractNumId w:val="122"/>
  </w:num>
  <w:num w:numId="241" w16cid:durableId="1319575433">
    <w:abstractNumId w:val="253"/>
  </w:num>
  <w:num w:numId="242" w16cid:durableId="1125545796">
    <w:abstractNumId w:val="76"/>
  </w:num>
  <w:num w:numId="243" w16cid:durableId="838933433">
    <w:abstractNumId w:val="135"/>
  </w:num>
  <w:num w:numId="244" w16cid:durableId="1672561864">
    <w:abstractNumId w:val="165"/>
  </w:num>
  <w:num w:numId="245" w16cid:durableId="114761899">
    <w:abstractNumId w:val="3"/>
  </w:num>
  <w:num w:numId="246" w16cid:durableId="659188428">
    <w:abstractNumId w:val="196"/>
  </w:num>
  <w:num w:numId="247" w16cid:durableId="368338485">
    <w:abstractNumId w:val="172"/>
  </w:num>
  <w:num w:numId="248" w16cid:durableId="388070934">
    <w:abstractNumId w:val="143"/>
  </w:num>
  <w:num w:numId="249" w16cid:durableId="55592882">
    <w:abstractNumId w:val="115"/>
  </w:num>
  <w:num w:numId="250" w16cid:durableId="2007780559">
    <w:abstractNumId w:val="84"/>
  </w:num>
  <w:num w:numId="251" w16cid:durableId="53814449">
    <w:abstractNumId w:val="19"/>
  </w:num>
  <w:num w:numId="252" w16cid:durableId="1890143517">
    <w:abstractNumId w:val="67"/>
  </w:num>
  <w:num w:numId="253" w16cid:durableId="391781512">
    <w:abstractNumId w:val="177"/>
  </w:num>
  <w:num w:numId="254" w16cid:durableId="2130003376">
    <w:abstractNumId w:val="125"/>
  </w:num>
  <w:num w:numId="255" w16cid:durableId="1024596966">
    <w:abstractNumId w:val="88"/>
  </w:num>
  <w:num w:numId="256" w16cid:durableId="736323139">
    <w:abstractNumId w:val="16"/>
  </w:num>
  <w:num w:numId="257" w16cid:durableId="2110002028">
    <w:abstractNumId w:val="193"/>
  </w:num>
  <w:num w:numId="258" w16cid:durableId="908006351">
    <w:abstractNumId w:val="91"/>
  </w:num>
  <w:num w:numId="259" w16cid:durableId="1676112700">
    <w:abstractNumId w:val="32"/>
  </w:num>
  <w:num w:numId="260" w16cid:durableId="336200858">
    <w:abstractNumId w:val="252"/>
  </w:num>
  <w:num w:numId="261" w16cid:durableId="816390">
    <w:abstractNumId w:val="136"/>
  </w:num>
  <w:num w:numId="262" w16cid:durableId="95428553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137853"/>
    <w:rsid w:val="00236C10"/>
    <w:rsid w:val="003326DE"/>
    <w:rsid w:val="00412648"/>
    <w:rsid w:val="00766BB0"/>
    <w:rsid w:val="00773DB8"/>
    <w:rsid w:val="0083104D"/>
    <w:rsid w:val="00880CE3"/>
    <w:rsid w:val="009A5FBB"/>
    <w:rsid w:val="00A13AC9"/>
    <w:rsid w:val="00A45FE0"/>
    <w:rsid w:val="00B25B92"/>
    <w:rsid w:val="00C161C8"/>
    <w:rsid w:val="00C80F43"/>
    <w:rsid w:val="00C86F49"/>
    <w:rsid w:val="00C9678E"/>
    <w:rsid w:val="00D6389B"/>
    <w:rsid w:val="00D66DA1"/>
    <w:rsid w:val="00D76DFB"/>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0D1F1A21-9873-4B3F-9FC2-D4F9C6F93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A2BC80-E50A-4828-A61D-E55D0C738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Mugilan Y</cp:lastModifiedBy>
  <cp:revision>3</cp:revision>
  <dcterms:created xsi:type="dcterms:W3CDTF">2026-01-11T08:17:00Z</dcterms:created>
  <dcterms:modified xsi:type="dcterms:W3CDTF">2026-01-11T08:31:00Z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