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A9429F" w:rsidP="00476F13">
      <w:pPr>
        <w:pStyle w:val="a3"/>
        <w:spacing w:before="163"/>
        <w:ind w:left="6521" w:hanging="567"/>
        <w:jc w:val="right"/>
      </w:pPr>
      <w:r>
        <w:rPr>
          <w:u w:val="single"/>
        </w:rPr>
        <w:t xml:space="preserve">             </w:t>
      </w:r>
      <w:proofErr w:type="spellStart"/>
      <w:r>
        <w:rPr>
          <w:u w:val="single"/>
        </w:rPr>
        <w:t>Щ</w:t>
      </w:r>
      <w:r>
        <w:t>елупанов</w:t>
      </w:r>
      <w:proofErr w:type="spellEnd"/>
      <w:r>
        <w:t xml:space="preserve"> М.Ю.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 w:rsidRPr="00476F13">
        <w:rPr>
          <w:u w:val="single"/>
        </w:rPr>
        <w:tab/>
      </w:r>
      <w:r>
        <w:rPr>
          <w:u w:val="single"/>
        </w:rPr>
        <w:tab/>
      </w:r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="00A9429F">
        <w:t>2023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27A" w:rsidRDefault="00B6527A" w:rsidP="0047455A">
          <w:pPr>
            <w:pStyle w:val="a9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</w:p>
        <w:p w:rsidR="00B6527A" w:rsidRDefault="00B6527A">
          <w:r>
            <w:br w:type="page"/>
          </w:r>
        </w:p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lastRenderedPageBreak/>
            <w:t>Оглавление</w:t>
          </w:r>
        </w:p>
        <w:p w:rsidR="00A9429F" w:rsidRDefault="0047455A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92309" w:history="1">
            <w:r w:rsidR="00A9429F" w:rsidRPr="004F570B">
              <w:rPr>
                <w:rStyle w:val="aa"/>
                <w:noProof/>
              </w:rPr>
              <w:t>1</w:t>
            </w:r>
            <w:r w:rsidR="00A9429F" w:rsidRPr="004F570B">
              <w:rPr>
                <w:rStyle w:val="aa"/>
                <w:noProof/>
                <w:spacing w:val="-17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Назначение</w:t>
            </w:r>
            <w:r w:rsidR="00A9429F" w:rsidRPr="004F570B">
              <w:rPr>
                <w:rStyle w:val="aa"/>
                <w:noProof/>
                <w:spacing w:val="-7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приложения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_Toc133192309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3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0" w:history="1">
            <w:r w:rsidR="00A9429F" w:rsidRPr="004F570B">
              <w:rPr>
                <w:rStyle w:val="aa"/>
                <w:noProof/>
              </w:rPr>
              <w:t>2</w:t>
            </w:r>
            <w:r w:rsidR="00A9429F" w:rsidRPr="004F570B">
              <w:rPr>
                <w:rStyle w:val="aa"/>
                <w:noProof/>
                <w:spacing w:val="-6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Группы</w:t>
            </w:r>
            <w:r w:rsidR="00A9429F" w:rsidRPr="004F570B">
              <w:rPr>
                <w:rStyle w:val="aa"/>
                <w:noProof/>
                <w:spacing w:val="-7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пользователей</w:t>
            </w:r>
            <w:r w:rsidR="00A9429F" w:rsidRPr="004F570B">
              <w:rPr>
                <w:rStyle w:val="aa"/>
                <w:noProof/>
                <w:spacing w:val="-5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и</w:t>
            </w:r>
            <w:r w:rsidR="00A9429F" w:rsidRPr="004F570B">
              <w:rPr>
                <w:rStyle w:val="aa"/>
                <w:noProof/>
                <w:spacing w:val="-12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их</w:t>
            </w:r>
            <w:r w:rsidR="00A9429F" w:rsidRPr="004F570B">
              <w:rPr>
                <w:rStyle w:val="aa"/>
                <w:noProof/>
                <w:spacing w:val="-10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функциональные</w:t>
            </w:r>
            <w:r w:rsidR="00A9429F" w:rsidRPr="004F570B">
              <w:rPr>
                <w:rStyle w:val="aa"/>
                <w:noProof/>
                <w:spacing w:val="-2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возможности</w:t>
            </w:r>
            <w:r w:rsidR="00A9429F" w:rsidRPr="004F570B">
              <w:rPr>
                <w:rStyle w:val="aa"/>
                <w:noProof/>
                <w:spacing w:val="-10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 xml:space="preserve">в </w:t>
            </w:r>
            <w:r w:rsidR="00A9429F" w:rsidRPr="004F570B">
              <w:rPr>
                <w:rStyle w:val="aa"/>
                <w:noProof/>
                <w:spacing w:val="-2"/>
              </w:rPr>
              <w:t>приложении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_Toc133192310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4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1" w:history="1">
            <w:r w:rsidR="00A9429F" w:rsidRPr="004F570B">
              <w:rPr>
                <w:rStyle w:val="aa"/>
                <w:noProof/>
              </w:rPr>
              <w:t>3</w:t>
            </w:r>
            <w:r w:rsidR="00A9429F" w:rsidRPr="004F570B">
              <w:rPr>
                <w:rStyle w:val="aa"/>
                <w:noProof/>
                <w:spacing w:val="-6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Стек</w:t>
            </w:r>
            <w:r w:rsidR="00A9429F" w:rsidRPr="004F570B">
              <w:rPr>
                <w:rStyle w:val="aa"/>
                <w:noProof/>
                <w:spacing w:val="-12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технологий</w:t>
            </w:r>
            <w:r w:rsidR="00A9429F" w:rsidRPr="004F570B">
              <w:rPr>
                <w:rStyle w:val="aa"/>
                <w:noProof/>
                <w:spacing w:val="-12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и</w:t>
            </w:r>
            <w:r w:rsidR="00A9429F" w:rsidRPr="004F570B">
              <w:rPr>
                <w:rStyle w:val="aa"/>
                <w:noProof/>
                <w:spacing w:val="-7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системные</w:t>
            </w:r>
            <w:r w:rsidR="00A9429F" w:rsidRPr="004F570B">
              <w:rPr>
                <w:rStyle w:val="aa"/>
                <w:noProof/>
                <w:spacing w:val="-9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требования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_Toc133192311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6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2" w:history="1">
            <w:r w:rsidR="00A9429F" w:rsidRPr="004F570B">
              <w:rPr>
                <w:rStyle w:val="aa"/>
                <w:noProof/>
              </w:rPr>
              <w:t>4</w:t>
            </w:r>
            <w:r w:rsidR="00A9429F" w:rsidRPr="004F570B">
              <w:rPr>
                <w:rStyle w:val="aa"/>
                <w:noProof/>
                <w:spacing w:val="-12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Пользовательский</w:t>
            </w:r>
            <w:r w:rsidR="00A9429F" w:rsidRPr="004F570B">
              <w:rPr>
                <w:rStyle w:val="aa"/>
                <w:noProof/>
                <w:spacing w:val="-14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интерфейс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_Toc133192312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7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3" w:history="1">
            <w:r w:rsidR="00A9429F" w:rsidRPr="004F570B">
              <w:rPr>
                <w:rStyle w:val="aa"/>
                <w:noProof/>
              </w:rPr>
              <w:t>5</w:t>
            </w:r>
            <w:r w:rsidR="00A9429F" w:rsidRPr="004F570B">
              <w:rPr>
                <w:rStyle w:val="aa"/>
                <w:noProof/>
                <w:spacing w:val="-10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Архитектура</w:t>
            </w:r>
            <w:r w:rsidR="00A9429F" w:rsidRPr="004F570B">
              <w:rPr>
                <w:rStyle w:val="aa"/>
                <w:noProof/>
                <w:spacing w:val="-9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приложения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_Toc133192313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8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4" w:history="1">
            <w:r w:rsidR="00A9429F" w:rsidRPr="004F570B">
              <w:rPr>
                <w:rStyle w:val="aa"/>
                <w:noProof/>
              </w:rPr>
              <w:t>6</w:t>
            </w:r>
            <w:r w:rsidR="00A9429F" w:rsidRPr="004F570B">
              <w:rPr>
                <w:rStyle w:val="aa"/>
                <w:noProof/>
                <w:spacing w:val="-7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Диаграммы</w:t>
            </w:r>
            <w:r w:rsidR="00A9429F" w:rsidRPr="004F570B">
              <w:rPr>
                <w:rStyle w:val="aa"/>
                <w:noProof/>
                <w:spacing w:val="-8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классов</w:t>
            </w:r>
            <w:r w:rsidR="00A9429F" w:rsidRPr="004F570B">
              <w:rPr>
                <w:rStyle w:val="aa"/>
                <w:noProof/>
                <w:spacing w:val="-8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приложения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_Toc133192314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9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5" w:history="1">
            <w:r w:rsidR="00A9429F" w:rsidRPr="004F570B">
              <w:rPr>
                <w:rStyle w:val="aa"/>
                <w:noProof/>
              </w:rPr>
              <w:t>7</w:t>
            </w:r>
            <w:r w:rsidR="00A9429F" w:rsidRPr="004F570B">
              <w:rPr>
                <w:rStyle w:val="aa"/>
                <w:noProof/>
                <w:spacing w:val="-10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Тестирование</w:t>
            </w:r>
            <w:r w:rsidR="00A9429F" w:rsidRPr="004F570B">
              <w:rPr>
                <w:rStyle w:val="aa"/>
                <w:noProof/>
                <w:spacing w:val="-9"/>
              </w:rPr>
              <w:t xml:space="preserve"> </w:t>
            </w:r>
            <w:r w:rsidR="00A9429F" w:rsidRPr="004F570B">
              <w:rPr>
                <w:rStyle w:val="aa"/>
                <w:noProof/>
                <w:spacing w:val="-2"/>
              </w:rPr>
              <w:t>приложения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_Toc133192315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10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6" w:history="1">
            <w:r w:rsidR="00A9429F" w:rsidRPr="004F570B">
              <w:rPr>
                <w:rStyle w:val="aa"/>
                <w:noProof/>
              </w:rPr>
              <w:t>8 Сборка установщика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_Toc133192316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11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7" w:history="1">
            <w:r w:rsidR="00A9429F" w:rsidRPr="004F570B">
              <w:rPr>
                <w:rStyle w:val="aa"/>
                <w:noProof/>
                <w:spacing w:val="-1"/>
              </w:rPr>
              <w:t xml:space="preserve">9 </w:t>
            </w:r>
            <w:r w:rsidR="00A9429F" w:rsidRPr="004F570B">
              <w:rPr>
                <w:rStyle w:val="aa"/>
                <w:noProof/>
              </w:rPr>
              <w:t>Заключение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_Toc133192317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12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A9429F" w:rsidRDefault="00F55C84">
          <w:pPr>
            <w:pStyle w:val="10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33192318" w:history="1">
            <w:r w:rsidR="00A9429F" w:rsidRPr="004F570B">
              <w:rPr>
                <w:rStyle w:val="aa"/>
                <w:noProof/>
              </w:rPr>
              <w:t>Список</w:t>
            </w:r>
            <w:r w:rsidR="00A9429F" w:rsidRPr="004F570B">
              <w:rPr>
                <w:rStyle w:val="aa"/>
                <w:noProof/>
                <w:spacing w:val="-11"/>
              </w:rPr>
              <w:t xml:space="preserve"> </w:t>
            </w:r>
            <w:r w:rsidR="00A9429F" w:rsidRPr="004F570B">
              <w:rPr>
                <w:rStyle w:val="aa"/>
                <w:noProof/>
              </w:rPr>
              <w:t>литературы</w:t>
            </w:r>
            <w:r w:rsidR="00A9429F">
              <w:rPr>
                <w:noProof/>
                <w:webHidden/>
              </w:rPr>
              <w:tab/>
            </w:r>
            <w:r w:rsidR="00A9429F">
              <w:rPr>
                <w:noProof/>
                <w:webHidden/>
              </w:rPr>
              <w:fldChar w:fldCharType="begin"/>
            </w:r>
            <w:r w:rsidR="00A9429F">
              <w:rPr>
                <w:noProof/>
                <w:webHidden/>
              </w:rPr>
              <w:instrText xml:space="preserve"> PAGEREF _Toc133192318 \h </w:instrText>
            </w:r>
            <w:r w:rsidR="00A9429F">
              <w:rPr>
                <w:noProof/>
                <w:webHidden/>
              </w:rPr>
            </w:r>
            <w:r w:rsidR="00A9429F">
              <w:rPr>
                <w:noProof/>
                <w:webHidden/>
              </w:rPr>
              <w:fldChar w:fldCharType="separate"/>
            </w:r>
            <w:r w:rsidR="00A9429F">
              <w:rPr>
                <w:noProof/>
                <w:webHidden/>
              </w:rPr>
              <w:t>13</w:t>
            </w:r>
            <w:r w:rsidR="00A9429F"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1_Назначение_приложения" w:displacedByCustomXml="prev"/>
    <w:bookmarkEnd w:id="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  <w:bookmarkStart w:id="1" w:name="_GoBack"/>
      <w:bookmarkEnd w:id="1"/>
    </w:p>
    <w:p w:rsidR="0036261D" w:rsidRPr="00C42A0B" w:rsidRDefault="00273C18" w:rsidP="00C42A0B">
      <w:pPr>
        <w:pStyle w:val="1"/>
        <w:spacing w:after="240"/>
        <w:rPr>
          <w:spacing w:val="-2"/>
        </w:rPr>
      </w:pPr>
      <w:bookmarkStart w:id="2" w:name="_Toc133192309"/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2"/>
    </w:p>
    <w:p w:rsidR="000F5F65" w:rsidRPr="006B3FF5" w:rsidRDefault="00273C18" w:rsidP="007C491B">
      <w:pPr>
        <w:pStyle w:val="a3"/>
        <w:spacing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7C491B">
      <w:pPr>
        <w:spacing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3" w:name="2_Группы_пользователей_и_их_функциональн"/>
      <w:bookmarkStart w:id="4" w:name="_Toc133192310"/>
      <w:bookmarkEnd w:id="3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4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r w:rsidR="0093352F">
        <w:rPr>
          <w:w w:val="95"/>
        </w:rPr>
        <w:t xml:space="preserve">Главное окно реализовано с использованием </w:t>
      </w:r>
      <w:proofErr w:type="spellStart"/>
      <w:r w:rsidR="0093352F">
        <w:rPr>
          <w:w w:val="95"/>
        </w:rPr>
        <w:t>двухколоночной</w:t>
      </w:r>
      <w:proofErr w:type="spellEnd"/>
      <w:r w:rsidR="0093352F">
        <w:rPr>
          <w:w w:val="95"/>
        </w:rPr>
        <w:t xml:space="preserve"> вёрстки. Левая панель </w:t>
      </w:r>
      <w:r>
        <w:rPr>
          <w:w w:val="95"/>
        </w:rPr>
        <w:t xml:space="preserve">содержит список всех созданных </w:t>
      </w:r>
      <w:r w:rsidR="0093352F">
        <w:t>заметок</w:t>
      </w:r>
      <w:r>
        <w:t>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  <w:r w:rsidR="0093352F">
        <w:t xml:space="preserve"> Справа отображается выбранная в списке заметка – её название, категория, даты создания/последнего редактирования и содержание. 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>заметки окно изначально не заполнено (Установлены лишь название заметки по умолчанию, дата соз</w:t>
      </w:r>
      <w:r w:rsidR="0093352F">
        <w:t>дания и дата редактирования). При</w:t>
      </w:r>
      <w:r>
        <w:t xml:space="preserve"> редактировани</w:t>
      </w:r>
      <w:r w:rsidR="0093352F">
        <w:t>и</w:t>
      </w:r>
      <w:r>
        <w:t xml:space="preserve"> уже существующей заметки все поля </w:t>
      </w:r>
      <w:r w:rsidR="0093352F">
        <w:t xml:space="preserve">уже заполнены </w:t>
      </w:r>
      <w:r>
        <w:t>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  <w:r w:rsidR="0093352F">
        <w:t xml:space="preserve"> Если была изменена категория заметки, то заметка должна переместится.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</w:t>
      </w:r>
      <w:r w:rsidR="0093352F">
        <w:t>едактирование заметки не происходит. Н</w:t>
      </w:r>
      <w:r>
        <w:t>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 w:rsidR="0093352F">
        <w:t>сохраняется</w:t>
      </w:r>
      <w:r>
        <w:t>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93352F" w:rsidRDefault="0093352F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</w:p>
    <w:p w:rsidR="0093352F" w:rsidRDefault="0093352F" w:rsidP="0047455A">
      <w:pPr>
        <w:pStyle w:val="a3"/>
        <w:spacing w:line="362" w:lineRule="auto"/>
        <w:ind w:left="130" w:firstLine="710"/>
        <w:jc w:val="both"/>
      </w:pP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t>В случае ввода пользователем некорректных данных (нарушение допустимой длины названия заметки</w:t>
      </w:r>
      <w:r w:rsidR="0093352F">
        <w:t xml:space="preserve"> или несуществующая категория</w:t>
      </w:r>
      <w:r>
        <w:t>), данная ситуация должна быть обработана соответствующим образом.</w:t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r w:rsidR="00DD5C3C">
        <w:rPr>
          <w:lang w:val="en-US"/>
        </w:rPr>
        <w:t>Remove</w:t>
      </w:r>
      <w:r w:rsidR="00DD5C3C" w:rsidRPr="00DD5C3C">
        <w:t xml:space="preserve"> </w:t>
      </w:r>
      <w:r w:rsidR="00DD5C3C">
        <w:rPr>
          <w:lang w:val="en-US"/>
        </w:rPr>
        <w:t>Note</w:t>
      </w:r>
      <w:r>
        <w:t>: &lt;Название текущей записи&gt;</w:t>
      </w:r>
      <w:r w:rsidR="00DD5C3C">
        <w:t>?</w:t>
      </w:r>
      <w:r>
        <w:t xml:space="preserve">». При нажатии на кнопку OK </w:t>
      </w:r>
      <w:r w:rsidR="0093352F">
        <w:t>заметка удаляется</w:t>
      </w:r>
      <w:r>
        <w:t>, при нажатии на к</w:t>
      </w:r>
      <w:r w:rsidR="0093352F">
        <w:t xml:space="preserve">нопку </w:t>
      </w:r>
      <w:proofErr w:type="spellStart"/>
      <w:r w:rsidR="0093352F">
        <w:t>Cancel</w:t>
      </w:r>
      <w:proofErr w:type="spellEnd"/>
      <w:r w:rsidR="0093352F">
        <w:t xml:space="preserve"> удаление не происходит</w:t>
      </w:r>
      <w:r>
        <w:t>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7C491B">
      <w:pPr>
        <w:pStyle w:val="1"/>
        <w:spacing w:before="0" w:line="360" w:lineRule="auto"/>
      </w:pPr>
      <w:bookmarkStart w:id="5" w:name="3_Стек_технологий_и_системные_требования"/>
      <w:bookmarkStart w:id="6" w:name="_Toc133192311"/>
      <w:bookmarkEnd w:id="5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6"/>
    </w:p>
    <w:p w:rsidR="000F5F65" w:rsidRDefault="00273C18" w:rsidP="007C491B">
      <w:pPr>
        <w:pStyle w:val="a3"/>
        <w:spacing w:line="360" w:lineRule="auto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7C491B">
      <w:pPr>
        <w:pStyle w:val="a3"/>
        <w:spacing w:line="360" w:lineRule="auto"/>
        <w:ind w:right="903" w:firstLine="710"/>
        <w:jc w:val="both"/>
      </w:pPr>
      <w:r>
        <w:t xml:space="preserve">Тестирование производилось в ручном режиме путем создания заметок и </w:t>
      </w:r>
      <w:r w:rsidR="00F61C26">
        <w:t>проверки работоспособности программы при различных возможных сценариях использования</w:t>
      </w:r>
      <w:r>
        <w:t>.</w:t>
      </w:r>
    </w:p>
    <w:p w:rsidR="000F5F65" w:rsidRDefault="00273C18" w:rsidP="007C491B">
      <w:pPr>
        <w:pStyle w:val="a3"/>
        <w:spacing w:line="360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7C491B">
      <w:pPr>
        <w:pStyle w:val="a3"/>
        <w:spacing w:line="360" w:lineRule="auto"/>
        <w:ind w:right="-40" w:firstLine="709"/>
        <w:jc w:val="both"/>
      </w:pPr>
      <w:r>
        <w:t>Для со</w:t>
      </w:r>
      <w:r w:rsidR="00F61C26">
        <w:t xml:space="preserve">здания установщика использовалась система создания инсталляторов для </w:t>
      </w:r>
      <w:r w:rsidR="00F61C26">
        <w:rPr>
          <w:lang w:val="en-US"/>
        </w:rPr>
        <w:t>Windows</w:t>
      </w:r>
      <w:r w:rsidR="00F61C26">
        <w:t>-программ</w:t>
      </w:r>
      <w:r>
        <w:t xml:space="preserve"> </w:t>
      </w:r>
      <w:proofErr w:type="spellStart"/>
      <w:r>
        <w:t>InnoSetup</w:t>
      </w:r>
      <w:proofErr w:type="spellEnd"/>
      <w:r w:rsidR="006F1292" w:rsidRPr="006F1292">
        <w:t xml:space="preserve"> [2]</w:t>
      </w:r>
      <w:r>
        <w:t xml:space="preserve">. </w:t>
      </w:r>
    </w:p>
    <w:p w:rsidR="00BA0E5F" w:rsidRPr="00BA0E5F" w:rsidRDefault="00273C18" w:rsidP="00F61C26">
      <w:pPr>
        <w:pStyle w:val="a3"/>
        <w:spacing w:line="360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  <w:r w:rsidR="00BA0E5F">
        <w:br w:type="page"/>
      </w:r>
    </w:p>
    <w:p w:rsidR="00172086" w:rsidRDefault="00273C18" w:rsidP="007C491B">
      <w:pPr>
        <w:pStyle w:val="1"/>
        <w:spacing w:before="0" w:line="360" w:lineRule="auto"/>
        <w:rPr>
          <w:spacing w:val="-2"/>
        </w:rPr>
      </w:pPr>
      <w:bookmarkStart w:id="7" w:name="4_Пользовательский_интерфейс"/>
      <w:bookmarkStart w:id="8" w:name="_Toc133192312"/>
      <w:bookmarkEnd w:id="7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8"/>
    </w:p>
    <w:p w:rsidR="00F61C26" w:rsidRPr="00F61C26" w:rsidRDefault="00F61C26" w:rsidP="00F61C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рисунках 4.1-4.2 показан пользовательский интерфейс приложения:</w:t>
      </w:r>
    </w:p>
    <w:p w:rsidR="00172086" w:rsidRDefault="00B74008" w:rsidP="007C491B">
      <w:pPr>
        <w:pStyle w:val="a3"/>
        <w:spacing w:line="360" w:lineRule="auto"/>
        <w:ind w:right="-29"/>
        <w:jc w:val="center"/>
      </w:pPr>
      <w:r>
        <w:rPr>
          <w:noProof/>
          <w:lang w:eastAsia="ja-JP"/>
        </w:rPr>
        <w:drawing>
          <wp:inline distT="0" distB="0" distL="0" distR="0" wp14:anchorId="43F02438" wp14:editId="1CFDA1BC">
            <wp:extent cx="6026150" cy="4040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B74008" w:rsidP="00172086">
      <w:pPr>
        <w:pStyle w:val="a3"/>
        <w:spacing w:line="360" w:lineRule="auto"/>
        <w:ind w:right="-29"/>
        <w:jc w:val="center"/>
      </w:pPr>
      <w:r>
        <w:rPr>
          <w:noProof/>
          <w:lang w:eastAsia="ja-JP"/>
        </w:rPr>
        <w:drawing>
          <wp:inline distT="0" distB="0" distL="0" distR="0" wp14:anchorId="78CB55B3" wp14:editId="4A3CD1EE">
            <wp:extent cx="6026150" cy="4026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Pr="00BA0E5F" w:rsidRDefault="00273C18" w:rsidP="00F61C2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9" w:name="5_Архитектура_приложения"/>
      <w:bookmarkEnd w:id="9"/>
      <w:r w:rsidR="00BA0E5F">
        <w:rPr>
          <w:spacing w:val="-2"/>
        </w:rPr>
        <w:br w:type="page"/>
      </w:r>
    </w:p>
    <w:p w:rsidR="00BA0E5F" w:rsidRDefault="00273C18" w:rsidP="007C491B">
      <w:pPr>
        <w:pStyle w:val="1"/>
        <w:spacing w:before="0" w:line="360" w:lineRule="auto"/>
      </w:pPr>
      <w:bookmarkStart w:id="10" w:name="_Toc133192313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0"/>
    </w:p>
    <w:p w:rsidR="001077BA" w:rsidRPr="00172086" w:rsidRDefault="00273C18" w:rsidP="007C491B">
      <w:pPr>
        <w:pStyle w:val="a3"/>
        <w:spacing w:line="360" w:lineRule="auto"/>
        <w:ind w:firstLine="709"/>
        <w:jc w:val="both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7C491B">
      <w:pPr>
        <w:pStyle w:val="a3"/>
        <w:spacing w:line="360" w:lineRule="auto"/>
        <w:jc w:val="center"/>
        <w:rPr>
          <w:sz w:val="29"/>
        </w:rPr>
      </w:pPr>
      <w:r w:rsidRPr="001077BA">
        <w:rPr>
          <w:noProof/>
          <w:sz w:val="29"/>
          <w:lang w:eastAsia="ja-JP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F" w:rsidRPr="005607D3" w:rsidRDefault="00273C18" w:rsidP="00F61C26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r w:rsidR="00BA0E5F">
        <w:rPr>
          <w:spacing w:val="-2"/>
        </w:rPr>
        <w:br w:type="page"/>
      </w:r>
    </w:p>
    <w:p w:rsidR="000F5F65" w:rsidRDefault="00273C18" w:rsidP="007C491B">
      <w:pPr>
        <w:pStyle w:val="1"/>
        <w:spacing w:before="0" w:line="360" w:lineRule="auto"/>
      </w:pPr>
      <w:bookmarkStart w:id="11" w:name="6_Диаграммы_классов_приложения"/>
      <w:bookmarkStart w:id="12" w:name="_Toc133192314"/>
      <w:bookmarkEnd w:id="11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2"/>
    </w:p>
    <w:p w:rsidR="0047455A" w:rsidRPr="0047455A" w:rsidRDefault="00273C18" w:rsidP="007C491B">
      <w:pPr>
        <w:pStyle w:val="a3"/>
        <w:spacing w:line="360" w:lineRule="auto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 w:rsidR="00F61C26">
        <w:rPr>
          <w:spacing w:val="-2"/>
        </w:rPr>
        <w:t>приложения:</w:t>
      </w:r>
    </w:p>
    <w:p w:rsidR="000F5F65" w:rsidRPr="00172086" w:rsidRDefault="00EF56C1" w:rsidP="007C491B">
      <w:pPr>
        <w:pStyle w:val="a3"/>
        <w:spacing w:line="360" w:lineRule="auto"/>
        <w:jc w:val="center"/>
      </w:pPr>
      <w:r w:rsidRPr="00EF56C1">
        <w:rPr>
          <w:noProof/>
          <w:sz w:val="23"/>
          <w:lang w:eastAsia="ja-JP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3" w:name="_Toc133192315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3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 Для приемочного тестирования необходимо выполнить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r w:rsidRPr="005607D3">
        <w:rPr>
          <w:spacing w:val="-2"/>
          <w:sz w:val="28"/>
        </w:rPr>
        <w:t>изменений.</w:t>
      </w:r>
      <w:r w:rsidR="004003EF" w:rsidRPr="00A9429F">
        <w:rPr>
          <w:spacing w:val="-2"/>
          <w:sz w:val="28"/>
        </w:rPr>
        <w:t xml:space="preserve"> </w:t>
      </w:r>
      <w:r w:rsidRPr="005607D3">
        <w:rPr>
          <w:sz w:val="28"/>
        </w:rPr>
        <w:t>Удалить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F61C26" w:rsidRDefault="00273C18" w:rsidP="00F61C26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="00F61C26">
        <w:rPr>
          <w:sz w:val="28"/>
        </w:rPr>
        <w:t>Д</w:t>
      </w:r>
      <w:r w:rsidRPr="00551A4A">
        <w:rPr>
          <w:sz w:val="28"/>
        </w:rPr>
        <w:t>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</w:t>
      </w:r>
      <w:bookmarkStart w:id="14" w:name="8_Сборка_установщика"/>
      <w:bookmarkEnd w:id="14"/>
      <w:r w:rsidR="00F61C26">
        <w:rPr>
          <w:sz w:val="28"/>
        </w:rPr>
        <w:t>.</w:t>
      </w:r>
      <w:r w:rsidR="00551A4A" w:rsidRPr="00F61C26"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5" w:name="_Toc133192316"/>
      <w:r w:rsidRPr="00551A4A">
        <w:lastRenderedPageBreak/>
        <w:t>8 Сборка установщика</w:t>
      </w:r>
      <w:bookmarkEnd w:id="15"/>
    </w:p>
    <w:p w:rsidR="00B75BB4" w:rsidRPr="00F61C26" w:rsidRDefault="00273C18" w:rsidP="005607D3">
      <w:pPr>
        <w:pStyle w:val="a3"/>
        <w:spacing w:line="362" w:lineRule="auto"/>
        <w:ind w:firstLine="710"/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 xml:space="preserve">. </w:t>
      </w:r>
      <w:r w:rsidR="00F61C26">
        <w:t xml:space="preserve">Код скрипта </w:t>
      </w:r>
      <w:r>
        <w:t>установщика</w:t>
      </w:r>
      <w:r w:rsidR="00F61C26">
        <w:t xml:space="preserve"> представлен на рисунке 8.1</w:t>
      </w:r>
      <w:r w:rsidRPr="00F61C26">
        <w:t>:</w:t>
      </w:r>
    </w:p>
    <w:p w:rsidR="00B75BB4" w:rsidRDefault="00A9429F" w:rsidP="00F61C26">
      <w:pPr>
        <w:pStyle w:val="a3"/>
        <w:spacing w:line="362" w:lineRule="auto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EADD73A" wp14:editId="023A6BEE">
            <wp:extent cx="6011261" cy="36480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847" cy="36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26" w:rsidRPr="006F1292" w:rsidRDefault="00F61C26" w:rsidP="00F61C26">
      <w:pPr>
        <w:pStyle w:val="a3"/>
        <w:spacing w:line="362" w:lineRule="auto"/>
        <w:jc w:val="center"/>
      </w:pPr>
      <w:r>
        <w:t xml:space="preserve">Рисунок 8.1 – Скрипт установщика </w:t>
      </w:r>
      <w:proofErr w:type="spellStart"/>
      <w:r>
        <w:rPr>
          <w:lang w:val="en-US"/>
        </w:rPr>
        <w:t>InnoSetup</w:t>
      </w:r>
      <w:proofErr w:type="spellEnd"/>
    </w:p>
    <w:p w:rsidR="005607D3" w:rsidRPr="00A9429F" w:rsidRDefault="00F61C26" w:rsidP="00A9429F">
      <w:pPr>
        <w:rPr>
          <w:sz w:val="28"/>
          <w:szCs w:val="28"/>
        </w:rPr>
      </w:pPr>
      <w:r w:rsidRPr="006F1292">
        <w:br w:type="page"/>
      </w:r>
      <w:bookmarkStart w:id="16" w:name="9_Описание_модели_ветвления"/>
      <w:bookmarkEnd w:id="16"/>
    </w:p>
    <w:p w:rsidR="005607D3" w:rsidRDefault="00A9429F" w:rsidP="007C491B">
      <w:pPr>
        <w:pStyle w:val="1"/>
        <w:spacing w:before="0" w:line="360" w:lineRule="auto"/>
      </w:pPr>
      <w:bookmarkStart w:id="17" w:name="10_Заключение"/>
      <w:bookmarkStart w:id="18" w:name="_Toc133192317"/>
      <w:bookmarkEnd w:id="17"/>
      <w:r>
        <w:rPr>
          <w:spacing w:val="-1"/>
        </w:rPr>
        <w:lastRenderedPageBreak/>
        <w:t>9</w:t>
      </w:r>
      <w:r w:rsidR="00273C18">
        <w:rPr>
          <w:spacing w:val="-1"/>
        </w:rPr>
        <w:t xml:space="preserve"> </w:t>
      </w:r>
      <w:r w:rsidR="00273C18">
        <w:t>Заключение</w:t>
      </w:r>
      <w:bookmarkEnd w:id="18"/>
    </w:p>
    <w:p w:rsidR="000F5F65" w:rsidRDefault="00273C18" w:rsidP="007C491B">
      <w:pPr>
        <w:pStyle w:val="a3"/>
        <w:spacing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B74008" w:rsidP="005607D3">
      <w:pPr>
        <w:pStyle w:val="a3"/>
        <w:spacing w:line="357" w:lineRule="auto"/>
        <w:ind w:right="115" w:firstLine="709"/>
        <w:jc w:val="both"/>
      </w:pPr>
      <w:r>
        <w:t xml:space="preserve">ТЗ изложено </w:t>
      </w:r>
      <w:r w:rsidR="00273C18">
        <w:t>достаточно подробно и понятно для выполнения поставленной задачи. Все темы в заданиях были раскрыты.</w:t>
      </w:r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5607D3" w:rsidRDefault="00273C18" w:rsidP="007C491B">
      <w:pPr>
        <w:pStyle w:val="1"/>
        <w:spacing w:line="360" w:lineRule="auto"/>
      </w:pPr>
      <w:bookmarkStart w:id="19" w:name="_Toc133192318"/>
      <w:r>
        <w:lastRenderedPageBreak/>
        <w:t>Список</w:t>
      </w:r>
      <w:r>
        <w:rPr>
          <w:spacing w:val="-11"/>
        </w:rPr>
        <w:t xml:space="preserve"> </w:t>
      </w:r>
      <w:r>
        <w:t>литератур</w:t>
      </w:r>
      <w:r w:rsidR="007C491B">
        <w:t>ы</w:t>
      </w:r>
      <w:bookmarkEnd w:id="19"/>
    </w:p>
    <w:p w:rsidR="000F5F65" w:rsidRPr="0093352F" w:rsidRDefault="00273C18" w:rsidP="007C491B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hyperlink r:id="rId13" w:history="1">
        <w:r w:rsidR="0093352F" w:rsidRPr="003D3A41">
          <w:rPr>
            <w:rStyle w:val="aa"/>
            <w:spacing w:val="-2"/>
            <w:sz w:val="28"/>
          </w:rPr>
          <w:t>https://github.com</w:t>
        </w:r>
      </w:hyperlink>
      <w:r w:rsidR="00546BFF">
        <w:rPr>
          <w:spacing w:val="-2"/>
          <w:sz w:val="28"/>
        </w:rPr>
        <w:t xml:space="preserve"> (дата обращения 17.04.2023</w:t>
      </w:r>
      <w:r w:rsidR="0093352F">
        <w:rPr>
          <w:spacing w:val="-2"/>
          <w:sz w:val="28"/>
        </w:rPr>
        <w:t>)</w:t>
      </w:r>
    </w:p>
    <w:p w:rsidR="0093352F" w:rsidRPr="005607D3" w:rsidRDefault="0093352F" w:rsidP="0093352F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  <w:lang w:val="en-US"/>
        </w:rPr>
        <w:t>InnoSetup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 w:rsidRPr="0093352F">
        <w:rPr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hyperlink r:id="rId14" w:history="1">
        <w:r w:rsidR="006F1292" w:rsidRPr="003D3A41">
          <w:rPr>
            <w:rStyle w:val="aa"/>
            <w:sz w:val="28"/>
          </w:rPr>
          <w:t>https://jrsoftware.org/isinfo.php</w:t>
        </w:r>
      </w:hyperlink>
      <w:r w:rsidR="006F1292" w:rsidRPr="006F1292">
        <w:rPr>
          <w:sz w:val="28"/>
        </w:rPr>
        <w:t xml:space="preserve"> (</w:t>
      </w:r>
      <w:r w:rsidR="00546BFF">
        <w:rPr>
          <w:spacing w:val="-2"/>
          <w:sz w:val="28"/>
        </w:rPr>
        <w:t>дата обращения 20.04</w:t>
      </w:r>
      <w:r w:rsidR="006F1292">
        <w:rPr>
          <w:spacing w:val="-2"/>
          <w:sz w:val="28"/>
        </w:rPr>
        <w:t>.20</w:t>
      </w:r>
      <w:r w:rsidR="00546BFF">
        <w:rPr>
          <w:spacing w:val="-2"/>
          <w:sz w:val="28"/>
        </w:rPr>
        <w:t>23</w:t>
      </w:r>
      <w:r w:rsidR="006F1292">
        <w:rPr>
          <w:spacing w:val="-2"/>
          <w:sz w:val="28"/>
        </w:rPr>
        <w:t>)</w:t>
      </w:r>
    </w:p>
    <w:sectPr w:rsidR="0093352F" w:rsidRPr="005607D3" w:rsidSect="00476F13">
      <w:headerReference w:type="default" r:id="rId15"/>
      <w:footerReference w:type="default" r:id="rId16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84" w:rsidRDefault="00F55C84">
      <w:r>
        <w:separator/>
      </w:r>
    </w:p>
  </w:endnote>
  <w:endnote w:type="continuationSeparator" w:id="0">
    <w:p w:rsidR="00F55C84" w:rsidRDefault="00F5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84" w:rsidRDefault="00F55C84">
      <w:r>
        <w:separator/>
      </w:r>
    </w:p>
  </w:footnote>
  <w:footnote w:type="continuationSeparator" w:id="0">
    <w:p w:rsidR="00F55C84" w:rsidRDefault="00F55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B6527A">
          <w:rPr>
            <w:noProof/>
            <w:sz w:val="24"/>
            <w:szCs w:val="24"/>
          </w:rPr>
          <w:t>13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65"/>
    <w:rsid w:val="000A5317"/>
    <w:rsid w:val="000D37A3"/>
    <w:rsid w:val="000F5F65"/>
    <w:rsid w:val="001077BA"/>
    <w:rsid w:val="00172086"/>
    <w:rsid w:val="001B540F"/>
    <w:rsid w:val="00273C18"/>
    <w:rsid w:val="00281383"/>
    <w:rsid w:val="00291CAC"/>
    <w:rsid w:val="0036261D"/>
    <w:rsid w:val="00363E00"/>
    <w:rsid w:val="00374F1D"/>
    <w:rsid w:val="004003EF"/>
    <w:rsid w:val="00402256"/>
    <w:rsid w:val="00456834"/>
    <w:rsid w:val="004649A8"/>
    <w:rsid w:val="0047455A"/>
    <w:rsid w:val="00476F13"/>
    <w:rsid w:val="00542D99"/>
    <w:rsid w:val="00545693"/>
    <w:rsid w:val="00546BFF"/>
    <w:rsid w:val="00551A4A"/>
    <w:rsid w:val="005607D3"/>
    <w:rsid w:val="005F1FB6"/>
    <w:rsid w:val="006222E8"/>
    <w:rsid w:val="006A67C8"/>
    <w:rsid w:val="006B157A"/>
    <w:rsid w:val="006B3FF5"/>
    <w:rsid w:val="006F1292"/>
    <w:rsid w:val="00792465"/>
    <w:rsid w:val="007B16A3"/>
    <w:rsid w:val="007C491B"/>
    <w:rsid w:val="007E6435"/>
    <w:rsid w:val="00832FD3"/>
    <w:rsid w:val="0093352F"/>
    <w:rsid w:val="009E4E1D"/>
    <w:rsid w:val="00A50D67"/>
    <w:rsid w:val="00A9429F"/>
    <w:rsid w:val="00AC0E83"/>
    <w:rsid w:val="00B15CF3"/>
    <w:rsid w:val="00B6527A"/>
    <w:rsid w:val="00B74008"/>
    <w:rsid w:val="00B75BB4"/>
    <w:rsid w:val="00BA0E5F"/>
    <w:rsid w:val="00BE0C15"/>
    <w:rsid w:val="00C266AF"/>
    <w:rsid w:val="00C42A0B"/>
    <w:rsid w:val="00CA011D"/>
    <w:rsid w:val="00CA590D"/>
    <w:rsid w:val="00DD5C3C"/>
    <w:rsid w:val="00E13DA8"/>
    <w:rsid w:val="00ED11B6"/>
    <w:rsid w:val="00EF56C1"/>
    <w:rsid w:val="00F43693"/>
    <w:rsid w:val="00F55C84"/>
    <w:rsid w:val="00F61C26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42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42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42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42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rsoftware.org/is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13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Mishana</cp:lastModifiedBy>
  <cp:revision>24</cp:revision>
  <dcterms:created xsi:type="dcterms:W3CDTF">2022-06-26T15:18:00Z</dcterms:created>
  <dcterms:modified xsi:type="dcterms:W3CDTF">2023-04-24T07:53:00Z</dcterms:modified>
</cp:coreProperties>
</file>