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40" w:type="dxa"/>
        <w:tblLayout w:type="fixed"/>
        <w:tblCellMar>
          <w:left w:w="0" w:type="dxa"/>
          <w:right w:w="0" w:type="dxa"/>
        </w:tblCellMar>
        <w:tblLook w:val="01E0" w:firstRow="1" w:lastRow="1" w:firstColumn="1" w:lastColumn="1" w:noHBand="0" w:noVBand="0"/>
      </w:tblPr>
      <w:tblGrid>
        <w:gridCol w:w="4253"/>
        <w:gridCol w:w="5387"/>
      </w:tblGrid>
      <w:tr w:rsidR="00F03DA6" w14:paraId="68485456" w14:textId="77777777">
        <w:trPr>
          <w:trHeight w:hRule="exact" w:val="2835"/>
        </w:trPr>
        <w:tc>
          <w:tcPr>
            <w:tcW w:w="9640" w:type="dxa"/>
            <w:gridSpan w:val="2"/>
          </w:tcPr>
          <w:p w14:paraId="1BA37190" w14:textId="77777777" w:rsidR="00F03DA6" w:rsidRDefault="00F03DA6">
            <w:pPr>
              <w:pStyle w:val="Rovnice"/>
              <w:tabs>
                <w:tab w:val="clear" w:pos="4253"/>
                <w:tab w:val="clear" w:pos="8505"/>
              </w:tabs>
              <w:spacing w:after="0" w:line="240" w:lineRule="auto"/>
              <w:rPr>
                <w:rFonts w:ascii="Arial Narrow" w:hAnsi="Arial Narrow" w:cs="Arial Narrow"/>
                <w:bCs w:val="0"/>
                <w:iCs w:val="0"/>
              </w:rPr>
            </w:pPr>
          </w:p>
        </w:tc>
      </w:tr>
      <w:tr w:rsidR="00F03DA6" w14:paraId="3C47C622" w14:textId="77777777">
        <w:trPr>
          <w:trHeight w:hRule="exact" w:val="2835"/>
        </w:trPr>
        <w:tc>
          <w:tcPr>
            <w:tcW w:w="9640" w:type="dxa"/>
            <w:gridSpan w:val="2"/>
            <w:vAlign w:val="center"/>
          </w:tcPr>
          <w:p w14:paraId="39D85BD5" w14:textId="6B84AA2D" w:rsidR="00F03DA6" w:rsidRDefault="00F4410F">
            <w:pPr>
              <w:spacing w:after="0" w:line="240" w:lineRule="auto"/>
              <w:jc w:val="center"/>
              <w:rPr>
                <w:rFonts w:ascii="Arial Narrow" w:hAnsi="Arial Narrow" w:cs="Arial Narrow"/>
                <w:b/>
                <w:bCs/>
                <w:sz w:val="48"/>
                <w:szCs w:val="48"/>
              </w:rPr>
            </w:pPr>
            <w:r>
              <w:rPr>
                <w:rFonts w:ascii="Arial Narrow" w:hAnsi="Arial Narrow" w:cs="Arial Narrow"/>
                <w:b/>
                <w:bCs/>
                <w:sz w:val="48"/>
                <w:szCs w:val="48"/>
              </w:rPr>
              <w:t>Rozlíšenie (pixel)</w:t>
            </w:r>
          </w:p>
        </w:tc>
      </w:tr>
      <w:tr w:rsidR="00F03DA6" w14:paraId="23F9C166" w14:textId="77777777">
        <w:trPr>
          <w:trHeight w:hRule="exact" w:val="567"/>
        </w:trPr>
        <w:tc>
          <w:tcPr>
            <w:tcW w:w="9640" w:type="dxa"/>
            <w:gridSpan w:val="2"/>
          </w:tcPr>
          <w:p w14:paraId="2888D255" w14:textId="77777777" w:rsidR="00F03DA6" w:rsidRDefault="00F03DA6">
            <w:pPr>
              <w:spacing w:after="0" w:line="240" w:lineRule="auto"/>
              <w:rPr>
                <w:rFonts w:ascii="Arial Narrow" w:hAnsi="Arial Narrow" w:cs="Arial Narrow"/>
              </w:rPr>
            </w:pPr>
          </w:p>
        </w:tc>
      </w:tr>
      <w:tr w:rsidR="00F03DA6" w14:paraId="423CEF0C" w14:textId="77777777">
        <w:trPr>
          <w:trHeight w:hRule="exact" w:val="1418"/>
        </w:trPr>
        <w:tc>
          <w:tcPr>
            <w:tcW w:w="9640" w:type="dxa"/>
            <w:gridSpan w:val="2"/>
            <w:vAlign w:val="center"/>
          </w:tcPr>
          <w:p w14:paraId="3F7D3A93" w14:textId="2EAAF7CF" w:rsidR="00F03DA6" w:rsidRDefault="00F4410F">
            <w:pPr>
              <w:spacing w:after="0" w:line="240" w:lineRule="auto"/>
              <w:jc w:val="center"/>
              <w:rPr>
                <w:rFonts w:ascii="Arial Narrow" w:hAnsi="Arial Narrow" w:cs="Arial Narrow"/>
                <w:sz w:val="40"/>
                <w:szCs w:val="40"/>
              </w:rPr>
            </w:pPr>
            <w:r>
              <w:rPr>
                <w:rFonts w:ascii="Arial Narrow" w:hAnsi="Arial Narrow" w:cs="Arial Narrow"/>
                <w:sz w:val="40"/>
                <w:szCs w:val="40"/>
              </w:rPr>
              <w:fldChar w:fldCharType="begin">
                <w:ffData>
                  <w:name w:val="Jmeno"/>
                  <w:enabled/>
                  <w:calcOnExit w:val="0"/>
                  <w:textInput>
                    <w:default w:val="Šimon Bučka"/>
                  </w:textInput>
                </w:ffData>
              </w:fldChar>
            </w:r>
            <w:bookmarkStart w:id="0" w:name="Jmeno"/>
            <w:r>
              <w:rPr>
                <w:rFonts w:ascii="Arial Narrow" w:hAnsi="Arial Narrow" w:cs="Arial Narrow"/>
                <w:sz w:val="40"/>
                <w:szCs w:val="40"/>
              </w:rPr>
              <w:instrText xml:space="preserve"> FORMTEXT </w:instrText>
            </w:r>
            <w:r>
              <w:rPr>
                <w:rFonts w:ascii="Arial Narrow" w:hAnsi="Arial Narrow" w:cs="Arial Narrow"/>
                <w:sz w:val="40"/>
                <w:szCs w:val="40"/>
              </w:rPr>
            </w:r>
            <w:r>
              <w:rPr>
                <w:rFonts w:ascii="Arial Narrow" w:hAnsi="Arial Narrow" w:cs="Arial Narrow"/>
                <w:sz w:val="40"/>
                <w:szCs w:val="40"/>
              </w:rPr>
              <w:fldChar w:fldCharType="separate"/>
            </w:r>
            <w:r>
              <w:rPr>
                <w:rFonts w:ascii="Arial Narrow" w:hAnsi="Arial Narrow" w:cs="Arial Narrow"/>
                <w:noProof/>
                <w:sz w:val="40"/>
                <w:szCs w:val="40"/>
              </w:rPr>
              <w:t>Šimon Bučka</w:t>
            </w:r>
            <w:r>
              <w:rPr>
                <w:rFonts w:ascii="Arial Narrow" w:hAnsi="Arial Narrow" w:cs="Arial Narrow"/>
                <w:sz w:val="40"/>
                <w:szCs w:val="40"/>
              </w:rPr>
              <w:fldChar w:fldCharType="end"/>
            </w:r>
            <w:bookmarkEnd w:id="0"/>
          </w:p>
        </w:tc>
      </w:tr>
      <w:tr w:rsidR="00F03DA6" w14:paraId="691F24AD" w14:textId="77777777">
        <w:trPr>
          <w:trHeight w:hRule="exact" w:val="3969"/>
        </w:trPr>
        <w:tc>
          <w:tcPr>
            <w:tcW w:w="9640" w:type="dxa"/>
            <w:gridSpan w:val="2"/>
            <w:tcBorders>
              <w:bottom w:val="single" w:sz="8" w:space="0" w:color="auto"/>
            </w:tcBorders>
          </w:tcPr>
          <w:p w14:paraId="36AB6A70" w14:textId="77777777" w:rsidR="00F03DA6" w:rsidRDefault="00F03DA6">
            <w:pPr>
              <w:spacing w:after="0" w:line="240" w:lineRule="auto"/>
              <w:rPr>
                <w:rFonts w:ascii="Arial Narrow" w:hAnsi="Arial Narrow" w:cs="Arial Narrow"/>
              </w:rPr>
            </w:pPr>
          </w:p>
        </w:tc>
      </w:tr>
      <w:tr w:rsidR="00F03DA6" w14:paraId="2E300AB8" w14:textId="77777777">
        <w:trPr>
          <w:trHeight w:hRule="exact" w:val="108"/>
        </w:trPr>
        <w:tc>
          <w:tcPr>
            <w:tcW w:w="4253" w:type="dxa"/>
            <w:tcBorders>
              <w:top w:val="single" w:sz="8" w:space="0" w:color="auto"/>
            </w:tcBorders>
          </w:tcPr>
          <w:p w14:paraId="6ACEE074" w14:textId="77777777" w:rsidR="00F03DA6" w:rsidRDefault="00F03DA6">
            <w:pPr>
              <w:spacing w:after="0" w:line="240" w:lineRule="auto"/>
              <w:rPr>
                <w:rFonts w:ascii="Arial Narrow" w:hAnsi="Arial Narrow" w:cs="Arial Narrow"/>
              </w:rPr>
            </w:pPr>
          </w:p>
        </w:tc>
        <w:tc>
          <w:tcPr>
            <w:tcW w:w="5387" w:type="dxa"/>
            <w:tcBorders>
              <w:top w:val="single" w:sz="8" w:space="0" w:color="auto"/>
            </w:tcBorders>
          </w:tcPr>
          <w:p w14:paraId="1D85B9A7" w14:textId="77777777" w:rsidR="00F03DA6" w:rsidRDefault="00F03DA6">
            <w:pPr>
              <w:spacing w:after="0" w:line="240" w:lineRule="auto"/>
              <w:rPr>
                <w:rFonts w:ascii="Arial Narrow" w:hAnsi="Arial Narrow" w:cs="Arial Narrow"/>
              </w:rPr>
            </w:pPr>
          </w:p>
        </w:tc>
      </w:tr>
      <w:tr w:rsidR="00F03DA6" w14:paraId="150406B3" w14:textId="77777777">
        <w:trPr>
          <w:trHeight w:hRule="exact" w:val="930"/>
        </w:trPr>
        <w:tc>
          <w:tcPr>
            <w:tcW w:w="4253" w:type="dxa"/>
            <w:tcBorders>
              <w:right w:val="single" w:sz="8" w:space="0" w:color="auto"/>
            </w:tcBorders>
            <w:vAlign w:val="center"/>
          </w:tcPr>
          <w:p w14:paraId="04180086" w14:textId="77777777" w:rsidR="00F03DA6" w:rsidRDefault="00D20326">
            <w:pPr>
              <w:spacing w:after="0" w:line="240" w:lineRule="auto"/>
              <w:ind w:left="284" w:right="284"/>
              <w:rPr>
                <w:rFonts w:ascii="Arial Narrow" w:hAnsi="Arial Narrow" w:cs="Arial Narrow"/>
                <w:sz w:val="32"/>
                <w:szCs w:val="32"/>
              </w:rPr>
            </w:pPr>
            <w:r>
              <w:rPr>
                <w:rFonts w:ascii="Arial Narrow" w:hAnsi="Arial Narrow" w:cs="Arial Narrow"/>
                <w:sz w:val="32"/>
                <w:szCs w:val="32"/>
              </w:rPr>
              <w:t>Semestrální práce</w:t>
            </w:r>
          </w:p>
          <w:p w14:paraId="27D8D9B1" w14:textId="2876FA27" w:rsidR="00F03DA6" w:rsidRDefault="00037C86">
            <w:pPr>
              <w:spacing w:after="0" w:line="240" w:lineRule="auto"/>
              <w:ind w:left="284" w:right="284"/>
              <w:rPr>
                <w:rFonts w:ascii="Arial Narrow" w:hAnsi="Arial Narrow" w:cs="Arial Narrow"/>
                <w:sz w:val="32"/>
                <w:szCs w:val="32"/>
              </w:rPr>
            </w:pPr>
            <w:r>
              <w:rPr>
                <w:rFonts w:ascii="Arial Narrow" w:hAnsi="Arial Narrow" w:cs="Arial Narrow"/>
                <w:sz w:val="32"/>
                <w:szCs w:val="32"/>
              </w:rPr>
              <w:fldChar w:fldCharType="begin">
                <w:ffData>
                  <w:name w:val="Rok"/>
                  <w:enabled/>
                  <w:calcOnExit w:val="0"/>
                  <w:textInput>
                    <w:default w:val="2023"/>
                  </w:textInput>
                </w:ffData>
              </w:fldChar>
            </w:r>
            <w:bookmarkStart w:id="1" w:name="Rok"/>
            <w:r>
              <w:rPr>
                <w:rFonts w:ascii="Arial Narrow" w:hAnsi="Arial Narrow" w:cs="Arial Narrow"/>
                <w:sz w:val="32"/>
                <w:szCs w:val="32"/>
              </w:rPr>
              <w:instrText xml:space="preserve"> FORMTEXT </w:instrText>
            </w:r>
            <w:r>
              <w:rPr>
                <w:rFonts w:ascii="Arial Narrow" w:hAnsi="Arial Narrow" w:cs="Arial Narrow"/>
                <w:sz w:val="32"/>
                <w:szCs w:val="32"/>
              </w:rPr>
            </w:r>
            <w:r>
              <w:rPr>
                <w:rFonts w:ascii="Arial Narrow" w:hAnsi="Arial Narrow" w:cs="Arial Narrow"/>
                <w:sz w:val="32"/>
                <w:szCs w:val="32"/>
              </w:rPr>
              <w:fldChar w:fldCharType="separate"/>
            </w:r>
            <w:r>
              <w:rPr>
                <w:rFonts w:ascii="Arial Narrow" w:hAnsi="Arial Narrow" w:cs="Arial Narrow"/>
                <w:noProof/>
                <w:sz w:val="32"/>
                <w:szCs w:val="32"/>
              </w:rPr>
              <w:t>2023</w:t>
            </w:r>
            <w:r>
              <w:rPr>
                <w:rFonts w:ascii="Arial Narrow" w:hAnsi="Arial Narrow" w:cs="Arial Narrow"/>
                <w:sz w:val="32"/>
                <w:szCs w:val="32"/>
              </w:rPr>
              <w:fldChar w:fldCharType="end"/>
            </w:r>
            <w:bookmarkEnd w:id="1"/>
          </w:p>
        </w:tc>
        <w:tc>
          <w:tcPr>
            <w:tcW w:w="5387" w:type="dxa"/>
            <w:tcBorders>
              <w:left w:val="single" w:sz="8" w:space="0" w:color="auto"/>
            </w:tcBorders>
            <w:vAlign w:val="center"/>
          </w:tcPr>
          <w:p w14:paraId="452419F1" w14:textId="77777777" w:rsidR="00F03DA6" w:rsidRDefault="00656C60">
            <w:pPr>
              <w:spacing w:after="0" w:line="240" w:lineRule="auto"/>
              <w:ind w:left="397" w:right="284"/>
              <w:rPr>
                <w:rFonts w:ascii="Arial Narrow" w:hAnsi="Arial Narrow" w:cs="Arial Narrow"/>
              </w:rPr>
            </w:pPr>
            <w:r w:rsidRPr="00A36758">
              <w:rPr>
                <w:noProof/>
              </w:rPr>
              <w:drawing>
                <wp:inline distT="0" distB="0" distL="0" distR="0" wp14:anchorId="06D83D9E" wp14:editId="30C08A06">
                  <wp:extent cx="3053715" cy="491490"/>
                  <wp:effectExtent l="0" t="0" r="0" b="0"/>
                  <wp:docPr id="1" name="obrázek 1" descr="Popis: fai_logo_c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Popis: fai_logo_cz"/>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3715" cy="491490"/>
                          </a:xfrm>
                          <a:prstGeom prst="rect">
                            <a:avLst/>
                          </a:prstGeom>
                          <a:noFill/>
                          <a:ln>
                            <a:noFill/>
                          </a:ln>
                        </pic:spPr>
                      </pic:pic>
                    </a:graphicData>
                  </a:graphic>
                </wp:inline>
              </w:drawing>
            </w:r>
          </w:p>
        </w:tc>
      </w:tr>
      <w:tr w:rsidR="00F03DA6" w14:paraId="54B3CA24" w14:textId="77777777">
        <w:trPr>
          <w:trHeight w:hRule="exact" w:val="99"/>
        </w:trPr>
        <w:tc>
          <w:tcPr>
            <w:tcW w:w="4253" w:type="dxa"/>
            <w:tcBorders>
              <w:bottom w:val="single" w:sz="8" w:space="0" w:color="auto"/>
            </w:tcBorders>
          </w:tcPr>
          <w:p w14:paraId="5681B3D4" w14:textId="77777777" w:rsidR="00F03DA6" w:rsidRDefault="00F03DA6">
            <w:pPr>
              <w:spacing w:after="0" w:line="240" w:lineRule="auto"/>
              <w:rPr>
                <w:rFonts w:ascii="Arial Narrow" w:hAnsi="Arial Narrow" w:cs="Arial Narrow"/>
              </w:rPr>
            </w:pPr>
          </w:p>
        </w:tc>
        <w:tc>
          <w:tcPr>
            <w:tcW w:w="5387" w:type="dxa"/>
            <w:tcBorders>
              <w:bottom w:val="single" w:sz="8" w:space="0" w:color="auto"/>
            </w:tcBorders>
          </w:tcPr>
          <w:p w14:paraId="48DCABB3" w14:textId="77777777" w:rsidR="00F03DA6" w:rsidRDefault="00F03DA6">
            <w:pPr>
              <w:spacing w:after="0" w:line="240" w:lineRule="auto"/>
              <w:rPr>
                <w:rFonts w:ascii="Arial Narrow" w:hAnsi="Arial Narrow" w:cs="Arial Narrow"/>
              </w:rPr>
            </w:pPr>
          </w:p>
        </w:tc>
      </w:tr>
      <w:tr w:rsidR="00F03DA6" w14:paraId="1CD100B2" w14:textId="77777777">
        <w:trPr>
          <w:trHeight w:hRule="exact" w:val="1758"/>
        </w:trPr>
        <w:tc>
          <w:tcPr>
            <w:tcW w:w="9640" w:type="dxa"/>
            <w:gridSpan w:val="2"/>
            <w:tcBorders>
              <w:top w:val="single" w:sz="8" w:space="0" w:color="auto"/>
            </w:tcBorders>
          </w:tcPr>
          <w:p w14:paraId="105EB84C" w14:textId="77777777" w:rsidR="00F03DA6" w:rsidRDefault="00F03DA6">
            <w:pPr>
              <w:spacing w:after="0" w:line="240" w:lineRule="auto"/>
              <w:rPr>
                <w:rFonts w:ascii="Arial Narrow" w:hAnsi="Arial Narrow" w:cs="Arial Narrow"/>
              </w:rPr>
            </w:pPr>
          </w:p>
        </w:tc>
      </w:tr>
    </w:tbl>
    <w:p w14:paraId="19147246" w14:textId="77777777" w:rsidR="00F03DA6" w:rsidRDefault="00F03DA6">
      <w:pPr>
        <w:sectPr w:rsidR="00F03DA6">
          <w:pgSz w:w="11907" w:h="16840" w:code="9"/>
          <w:pgMar w:top="1134" w:right="851" w:bottom="851" w:left="1418" w:header="709" w:footer="709" w:gutter="0"/>
          <w:pgNumType w:start="1"/>
          <w:cols w:space="708"/>
          <w:titlePg/>
        </w:sectPr>
      </w:pPr>
    </w:p>
    <w:p w14:paraId="2CD07541" w14:textId="542F0FFC" w:rsidR="0073667A" w:rsidRDefault="0073667A" w:rsidP="00D20326">
      <w:bookmarkStart w:id="2" w:name="_Toc37577729"/>
      <w:bookmarkStart w:id="3" w:name="_Toc88120440"/>
      <w:bookmarkStart w:id="4" w:name="_Toc88120677"/>
      <w:bookmarkStart w:id="5" w:name="_Toc88120889"/>
      <w:bookmarkStart w:id="6" w:name="_Toc88120993"/>
      <w:bookmarkStart w:id="7" w:name="_Toc88121036"/>
      <w:bookmarkStart w:id="8" w:name="_Toc88121173"/>
      <w:bookmarkStart w:id="9" w:name="_Toc88121547"/>
      <w:bookmarkStart w:id="10" w:name="_Toc88121604"/>
      <w:bookmarkStart w:id="11" w:name="_Toc88121742"/>
      <w:bookmarkStart w:id="12" w:name="_Toc88122008"/>
      <w:bookmarkStart w:id="13" w:name="_Toc88124611"/>
      <w:bookmarkStart w:id="14" w:name="_Toc88124648"/>
      <w:bookmarkStart w:id="15" w:name="_Toc88124798"/>
      <w:bookmarkStart w:id="16" w:name="_Toc88125781"/>
      <w:bookmarkStart w:id="17" w:name="_Toc88126301"/>
      <w:bookmarkStart w:id="18" w:name="_Toc88126452"/>
      <w:bookmarkStart w:id="19" w:name="_Toc88126519"/>
      <w:bookmarkStart w:id="20" w:name="_Toc88126548"/>
      <w:bookmarkStart w:id="21" w:name="_Toc88126764"/>
      <w:bookmarkStart w:id="22" w:name="_Toc88126854"/>
      <w:bookmarkStart w:id="23" w:name="_Toc88127095"/>
      <w:bookmarkStart w:id="24" w:name="_Toc88127138"/>
      <w:bookmarkStart w:id="25" w:name="_Toc88128503"/>
      <w:bookmarkStart w:id="26" w:name="_Toc107634140"/>
      <w:bookmarkStart w:id="27" w:name="_Toc107635157"/>
    </w:p>
    <w:p w14:paraId="4630E7B3" w14:textId="46E07AB6" w:rsidR="001F684F" w:rsidRPr="00DB391A" w:rsidRDefault="00F03DA6" w:rsidP="00D20326">
      <w:pPr>
        <w:rPr>
          <w:b/>
          <w:bCs/>
        </w:rPr>
      </w:pPr>
      <w:r w:rsidRPr="00DB391A">
        <w:rPr>
          <w:b/>
          <w:bCs/>
        </w:rPr>
        <w:t>OBSAH</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14:paraId="7F4EBEC8" w14:textId="4D0A3658" w:rsidR="00043047" w:rsidRDefault="00F03DA6">
      <w:pPr>
        <w:pStyle w:val="Obsah2"/>
        <w:rPr>
          <w:rFonts w:asciiTheme="minorHAnsi" w:eastAsiaTheme="minorEastAsia" w:hAnsiTheme="minorHAnsi" w:cstheme="minorBidi"/>
          <w:b w:val="0"/>
          <w:caps w:val="0"/>
          <w:sz w:val="22"/>
          <w:szCs w:val="22"/>
          <w:lang w:eastAsia="sk-SK"/>
        </w:rPr>
      </w:pPr>
      <w:r>
        <w:rPr>
          <w:bCs/>
          <w:szCs w:val="36"/>
        </w:rPr>
        <w:fldChar w:fldCharType="begin"/>
      </w:r>
      <w:r>
        <w:rPr>
          <w:bCs/>
          <w:szCs w:val="36"/>
        </w:rPr>
        <w:instrText xml:space="preserve"> TOC \h \z \t "Nadpis 1;2;Nadpis 2;3;Nadpis 3;4;Nadpis 4;5;Nadpis;2;Část;1" </w:instrText>
      </w:r>
      <w:r>
        <w:rPr>
          <w:bCs/>
          <w:szCs w:val="36"/>
        </w:rPr>
        <w:fldChar w:fldCharType="separate"/>
      </w:r>
      <w:hyperlink w:anchor="_Toc132814501" w:history="1">
        <w:r w:rsidR="00043047" w:rsidRPr="00CA1B2F">
          <w:rPr>
            <w:rStyle w:val="Hypertextovprepojenie"/>
          </w:rPr>
          <w:t>Úvod</w:t>
        </w:r>
        <w:r w:rsidR="00043047">
          <w:rPr>
            <w:webHidden/>
          </w:rPr>
          <w:tab/>
        </w:r>
        <w:r w:rsidR="00043047">
          <w:rPr>
            <w:webHidden/>
          </w:rPr>
          <w:fldChar w:fldCharType="begin"/>
        </w:r>
        <w:r w:rsidR="00043047">
          <w:rPr>
            <w:webHidden/>
          </w:rPr>
          <w:instrText xml:space="preserve"> PAGEREF _Toc132814501 \h </w:instrText>
        </w:r>
        <w:r w:rsidR="00043047">
          <w:rPr>
            <w:webHidden/>
          </w:rPr>
        </w:r>
        <w:r w:rsidR="00043047">
          <w:rPr>
            <w:webHidden/>
          </w:rPr>
          <w:fldChar w:fldCharType="separate"/>
        </w:r>
        <w:r w:rsidR="00043047">
          <w:rPr>
            <w:webHidden/>
          </w:rPr>
          <w:t>3</w:t>
        </w:r>
        <w:r w:rsidR="00043047">
          <w:rPr>
            <w:webHidden/>
          </w:rPr>
          <w:fldChar w:fldCharType="end"/>
        </w:r>
      </w:hyperlink>
    </w:p>
    <w:p w14:paraId="0AF9EE9A" w14:textId="31E1AE25" w:rsidR="00043047" w:rsidRDefault="00000000">
      <w:pPr>
        <w:pStyle w:val="Obsah2"/>
        <w:rPr>
          <w:rFonts w:asciiTheme="minorHAnsi" w:eastAsiaTheme="minorEastAsia" w:hAnsiTheme="minorHAnsi" w:cstheme="minorBidi"/>
          <w:b w:val="0"/>
          <w:caps w:val="0"/>
          <w:sz w:val="22"/>
          <w:szCs w:val="22"/>
          <w:lang w:eastAsia="sk-SK"/>
        </w:rPr>
      </w:pPr>
      <w:hyperlink w:anchor="_Toc132814502" w:history="1">
        <w:r w:rsidR="00043047" w:rsidRPr="00CA1B2F">
          <w:rPr>
            <w:rStyle w:val="Hypertextovprepojenie"/>
          </w:rPr>
          <w:t>1</w:t>
        </w:r>
        <w:r w:rsidR="00043047">
          <w:rPr>
            <w:rFonts w:asciiTheme="minorHAnsi" w:eastAsiaTheme="minorEastAsia" w:hAnsiTheme="minorHAnsi" w:cstheme="minorBidi"/>
            <w:b w:val="0"/>
            <w:caps w:val="0"/>
            <w:sz w:val="22"/>
            <w:szCs w:val="22"/>
            <w:lang w:eastAsia="sk-SK"/>
          </w:rPr>
          <w:tab/>
        </w:r>
        <w:r w:rsidR="00043047" w:rsidRPr="00CA1B2F">
          <w:rPr>
            <w:rStyle w:val="Hypertextovprepojenie"/>
          </w:rPr>
          <w:t>Pixel</w:t>
        </w:r>
        <w:r w:rsidR="00043047">
          <w:rPr>
            <w:webHidden/>
          </w:rPr>
          <w:tab/>
        </w:r>
        <w:r w:rsidR="00043047">
          <w:rPr>
            <w:webHidden/>
          </w:rPr>
          <w:fldChar w:fldCharType="begin"/>
        </w:r>
        <w:r w:rsidR="00043047">
          <w:rPr>
            <w:webHidden/>
          </w:rPr>
          <w:instrText xml:space="preserve"> PAGEREF _Toc132814502 \h </w:instrText>
        </w:r>
        <w:r w:rsidR="00043047">
          <w:rPr>
            <w:webHidden/>
          </w:rPr>
        </w:r>
        <w:r w:rsidR="00043047">
          <w:rPr>
            <w:webHidden/>
          </w:rPr>
          <w:fldChar w:fldCharType="separate"/>
        </w:r>
        <w:r w:rsidR="00043047">
          <w:rPr>
            <w:webHidden/>
          </w:rPr>
          <w:t>4</w:t>
        </w:r>
        <w:r w:rsidR="00043047">
          <w:rPr>
            <w:webHidden/>
          </w:rPr>
          <w:fldChar w:fldCharType="end"/>
        </w:r>
      </w:hyperlink>
    </w:p>
    <w:p w14:paraId="31434BCF" w14:textId="0182B309" w:rsidR="00043047" w:rsidRDefault="00000000">
      <w:pPr>
        <w:pStyle w:val="Obsah3"/>
        <w:rPr>
          <w:rFonts w:asciiTheme="minorHAnsi" w:eastAsiaTheme="minorEastAsia" w:hAnsiTheme="minorHAnsi" w:cstheme="minorBidi"/>
          <w:smallCaps w:val="0"/>
          <w:sz w:val="22"/>
          <w:szCs w:val="22"/>
          <w:lang w:eastAsia="sk-SK"/>
        </w:rPr>
      </w:pPr>
      <w:hyperlink w:anchor="_Toc132814503" w:history="1">
        <w:r w:rsidR="00043047" w:rsidRPr="00CA1B2F">
          <w:rPr>
            <w:rStyle w:val="Hypertextovprepojenie"/>
          </w:rPr>
          <w:t>1.1</w:t>
        </w:r>
        <w:r w:rsidR="00043047">
          <w:rPr>
            <w:rFonts w:asciiTheme="minorHAnsi" w:eastAsiaTheme="minorEastAsia" w:hAnsiTheme="minorHAnsi" w:cstheme="minorBidi"/>
            <w:smallCaps w:val="0"/>
            <w:sz w:val="22"/>
            <w:szCs w:val="22"/>
            <w:lang w:eastAsia="sk-SK"/>
          </w:rPr>
          <w:tab/>
        </w:r>
        <w:r w:rsidR="00043047" w:rsidRPr="00CA1B2F">
          <w:rPr>
            <w:rStyle w:val="Hypertextovprepojenie"/>
          </w:rPr>
          <w:t>História</w:t>
        </w:r>
        <w:r w:rsidR="00043047">
          <w:rPr>
            <w:webHidden/>
          </w:rPr>
          <w:tab/>
        </w:r>
        <w:r w:rsidR="00043047">
          <w:rPr>
            <w:webHidden/>
          </w:rPr>
          <w:fldChar w:fldCharType="begin"/>
        </w:r>
        <w:r w:rsidR="00043047">
          <w:rPr>
            <w:webHidden/>
          </w:rPr>
          <w:instrText xml:space="preserve"> PAGEREF _Toc132814503 \h </w:instrText>
        </w:r>
        <w:r w:rsidR="00043047">
          <w:rPr>
            <w:webHidden/>
          </w:rPr>
        </w:r>
        <w:r w:rsidR="00043047">
          <w:rPr>
            <w:webHidden/>
          </w:rPr>
          <w:fldChar w:fldCharType="separate"/>
        </w:r>
        <w:r w:rsidR="00043047">
          <w:rPr>
            <w:webHidden/>
          </w:rPr>
          <w:t>5</w:t>
        </w:r>
        <w:r w:rsidR="00043047">
          <w:rPr>
            <w:webHidden/>
          </w:rPr>
          <w:fldChar w:fldCharType="end"/>
        </w:r>
      </w:hyperlink>
    </w:p>
    <w:p w14:paraId="7DC01112" w14:textId="67885C68" w:rsidR="00043047" w:rsidRDefault="00000000">
      <w:pPr>
        <w:pStyle w:val="Obsah3"/>
        <w:rPr>
          <w:rFonts w:asciiTheme="minorHAnsi" w:eastAsiaTheme="minorEastAsia" w:hAnsiTheme="minorHAnsi" w:cstheme="minorBidi"/>
          <w:smallCaps w:val="0"/>
          <w:sz w:val="22"/>
          <w:szCs w:val="22"/>
          <w:lang w:eastAsia="sk-SK"/>
        </w:rPr>
      </w:pPr>
      <w:hyperlink w:anchor="_Toc132814504" w:history="1">
        <w:r w:rsidR="00043047" w:rsidRPr="00CA1B2F">
          <w:rPr>
            <w:rStyle w:val="Hypertextovprepojenie"/>
          </w:rPr>
          <w:t>1.2</w:t>
        </w:r>
        <w:r w:rsidR="00043047">
          <w:rPr>
            <w:rFonts w:asciiTheme="minorHAnsi" w:eastAsiaTheme="minorEastAsia" w:hAnsiTheme="minorHAnsi" w:cstheme="minorBidi"/>
            <w:smallCaps w:val="0"/>
            <w:sz w:val="22"/>
            <w:szCs w:val="22"/>
            <w:lang w:eastAsia="sk-SK"/>
          </w:rPr>
          <w:tab/>
        </w:r>
        <w:r w:rsidR="00043047" w:rsidRPr="00CA1B2F">
          <w:rPr>
            <w:rStyle w:val="Hypertextovprepojenie"/>
          </w:rPr>
          <w:t>Megapixel</w:t>
        </w:r>
        <w:r w:rsidR="00043047">
          <w:rPr>
            <w:webHidden/>
          </w:rPr>
          <w:tab/>
        </w:r>
        <w:r w:rsidR="00043047">
          <w:rPr>
            <w:webHidden/>
          </w:rPr>
          <w:fldChar w:fldCharType="begin"/>
        </w:r>
        <w:r w:rsidR="00043047">
          <w:rPr>
            <w:webHidden/>
          </w:rPr>
          <w:instrText xml:space="preserve"> PAGEREF _Toc132814504 \h </w:instrText>
        </w:r>
        <w:r w:rsidR="00043047">
          <w:rPr>
            <w:webHidden/>
          </w:rPr>
        </w:r>
        <w:r w:rsidR="00043047">
          <w:rPr>
            <w:webHidden/>
          </w:rPr>
          <w:fldChar w:fldCharType="separate"/>
        </w:r>
        <w:r w:rsidR="00043047">
          <w:rPr>
            <w:webHidden/>
          </w:rPr>
          <w:t>6</w:t>
        </w:r>
        <w:r w:rsidR="00043047">
          <w:rPr>
            <w:webHidden/>
          </w:rPr>
          <w:fldChar w:fldCharType="end"/>
        </w:r>
      </w:hyperlink>
    </w:p>
    <w:p w14:paraId="4C5BEDAD" w14:textId="770483CF" w:rsidR="00043047" w:rsidRDefault="00000000">
      <w:pPr>
        <w:pStyle w:val="Obsah3"/>
        <w:rPr>
          <w:rFonts w:asciiTheme="minorHAnsi" w:eastAsiaTheme="minorEastAsia" w:hAnsiTheme="minorHAnsi" w:cstheme="minorBidi"/>
          <w:smallCaps w:val="0"/>
          <w:sz w:val="22"/>
          <w:szCs w:val="22"/>
          <w:lang w:eastAsia="sk-SK"/>
        </w:rPr>
      </w:pPr>
      <w:hyperlink w:anchor="_Toc132814505" w:history="1">
        <w:r w:rsidR="00043047" w:rsidRPr="00CA1B2F">
          <w:rPr>
            <w:rStyle w:val="Hypertextovprepojenie"/>
          </w:rPr>
          <w:t>1.3</w:t>
        </w:r>
        <w:r w:rsidR="00043047">
          <w:rPr>
            <w:rFonts w:asciiTheme="minorHAnsi" w:eastAsiaTheme="minorEastAsia" w:hAnsiTheme="minorHAnsi" w:cstheme="minorBidi"/>
            <w:smallCaps w:val="0"/>
            <w:sz w:val="22"/>
            <w:szCs w:val="22"/>
            <w:lang w:eastAsia="sk-SK"/>
          </w:rPr>
          <w:tab/>
        </w:r>
        <w:r w:rsidR="00043047" w:rsidRPr="00CA1B2F">
          <w:rPr>
            <w:rStyle w:val="Hypertextovprepojenie"/>
          </w:rPr>
          <w:t>PPI</w:t>
        </w:r>
        <w:r w:rsidR="00043047">
          <w:rPr>
            <w:webHidden/>
          </w:rPr>
          <w:tab/>
        </w:r>
        <w:r w:rsidR="00043047">
          <w:rPr>
            <w:webHidden/>
          </w:rPr>
          <w:fldChar w:fldCharType="begin"/>
        </w:r>
        <w:r w:rsidR="00043047">
          <w:rPr>
            <w:webHidden/>
          </w:rPr>
          <w:instrText xml:space="preserve"> PAGEREF _Toc132814505 \h </w:instrText>
        </w:r>
        <w:r w:rsidR="00043047">
          <w:rPr>
            <w:webHidden/>
          </w:rPr>
        </w:r>
        <w:r w:rsidR="00043047">
          <w:rPr>
            <w:webHidden/>
          </w:rPr>
          <w:fldChar w:fldCharType="separate"/>
        </w:r>
        <w:r w:rsidR="00043047">
          <w:rPr>
            <w:webHidden/>
          </w:rPr>
          <w:t>6</w:t>
        </w:r>
        <w:r w:rsidR="00043047">
          <w:rPr>
            <w:webHidden/>
          </w:rPr>
          <w:fldChar w:fldCharType="end"/>
        </w:r>
      </w:hyperlink>
    </w:p>
    <w:p w14:paraId="7DB9F5B6" w14:textId="2467A359" w:rsidR="00043047" w:rsidRDefault="00000000">
      <w:pPr>
        <w:pStyle w:val="Obsah4"/>
        <w:tabs>
          <w:tab w:val="left" w:pos="1418"/>
        </w:tabs>
        <w:rPr>
          <w:rFonts w:asciiTheme="minorHAnsi" w:eastAsiaTheme="minorEastAsia" w:hAnsiTheme="minorHAnsi" w:cstheme="minorBidi"/>
          <w:sz w:val="22"/>
          <w:szCs w:val="22"/>
          <w:lang w:eastAsia="sk-SK"/>
        </w:rPr>
      </w:pPr>
      <w:hyperlink w:anchor="_Toc132814506" w:history="1">
        <w:r w:rsidR="00043047" w:rsidRPr="00CA1B2F">
          <w:rPr>
            <w:rStyle w:val="Hypertextovprepojenie"/>
          </w:rPr>
          <w:t>1.3.1</w:t>
        </w:r>
        <w:r w:rsidR="00043047">
          <w:rPr>
            <w:rFonts w:asciiTheme="minorHAnsi" w:eastAsiaTheme="minorEastAsia" w:hAnsiTheme="minorHAnsi" w:cstheme="minorBidi"/>
            <w:sz w:val="22"/>
            <w:szCs w:val="22"/>
            <w:lang w:eastAsia="sk-SK"/>
          </w:rPr>
          <w:tab/>
        </w:r>
        <w:r w:rsidR="00043047" w:rsidRPr="00CA1B2F">
          <w:rPr>
            <w:rStyle w:val="Hypertextovprepojenie"/>
          </w:rPr>
          <w:t>Pixelácia</w:t>
        </w:r>
        <w:r w:rsidR="00043047">
          <w:rPr>
            <w:webHidden/>
          </w:rPr>
          <w:tab/>
        </w:r>
        <w:r w:rsidR="00043047">
          <w:rPr>
            <w:webHidden/>
          </w:rPr>
          <w:fldChar w:fldCharType="begin"/>
        </w:r>
        <w:r w:rsidR="00043047">
          <w:rPr>
            <w:webHidden/>
          </w:rPr>
          <w:instrText xml:space="preserve"> PAGEREF _Toc132814506 \h </w:instrText>
        </w:r>
        <w:r w:rsidR="00043047">
          <w:rPr>
            <w:webHidden/>
          </w:rPr>
        </w:r>
        <w:r w:rsidR="00043047">
          <w:rPr>
            <w:webHidden/>
          </w:rPr>
          <w:fldChar w:fldCharType="separate"/>
        </w:r>
        <w:r w:rsidR="00043047">
          <w:rPr>
            <w:webHidden/>
          </w:rPr>
          <w:t>7</w:t>
        </w:r>
        <w:r w:rsidR="00043047">
          <w:rPr>
            <w:webHidden/>
          </w:rPr>
          <w:fldChar w:fldCharType="end"/>
        </w:r>
      </w:hyperlink>
    </w:p>
    <w:p w14:paraId="62144E96" w14:textId="5A8672D2" w:rsidR="00043047" w:rsidRDefault="00000000">
      <w:pPr>
        <w:pStyle w:val="Obsah2"/>
        <w:rPr>
          <w:rFonts w:asciiTheme="minorHAnsi" w:eastAsiaTheme="minorEastAsia" w:hAnsiTheme="minorHAnsi" w:cstheme="minorBidi"/>
          <w:b w:val="0"/>
          <w:caps w:val="0"/>
          <w:sz w:val="22"/>
          <w:szCs w:val="22"/>
          <w:lang w:eastAsia="sk-SK"/>
        </w:rPr>
      </w:pPr>
      <w:hyperlink w:anchor="_Toc132814507" w:history="1">
        <w:r w:rsidR="00043047" w:rsidRPr="00CA1B2F">
          <w:rPr>
            <w:rStyle w:val="Hypertextovprepojenie"/>
          </w:rPr>
          <w:t>2</w:t>
        </w:r>
        <w:r w:rsidR="00043047">
          <w:rPr>
            <w:rFonts w:asciiTheme="minorHAnsi" w:eastAsiaTheme="minorEastAsia" w:hAnsiTheme="minorHAnsi" w:cstheme="minorBidi"/>
            <w:b w:val="0"/>
            <w:caps w:val="0"/>
            <w:sz w:val="22"/>
            <w:szCs w:val="22"/>
            <w:lang w:eastAsia="sk-SK"/>
          </w:rPr>
          <w:tab/>
        </w:r>
        <w:r w:rsidR="00043047" w:rsidRPr="00CA1B2F">
          <w:rPr>
            <w:rStyle w:val="Hypertextovprepojenie"/>
          </w:rPr>
          <w:t>Rozlíšenie</w:t>
        </w:r>
        <w:r w:rsidR="00043047">
          <w:rPr>
            <w:webHidden/>
          </w:rPr>
          <w:tab/>
        </w:r>
        <w:r w:rsidR="00043047">
          <w:rPr>
            <w:webHidden/>
          </w:rPr>
          <w:fldChar w:fldCharType="begin"/>
        </w:r>
        <w:r w:rsidR="00043047">
          <w:rPr>
            <w:webHidden/>
          </w:rPr>
          <w:instrText xml:space="preserve"> PAGEREF _Toc132814507 \h </w:instrText>
        </w:r>
        <w:r w:rsidR="00043047">
          <w:rPr>
            <w:webHidden/>
          </w:rPr>
        </w:r>
        <w:r w:rsidR="00043047">
          <w:rPr>
            <w:webHidden/>
          </w:rPr>
          <w:fldChar w:fldCharType="separate"/>
        </w:r>
        <w:r w:rsidR="00043047">
          <w:rPr>
            <w:webHidden/>
          </w:rPr>
          <w:t>8</w:t>
        </w:r>
        <w:r w:rsidR="00043047">
          <w:rPr>
            <w:webHidden/>
          </w:rPr>
          <w:fldChar w:fldCharType="end"/>
        </w:r>
      </w:hyperlink>
    </w:p>
    <w:p w14:paraId="4017B9EB" w14:textId="5892144E" w:rsidR="00043047" w:rsidRDefault="00000000">
      <w:pPr>
        <w:pStyle w:val="Obsah3"/>
        <w:rPr>
          <w:rFonts w:asciiTheme="minorHAnsi" w:eastAsiaTheme="minorEastAsia" w:hAnsiTheme="minorHAnsi" w:cstheme="minorBidi"/>
          <w:smallCaps w:val="0"/>
          <w:sz w:val="22"/>
          <w:szCs w:val="22"/>
          <w:lang w:eastAsia="sk-SK"/>
        </w:rPr>
      </w:pPr>
      <w:hyperlink w:anchor="_Toc132814508" w:history="1">
        <w:r w:rsidR="00043047" w:rsidRPr="00CA1B2F">
          <w:rPr>
            <w:rStyle w:val="Hypertextovprepojenie"/>
          </w:rPr>
          <w:t>2.1</w:t>
        </w:r>
        <w:r w:rsidR="00043047">
          <w:rPr>
            <w:rFonts w:asciiTheme="minorHAnsi" w:eastAsiaTheme="minorEastAsia" w:hAnsiTheme="minorHAnsi" w:cstheme="minorBidi"/>
            <w:smallCaps w:val="0"/>
            <w:sz w:val="22"/>
            <w:szCs w:val="22"/>
            <w:lang w:eastAsia="sk-SK"/>
          </w:rPr>
          <w:tab/>
        </w:r>
        <w:r w:rsidR="00043047" w:rsidRPr="00CA1B2F">
          <w:rPr>
            <w:rStyle w:val="Hypertextovprepojenie"/>
          </w:rPr>
          <w:t>Pomer strán</w:t>
        </w:r>
        <w:r w:rsidR="00043047">
          <w:rPr>
            <w:webHidden/>
          </w:rPr>
          <w:tab/>
        </w:r>
        <w:r w:rsidR="00043047">
          <w:rPr>
            <w:webHidden/>
          </w:rPr>
          <w:fldChar w:fldCharType="begin"/>
        </w:r>
        <w:r w:rsidR="00043047">
          <w:rPr>
            <w:webHidden/>
          </w:rPr>
          <w:instrText xml:space="preserve"> PAGEREF _Toc132814508 \h </w:instrText>
        </w:r>
        <w:r w:rsidR="00043047">
          <w:rPr>
            <w:webHidden/>
          </w:rPr>
        </w:r>
        <w:r w:rsidR="00043047">
          <w:rPr>
            <w:webHidden/>
          </w:rPr>
          <w:fldChar w:fldCharType="separate"/>
        </w:r>
        <w:r w:rsidR="00043047">
          <w:rPr>
            <w:webHidden/>
          </w:rPr>
          <w:t>8</w:t>
        </w:r>
        <w:r w:rsidR="00043047">
          <w:rPr>
            <w:webHidden/>
          </w:rPr>
          <w:fldChar w:fldCharType="end"/>
        </w:r>
      </w:hyperlink>
    </w:p>
    <w:p w14:paraId="694435A6" w14:textId="37C7F1BF" w:rsidR="00043047" w:rsidRDefault="00000000">
      <w:pPr>
        <w:pStyle w:val="Obsah3"/>
        <w:rPr>
          <w:rFonts w:asciiTheme="minorHAnsi" w:eastAsiaTheme="minorEastAsia" w:hAnsiTheme="minorHAnsi" w:cstheme="minorBidi"/>
          <w:smallCaps w:val="0"/>
          <w:sz w:val="22"/>
          <w:szCs w:val="22"/>
          <w:lang w:eastAsia="sk-SK"/>
        </w:rPr>
      </w:pPr>
      <w:hyperlink w:anchor="_Toc132814509" w:history="1">
        <w:r w:rsidR="00043047" w:rsidRPr="00CA1B2F">
          <w:rPr>
            <w:rStyle w:val="Hypertextovprepojenie"/>
          </w:rPr>
          <w:t>2.2</w:t>
        </w:r>
        <w:r w:rsidR="00043047">
          <w:rPr>
            <w:rFonts w:asciiTheme="minorHAnsi" w:eastAsiaTheme="minorEastAsia" w:hAnsiTheme="minorHAnsi" w:cstheme="minorBidi"/>
            <w:smallCaps w:val="0"/>
            <w:sz w:val="22"/>
            <w:szCs w:val="22"/>
            <w:lang w:eastAsia="sk-SK"/>
          </w:rPr>
          <w:tab/>
        </w:r>
        <w:r w:rsidR="00043047" w:rsidRPr="00CA1B2F">
          <w:rPr>
            <w:rStyle w:val="Hypertextovprepojenie"/>
          </w:rPr>
          <w:t>Progressive scan</w:t>
        </w:r>
        <w:r w:rsidR="00043047">
          <w:rPr>
            <w:webHidden/>
          </w:rPr>
          <w:tab/>
        </w:r>
        <w:r w:rsidR="00043047">
          <w:rPr>
            <w:webHidden/>
          </w:rPr>
          <w:fldChar w:fldCharType="begin"/>
        </w:r>
        <w:r w:rsidR="00043047">
          <w:rPr>
            <w:webHidden/>
          </w:rPr>
          <w:instrText xml:space="preserve"> PAGEREF _Toc132814509 \h </w:instrText>
        </w:r>
        <w:r w:rsidR="00043047">
          <w:rPr>
            <w:webHidden/>
          </w:rPr>
        </w:r>
        <w:r w:rsidR="00043047">
          <w:rPr>
            <w:webHidden/>
          </w:rPr>
          <w:fldChar w:fldCharType="separate"/>
        </w:r>
        <w:r w:rsidR="00043047">
          <w:rPr>
            <w:webHidden/>
          </w:rPr>
          <w:t>9</w:t>
        </w:r>
        <w:r w:rsidR="00043047">
          <w:rPr>
            <w:webHidden/>
          </w:rPr>
          <w:fldChar w:fldCharType="end"/>
        </w:r>
      </w:hyperlink>
    </w:p>
    <w:p w14:paraId="78CB13DE" w14:textId="48EFD2C7" w:rsidR="00043047" w:rsidRDefault="00000000">
      <w:pPr>
        <w:pStyle w:val="Obsah3"/>
        <w:rPr>
          <w:rFonts w:asciiTheme="minorHAnsi" w:eastAsiaTheme="minorEastAsia" w:hAnsiTheme="minorHAnsi" w:cstheme="minorBidi"/>
          <w:smallCaps w:val="0"/>
          <w:sz w:val="22"/>
          <w:szCs w:val="22"/>
          <w:lang w:eastAsia="sk-SK"/>
        </w:rPr>
      </w:pPr>
      <w:hyperlink w:anchor="_Toc132814510" w:history="1">
        <w:r w:rsidR="00043047" w:rsidRPr="00CA1B2F">
          <w:rPr>
            <w:rStyle w:val="Hypertextovprepojenie"/>
          </w:rPr>
          <w:t>2.3</w:t>
        </w:r>
        <w:r w:rsidR="00043047">
          <w:rPr>
            <w:rFonts w:asciiTheme="minorHAnsi" w:eastAsiaTheme="minorEastAsia" w:hAnsiTheme="minorHAnsi" w:cstheme="minorBidi"/>
            <w:smallCaps w:val="0"/>
            <w:sz w:val="22"/>
            <w:szCs w:val="22"/>
            <w:lang w:eastAsia="sk-SK"/>
          </w:rPr>
          <w:tab/>
        </w:r>
        <w:r w:rsidR="00043047" w:rsidRPr="00CA1B2F">
          <w:rPr>
            <w:rStyle w:val="Hypertextovprepojenie"/>
          </w:rPr>
          <w:t>Bežné rozlíšenia</w:t>
        </w:r>
        <w:r w:rsidR="00043047">
          <w:rPr>
            <w:webHidden/>
          </w:rPr>
          <w:tab/>
        </w:r>
        <w:r w:rsidR="00043047">
          <w:rPr>
            <w:webHidden/>
          </w:rPr>
          <w:fldChar w:fldCharType="begin"/>
        </w:r>
        <w:r w:rsidR="00043047">
          <w:rPr>
            <w:webHidden/>
          </w:rPr>
          <w:instrText xml:space="preserve"> PAGEREF _Toc132814510 \h </w:instrText>
        </w:r>
        <w:r w:rsidR="00043047">
          <w:rPr>
            <w:webHidden/>
          </w:rPr>
        </w:r>
        <w:r w:rsidR="00043047">
          <w:rPr>
            <w:webHidden/>
          </w:rPr>
          <w:fldChar w:fldCharType="separate"/>
        </w:r>
        <w:r w:rsidR="00043047">
          <w:rPr>
            <w:webHidden/>
          </w:rPr>
          <w:t>9</w:t>
        </w:r>
        <w:r w:rsidR="00043047">
          <w:rPr>
            <w:webHidden/>
          </w:rPr>
          <w:fldChar w:fldCharType="end"/>
        </w:r>
      </w:hyperlink>
    </w:p>
    <w:p w14:paraId="21C62170" w14:textId="7C4CF464" w:rsidR="00043047" w:rsidRDefault="00000000">
      <w:pPr>
        <w:pStyle w:val="Obsah4"/>
        <w:tabs>
          <w:tab w:val="left" w:pos="1418"/>
        </w:tabs>
        <w:rPr>
          <w:rFonts w:asciiTheme="minorHAnsi" w:eastAsiaTheme="minorEastAsia" w:hAnsiTheme="minorHAnsi" w:cstheme="minorBidi"/>
          <w:sz w:val="22"/>
          <w:szCs w:val="22"/>
          <w:lang w:eastAsia="sk-SK"/>
        </w:rPr>
      </w:pPr>
      <w:hyperlink w:anchor="_Toc132814511" w:history="1">
        <w:r w:rsidR="00043047" w:rsidRPr="00CA1B2F">
          <w:rPr>
            <w:rStyle w:val="Hypertextovprepojenie"/>
          </w:rPr>
          <w:t>2.3.1</w:t>
        </w:r>
        <w:r w:rsidR="00043047">
          <w:rPr>
            <w:rFonts w:asciiTheme="minorHAnsi" w:eastAsiaTheme="minorEastAsia" w:hAnsiTheme="minorHAnsi" w:cstheme="minorBidi"/>
            <w:sz w:val="22"/>
            <w:szCs w:val="22"/>
            <w:lang w:eastAsia="sk-SK"/>
          </w:rPr>
          <w:tab/>
        </w:r>
        <w:r w:rsidR="00043047" w:rsidRPr="00CA1B2F">
          <w:rPr>
            <w:rStyle w:val="Hypertextovprepojenie"/>
          </w:rPr>
          <w:t>720p rozlíšenie</w:t>
        </w:r>
        <w:r w:rsidR="00043047">
          <w:rPr>
            <w:webHidden/>
          </w:rPr>
          <w:tab/>
        </w:r>
        <w:r w:rsidR="00043047">
          <w:rPr>
            <w:webHidden/>
          </w:rPr>
          <w:fldChar w:fldCharType="begin"/>
        </w:r>
        <w:r w:rsidR="00043047">
          <w:rPr>
            <w:webHidden/>
          </w:rPr>
          <w:instrText xml:space="preserve"> PAGEREF _Toc132814511 \h </w:instrText>
        </w:r>
        <w:r w:rsidR="00043047">
          <w:rPr>
            <w:webHidden/>
          </w:rPr>
        </w:r>
        <w:r w:rsidR="00043047">
          <w:rPr>
            <w:webHidden/>
          </w:rPr>
          <w:fldChar w:fldCharType="separate"/>
        </w:r>
        <w:r w:rsidR="00043047">
          <w:rPr>
            <w:webHidden/>
          </w:rPr>
          <w:t>10</w:t>
        </w:r>
        <w:r w:rsidR="00043047">
          <w:rPr>
            <w:webHidden/>
          </w:rPr>
          <w:fldChar w:fldCharType="end"/>
        </w:r>
      </w:hyperlink>
    </w:p>
    <w:p w14:paraId="48FD8DD8" w14:textId="0FE4CA9E" w:rsidR="00043047" w:rsidRDefault="00000000">
      <w:pPr>
        <w:pStyle w:val="Obsah4"/>
        <w:tabs>
          <w:tab w:val="left" w:pos="1418"/>
        </w:tabs>
        <w:rPr>
          <w:rFonts w:asciiTheme="minorHAnsi" w:eastAsiaTheme="minorEastAsia" w:hAnsiTheme="minorHAnsi" w:cstheme="minorBidi"/>
          <w:sz w:val="22"/>
          <w:szCs w:val="22"/>
          <w:lang w:eastAsia="sk-SK"/>
        </w:rPr>
      </w:pPr>
      <w:hyperlink w:anchor="_Toc132814512" w:history="1">
        <w:r w:rsidR="00043047" w:rsidRPr="00CA1B2F">
          <w:rPr>
            <w:rStyle w:val="Hypertextovprepojenie"/>
          </w:rPr>
          <w:t>2.3.2</w:t>
        </w:r>
        <w:r w:rsidR="00043047">
          <w:rPr>
            <w:rFonts w:asciiTheme="minorHAnsi" w:eastAsiaTheme="minorEastAsia" w:hAnsiTheme="minorHAnsi" w:cstheme="minorBidi"/>
            <w:sz w:val="22"/>
            <w:szCs w:val="22"/>
            <w:lang w:eastAsia="sk-SK"/>
          </w:rPr>
          <w:tab/>
        </w:r>
        <w:r w:rsidR="00043047" w:rsidRPr="00CA1B2F">
          <w:rPr>
            <w:rStyle w:val="Hypertextovprepojenie"/>
          </w:rPr>
          <w:t>1080p rozlíšenie</w:t>
        </w:r>
        <w:r w:rsidR="00043047">
          <w:rPr>
            <w:webHidden/>
          </w:rPr>
          <w:tab/>
        </w:r>
        <w:r w:rsidR="00043047">
          <w:rPr>
            <w:webHidden/>
          </w:rPr>
          <w:fldChar w:fldCharType="begin"/>
        </w:r>
        <w:r w:rsidR="00043047">
          <w:rPr>
            <w:webHidden/>
          </w:rPr>
          <w:instrText xml:space="preserve"> PAGEREF _Toc132814512 \h </w:instrText>
        </w:r>
        <w:r w:rsidR="00043047">
          <w:rPr>
            <w:webHidden/>
          </w:rPr>
        </w:r>
        <w:r w:rsidR="00043047">
          <w:rPr>
            <w:webHidden/>
          </w:rPr>
          <w:fldChar w:fldCharType="separate"/>
        </w:r>
        <w:r w:rsidR="00043047">
          <w:rPr>
            <w:webHidden/>
          </w:rPr>
          <w:t>10</w:t>
        </w:r>
        <w:r w:rsidR="00043047">
          <w:rPr>
            <w:webHidden/>
          </w:rPr>
          <w:fldChar w:fldCharType="end"/>
        </w:r>
      </w:hyperlink>
    </w:p>
    <w:p w14:paraId="42376E3C" w14:textId="1D6D3932" w:rsidR="00043047" w:rsidRDefault="00000000">
      <w:pPr>
        <w:pStyle w:val="Obsah4"/>
        <w:tabs>
          <w:tab w:val="left" w:pos="1418"/>
        </w:tabs>
        <w:rPr>
          <w:rFonts w:asciiTheme="minorHAnsi" w:eastAsiaTheme="minorEastAsia" w:hAnsiTheme="minorHAnsi" w:cstheme="minorBidi"/>
          <w:sz w:val="22"/>
          <w:szCs w:val="22"/>
          <w:lang w:eastAsia="sk-SK"/>
        </w:rPr>
      </w:pPr>
      <w:hyperlink w:anchor="_Toc132814513" w:history="1">
        <w:r w:rsidR="00043047" w:rsidRPr="00CA1B2F">
          <w:rPr>
            <w:rStyle w:val="Hypertextovprepojenie"/>
          </w:rPr>
          <w:t>2.3.3</w:t>
        </w:r>
        <w:r w:rsidR="00043047">
          <w:rPr>
            <w:rFonts w:asciiTheme="minorHAnsi" w:eastAsiaTheme="minorEastAsia" w:hAnsiTheme="minorHAnsi" w:cstheme="minorBidi"/>
            <w:sz w:val="22"/>
            <w:szCs w:val="22"/>
            <w:lang w:eastAsia="sk-SK"/>
          </w:rPr>
          <w:tab/>
        </w:r>
        <w:r w:rsidR="00043047" w:rsidRPr="00CA1B2F">
          <w:rPr>
            <w:rStyle w:val="Hypertextovprepojenie"/>
          </w:rPr>
          <w:t>1440p rozlíšenie</w:t>
        </w:r>
        <w:r w:rsidR="00043047">
          <w:rPr>
            <w:webHidden/>
          </w:rPr>
          <w:tab/>
        </w:r>
        <w:r w:rsidR="00043047">
          <w:rPr>
            <w:webHidden/>
          </w:rPr>
          <w:fldChar w:fldCharType="begin"/>
        </w:r>
        <w:r w:rsidR="00043047">
          <w:rPr>
            <w:webHidden/>
          </w:rPr>
          <w:instrText xml:space="preserve"> PAGEREF _Toc132814513 \h </w:instrText>
        </w:r>
        <w:r w:rsidR="00043047">
          <w:rPr>
            <w:webHidden/>
          </w:rPr>
        </w:r>
        <w:r w:rsidR="00043047">
          <w:rPr>
            <w:webHidden/>
          </w:rPr>
          <w:fldChar w:fldCharType="separate"/>
        </w:r>
        <w:r w:rsidR="00043047">
          <w:rPr>
            <w:webHidden/>
          </w:rPr>
          <w:t>10</w:t>
        </w:r>
        <w:r w:rsidR="00043047">
          <w:rPr>
            <w:webHidden/>
          </w:rPr>
          <w:fldChar w:fldCharType="end"/>
        </w:r>
      </w:hyperlink>
    </w:p>
    <w:p w14:paraId="638CDAAC" w14:textId="50B4B0AC" w:rsidR="00043047" w:rsidRDefault="00000000">
      <w:pPr>
        <w:pStyle w:val="Obsah4"/>
        <w:tabs>
          <w:tab w:val="left" w:pos="1418"/>
        </w:tabs>
        <w:rPr>
          <w:rFonts w:asciiTheme="minorHAnsi" w:eastAsiaTheme="minorEastAsia" w:hAnsiTheme="minorHAnsi" w:cstheme="minorBidi"/>
          <w:sz w:val="22"/>
          <w:szCs w:val="22"/>
          <w:lang w:eastAsia="sk-SK"/>
        </w:rPr>
      </w:pPr>
      <w:hyperlink w:anchor="_Toc132814514" w:history="1">
        <w:r w:rsidR="00043047" w:rsidRPr="00CA1B2F">
          <w:rPr>
            <w:rStyle w:val="Hypertextovprepojenie"/>
          </w:rPr>
          <w:t>2.3.4</w:t>
        </w:r>
        <w:r w:rsidR="00043047">
          <w:rPr>
            <w:rFonts w:asciiTheme="minorHAnsi" w:eastAsiaTheme="minorEastAsia" w:hAnsiTheme="minorHAnsi" w:cstheme="minorBidi"/>
            <w:sz w:val="22"/>
            <w:szCs w:val="22"/>
            <w:lang w:eastAsia="sk-SK"/>
          </w:rPr>
          <w:tab/>
        </w:r>
        <w:r w:rsidR="00043047" w:rsidRPr="00CA1B2F">
          <w:rPr>
            <w:rStyle w:val="Hypertextovprepojenie"/>
          </w:rPr>
          <w:t>4K rozlíšenie</w:t>
        </w:r>
        <w:r w:rsidR="00043047">
          <w:rPr>
            <w:webHidden/>
          </w:rPr>
          <w:tab/>
        </w:r>
        <w:r w:rsidR="00043047">
          <w:rPr>
            <w:webHidden/>
          </w:rPr>
          <w:fldChar w:fldCharType="begin"/>
        </w:r>
        <w:r w:rsidR="00043047">
          <w:rPr>
            <w:webHidden/>
          </w:rPr>
          <w:instrText xml:space="preserve"> PAGEREF _Toc132814514 \h </w:instrText>
        </w:r>
        <w:r w:rsidR="00043047">
          <w:rPr>
            <w:webHidden/>
          </w:rPr>
        </w:r>
        <w:r w:rsidR="00043047">
          <w:rPr>
            <w:webHidden/>
          </w:rPr>
          <w:fldChar w:fldCharType="separate"/>
        </w:r>
        <w:r w:rsidR="00043047">
          <w:rPr>
            <w:webHidden/>
          </w:rPr>
          <w:t>10</w:t>
        </w:r>
        <w:r w:rsidR="00043047">
          <w:rPr>
            <w:webHidden/>
          </w:rPr>
          <w:fldChar w:fldCharType="end"/>
        </w:r>
      </w:hyperlink>
    </w:p>
    <w:p w14:paraId="2DADE163" w14:textId="1C05E193" w:rsidR="00043047" w:rsidRDefault="00000000">
      <w:pPr>
        <w:pStyle w:val="Obsah4"/>
        <w:tabs>
          <w:tab w:val="left" w:pos="1418"/>
        </w:tabs>
        <w:rPr>
          <w:rFonts w:asciiTheme="minorHAnsi" w:eastAsiaTheme="minorEastAsia" w:hAnsiTheme="minorHAnsi" w:cstheme="minorBidi"/>
          <w:sz w:val="22"/>
          <w:szCs w:val="22"/>
          <w:lang w:eastAsia="sk-SK"/>
        </w:rPr>
      </w:pPr>
      <w:hyperlink w:anchor="_Toc132814515" w:history="1">
        <w:r w:rsidR="00043047" w:rsidRPr="00CA1B2F">
          <w:rPr>
            <w:rStyle w:val="Hypertextovprepojenie"/>
          </w:rPr>
          <w:t>2.3.5</w:t>
        </w:r>
        <w:r w:rsidR="00043047">
          <w:rPr>
            <w:rFonts w:asciiTheme="minorHAnsi" w:eastAsiaTheme="minorEastAsia" w:hAnsiTheme="minorHAnsi" w:cstheme="minorBidi"/>
            <w:sz w:val="22"/>
            <w:szCs w:val="22"/>
            <w:lang w:eastAsia="sk-SK"/>
          </w:rPr>
          <w:tab/>
        </w:r>
        <w:r w:rsidR="00043047" w:rsidRPr="00CA1B2F">
          <w:rPr>
            <w:rStyle w:val="Hypertextovprepojenie"/>
          </w:rPr>
          <w:t>8K rozlíšenie</w:t>
        </w:r>
        <w:r w:rsidR="00043047">
          <w:rPr>
            <w:webHidden/>
          </w:rPr>
          <w:tab/>
        </w:r>
        <w:r w:rsidR="00043047">
          <w:rPr>
            <w:webHidden/>
          </w:rPr>
          <w:fldChar w:fldCharType="begin"/>
        </w:r>
        <w:r w:rsidR="00043047">
          <w:rPr>
            <w:webHidden/>
          </w:rPr>
          <w:instrText xml:space="preserve"> PAGEREF _Toc132814515 \h </w:instrText>
        </w:r>
        <w:r w:rsidR="00043047">
          <w:rPr>
            <w:webHidden/>
          </w:rPr>
        </w:r>
        <w:r w:rsidR="00043047">
          <w:rPr>
            <w:webHidden/>
          </w:rPr>
          <w:fldChar w:fldCharType="separate"/>
        </w:r>
        <w:r w:rsidR="00043047">
          <w:rPr>
            <w:webHidden/>
          </w:rPr>
          <w:t>11</w:t>
        </w:r>
        <w:r w:rsidR="00043047">
          <w:rPr>
            <w:webHidden/>
          </w:rPr>
          <w:fldChar w:fldCharType="end"/>
        </w:r>
      </w:hyperlink>
    </w:p>
    <w:p w14:paraId="02AC51D5" w14:textId="7AC22324" w:rsidR="00043047" w:rsidRDefault="00000000">
      <w:pPr>
        <w:pStyle w:val="Obsah3"/>
        <w:rPr>
          <w:rFonts w:asciiTheme="minorHAnsi" w:eastAsiaTheme="minorEastAsia" w:hAnsiTheme="minorHAnsi" w:cstheme="minorBidi"/>
          <w:smallCaps w:val="0"/>
          <w:sz w:val="22"/>
          <w:szCs w:val="22"/>
          <w:lang w:eastAsia="sk-SK"/>
        </w:rPr>
      </w:pPr>
      <w:hyperlink w:anchor="_Toc132814516" w:history="1">
        <w:r w:rsidR="00043047" w:rsidRPr="00CA1B2F">
          <w:rPr>
            <w:rStyle w:val="Hypertextovprepojenie"/>
          </w:rPr>
          <w:t>2.4</w:t>
        </w:r>
        <w:r w:rsidR="00043047">
          <w:rPr>
            <w:rFonts w:asciiTheme="minorHAnsi" w:eastAsiaTheme="minorEastAsia" w:hAnsiTheme="minorHAnsi" w:cstheme="minorBidi"/>
            <w:smallCaps w:val="0"/>
            <w:sz w:val="22"/>
            <w:szCs w:val="22"/>
            <w:lang w:eastAsia="sk-SK"/>
          </w:rPr>
          <w:tab/>
        </w:r>
        <w:r w:rsidR="00043047" w:rsidRPr="00CA1B2F">
          <w:rPr>
            <w:rStyle w:val="Hypertextovprepojenie"/>
          </w:rPr>
          <w:t>Ďalšie Rozlíšenia</w:t>
        </w:r>
        <w:r w:rsidR="00043047">
          <w:rPr>
            <w:webHidden/>
          </w:rPr>
          <w:tab/>
        </w:r>
        <w:r w:rsidR="00043047">
          <w:rPr>
            <w:webHidden/>
          </w:rPr>
          <w:fldChar w:fldCharType="begin"/>
        </w:r>
        <w:r w:rsidR="00043047">
          <w:rPr>
            <w:webHidden/>
          </w:rPr>
          <w:instrText xml:space="preserve"> PAGEREF _Toc132814516 \h </w:instrText>
        </w:r>
        <w:r w:rsidR="00043047">
          <w:rPr>
            <w:webHidden/>
          </w:rPr>
        </w:r>
        <w:r w:rsidR="00043047">
          <w:rPr>
            <w:webHidden/>
          </w:rPr>
          <w:fldChar w:fldCharType="separate"/>
        </w:r>
        <w:r w:rsidR="00043047">
          <w:rPr>
            <w:webHidden/>
          </w:rPr>
          <w:t>12</w:t>
        </w:r>
        <w:r w:rsidR="00043047">
          <w:rPr>
            <w:webHidden/>
          </w:rPr>
          <w:fldChar w:fldCharType="end"/>
        </w:r>
      </w:hyperlink>
    </w:p>
    <w:p w14:paraId="27CC1B11" w14:textId="36E56C44" w:rsidR="00043047" w:rsidRDefault="00000000">
      <w:pPr>
        <w:pStyle w:val="Obsah4"/>
        <w:tabs>
          <w:tab w:val="left" w:pos="1418"/>
        </w:tabs>
        <w:rPr>
          <w:rFonts w:asciiTheme="minorHAnsi" w:eastAsiaTheme="minorEastAsia" w:hAnsiTheme="minorHAnsi" w:cstheme="minorBidi"/>
          <w:sz w:val="22"/>
          <w:szCs w:val="22"/>
          <w:lang w:eastAsia="sk-SK"/>
        </w:rPr>
      </w:pPr>
      <w:hyperlink w:anchor="_Toc132814517" w:history="1">
        <w:r w:rsidR="00043047" w:rsidRPr="00CA1B2F">
          <w:rPr>
            <w:rStyle w:val="Hypertextovprepojenie"/>
          </w:rPr>
          <w:t>2.4.1</w:t>
        </w:r>
        <w:r w:rsidR="00043047">
          <w:rPr>
            <w:rFonts w:asciiTheme="minorHAnsi" w:eastAsiaTheme="minorEastAsia" w:hAnsiTheme="minorHAnsi" w:cstheme="minorBidi"/>
            <w:sz w:val="22"/>
            <w:szCs w:val="22"/>
            <w:lang w:eastAsia="sk-SK"/>
          </w:rPr>
          <w:tab/>
        </w:r>
        <w:r w:rsidR="00043047" w:rsidRPr="00CA1B2F">
          <w:rPr>
            <w:rStyle w:val="Hypertextovprepojenie"/>
          </w:rPr>
          <w:t>VGA rozlíšenie</w:t>
        </w:r>
        <w:r w:rsidR="00043047">
          <w:rPr>
            <w:webHidden/>
          </w:rPr>
          <w:tab/>
        </w:r>
        <w:r w:rsidR="00043047">
          <w:rPr>
            <w:webHidden/>
          </w:rPr>
          <w:fldChar w:fldCharType="begin"/>
        </w:r>
        <w:r w:rsidR="00043047">
          <w:rPr>
            <w:webHidden/>
          </w:rPr>
          <w:instrText xml:space="preserve"> PAGEREF _Toc132814517 \h </w:instrText>
        </w:r>
        <w:r w:rsidR="00043047">
          <w:rPr>
            <w:webHidden/>
          </w:rPr>
        </w:r>
        <w:r w:rsidR="00043047">
          <w:rPr>
            <w:webHidden/>
          </w:rPr>
          <w:fldChar w:fldCharType="separate"/>
        </w:r>
        <w:r w:rsidR="00043047">
          <w:rPr>
            <w:webHidden/>
          </w:rPr>
          <w:t>13</w:t>
        </w:r>
        <w:r w:rsidR="00043047">
          <w:rPr>
            <w:webHidden/>
          </w:rPr>
          <w:fldChar w:fldCharType="end"/>
        </w:r>
      </w:hyperlink>
    </w:p>
    <w:p w14:paraId="5C3727FA" w14:textId="5A740CC0" w:rsidR="00043047" w:rsidRDefault="00000000">
      <w:pPr>
        <w:pStyle w:val="Obsah4"/>
        <w:tabs>
          <w:tab w:val="left" w:pos="1418"/>
        </w:tabs>
        <w:rPr>
          <w:rFonts w:asciiTheme="minorHAnsi" w:eastAsiaTheme="minorEastAsia" w:hAnsiTheme="minorHAnsi" w:cstheme="minorBidi"/>
          <w:sz w:val="22"/>
          <w:szCs w:val="22"/>
          <w:lang w:eastAsia="sk-SK"/>
        </w:rPr>
      </w:pPr>
      <w:hyperlink w:anchor="_Toc132814518" w:history="1">
        <w:r w:rsidR="00043047" w:rsidRPr="00CA1B2F">
          <w:rPr>
            <w:rStyle w:val="Hypertextovprepojenie"/>
          </w:rPr>
          <w:t>2.4.2</w:t>
        </w:r>
        <w:r w:rsidR="00043047">
          <w:rPr>
            <w:rFonts w:asciiTheme="minorHAnsi" w:eastAsiaTheme="minorEastAsia" w:hAnsiTheme="minorHAnsi" w:cstheme="minorBidi"/>
            <w:sz w:val="22"/>
            <w:szCs w:val="22"/>
            <w:lang w:eastAsia="sk-SK"/>
          </w:rPr>
          <w:tab/>
        </w:r>
        <w:r w:rsidR="00043047" w:rsidRPr="00CA1B2F">
          <w:rPr>
            <w:rStyle w:val="Hypertextovprepojenie"/>
          </w:rPr>
          <w:t>SVGA rozlíšenie</w:t>
        </w:r>
        <w:r w:rsidR="00043047">
          <w:rPr>
            <w:webHidden/>
          </w:rPr>
          <w:tab/>
        </w:r>
        <w:r w:rsidR="00043047">
          <w:rPr>
            <w:webHidden/>
          </w:rPr>
          <w:fldChar w:fldCharType="begin"/>
        </w:r>
        <w:r w:rsidR="00043047">
          <w:rPr>
            <w:webHidden/>
          </w:rPr>
          <w:instrText xml:space="preserve"> PAGEREF _Toc132814518 \h </w:instrText>
        </w:r>
        <w:r w:rsidR="00043047">
          <w:rPr>
            <w:webHidden/>
          </w:rPr>
        </w:r>
        <w:r w:rsidR="00043047">
          <w:rPr>
            <w:webHidden/>
          </w:rPr>
          <w:fldChar w:fldCharType="separate"/>
        </w:r>
        <w:r w:rsidR="00043047">
          <w:rPr>
            <w:webHidden/>
          </w:rPr>
          <w:t>13</w:t>
        </w:r>
        <w:r w:rsidR="00043047">
          <w:rPr>
            <w:webHidden/>
          </w:rPr>
          <w:fldChar w:fldCharType="end"/>
        </w:r>
      </w:hyperlink>
    </w:p>
    <w:p w14:paraId="4B0599A1" w14:textId="46694123" w:rsidR="00043047" w:rsidRDefault="00000000">
      <w:pPr>
        <w:pStyle w:val="Obsah4"/>
        <w:tabs>
          <w:tab w:val="left" w:pos="1418"/>
        </w:tabs>
        <w:rPr>
          <w:rFonts w:asciiTheme="minorHAnsi" w:eastAsiaTheme="minorEastAsia" w:hAnsiTheme="minorHAnsi" w:cstheme="minorBidi"/>
          <w:sz w:val="22"/>
          <w:szCs w:val="22"/>
          <w:lang w:eastAsia="sk-SK"/>
        </w:rPr>
      </w:pPr>
      <w:hyperlink w:anchor="_Toc132814519" w:history="1">
        <w:r w:rsidR="00043047" w:rsidRPr="00CA1B2F">
          <w:rPr>
            <w:rStyle w:val="Hypertextovprepojenie"/>
          </w:rPr>
          <w:t>2.4.3</w:t>
        </w:r>
        <w:r w:rsidR="00043047">
          <w:rPr>
            <w:rFonts w:asciiTheme="minorHAnsi" w:eastAsiaTheme="minorEastAsia" w:hAnsiTheme="minorHAnsi" w:cstheme="minorBidi"/>
            <w:sz w:val="22"/>
            <w:szCs w:val="22"/>
            <w:lang w:eastAsia="sk-SK"/>
          </w:rPr>
          <w:tab/>
        </w:r>
        <w:r w:rsidR="00043047" w:rsidRPr="00CA1B2F">
          <w:rPr>
            <w:rStyle w:val="Hypertextovprepojenie"/>
          </w:rPr>
          <w:t>XGA rozlíšenie</w:t>
        </w:r>
        <w:r w:rsidR="00043047">
          <w:rPr>
            <w:webHidden/>
          </w:rPr>
          <w:tab/>
        </w:r>
        <w:r w:rsidR="00043047">
          <w:rPr>
            <w:webHidden/>
          </w:rPr>
          <w:fldChar w:fldCharType="begin"/>
        </w:r>
        <w:r w:rsidR="00043047">
          <w:rPr>
            <w:webHidden/>
          </w:rPr>
          <w:instrText xml:space="preserve"> PAGEREF _Toc132814519 \h </w:instrText>
        </w:r>
        <w:r w:rsidR="00043047">
          <w:rPr>
            <w:webHidden/>
          </w:rPr>
        </w:r>
        <w:r w:rsidR="00043047">
          <w:rPr>
            <w:webHidden/>
          </w:rPr>
          <w:fldChar w:fldCharType="separate"/>
        </w:r>
        <w:r w:rsidR="00043047">
          <w:rPr>
            <w:webHidden/>
          </w:rPr>
          <w:t>13</w:t>
        </w:r>
        <w:r w:rsidR="00043047">
          <w:rPr>
            <w:webHidden/>
          </w:rPr>
          <w:fldChar w:fldCharType="end"/>
        </w:r>
      </w:hyperlink>
    </w:p>
    <w:p w14:paraId="30E3A056" w14:textId="2F3240D6" w:rsidR="00043047" w:rsidRDefault="00000000">
      <w:pPr>
        <w:pStyle w:val="Obsah4"/>
        <w:tabs>
          <w:tab w:val="left" w:pos="1418"/>
        </w:tabs>
        <w:rPr>
          <w:rFonts w:asciiTheme="minorHAnsi" w:eastAsiaTheme="minorEastAsia" w:hAnsiTheme="minorHAnsi" w:cstheme="minorBidi"/>
          <w:sz w:val="22"/>
          <w:szCs w:val="22"/>
          <w:lang w:eastAsia="sk-SK"/>
        </w:rPr>
      </w:pPr>
      <w:hyperlink w:anchor="_Toc132814520" w:history="1">
        <w:r w:rsidR="00043047" w:rsidRPr="00CA1B2F">
          <w:rPr>
            <w:rStyle w:val="Hypertextovprepojenie"/>
          </w:rPr>
          <w:t>2.4.4</w:t>
        </w:r>
        <w:r w:rsidR="00043047">
          <w:rPr>
            <w:rFonts w:asciiTheme="minorHAnsi" w:eastAsiaTheme="minorEastAsia" w:hAnsiTheme="minorHAnsi" w:cstheme="minorBidi"/>
            <w:sz w:val="22"/>
            <w:szCs w:val="22"/>
            <w:lang w:eastAsia="sk-SK"/>
          </w:rPr>
          <w:tab/>
        </w:r>
        <w:r w:rsidR="00043047" w:rsidRPr="00CA1B2F">
          <w:rPr>
            <w:rStyle w:val="Hypertextovprepojenie"/>
          </w:rPr>
          <w:t>WXGA rozlíšenie</w:t>
        </w:r>
        <w:r w:rsidR="00043047">
          <w:rPr>
            <w:webHidden/>
          </w:rPr>
          <w:tab/>
        </w:r>
        <w:r w:rsidR="00043047">
          <w:rPr>
            <w:webHidden/>
          </w:rPr>
          <w:fldChar w:fldCharType="begin"/>
        </w:r>
        <w:r w:rsidR="00043047">
          <w:rPr>
            <w:webHidden/>
          </w:rPr>
          <w:instrText xml:space="preserve"> PAGEREF _Toc132814520 \h </w:instrText>
        </w:r>
        <w:r w:rsidR="00043047">
          <w:rPr>
            <w:webHidden/>
          </w:rPr>
        </w:r>
        <w:r w:rsidR="00043047">
          <w:rPr>
            <w:webHidden/>
          </w:rPr>
          <w:fldChar w:fldCharType="separate"/>
        </w:r>
        <w:r w:rsidR="00043047">
          <w:rPr>
            <w:webHidden/>
          </w:rPr>
          <w:t>14</w:t>
        </w:r>
        <w:r w:rsidR="00043047">
          <w:rPr>
            <w:webHidden/>
          </w:rPr>
          <w:fldChar w:fldCharType="end"/>
        </w:r>
      </w:hyperlink>
    </w:p>
    <w:p w14:paraId="278ADDD5" w14:textId="7BC74024" w:rsidR="00043047" w:rsidRDefault="00000000">
      <w:pPr>
        <w:pStyle w:val="Obsah4"/>
        <w:tabs>
          <w:tab w:val="left" w:pos="1418"/>
        </w:tabs>
        <w:rPr>
          <w:rFonts w:asciiTheme="minorHAnsi" w:eastAsiaTheme="minorEastAsia" w:hAnsiTheme="minorHAnsi" w:cstheme="minorBidi"/>
          <w:sz w:val="22"/>
          <w:szCs w:val="22"/>
          <w:lang w:eastAsia="sk-SK"/>
        </w:rPr>
      </w:pPr>
      <w:hyperlink w:anchor="_Toc132814521" w:history="1">
        <w:r w:rsidR="00043047" w:rsidRPr="00CA1B2F">
          <w:rPr>
            <w:rStyle w:val="Hypertextovprepojenie"/>
          </w:rPr>
          <w:t>2.4.5</w:t>
        </w:r>
        <w:r w:rsidR="00043047">
          <w:rPr>
            <w:rFonts w:asciiTheme="minorHAnsi" w:eastAsiaTheme="minorEastAsia" w:hAnsiTheme="minorHAnsi" w:cstheme="minorBidi"/>
            <w:sz w:val="22"/>
            <w:szCs w:val="22"/>
            <w:lang w:eastAsia="sk-SK"/>
          </w:rPr>
          <w:tab/>
        </w:r>
        <w:r w:rsidR="00043047" w:rsidRPr="00CA1B2F">
          <w:rPr>
            <w:rStyle w:val="Hypertextovprepojenie"/>
          </w:rPr>
          <w:t>UXGA rozlíšenie</w:t>
        </w:r>
        <w:r w:rsidR="00043047">
          <w:rPr>
            <w:webHidden/>
          </w:rPr>
          <w:tab/>
        </w:r>
        <w:r w:rsidR="00043047">
          <w:rPr>
            <w:webHidden/>
          </w:rPr>
          <w:fldChar w:fldCharType="begin"/>
        </w:r>
        <w:r w:rsidR="00043047">
          <w:rPr>
            <w:webHidden/>
          </w:rPr>
          <w:instrText xml:space="preserve"> PAGEREF _Toc132814521 \h </w:instrText>
        </w:r>
        <w:r w:rsidR="00043047">
          <w:rPr>
            <w:webHidden/>
          </w:rPr>
        </w:r>
        <w:r w:rsidR="00043047">
          <w:rPr>
            <w:webHidden/>
          </w:rPr>
          <w:fldChar w:fldCharType="separate"/>
        </w:r>
        <w:r w:rsidR="00043047">
          <w:rPr>
            <w:webHidden/>
          </w:rPr>
          <w:t>14</w:t>
        </w:r>
        <w:r w:rsidR="00043047">
          <w:rPr>
            <w:webHidden/>
          </w:rPr>
          <w:fldChar w:fldCharType="end"/>
        </w:r>
      </w:hyperlink>
    </w:p>
    <w:p w14:paraId="156CFF03" w14:textId="1D5CC0B6" w:rsidR="00043047" w:rsidRDefault="00000000">
      <w:pPr>
        <w:pStyle w:val="Obsah4"/>
        <w:tabs>
          <w:tab w:val="left" w:pos="1418"/>
        </w:tabs>
        <w:rPr>
          <w:rFonts w:asciiTheme="minorHAnsi" w:eastAsiaTheme="minorEastAsia" w:hAnsiTheme="minorHAnsi" w:cstheme="minorBidi"/>
          <w:sz w:val="22"/>
          <w:szCs w:val="22"/>
          <w:lang w:eastAsia="sk-SK"/>
        </w:rPr>
      </w:pPr>
      <w:hyperlink w:anchor="_Toc132814522" w:history="1">
        <w:r w:rsidR="00043047" w:rsidRPr="00CA1B2F">
          <w:rPr>
            <w:rStyle w:val="Hypertextovprepojenie"/>
          </w:rPr>
          <w:t>2.4.6</w:t>
        </w:r>
        <w:r w:rsidR="00043047">
          <w:rPr>
            <w:rFonts w:asciiTheme="minorHAnsi" w:eastAsiaTheme="minorEastAsia" w:hAnsiTheme="minorHAnsi" w:cstheme="minorBidi"/>
            <w:sz w:val="22"/>
            <w:szCs w:val="22"/>
            <w:lang w:eastAsia="sk-SK"/>
          </w:rPr>
          <w:tab/>
        </w:r>
        <w:r w:rsidR="00043047" w:rsidRPr="00CA1B2F">
          <w:rPr>
            <w:rStyle w:val="Hypertextovprepojenie"/>
          </w:rPr>
          <w:t>WSXGA+ rozlíšenie</w:t>
        </w:r>
        <w:r w:rsidR="00043047">
          <w:rPr>
            <w:webHidden/>
          </w:rPr>
          <w:tab/>
        </w:r>
        <w:r w:rsidR="00043047">
          <w:rPr>
            <w:webHidden/>
          </w:rPr>
          <w:fldChar w:fldCharType="begin"/>
        </w:r>
        <w:r w:rsidR="00043047">
          <w:rPr>
            <w:webHidden/>
          </w:rPr>
          <w:instrText xml:space="preserve"> PAGEREF _Toc132814522 \h </w:instrText>
        </w:r>
        <w:r w:rsidR="00043047">
          <w:rPr>
            <w:webHidden/>
          </w:rPr>
        </w:r>
        <w:r w:rsidR="00043047">
          <w:rPr>
            <w:webHidden/>
          </w:rPr>
          <w:fldChar w:fldCharType="separate"/>
        </w:r>
        <w:r w:rsidR="00043047">
          <w:rPr>
            <w:webHidden/>
          </w:rPr>
          <w:t>14</w:t>
        </w:r>
        <w:r w:rsidR="00043047">
          <w:rPr>
            <w:webHidden/>
          </w:rPr>
          <w:fldChar w:fldCharType="end"/>
        </w:r>
      </w:hyperlink>
    </w:p>
    <w:p w14:paraId="117FC646" w14:textId="7B103060" w:rsidR="00043047" w:rsidRDefault="00000000">
      <w:pPr>
        <w:pStyle w:val="Obsah4"/>
        <w:tabs>
          <w:tab w:val="left" w:pos="1418"/>
        </w:tabs>
        <w:rPr>
          <w:rFonts w:asciiTheme="minorHAnsi" w:eastAsiaTheme="minorEastAsia" w:hAnsiTheme="minorHAnsi" w:cstheme="minorBidi"/>
          <w:sz w:val="22"/>
          <w:szCs w:val="22"/>
          <w:lang w:eastAsia="sk-SK"/>
        </w:rPr>
      </w:pPr>
      <w:hyperlink w:anchor="_Toc132814523" w:history="1">
        <w:r w:rsidR="00043047" w:rsidRPr="00CA1B2F">
          <w:rPr>
            <w:rStyle w:val="Hypertextovprepojenie"/>
          </w:rPr>
          <w:t>2.4.7</w:t>
        </w:r>
        <w:r w:rsidR="00043047">
          <w:rPr>
            <w:rFonts w:asciiTheme="minorHAnsi" w:eastAsiaTheme="minorEastAsia" w:hAnsiTheme="minorHAnsi" w:cstheme="minorBidi"/>
            <w:sz w:val="22"/>
            <w:szCs w:val="22"/>
            <w:lang w:eastAsia="sk-SK"/>
          </w:rPr>
          <w:tab/>
        </w:r>
        <w:r w:rsidR="00043047" w:rsidRPr="00CA1B2F">
          <w:rPr>
            <w:rStyle w:val="Hypertextovprepojenie"/>
          </w:rPr>
          <w:t>WUXGA rozlíšenie</w:t>
        </w:r>
        <w:r w:rsidR="00043047">
          <w:rPr>
            <w:webHidden/>
          </w:rPr>
          <w:tab/>
        </w:r>
        <w:r w:rsidR="00043047">
          <w:rPr>
            <w:webHidden/>
          </w:rPr>
          <w:fldChar w:fldCharType="begin"/>
        </w:r>
        <w:r w:rsidR="00043047">
          <w:rPr>
            <w:webHidden/>
          </w:rPr>
          <w:instrText xml:space="preserve"> PAGEREF _Toc132814523 \h </w:instrText>
        </w:r>
        <w:r w:rsidR="00043047">
          <w:rPr>
            <w:webHidden/>
          </w:rPr>
        </w:r>
        <w:r w:rsidR="00043047">
          <w:rPr>
            <w:webHidden/>
          </w:rPr>
          <w:fldChar w:fldCharType="separate"/>
        </w:r>
        <w:r w:rsidR="00043047">
          <w:rPr>
            <w:webHidden/>
          </w:rPr>
          <w:t>14</w:t>
        </w:r>
        <w:r w:rsidR="00043047">
          <w:rPr>
            <w:webHidden/>
          </w:rPr>
          <w:fldChar w:fldCharType="end"/>
        </w:r>
      </w:hyperlink>
    </w:p>
    <w:p w14:paraId="6DE61709" w14:textId="2192660F" w:rsidR="00043047" w:rsidRDefault="00000000">
      <w:pPr>
        <w:pStyle w:val="Obsah4"/>
        <w:tabs>
          <w:tab w:val="left" w:pos="1418"/>
        </w:tabs>
        <w:rPr>
          <w:rFonts w:asciiTheme="minorHAnsi" w:eastAsiaTheme="minorEastAsia" w:hAnsiTheme="minorHAnsi" w:cstheme="minorBidi"/>
          <w:sz w:val="22"/>
          <w:szCs w:val="22"/>
          <w:lang w:eastAsia="sk-SK"/>
        </w:rPr>
      </w:pPr>
      <w:hyperlink w:anchor="_Toc132814524" w:history="1">
        <w:r w:rsidR="00043047" w:rsidRPr="00CA1B2F">
          <w:rPr>
            <w:rStyle w:val="Hypertextovprepojenie"/>
          </w:rPr>
          <w:t>2.4.8</w:t>
        </w:r>
        <w:r w:rsidR="00043047">
          <w:rPr>
            <w:rFonts w:asciiTheme="minorHAnsi" w:eastAsiaTheme="minorEastAsia" w:hAnsiTheme="minorHAnsi" w:cstheme="minorBidi"/>
            <w:sz w:val="22"/>
            <w:szCs w:val="22"/>
            <w:lang w:eastAsia="sk-SK"/>
          </w:rPr>
          <w:tab/>
        </w:r>
        <w:r w:rsidR="00043047" w:rsidRPr="00CA1B2F">
          <w:rPr>
            <w:rStyle w:val="Hypertextovprepojenie"/>
          </w:rPr>
          <w:t>WQXGA rozlíšenie</w:t>
        </w:r>
        <w:r w:rsidR="00043047">
          <w:rPr>
            <w:webHidden/>
          </w:rPr>
          <w:tab/>
        </w:r>
        <w:r w:rsidR="00043047">
          <w:rPr>
            <w:webHidden/>
          </w:rPr>
          <w:fldChar w:fldCharType="begin"/>
        </w:r>
        <w:r w:rsidR="00043047">
          <w:rPr>
            <w:webHidden/>
          </w:rPr>
          <w:instrText xml:space="preserve"> PAGEREF _Toc132814524 \h </w:instrText>
        </w:r>
        <w:r w:rsidR="00043047">
          <w:rPr>
            <w:webHidden/>
          </w:rPr>
        </w:r>
        <w:r w:rsidR="00043047">
          <w:rPr>
            <w:webHidden/>
          </w:rPr>
          <w:fldChar w:fldCharType="separate"/>
        </w:r>
        <w:r w:rsidR="00043047">
          <w:rPr>
            <w:webHidden/>
          </w:rPr>
          <w:t>15</w:t>
        </w:r>
        <w:r w:rsidR="00043047">
          <w:rPr>
            <w:webHidden/>
          </w:rPr>
          <w:fldChar w:fldCharType="end"/>
        </w:r>
      </w:hyperlink>
    </w:p>
    <w:p w14:paraId="2F0EA989" w14:textId="480CA89F" w:rsidR="00043047" w:rsidRDefault="00000000">
      <w:pPr>
        <w:pStyle w:val="Obsah4"/>
        <w:tabs>
          <w:tab w:val="left" w:pos="1418"/>
        </w:tabs>
        <w:rPr>
          <w:rFonts w:asciiTheme="minorHAnsi" w:eastAsiaTheme="minorEastAsia" w:hAnsiTheme="minorHAnsi" w:cstheme="minorBidi"/>
          <w:sz w:val="22"/>
          <w:szCs w:val="22"/>
          <w:lang w:eastAsia="sk-SK"/>
        </w:rPr>
      </w:pPr>
      <w:hyperlink w:anchor="_Toc132814525" w:history="1">
        <w:r w:rsidR="00043047" w:rsidRPr="00CA1B2F">
          <w:rPr>
            <w:rStyle w:val="Hypertextovprepojenie"/>
          </w:rPr>
          <w:t>2.4.9</w:t>
        </w:r>
        <w:r w:rsidR="00043047">
          <w:rPr>
            <w:rFonts w:asciiTheme="minorHAnsi" w:eastAsiaTheme="minorEastAsia" w:hAnsiTheme="minorHAnsi" w:cstheme="minorBidi"/>
            <w:sz w:val="22"/>
            <w:szCs w:val="22"/>
            <w:lang w:eastAsia="sk-SK"/>
          </w:rPr>
          <w:tab/>
        </w:r>
        <w:r w:rsidR="00043047" w:rsidRPr="00CA1B2F">
          <w:rPr>
            <w:rStyle w:val="Hypertextovprepojenie"/>
          </w:rPr>
          <w:t>Ultrawide QHD rozlíšenie</w:t>
        </w:r>
        <w:r w:rsidR="00043047">
          <w:rPr>
            <w:webHidden/>
          </w:rPr>
          <w:tab/>
        </w:r>
        <w:r w:rsidR="00043047">
          <w:rPr>
            <w:webHidden/>
          </w:rPr>
          <w:fldChar w:fldCharType="begin"/>
        </w:r>
        <w:r w:rsidR="00043047">
          <w:rPr>
            <w:webHidden/>
          </w:rPr>
          <w:instrText xml:space="preserve"> PAGEREF _Toc132814525 \h </w:instrText>
        </w:r>
        <w:r w:rsidR="00043047">
          <w:rPr>
            <w:webHidden/>
          </w:rPr>
        </w:r>
        <w:r w:rsidR="00043047">
          <w:rPr>
            <w:webHidden/>
          </w:rPr>
          <w:fldChar w:fldCharType="separate"/>
        </w:r>
        <w:r w:rsidR="00043047">
          <w:rPr>
            <w:webHidden/>
          </w:rPr>
          <w:t>15</w:t>
        </w:r>
        <w:r w:rsidR="00043047">
          <w:rPr>
            <w:webHidden/>
          </w:rPr>
          <w:fldChar w:fldCharType="end"/>
        </w:r>
      </w:hyperlink>
    </w:p>
    <w:p w14:paraId="608AAA95" w14:textId="1AB83307" w:rsidR="00043047" w:rsidRDefault="00000000">
      <w:pPr>
        <w:pStyle w:val="Obsah4"/>
        <w:tabs>
          <w:tab w:val="left" w:pos="1418"/>
        </w:tabs>
        <w:rPr>
          <w:rFonts w:asciiTheme="minorHAnsi" w:eastAsiaTheme="minorEastAsia" w:hAnsiTheme="minorHAnsi" w:cstheme="minorBidi"/>
          <w:sz w:val="22"/>
          <w:szCs w:val="22"/>
          <w:lang w:eastAsia="sk-SK"/>
        </w:rPr>
      </w:pPr>
      <w:hyperlink w:anchor="_Toc132814526" w:history="1">
        <w:r w:rsidR="00043047" w:rsidRPr="00CA1B2F">
          <w:rPr>
            <w:rStyle w:val="Hypertextovprepojenie"/>
          </w:rPr>
          <w:t>2.4.10</w:t>
        </w:r>
        <w:r w:rsidR="00043047">
          <w:rPr>
            <w:rFonts w:asciiTheme="minorHAnsi" w:eastAsiaTheme="minorEastAsia" w:hAnsiTheme="minorHAnsi" w:cstheme="minorBidi"/>
            <w:sz w:val="22"/>
            <w:szCs w:val="22"/>
            <w:lang w:eastAsia="sk-SK"/>
          </w:rPr>
          <w:tab/>
        </w:r>
        <w:r w:rsidR="00043047" w:rsidRPr="00CA1B2F">
          <w:rPr>
            <w:rStyle w:val="Hypertextovprepojenie"/>
          </w:rPr>
          <w:t>16K UHD rozlíšenie</w:t>
        </w:r>
        <w:r w:rsidR="00043047">
          <w:rPr>
            <w:webHidden/>
          </w:rPr>
          <w:tab/>
        </w:r>
        <w:r w:rsidR="00043047">
          <w:rPr>
            <w:webHidden/>
          </w:rPr>
          <w:fldChar w:fldCharType="begin"/>
        </w:r>
        <w:r w:rsidR="00043047">
          <w:rPr>
            <w:webHidden/>
          </w:rPr>
          <w:instrText xml:space="preserve"> PAGEREF _Toc132814526 \h </w:instrText>
        </w:r>
        <w:r w:rsidR="00043047">
          <w:rPr>
            <w:webHidden/>
          </w:rPr>
        </w:r>
        <w:r w:rsidR="00043047">
          <w:rPr>
            <w:webHidden/>
          </w:rPr>
          <w:fldChar w:fldCharType="separate"/>
        </w:r>
        <w:r w:rsidR="00043047">
          <w:rPr>
            <w:webHidden/>
          </w:rPr>
          <w:t>15</w:t>
        </w:r>
        <w:r w:rsidR="00043047">
          <w:rPr>
            <w:webHidden/>
          </w:rPr>
          <w:fldChar w:fldCharType="end"/>
        </w:r>
      </w:hyperlink>
    </w:p>
    <w:p w14:paraId="42BF10B6" w14:textId="3492BAEF" w:rsidR="00043047" w:rsidRDefault="00000000">
      <w:pPr>
        <w:pStyle w:val="Obsah2"/>
        <w:rPr>
          <w:rFonts w:asciiTheme="minorHAnsi" w:eastAsiaTheme="minorEastAsia" w:hAnsiTheme="minorHAnsi" w:cstheme="minorBidi"/>
          <w:b w:val="0"/>
          <w:caps w:val="0"/>
          <w:sz w:val="22"/>
          <w:szCs w:val="22"/>
          <w:lang w:eastAsia="sk-SK"/>
        </w:rPr>
      </w:pPr>
      <w:hyperlink w:anchor="_Toc132814527" w:history="1">
        <w:r w:rsidR="00043047" w:rsidRPr="00CA1B2F">
          <w:rPr>
            <w:rStyle w:val="Hypertextovprepojenie"/>
          </w:rPr>
          <w:t>Závěr</w:t>
        </w:r>
        <w:r w:rsidR="00043047">
          <w:rPr>
            <w:webHidden/>
          </w:rPr>
          <w:tab/>
        </w:r>
        <w:r w:rsidR="00043047">
          <w:rPr>
            <w:webHidden/>
          </w:rPr>
          <w:fldChar w:fldCharType="begin"/>
        </w:r>
        <w:r w:rsidR="00043047">
          <w:rPr>
            <w:webHidden/>
          </w:rPr>
          <w:instrText xml:space="preserve"> PAGEREF _Toc132814527 \h </w:instrText>
        </w:r>
        <w:r w:rsidR="00043047">
          <w:rPr>
            <w:webHidden/>
          </w:rPr>
        </w:r>
        <w:r w:rsidR="00043047">
          <w:rPr>
            <w:webHidden/>
          </w:rPr>
          <w:fldChar w:fldCharType="separate"/>
        </w:r>
        <w:r w:rsidR="00043047">
          <w:rPr>
            <w:webHidden/>
          </w:rPr>
          <w:t>16</w:t>
        </w:r>
        <w:r w:rsidR="00043047">
          <w:rPr>
            <w:webHidden/>
          </w:rPr>
          <w:fldChar w:fldCharType="end"/>
        </w:r>
      </w:hyperlink>
    </w:p>
    <w:p w14:paraId="36F0F640" w14:textId="208AE22F" w:rsidR="00043047" w:rsidRDefault="00000000">
      <w:pPr>
        <w:pStyle w:val="Obsah2"/>
        <w:rPr>
          <w:rFonts w:asciiTheme="minorHAnsi" w:eastAsiaTheme="minorEastAsia" w:hAnsiTheme="minorHAnsi" w:cstheme="minorBidi"/>
          <w:b w:val="0"/>
          <w:caps w:val="0"/>
          <w:sz w:val="22"/>
          <w:szCs w:val="22"/>
          <w:lang w:eastAsia="sk-SK"/>
        </w:rPr>
      </w:pPr>
      <w:hyperlink w:anchor="_Toc132814528" w:history="1">
        <w:r w:rsidR="00043047" w:rsidRPr="00CA1B2F">
          <w:rPr>
            <w:rStyle w:val="Hypertextovprepojenie"/>
          </w:rPr>
          <w:t>Seznam použité literatury</w:t>
        </w:r>
        <w:r w:rsidR="00043047">
          <w:rPr>
            <w:webHidden/>
          </w:rPr>
          <w:tab/>
        </w:r>
        <w:r w:rsidR="00043047">
          <w:rPr>
            <w:webHidden/>
          </w:rPr>
          <w:fldChar w:fldCharType="begin"/>
        </w:r>
        <w:r w:rsidR="00043047">
          <w:rPr>
            <w:webHidden/>
          </w:rPr>
          <w:instrText xml:space="preserve"> PAGEREF _Toc132814528 \h </w:instrText>
        </w:r>
        <w:r w:rsidR="00043047">
          <w:rPr>
            <w:webHidden/>
          </w:rPr>
        </w:r>
        <w:r w:rsidR="00043047">
          <w:rPr>
            <w:webHidden/>
          </w:rPr>
          <w:fldChar w:fldCharType="separate"/>
        </w:r>
        <w:r w:rsidR="00043047">
          <w:rPr>
            <w:webHidden/>
          </w:rPr>
          <w:t>17</w:t>
        </w:r>
        <w:r w:rsidR="00043047">
          <w:rPr>
            <w:webHidden/>
          </w:rPr>
          <w:fldChar w:fldCharType="end"/>
        </w:r>
      </w:hyperlink>
    </w:p>
    <w:p w14:paraId="5523D0D0" w14:textId="0AA1C995" w:rsidR="00043047" w:rsidRDefault="00000000">
      <w:pPr>
        <w:pStyle w:val="Obsah2"/>
        <w:rPr>
          <w:rFonts w:asciiTheme="minorHAnsi" w:eastAsiaTheme="minorEastAsia" w:hAnsiTheme="minorHAnsi" w:cstheme="minorBidi"/>
          <w:b w:val="0"/>
          <w:caps w:val="0"/>
          <w:sz w:val="22"/>
          <w:szCs w:val="22"/>
          <w:lang w:eastAsia="sk-SK"/>
        </w:rPr>
      </w:pPr>
      <w:hyperlink w:anchor="_Toc132814529" w:history="1">
        <w:r w:rsidR="00043047" w:rsidRPr="00CA1B2F">
          <w:rPr>
            <w:rStyle w:val="Hypertextovprepojenie"/>
          </w:rPr>
          <w:t>Seznam použitých symbolů a zkratek</w:t>
        </w:r>
        <w:r w:rsidR="00043047">
          <w:rPr>
            <w:webHidden/>
          </w:rPr>
          <w:tab/>
        </w:r>
        <w:r w:rsidR="00043047">
          <w:rPr>
            <w:webHidden/>
          </w:rPr>
          <w:fldChar w:fldCharType="begin"/>
        </w:r>
        <w:r w:rsidR="00043047">
          <w:rPr>
            <w:webHidden/>
          </w:rPr>
          <w:instrText xml:space="preserve"> PAGEREF _Toc132814529 \h </w:instrText>
        </w:r>
        <w:r w:rsidR="00043047">
          <w:rPr>
            <w:webHidden/>
          </w:rPr>
        </w:r>
        <w:r w:rsidR="00043047">
          <w:rPr>
            <w:webHidden/>
          </w:rPr>
          <w:fldChar w:fldCharType="separate"/>
        </w:r>
        <w:r w:rsidR="00043047">
          <w:rPr>
            <w:webHidden/>
          </w:rPr>
          <w:t>19</w:t>
        </w:r>
        <w:r w:rsidR="00043047">
          <w:rPr>
            <w:webHidden/>
          </w:rPr>
          <w:fldChar w:fldCharType="end"/>
        </w:r>
      </w:hyperlink>
    </w:p>
    <w:p w14:paraId="5A0E940D" w14:textId="3C64FD9B" w:rsidR="00043047" w:rsidRDefault="00000000">
      <w:pPr>
        <w:pStyle w:val="Obsah2"/>
        <w:rPr>
          <w:rFonts w:asciiTheme="minorHAnsi" w:eastAsiaTheme="minorEastAsia" w:hAnsiTheme="minorHAnsi" w:cstheme="minorBidi"/>
          <w:b w:val="0"/>
          <w:caps w:val="0"/>
          <w:sz w:val="22"/>
          <w:szCs w:val="22"/>
          <w:lang w:eastAsia="sk-SK"/>
        </w:rPr>
      </w:pPr>
      <w:hyperlink w:anchor="_Toc132814530" w:history="1">
        <w:r w:rsidR="00043047" w:rsidRPr="00CA1B2F">
          <w:rPr>
            <w:rStyle w:val="Hypertextovprepojenie"/>
          </w:rPr>
          <w:t>Seznam obrázků</w:t>
        </w:r>
        <w:r w:rsidR="00043047">
          <w:rPr>
            <w:webHidden/>
          </w:rPr>
          <w:tab/>
        </w:r>
        <w:r w:rsidR="00043047">
          <w:rPr>
            <w:webHidden/>
          </w:rPr>
          <w:fldChar w:fldCharType="begin"/>
        </w:r>
        <w:r w:rsidR="00043047">
          <w:rPr>
            <w:webHidden/>
          </w:rPr>
          <w:instrText xml:space="preserve"> PAGEREF _Toc132814530 \h </w:instrText>
        </w:r>
        <w:r w:rsidR="00043047">
          <w:rPr>
            <w:webHidden/>
          </w:rPr>
        </w:r>
        <w:r w:rsidR="00043047">
          <w:rPr>
            <w:webHidden/>
          </w:rPr>
          <w:fldChar w:fldCharType="separate"/>
        </w:r>
        <w:r w:rsidR="00043047">
          <w:rPr>
            <w:webHidden/>
          </w:rPr>
          <w:t>20</w:t>
        </w:r>
        <w:r w:rsidR="00043047">
          <w:rPr>
            <w:webHidden/>
          </w:rPr>
          <w:fldChar w:fldCharType="end"/>
        </w:r>
      </w:hyperlink>
    </w:p>
    <w:p w14:paraId="7C52A46A" w14:textId="25359595" w:rsidR="00043047" w:rsidRDefault="00000000">
      <w:pPr>
        <w:pStyle w:val="Obsah2"/>
        <w:rPr>
          <w:rFonts w:asciiTheme="minorHAnsi" w:eastAsiaTheme="minorEastAsia" w:hAnsiTheme="minorHAnsi" w:cstheme="minorBidi"/>
          <w:b w:val="0"/>
          <w:caps w:val="0"/>
          <w:sz w:val="22"/>
          <w:szCs w:val="22"/>
          <w:lang w:eastAsia="sk-SK"/>
        </w:rPr>
      </w:pPr>
      <w:hyperlink w:anchor="_Toc132814531" w:history="1">
        <w:r w:rsidR="00043047" w:rsidRPr="00CA1B2F">
          <w:rPr>
            <w:rStyle w:val="Hypertextovprepojenie"/>
          </w:rPr>
          <w:t>Seznam tabulek</w:t>
        </w:r>
        <w:r w:rsidR="00043047">
          <w:rPr>
            <w:webHidden/>
          </w:rPr>
          <w:tab/>
        </w:r>
        <w:r w:rsidR="00043047">
          <w:rPr>
            <w:webHidden/>
          </w:rPr>
          <w:fldChar w:fldCharType="begin"/>
        </w:r>
        <w:r w:rsidR="00043047">
          <w:rPr>
            <w:webHidden/>
          </w:rPr>
          <w:instrText xml:space="preserve"> PAGEREF _Toc132814531 \h </w:instrText>
        </w:r>
        <w:r w:rsidR="00043047">
          <w:rPr>
            <w:webHidden/>
          </w:rPr>
        </w:r>
        <w:r w:rsidR="00043047">
          <w:rPr>
            <w:webHidden/>
          </w:rPr>
          <w:fldChar w:fldCharType="separate"/>
        </w:r>
        <w:r w:rsidR="00043047">
          <w:rPr>
            <w:webHidden/>
          </w:rPr>
          <w:t>21</w:t>
        </w:r>
        <w:r w:rsidR="00043047">
          <w:rPr>
            <w:webHidden/>
          </w:rPr>
          <w:fldChar w:fldCharType="end"/>
        </w:r>
      </w:hyperlink>
    </w:p>
    <w:p w14:paraId="097A73B7" w14:textId="5C0C67EB" w:rsidR="00043047" w:rsidRDefault="00000000">
      <w:pPr>
        <w:pStyle w:val="Obsah2"/>
        <w:rPr>
          <w:rFonts w:asciiTheme="minorHAnsi" w:eastAsiaTheme="minorEastAsia" w:hAnsiTheme="minorHAnsi" w:cstheme="minorBidi"/>
          <w:b w:val="0"/>
          <w:caps w:val="0"/>
          <w:sz w:val="22"/>
          <w:szCs w:val="22"/>
          <w:lang w:eastAsia="sk-SK"/>
        </w:rPr>
      </w:pPr>
      <w:hyperlink w:anchor="_Toc132814532" w:history="1">
        <w:r w:rsidR="00043047" w:rsidRPr="00CA1B2F">
          <w:rPr>
            <w:rStyle w:val="Hypertextovprepojenie"/>
          </w:rPr>
          <w:t>Seznam Příloh</w:t>
        </w:r>
        <w:r w:rsidR="00043047">
          <w:rPr>
            <w:webHidden/>
          </w:rPr>
          <w:tab/>
        </w:r>
        <w:r w:rsidR="00043047">
          <w:rPr>
            <w:webHidden/>
          </w:rPr>
          <w:fldChar w:fldCharType="begin"/>
        </w:r>
        <w:r w:rsidR="00043047">
          <w:rPr>
            <w:webHidden/>
          </w:rPr>
          <w:instrText xml:space="preserve"> PAGEREF _Toc132814532 \h </w:instrText>
        </w:r>
        <w:r w:rsidR="00043047">
          <w:rPr>
            <w:webHidden/>
          </w:rPr>
        </w:r>
        <w:r w:rsidR="00043047">
          <w:rPr>
            <w:webHidden/>
          </w:rPr>
          <w:fldChar w:fldCharType="separate"/>
        </w:r>
        <w:r w:rsidR="00043047">
          <w:rPr>
            <w:webHidden/>
          </w:rPr>
          <w:t>22</w:t>
        </w:r>
        <w:r w:rsidR="00043047">
          <w:rPr>
            <w:webHidden/>
          </w:rPr>
          <w:fldChar w:fldCharType="end"/>
        </w:r>
      </w:hyperlink>
    </w:p>
    <w:p w14:paraId="39608A39" w14:textId="39B5FB0A" w:rsidR="00F03DA6" w:rsidRDefault="00F03DA6">
      <w:pPr>
        <w:pStyle w:val="Obsah2"/>
        <w:sectPr w:rsidR="00F03DA6">
          <w:type w:val="continuous"/>
          <w:pgSz w:w="11907" w:h="16840" w:code="9"/>
          <w:pgMar w:top="1701" w:right="1134" w:bottom="1134" w:left="1134" w:header="851" w:footer="709" w:gutter="851"/>
          <w:pgNumType w:start="1"/>
          <w:cols w:space="708"/>
          <w:titlePg/>
        </w:sectPr>
      </w:pPr>
      <w:r>
        <w:rPr>
          <w:bCs/>
          <w:szCs w:val="36"/>
        </w:rPr>
        <w:fldChar w:fldCharType="end"/>
      </w:r>
    </w:p>
    <w:p w14:paraId="47A370E4" w14:textId="77777777" w:rsidR="00F03DA6" w:rsidRDefault="00F03DA6">
      <w:pPr>
        <w:pStyle w:val="Nadpis"/>
      </w:pPr>
      <w:bookmarkStart w:id="28" w:name="_Toc132814501"/>
      <w:r>
        <w:lastRenderedPageBreak/>
        <w:t>Úvod</w:t>
      </w:r>
      <w:bookmarkEnd w:id="28"/>
    </w:p>
    <w:p w14:paraId="046E016B" w14:textId="77777777" w:rsidR="002A375E" w:rsidRDefault="002A375E" w:rsidP="002A375E">
      <w:r>
        <w:t>V našej práci sa zaoberáme rozlíšením a pixelmi.</w:t>
      </w:r>
    </w:p>
    <w:p w14:paraId="0B392231" w14:textId="77777777" w:rsidR="002A375E" w:rsidRDefault="002A375E" w:rsidP="002A375E">
      <w:r>
        <w:t>Vysvetlíme, čo je pojem „pixel“ a taktiež jeho históriu. Taktiež vysvetlíme pojmy spojené s pixelmi, ako je napríklad megapixel, PPI a s tým súvisiaca pixelácie.</w:t>
      </w:r>
    </w:p>
    <w:p w14:paraId="3C387610" w14:textId="29E16DBF" w:rsidR="00B80D63" w:rsidRPr="00B80D63" w:rsidRDefault="002A375E" w:rsidP="002A375E">
      <w:pPr>
        <w:rPr>
          <w:rStyle w:val="Pokec"/>
          <w:color w:val="auto"/>
        </w:rPr>
      </w:pPr>
      <w:r>
        <w:t>Ďalej prejdeme na definíciu rozlíšenia, pomeru strán a, čo je progressive scan. Následne si rozdelíme najpoužívanejšie a menej používané rozlíšenia a každé individuálne definujeme.</w:t>
      </w:r>
    </w:p>
    <w:p w14:paraId="70850264" w14:textId="33D0D7B8" w:rsidR="00F03DA6" w:rsidRDefault="00C87DCD">
      <w:pPr>
        <w:pStyle w:val="Nadpis1"/>
      </w:pPr>
      <w:bookmarkStart w:id="29" w:name="_Toc132814502"/>
      <w:bookmarkStart w:id="30" w:name="_Toc107634143"/>
      <w:bookmarkStart w:id="31" w:name="_Toc107635178"/>
      <w:bookmarkStart w:id="32" w:name="_Toc107635218"/>
      <w:bookmarkStart w:id="33" w:name="_Toc107635235"/>
      <w:r>
        <w:lastRenderedPageBreak/>
        <w:t>Pixel</w:t>
      </w:r>
      <w:bookmarkEnd w:id="29"/>
    </w:p>
    <w:p w14:paraId="50A0C8E5" w14:textId="3C7792E4" w:rsidR="00C87DCD" w:rsidRDefault="00C87DCD" w:rsidP="00C87DCD">
      <w:r>
        <w:t xml:space="preserve">Pixel – slovo, ktoré bolo vytvorené z anglických slov </w:t>
      </w:r>
      <w:r>
        <w:rPr>
          <w:i/>
          <w:iCs/>
        </w:rPr>
        <w:t xml:space="preserve">picture element – </w:t>
      </w:r>
      <w:r w:rsidR="00DA4EFB">
        <w:t xml:space="preserve">je základná a najmenšia jednotka ktorá môže byť zobrazená na obrazovke alebo na inom digitálnom médiu. </w:t>
      </w:r>
      <w:r w:rsidR="0076446C">
        <w:t>Môže to byť</w:t>
      </w:r>
      <w:r w:rsidR="00DA4EFB">
        <w:t xml:space="preserve"> malý štvorec farby ktorý sa kombinuje s ostatnými pixelmi na vytvorenie kompletného </w:t>
      </w:r>
      <w:r w:rsidR="00125F6E" w:rsidRPr="00125F6E">
        <w:t>obrázku</w:t>
      </w:r>
      <w:r w:rsidR="00DA4EFB">
        <w:t>.</w:t>
      </w:r>
    </w:p>
    <w:p w14:paraId="3F0E9C1E" w14:textId="69F4AD4B" w:rsidR="00DA4EFB" w:rsidRDefault="00DA4EFB" w:rsidP="00C87DCD">
      <w:r>
        <w:t>Každý jeden pixel reprezentuje jeden bod v</w:t>
      </w:r>
      <w:r w:rsidR="00125F6E">
        <w:t> </w:t>
      </w:r>
      <w:r w:rsidR="00125F6E" w:rsidRPr="00125F6E">
        <w:t xml:space="preserve">obrázku </w:t>
      </w:r>
      <w:r w:rsidR="00125F6E">
        <w:t>a obsahuje informáciu o svojej farbe, jasu a pozícii. Farba pixelu je zvyčajne reprezentovaná pomocou kombinácii hodnôt farieb červenej, zelenej a modrej, známych ako RGB. Jas pixelu je určený intenzitou hodnôt RGB, pričom vyššie hodnoty predstavujú jasnejšie farby.</w:t>
      </w:r>
    </w:p>
    <w:p w14:paraId="2F62DA17" w14:textId="0A5539C1" w:rsidR="00125F6E" w:rsidRDefault="00125F6E" w:rsidP="00C87DCD">
      <w:r>
        <w:t xml:space="preserve">Počet </w:t>
      </w:r>
      <w:r w:rsidRPr="00125F6E">
        <w:t>pixelov obsiahnutých v obrázku určuje jeho rozlíšenie, ktoré je mierou jeho úrovne detailov. Obrázok s vyšším rozlíšením obsahuje viac pixelov, výsledkom čoho je ostrejší a detailnejší obraz.</w:t>
      </w:r>
      <w:r>
        <w:t xml:space="preserve"> </w:t>
      </w:r>
    </w:p>
    <w:p w14:paraId="6782C6B6" w14:textId="77777777" w:rsidR="006A6F14" w:rsidRDefault="00125F6E" w:rsidP="00C87DCD">
      <w:r w:rsidRPr="00125F6E">
        <w:t>Pixely sa používajú v širokej škále digitálnych technológií vrátane digitálnej fotografie, grafického dizajnu, video produkcie a počítačovej grafiky. Zohrávajú rozhodujúcu úlohu pri určovaní kvality a jasnosti digitálnych obrázkov a iných foriem digitálnych médií.</w:t>
      </w:r>
    </w:p>
    <w:p w14:paraId="341D78F3" w14:textId="259F3361" w:rsidR="00125F6E" w:rsidRDefault="00BA5474" w:rsidP="00C87DCD">
      <w:r w:rsidRPr="00BA5474">
        <w:t xml:space="preserve"> </w:t>
      </w:r>
      <w:r>
        <w:t>[2]</w:t>
      </w:r>
      <w:r w:rsidRPr="00BA5474">
        <w:t xml:space="preserve"> </w:t>
      </w:r>
      <w:r>
        <w:t>[3]</w:t>
      </w:r>
    </w:p>
    <w:p w14:paraId="2CAD8DA4" w14:textId="77777777" w:rsidR="00DB391A" w:rsidRDefault="00DB391A" w:rsidP="00DB391A">
      <w:pPr>
        <w:keepNext/>
        <w:jc w:val="center"/>
      </w:pPr>
      <w:r>
        <w:rPr>
          <w:noProof/>
        </w:rPr>
        <w:drawing>
          <wp:inline distT="0" distB="0" distL="0" distR="0" wp14:anchorId="2D41F425" wp14:editId="544D3CD7">
            <wp:extent cx="2679700" cy="2009775"/>
            <wp:effectExtent l="0" t="0" r="6350" b="9525"/>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79807" cy="2009855"/>
                    </a:xfrm>
                    <a:prstGeom prst="rect">
                      <a:avLst/>
                    </a:prstGeom>
                    <a:noFill/>
                    <a:ln>
                      <a:noFill/>
                    </a:ln>
                  </pic:spPr>
                </pic:pic>
              </a:graphicData>
            </a:graphic>
          </wp:inline>
        </w:drawing>
      </w:r>
    </w:p>
    <w:p w14:paraId="33BF5423" w14:textId="242FF32D" w:rsidR="00DB391A" w:rsidRDefault="00DB391A" w:rsidP="00DB391A">
      <w:pPr>
        <w:keepNext/>
        <w:jc w:val="center"/>
      </w:pPr>
      <w:bookmarkStart w:id="34" w:name="_Toc132921582"/>
      <w:r>
        <w:t xml:space="preserve">Obrázok </w:t>
      </w:r>
      <w:r>
        <w:fldChar w:fldCharType="begin"/>
      </w:r>
      <w:r>
        <w:instrText xml:space="preserve"> SEQ Obrázok \* ARABIC </w:instrText>
      </w:r>
      <w:r>
        <w:fldChar w:fldCharType="separate"/>
      </w:r>
      <w:r w:rsidR="00481E15">
        <w:rPr>
          <w:noProof/>
        </w:rPr>
        <w:t>1</w:t>
      </w:r>
      <w:r>
        <w:fldChar w:fldCharType="end"/>
      </w:r>
      <w:r>
        <w:t>. Pixel zblízka.</w:t>
      </w:r>
      <w:r w:rsidR="00A75C53">
        <w:t xml:space="preserve"> [34]</w:t>
      </w:r>
      <w:bookmarkEnd w:id="34"/>
    </w:p>
    <w:p w14:paraId="012B785E" w14:textId="410AE3B2" w:rsidR="00DB391A" w:rsidRPr="00DA4EFB" w:rsidRDefault="00DB391A" w:rsidP="00DB391A">
      <w:pPr>
        <w:spacing w:after="0" w:line="240" w:lineRule="auto"/>
        <w:jc w:val="left"/>
      </w:pPr>
      <w:r>
        <w:br w:type="page"/>
      </w:r>
    </w:p>
    <w:p w14:paraId="23E4596F" w14:textId="324415A9" w:rsidR="00F03DA6" w:rsidRDefault="00C87DCD">
      <w:pPr>
        <w:pStyle w:val="Nadpis2"/>
      </w:pPr>
      <w:bookmarkStart w:id="35" w:name="_Toc132814503"/>
      <w:r>
        <w:lastRenderedPageBreak/>
        <w:t>História</w:t>
      </w:r>
      <w:bookmarkEnd w:id="35"/>
    </w:p>
    <w:p w14:paraId="12855CBF" w14:textId="00ACB0B0" w:rsidR="0076446C" w:rsidRDefault="0076446C" w:rsidP="00C87DCD">
      <w:r w:rsidRPr="0076446C">
        <w:t xml:space="preserve">Koncept pixelu možno </w:t>
      </w:r>
      <w:r>
        <w:t>datovať</w:t>
      </w:r>
      <w:r w:rsidRPr="0076446C">
        <w:t xml:space="preserve"> až do </w:t>
      </w:r>
      <w:r>
        <w:t>počiatočných</w:t>
      </w:r>
      <w:r w:rsidRPr="0076446C">
        <w:t xml:space="preserve"> čias </w:t>
      </w:r>
      <w:r w:rsidR="00D248BF" w:rsidRPr="00D248BF">
        <w:t>digitálneho zobrazovania, keď boli obrázky reprezentované poľami diskrétnych bodov svetla alebo farby. Prvé praktické využitie pixelov v digitálnom zobrazovaní bolo pri vývoji snímača Charge-Coupled Device (CCD), ktorý vynašli Willard Boyle a George E. Smith v Bell Labs v roku 1969.</w:t>
      </w:r>
    </w:p>
    <w:p w14:paraId="33D68E97" w14:textId="34A62799" w:rsidR="00D248BF" w:rsidRDefault="00D248BF" w:rsidP="00C87DCD">
      <w:r w:rsidRPr="00D248BF">
        <w:t>CCD snímače využívajú pole malých fotosenzitívnych pixelov na zachytenie svetla a jeho premenu na elektrický signál, ktorý možno spracovať na digitálny obraz. Veľkosť a počet pixelov na CCD snímači určuje rozlíšenie a kvalitu výsledného digitálneho obrazu.</w:t>
      </w:r>
    </w:p>
    <w:p w14:paraId="3E53DEEA" w14:textId="1CB44AE2" w:rsidR="00B96DC4" w:rsidRDefault="00B96DC4" w:rsidP="00C87DCD">
      <w:r w:rsidRPr="00B96DC4">
        <w:t>Termín „pixel“ prvýkrát zaviedol v roku 1972 Frederic C. Billingsley, ktorý pracoval na vývoji technológie digitálneho zobrazovania pre laboratórium Jet Propulsion Laboratory NASA. Billingsley použil tento termín na označenie jednotlivých svetelných bodov, ktoré tvorili digitálny obraz.</w:t>
      </w:r>
    </w:p>
    <w:p w14:paraId="403C557F" w14:textId="0908E1C5" w:rsidR="00B96DC4" w:rsidRDefault="00B96DC4" w:rsidP="00C87DCD">
      <w:r w:rsidRPr="00B96DC4">
        <w:t>V nasledujúcich rokoch sa pixely stali čoraz dôležitejšími v oblasti digitálneho zobrazovania, pretože pokroky v technológii umožnili vytvárať obrázky s vyšším rozlíšením s väčšou farebnou hĺbkou a čistotou. V súčasnosti sú pixely základnou súčasťou takmer všetkých digitálnych zobrazovacích systémov, od digitálnych fotoaparátov a smartfónov až po počítačové monitory a televízne obrazovky.</w:t>
      </w:r>
    </w:p>
    <w:p w14:paraId="0A47AC87" w14:textId="758CEEF8" w:rsidR="00DB391A" w:rsidRDefault="00C87DCD">
      <w:r>
        <w:t>[1]</w:t>
      </w:r>
      <w:r w:rsidR="0076446C" w:rsidRPr="0076446C">
        <w:t xml:space="preserve"> </w:t>
      </w:r>
      <w:r w:rsidR="0076446C">
        <w:t>[2]</w:t>
      </w:r>
      <w:r w:rsidR="005D6B8C" w:rsidRPr="005D6B8C">
        <w:t xml:space="preserve"> </w:t>
      </w:r>
      <w:r w:rsidR="005D6B8C">
        <w:t>[4]</w:t>
      </w:r>
      <w:r w:rsidR="005D6B8C" w:rsidRPr="005D6B8C">
        <w:t xml:space="preserve"> </w:t>
      </w:r>
      <w:r w:rsidR="005D6B8C">
        <w:t>[5]</w:t>
      </w:r>
      <w:r w:rsidR="00D248BF" w:rsidRPr="00D248BF">
        <w:t xml:space="preserve"> </w:t>
      </w:r>
      <w:r w:rsidR="00D248BF">
        <w:t>[7]</w:t>
      </w:r>
    </w:p>
    <w:p w14:paraId="3AB898F4" w14:textId="77777777" w:rsidR="00DB391A" w:rsidRDefault="00DB391A">
      <w:pPr>
        <w:spacing w:after="0" w:line="240" w:lineRule="auto"/>
        <w:jc w:val="left"/>
      </w:pPr>
      <w:r>
        <w:br w:type="page"/>
      </w:r>
    </w:p>
    <w:p w14:paraId="4A81EDCF" w14:textId="77777777" w:rsidR="00F03DA6" w:rsidRDefault="00F03DA6"/>
    <w:p w14:paraId="7AB2692B" w14:textId="640160E4" w:rsidR="00F03DA6" w:rsidRDefault="00093912">
      <w:pPr>
        <w:pStyle w:val="Nadpis2"/>
      </w:pPr>
      <w:bookmarkStart w:id="36" w:name="_Toc132814504"/>
      <w:r>
        <w:t>Megapixel</w:t>
      </w:r>
      <w:bookmarkEnd w:id="36"/>
    </w:p>
    <w:p w14:paraId="4CB0ECB0" w14:textId="77777777" w:rsidR="00C02435" w:rsidRDefault="00093912">
      <w:r w:rsidRPr="00093912">
        <w:t>Megapixel je jednotka rozlíšenia, ktorá predstavuje jeden milión pixelov. Termín „megapixel“ sa často používa na označenie rozlíšenia digitálnych fotoaparátov a iných digitálnych zobrazovacích zariadení. Inými slovami, digitálny fotoaparát s rozlíšením 12 megapixelov dokáže zachytiť obraz zložený z 12 miliónov jednotlivých pixelov.</w:t>
      </w:r>
      <w:r w:rsidR="005E3384" w:rsidRPr="005E3384">
        <w:t xml:space="preserve"> </w:t>
      </w:r>
    </w:p>
    <w:p w14:paraId="5F9405AD" w14:textId="77777777" w:rsidR="00C02435" w:rsidRDefault="005E3384" w:rsidP="00C02435">
      <w:r>
        <w:t>[3]</w:t>
      </w:r>
      <w:r w:rsidRPr="005D6B8C">
        <w:t xml:space="preserve"> </w:t>
      </w:r>
      <w:r>
        <w:t>[6]</w:t>
      </w:r>
    </w:p>
    <w:p w14:paraId="4221CBCE" w14:textId="0B03843D" w:rsidR="00043047" w:rsidRPr="00043047" w:rsidRDefault="00C02435" w:rsidP="00043047">
      <w:pPr>
        <w:pStyle w:val="Nadpis2"/>
      </w:pPr>
      <w:bookmarkStart w:id="37" w:name="_Toc132814505"/>
      <w:r>
        <w:t>PPI</w:t>
      </w:r>
      <w:bookmarkEnd w:id="37"/>
    </w:p>
    <w:p w14:paraId="186B766F" w14:textId="2FF22357" w:rsidR="004A2DE2" w:rsidRDefault="004A2DE2" w:rsidP="00CF4669">
      <w:r w:rsidRPr="004A2DE2">
        <w:t>Počet pixelov na palec (PPI) je miera rozlíšenia digitálneho obrazu alebo videa</w:t>
      </w:r>
      <w:r w:rsidR="00C02435">
        <w:t>.</w:t>
      </w:r>
    </w:p>
    <w:p w14:paraId="55EE4EEA" w14:textId="2355985F" w:rsidR="00765ABA" w:rsidRPr="00765ABA" w:rsidRDefault="00765ABA" w:rsidP="00CF4669">
      <w:r w:rsidRPr="00765ABA">
        <w:t xml:space="preserve">Monitor alebo obrazovka s vysokým počtom PPI ukáže vyššiu úroveň detailov. Podobne digitálny obraz obsahujúci veľký počet pixelov bude obsahovať podrobnejšie vizuálne informácie, a preto ho bude možné reprodukovať vo väčších formátoch bez </w:t>
      </w:r>
      <w:r w:rsidR="00CF4B1B">
        <w:t>pixelácie</w:t>
      </w:r>
      <w:r w:rsidRPr="00765ABA">
        <w:t>.</w:t>
      </w:r>
    </w:p>
    <w:p w14:paraId="081217FE" w14:textId="1D961A4A" w:rsidR="004A2DE2" w:rsidRDefault="004A2DE2" w:rsidP="00CF4669">
      <w:r>
        <w:t>[14]</w:t>
      </w:r>
    </w:p>
    <w:p w14:paraId="1F2CAB3E" w14:textId="77777777" w:rsidR="00DB391A" w:rsidRDefault="00AF7BD3" w:rsidP="00DB391A">
      <w:pPr>
        <w:keepNext/>
        <w:jc w:val="center"/>
      </w:pPr>
      <w:r>
        <w:rPr>
          <w:noProof/>
        </w:rPr>
        <w:drawing>
          <wp:inline distT="0" distB="0" distL="0" distR="0" wp14:anchorId="1169DED6" wp14:editId="4F865943">
            <wp:extent cx="4080183" cy="2298700"/>
            <wp:effectExtent l="0" t="0" r="0" b="6350"/>
            <wp:docPr id="3" name="Obrázok 3" descr="What is Pixel Density of a Device? | Scientia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Pixel Density of a Device? | ScientiaMobi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7509" cy="2364799"/>
                    </a:xfrm>
                    <a:prstGeom prst="rect">
                      <a:avLst/>
                    </a:prstGeom>
                    <a:noFill/>
                    <a:ln>
                      <a:noFill/>
                    </a:ln>
                  </pic:spPr>
                </pic:pic>
              </a:graphicData>
            </a:graphic>
          </wp:inline>
        </w:drawing>
      </w:r>
    </w:p>
    <w:p w14:paraId="75786694" w14:textId="65CD6B1B" w:rsidR="00AF7BD3" w:rsidRDefault="00AF7BD3" w:rsidP="00DB391A">
      <w:pPr>
        <w:keepNext/>
        <w:jc w:val="center"/>
      </w:pPr>
      <w:bookmarkStart w:id="38" w:name="_Toc132921583"/>
      <w:r>
        <w:t xml:space="preserve">Obrázok </w:t>
      </w:r>
      <w:r>
        <w:fldChar w:fldCharType="begin"/>
      </w:r>
      <w:r>
        <w:instrText xml:space="preserve"> SEQ Obrázok \* ARABIC </w:instrText>
      </w:r>
      <w:r>
        <w:fldChar w:fldCharType="separate"/>
      </w:r>
      <w:r w:rsidR="00481E15">
        <w:rPr>
          <w:noProof/>
        </w:rPr>
        <w:t>2</w:t>
      </w:r>
      <w:r>
        <w:fldChar w:fldCharType="end"/>
      </w:r>
      <w:r>
        <w:t>. PPI</w:t>
      </w:r>
      <w:r w:rsidR="00802A10">
        <w:t xml:space="preserve"> [32]</w:t>
      </w:r>
      <w:bookmarkEnd w:id="38"/>
    </w:p>
    <w:p w14:paraId="7CCA4256" w14:textId="06B5D8C1" w:rsidR="00DB391A" w:rsidRDefault="00DB391A" w:rsidP="00DB391A">
      <w:pPr>
        <w:spacing w:after="0" w:line="240" w:lineRule="auto"/>
        <w:jc w:val="left"/>
      </w:pPr>
      <w:r>
        <w:br w:type="page"/>
      </w:r>
    </w:p>
    <w:p w14:paraId="2F04B8B1" w14:textId="773FA47C" w:rsidR="00CF4B1B" w:rsidRDefault="00CF4B1B" w:rsidP="00CF4B1B">
      <w:pPr>
        <w:pStyle w:val="Nadpis3"/>
      </w:pPr>
      <w:bookmarkStart w:id="39" w:name="_Toc132814506"/>
      <w:r>
        <w:lastRenderedPageBreak/>
        <w:t>Pixelácia</w:t>
      </w:r>
      <w:bookmarkEnd w:id="39"/>
    </w:p>
    <w:p w14:paraId="2F7E1EE5" w14:textId="77777777" w:rsidR="00EE520B" w:rsidRDefault="00CF4B1B" w:rsidP="00CF4B1B">
      <w:r w:rsidRPr="00CF4B1B">
        <w:t>Pixelácia je vizuálny efekt, ku ktorému dochádza, keď sa obrázok alebo video javí ako blokované alebo rozmazané v dôsledku prítomnosti veľkých viditeľných pixelov. Môže sa to stať, keď sa obrázok s nízkym rozlíšením zväčší alebo roztiahne nad jeho pôvodnú veľkosť, alebo to môže byť urobené zámerne na umelecké alebo cenzúrne účely. Pixelácia môže zhoršiť kvalitu obrazu, ale dá sa využiť aj kreatívne.</w:t>
      </w:r>
    </w:p>
    <w:p w14:paraId="1278371A" w14:textId="77777777" w:rsidR="00DB391A" w:rsidRPr="00EE520B" w:rsidRDefault="00DB391A" w:rsidP="00DB391A">
      <w:r>
        <w:t>[15]</w:t>
      </w:r>
    </w:p>
    <w:p w14:paraId="56124D85" w14:textId="77777777" w:rsidR="00DB391A" w:rsidRDefault="00DB391A" w:rsidP="00DB391A">
      <w:pPr>
        <w:keepNext/>
        <w:jc w:val="center"/>
      </w:pPr>
      <w:r>
        <w:rPr>
          <w:noProof/>
        </w:rPr>
        <w:drawing>
          <wp:inline distT="0" distB="0" distL="0" distR="0" wp14:anchorId="49C2529F" wp14:editId="7D1370A9">
            <wp:extent cx="5478103" cy="4394200"/>
            <wp:effectExtent l="0" t="0" r="8890" b="6350"/>
            <wp:docPr id="4" name="Obrázok 4" descr="Pixelatio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xelation - Wikiped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3310" cy="4414419"/>
                    </a:xfrm>
                    <a:prstGeom prst="rect">
                      <a:avLst/>
                    </a:prstGeom>
                    <a:noFill/>
                    <a:ln>
                      <a:noFill/>
                    </a:ln>
                  </pic:spPr>
                </pic:pic>
              </a:graphicData>
            </a:graphic>
          </wp:inline>
        </w:drawing>
      </w:r>
    </w:p>
    <w:p w14:paraId="12287EEA" w14:textId="78B03E3A" w:rsidR="00DB391A" w:rsidRDefault="00DB391A" w:rsidP="00DB391A">
      <w:pPr>
        <w:keepNext/>
        <w:jc w:val="center"/>
      </w:pPr>
      <w:bookmarkStart w:id="40" w:name="_Toc132921584"/>
      <w:r>
        <w:t xml:space="preserve">Obrázok </w:t>
      </w:r>
      <w:r>
        <w:fldChar w:fldCharType="begin"/>
      </w:r>
      <w:r>
        <w:instrText xml:space="preserve"> SEQ Obrázok \* ARABIC </w:instrText>
      </w:r>
      <w:r>
        <w:fldChar w:fldCharType="separate"/>
      </w:r>
      <w:r w:rsidR="00481E15">
        <w:rPr>
          <w:noProof/>
        </w:rPr>
        <w:t>3</w:t>
      </w:r>
      <w:r>
        <w:fldChar w:fldCharType="end"/>
      </w:r>
      <w:r>
        <w:t>.Vzor pixelácie</w:t>
      </w:r>
      <w:r w:rsidR="00802A10">
        <w:t xml:space="preserve"> [31]</w:t>
      </w:r>
      <w:bookmarkEnd w:id="40"/>
    </w:p>
    <w:p w14:paraId="1DE14E1B" w14:textId="2BB9F63C" w:rsidR="00F03DA6" w:rsidRDefault="005E3384">
      <w:pPr>
        <w:pStyle w:val="Nadpis1"/>
      </w:pPr>
      <w:bookmarkStart w:id="41" w:name="_Toc132814507"/>
      <w:bookmarkEnd w:id="30"/>
      <w:bookmarkEnd w:id="31"/>
      <w:bookmarkEnd w:id="32"/>
      <w:bookmarkEnd w:id="33"/>
      <w:r>
        <w:lastRenderedPageBreak/>
        <w:t>Rozlíšenie</w:t>
      </w:r>
      <w:bookmarkEnd w:id="41"/>
    </w:p>
    <w:p w14:paraId="249ABEF4" w14:textId="2036520B" w:rsidR="00E21960" w:rsidRDefault="00B96DC4">
      <w:r w:rsidRPr="00B96DC4">
        <w:t xml:space="preserve">Rozlíšenie sa vzťahuje na počet pixelov, ktoré je možné zobraziť na obrazovke, zvyčajne sa meria ako šírka a výška oblasti zobrazenia v pixeloch. Čím vyššie rozlíšenie, tým detailnejší a ostrejší obrázok alebo video sa zobrazí na obrazovke. Rozlíšenie displeja je dôležitým faktorom pri výbere monitora alebo iného zobrazovacieho zariadenia, pretože môže ovplyvniť kvalitu vizuálneho výstupu a </w:t>
      </w:r>
      <w:r w:rsidR="00EA7416">
        <w:t>UX</w:t>
      </w:r>
      <w:r w:rsidRPr="00B96DC4">
        <w:t>.</w:t>
      </w:r>
    </w:p>
    <w:p w14:paraId="677E1D60" w14:textId="10DA5FD2" w:rsidR="00F03DA6" w:rsidRDefault="00B96DC4">
      <w:r>
        <w:t>[11]</w:t>
      </w:r>
    </w:p>
    <w:p w14:paraId="6C39D539" w14:textId="631F3FF8" w:rsidR="00F03DA6" w:rsidRDefault="00AD1948">
      <w:pPr>
        <w:pStyle w:val="Nadpis2"/>
      </w:pPr>
      <w:bookmarkStart w:id="42" w:name="_Toc132814508"/>
      <w:r w:rsidRPr="00AD1948">
        <w:t>Pomer strán</w:t>
      </w:r>
      <w:bookmarkEnd w:id="42"/>
    </w:p>
    <w:p w14:paraId="01B5D463" w14:textId="4C177F6C" w:rsidR="00F03DA6" w:rsidRDefault="004616E6">
      <w:r w:rsidRPr="004616E6">
        <w:t>Pomer strán je proporcionálny vzťah medzi šírkou a výškou obrázka. V podstate popisuje tvar obrazu.</w:t>
      </w:r>
    </w:p>
    <w:p w14:paraId="1BF6C8C6" w14:textId="5AF079DA" w:rsidR="004616E6" w:rsidRDefault="004616E6">
      <w:r w:rsidRPr="004616E6">
        <w:t>Pomery strán sú zapísané ako vzorec šírky k</w:t>
      </w:r>
      <w:r>
        <w:t> </w:t>
      </w:r>
      <w:r w:rsidRPr="004616E6">
        <w:t>výške</w:t>
      </w:r>
      <w:r>
        <w:t xml:space="preserve"> týmto spôsobom</w:t>
      </w:r>
      <w:r w:rsidRPr="004616E6">
        <w:t>: 3:2.</w:t>
      </w:r>
    </w:p>
    <w:p w14:paraId="51DBB551" w14:textId="77777777" w:rsidR="00037C86" w:rsidRDefault="004616E6">
      <w:r w:rsidRPr="004616E6">
        <w:t>Napríklad štvorcový obrázok má pomer strán 1:1, keďže výška a šírka sú rovnaké. Obrázok by mohol mať 500 pixelov × 500 pixelov alebo 1500 pixelov × 1500 pixelov a pomer strán by bol stále 1:1.</w:t>
      </w:r>
    </w:p>
    <w:p w14:paraId="25B67717" w14:textId="4CD63C7F" w:rsidR="004616E6" w:rsidRDefault="004616E6">
      <w:r w:rsidRPr="004616E6">
        <w:t>Ako ďalší príklad môže mať obrázok pomer 2:3. Pri tomto pomere strán je výška 1,5-krát väčšia ako šírka. Obrázok by teda mohol mať 500 pixelov × 750 pixelov, 1500 pixelov × 2250 pixelov atď.</w:t>
      </w:r>
    </w:p>
    <w:p w14:paraId="2FCECCE8" w14:textId="77777777" w:rsidR="004A5B36" w:rsidRDefault="008F2098" w:rsidP="004A5B36">
      <w:r>
        <w:t>[12]</w:t>
      </w:r>
      <w:r w:rsidR="00A6589E">
        <w:t>[13]</w:t>
      </w:r>
      <w:r w:rsidR="00447754">
        <w:t xml:space="preserve"> </w:t>
      </w:r>
    </w:p>
    <w:p w14:paraId="501E8944" w14:textId="5C9204BE" w:rsidR="00DB391A" w:rsidRDefault="00EA7416" w:rsidP="00EA7416">
      <w:pPr>
        <w:keepNext/>
        <w:jc w:val="center"/>
      </w:pPr>
      <w:r>
        <w:rPr>
          <w:noProof/>
        </w:rPr>
        <w:drawing>
          <wp:inline distT="0" distB="0" distL="0" distR="0" wp14:anchorId="534169C2" wp14:editId="7B2D8526">
            <wp:extent cx="4219575" cy="2638435"/>
            <wp:effectExtent l="0" t="0" r="0" b="9525"/>
            <wp:docPr id="7" name="Obrázok 7" descr="O que é o formato 18:9 e qual a sua diferença para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 que é o formato 18:9 e qual a sua diferença para 16: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3202" cy="2646956"/>
                    </a:xfrm>
                    <a:prstGeom prst="rect">
                      <a:avLst/>
                    </a:prstGeom>
                    <a:noFill/>
                    <a:ln>
                      <a:noFill/>
                    </a:ln>
                  </pic:spPr>
                </pic:pic>
              </a:graphicData>
            </a:graphic>
          </wp:inline>
        </w:drawing>
      </w:r>
      <w:r>
        <w:rPr>
          <w:noProof/>
        </w:rPr>
        <w:t xml:space="preserve"> </w:t>
      </w:r>
    </w:p>
    <w:p w14:paraId="42FC53CC" w14:textId="7E3794D7" w:rsidR="00DB391A" w:rsidRDefault="00DB391A" w:rsidP="00EA7416">
      <w:pPr>
        <w:pStyle w:val="Popis"/>
        <w:ind w:left="0"/>
      </w:pPr>
      <w:bookmarkStart w:id="43" w:name="_Toc132921585"/>
      <w:r>
        <w:t xml:space="preserve">Obrázok </w:t>
      </w:r>
      <w:r>
        <w:fldChar w:fldCharType="begin"/>
      </w:r>
      <w:r>
        <w:instrText xml:space="preserve"> SEQ Obrázok \* ARABIC </w:instrText>
      </w:r>
      <w:r>
        <w:fldChar w:fldCharType="separate"/>
      </w:r>
      <w:r w:rsidR="00481E15">
        <w:rPr>
          <w:noProof/>
        </w:rPr>
        <w:t>4</w:t>
      </w:r>
      <w:r>
        <w:fldChar w:fldCharType="end"/>
      </w:r>
      <w:r>
        <w:t xml:space="preserve">. </w:t>
      </w:r>
      <w:r w:rsidR="00EA7416">
        <w:t xml:space="preserve">Časté </w:t>
      </w:r>
      <w:r>
        <w:t>Pomery strán pri rôznych veľkostiach obrazoviek</w:t>
      </w:r>
      <w:r w:rsidR="00A75C53">
        <w:t xml:space="preserve"> [33]</w:t>
      </w:r>
      <w:bookmarkEnd w:id="43"/>
    </w:p>
    <w:p w14:paraId="21613876" w14:textId="77777777" w:rsidR="001F15B1" w:rsidRDefault="004A5B36" w:rsidP="001F15B1">
      <w:pPr>
        <w:pStyle w:val="Nadpis2"/>
      </w:pPr>
      <w:bookmarkStart w:id="44" w:name="_Toc132814509"/>
      <w:r>
        <w:lastRenderedPageBreak/>
        <w:t>Progressive scan</w:t>
      </w:r>
      <w:bookmarkEnd w:id="44"/>
    </w:p>
    <w:p w14:paraId="0950E839" w14:textId="41F34F57" w:rsidR="008F2098" w:rsidRDefault="001F15B1">
      <w:r w:rsidRPr="001F15B1">
        <w:t xml:space="preserve">Pri progresívnom skenovaní sa každá snímka videa zobrazí skenovaním každého riadku pixelov zhora nadol, čím sa pri každom prechode vytvorí úplný obraz. </w:t>
      </w:r>
      <w:r>
        <w:t>Označuje sa ako „p“ napr. 720p alebo 1080p.</w:t>
      </w:r>
    </w:p>
    <w:p w14:paraId="7DA4C955" w14:textId="63EC7FF3" w:rsidR="00215D6E" w:rsidRDefault="00215D6E" w:rsidP="00215D6E">
      <w:pPr>
        <w:pStyle w:val="Nadpis2"/>
      </w:pPr>
      <w:bookmarkStart w:id="45" w:name="_Toc132814510"/>
      <w:r>
        <w:t>Bežné rozlíšenia</w:t>
      </w:r>
      <w:bookmarkEnd w:id="45"/>
    </w:p>
    <w:p w14:paraId="0021CD6F" w14:textId="7081D63C" w:rsidR="00215D6E" w:rsidRDefault="00215D6E" w:rsidP="00215D6E">
      <w:pPr>
        <w:pStyle w:val="Popis"/>
        <w:keepNext/>
      </w:pPr>
      <w:bookmarkStart w:id="46" w:name="_Toc132920601"/>
      <w:r>
        <w:t xml:space="preserve">Tabuľka </w:t>
      </w:r>
      <w:r>
        <w:fldChar w:fldCharType="begin"/>
      </w:r>
      <w:r>
        <w:instrText xml:space="preserve"> SEQ Tabuľka \* ARABIC </w:instrText>
      </w:r>
      <w:r>
        <w:fldChar w:fldCharType="separate"/>
      </w:r>
      <w:r>
        <w:rPr>
          <w:noProof/>
        </w:rPr>
        <w:t>1</w:t>
      </w:r>
      <w:r>
        <w:fldChar w:fldCharType="end"/>
      </w:r>
      <w:r>
        <w:t xml:space="preserve">. </w:t>
      </w:r>
      <w:r w:rsidRPr="004C136D">
        <w:t>najpoužívanejš</w:t>
      </w:r>
      <w:r w:rsidR="00F72684">
        <w:t>ie</w:t>
      </w:r>
      <w:r w:rsidRPr="004C136D">
        <w:t xml:space="preserve"> rozlíšen</w:t>
      </w:r>
      <w:r w:rsidR="00D518D1">
        <w:t>ia</w:t>
      </w:r>
      <w:r w:rsidR="0073667A">
        <w:t xml:space="preserve"> [23]</w:t>
      </w:r>
      <w:bookmarkEnd w:id="46"/>
      <w:r w:rsidR="0073667A" w:rsidRPr="0073667A">
        <w:t xml:space="preserve"> </w:t>
      </w:r>
    </w:p>
    <w:tbl>
      <w:tblPr>
        <w:tblStyle w:val="Mriekatabuky"/>
        <w:tblW w:w="0" w:type="auto"/>
        <w:tblLook w:val="04A0" w:firstRow="1" w:lastRow="0" w:firstColumn="1" w:lastColumn="0" w:noHBand="0" w:noVBand="1"/>
      </w:tblPr>
      <w:tblGrid>
        <w:gridCol w:w="1271"/>
        <w:gridCol w:w="1985"/>
        <w:gridCol w:w="1417"/>
        <w:gridCol w:w="1276"/>
        <w:gridCol w:w="1276"/>
        <w:gridCol w:w="1553"/>
      </w:tblGrid>
      <w:tr w:rsidR="00215D6E" w:rsidRPr="00447754" w14:paraId="752D4989" w14:textId="77777777" w:rsidTr="00215D6E">
        <w:trPr>
          <w:trHeight w:val="288"/>
        </w:trPr>
        <w:tc>
          <w:tcPr>
            <w:tcW w:w="1271" w:type="dxa"/>
            <w:noWrap/>
            <w:hideMark/>
          </w:tcPr>
          <w:p w14:paraId="259CCFFB" w14:textId="77777777" w:rsidR="00215D6E" w:rsidRPr="00447754" w:rsidRDefault="00215D6E" w:rsidP="00636B8A">
            <w:r>
              <w:t>Rozlíšenie</w:t>
            </w:r>
          </w:p>
        </w:tc>
        <w:tc>
          <w:tcPr>
            <w:tcW w:w="1985" w:type="dxa"/>
          </w:tcPr>
          <w:p w14:paraId="62366266" w14:textId="753696FE" w:rsidR="00215D6E" w:rsidRPr="00447754" w:rsidRDefault="00215D6E" w:rsidP="00636B8A">
            <w:r>
              <w:t>Iné pomenovania</w:t>
            </w:r>
          </w:p>
        </w:tc>
        <w:tc>
          <w:tcPr>
            <w:tcW w:w="1417" w:type="dxa"/>
            <w:noWrap/>
            <w:hideMark/>
          </w:tcPr>
          <w:p w14:paraId="0BE394E5" w14:textId="1FBAF42F" w:rsidR="00215D6E" w:rsidRPr="00447754" w:rsidRDefault="00215D6E" w:rsidP="00636B8A">
            <w:r w:rsidRPr="00447754">
              <w:t>Pomer</w:t>
            </w:r>
            <w:r>
              <w:t xml:space="preserve"> </w:t>
            </w:r>
            <w:r w:rsidRPr="00447754">
              <w:t>strán</w:t>
            </w:r>
          </w:p>
        </w:tc>
        <w:tc>
          <w:tcPr>
            <w:tcW w:w="1276" w:type="dxa"/>
            <w:noWrap/>
            <w:hideMark/>
          </w:tcPr>
          <w:p w14:paraId="34D3DE53" w14:textId="77777777" w:rsidR="00215D6E" w:rsidRPr="00447754" w:rsidRDefault="00215D6E" w:rsidP="00636B8A">
            <w:r>
              <w:t>Širka</w:t>
            </w:r>
            <w:r w:rsidRPr="00447754">
              <w:t xml:space="preserve"> (px)</w:t>
            </w:r>
          </w:p>
        </w:tc>
        <w:tc>
          <w:tcPr>
            <w:tcW w:w="1276" w:type="dxa"/>
            <w:noWrap/>
            <w:hideMark/>
          </w:tcPr>
          <w:p w14:paraId="3F04D46B" w14:textId="77777777" w:rsidR="00215D6E" w:rsidRPr="00447754" w:rsidRDefault="00215D6E" w:rsidP="00636B8A">
            <w:r>
              <w:t>Výška</w:t>
            </w:r>
            <w:r w:rsidRPr="00447754">
              <w:t xml:space="preserve"> (px)</w:t>
            </w:r>
          </w:p>
        </w:tc>
        <w:tc>
          <w:tcPr>
            <w:tcW w:w="1553" w:type="dxa"/>
            <w:noWrap/>
            <w:hideMark/>
          </w:tcPr>
          <w:p w14:paraId="3755E48A" w14:textId="77777777" w:rsidR="00215D6E" w:rsidRPr="00447754" w:rsidRDefault="00215D6E" w:rsidP="00636B8A">
            <w:r>
              <w:t>Pixely</w:t>
            </w:r>
          </w:p>
        </w:tc>
      </w:tr>
      <w:tr w:rsidR="00215D6E" w:rsidRPr="00447754" w14:paraId="4497D8E7" w14:textId="77777777" w:rsidTr="00215D6E">
        <w:trPr>
          <w:trHeight w:val="288"/>
        </w:trPr>
        <w:tc>
          <w:tcPr>
            <w:tcW w:w="1271" w:type="dxa"/>
            <w:noWrap/>
          </w:tcPr>
          <w:p w14:paraId="6F461EE1" w14:textId="4BFCCD5E" w:rsidR="00215D6E" w:rsidRDefault="00215D6E" w:rsidP="00215D6E">
            <w:r w:rsidRPr="00215D6E">
              <w:t>720p</w:t>
            </w:r>
          </w:p>
        </w:tc>
        <w:tc>
          <w:tcPr>
            <w:tcW w:w="1985" w:type="dxa"/>
          </w:tcPr>
          <w:p w14:paraId="04F032CE" w14:textId="3499D7E4" w:rsidR="00215D6E" w:rsidRPr="00447754" w:rsidRDefault="00215D6E" w:rsidP="00215D6E">
            <w:pPr>
              <w:jc w:val="left"/>
            </w:pPr>
            <w:r w:rsidRPr="00215D6E">
              <w:t>HD, HD</w:t>
            </w:r>
            <w:r>
              <w:t xml:space="preserve"> </w:t>
            </w:r>
            <w:r w:rsidRPr="00215D6E">
              <w:t>Ready, Standard HD</w:t>
            </w:r>
          </w:p>
        </w:tc>
        <w:tc>
          <w:tcPr>
            <w:tcW w:w="1417" w:type="dxa"/>
            <w:noWrap/>
          </w:tcPr>
          <w:p w14:paraId="701B91A6" w14:textId="7E848A80" w:rsidR="00215D6E" w:rsidRPr="00447754" w:rsidRDefault="00215D6E" w:rsidP="00215D6E">
            <w:r w:rsidRPr="00590277">
              <w:t>16:9</w:t>
            </w:r>
          </w:p>
        </w:tc>
        <w:tc>
          <w:tcPr>
            <w:tcW w:w="1276" w:type="dxa"/>
            <w:noWrap/>
          </w:tcPr>
          <w:p w14:paraId="6CAF8D81" w14:textId="3DC242EA" w:rsidR="00215D6E" w:rsidRDefault="00215D6E" w:rsidP="00215D6E">
            <w:r w:rsidRPr="00590277">
              <w:t>1280</w:t>
            </w:r>
          </w:p>
        </w:tc>
        <w:tc>
          <w:tcPr>
            <w:tcW w:w="1276" w:type="dxa"/>
            <w:noWrap/>
          </w:tcPr>
          <w:p w14:paraId="25D485FA" w14:textId="608DF2EF" w:rsidR="00215D6E" w:rsidRDefault="00215D6E" w:rsidP="00215D6E">
            <w:r w:rsidRPr="00590277">
              <w:t>720</w:t>
            </w:r>
          </w:p>
        </w:tc>
        <w:tc>
          <w:tcPr>
            <w:tcW w:w="1553" w:type="dxa"/>
            <w:noWrap/>
          </w:tcPr>
          <w:p w14:paraId="652481E3" w14:textId="40AD9231" w:rsidR="00215D6E" w:rsidRDefault="00215D6E" w:rsidP="00215D6E">
            <w:r w:rsidRPr="00590277">
              <w:t>921,600</w:t>
            </w:r>
          </w:p>
        </w:tc>
      </w:tr>
      <w:tr w:rsidR="00215D6E" w:rsidRPr="00447754" w14:paraId="0E6800A6" w14:textId="77777777" w:rsidTr="00215D6E">
        <w:trPr>
          <w:trHeight w:val="288"/>
        </w:trPr>
        <w:tc>
          <w:tcPr>
            <w:tcW w:w="1271" w:type="dxa"/>
            <w:noWrap/>
          </w:tcPr>
          <w:p w14:paraId="5F9A3414" w14:textId="59DDF417" w:rsidR="00215D6E" w:rsidRDefault="00215D6E" w:rsidP="00215D6E">
            <w:r w:rsidRPr="00215D6E">
              <w:t>1080p</w:t>
            </w:r>
          </w:p>
        </w:tc>
        <w:tc>
          <w:tcPr>
            <w:tcW w:w="1985" w:type="dxa"/>
          </w:tcPr>
          <w:p w14:paraId="733FD012" w14:textId="7517B9AC" w:rsidR="00215D6E" w:rsidRPr="00447754" w:rsidRDefault="00215D6E" w:rsidP="00215D6E">
            <w:pPr>
              <w:jc w:val="left"/>
            </w:pPr>
            <w:r w:rsidRPr="00215D6E">
              <w:t>Full HD, FHD</w:t>
            </w:r>
          </w:p>
        </w:tc>
        <w:tc>
          <w:tcPr>
            <w:tcW w:w="1417" w:type="dxa"/>
            <w:noWrap/>
          </w:tcPr>
          <w:p w14:paraId="39CCCD71" w14:textId="02F39275" w:rsidR="00215D6E" w:rsidRPr="00447754" w:rsidRDefault="00215D6E" w:rsidP="00215D6E">
            <w:r>
              <w:t>16:9</w:t>
            </w:r>
          </w:p>
        </w:tc>
        <w:tc>
          <w:tcPr>
            <w:tcW w:w="1276" w:type="dxa"/>
            <w:noWrap/>
          </w:tcPr>
          <w:p w14:paraId="00F22A4B" w14:textId="5546326C" w:rsidR="00215D6E" w:rsidRDefault="00215D6E" w:rsidP="00215D6E">
            <w:r>
              <w:t>1920</w:t>
            </w:r>
          </w:p>
        </w:tc>
        <w:tc>
          <w:tcPr>
            <w:tcW w:w="1276" w:type="dxa"/>
            <w:noWrap/>
          </w:tcPr>
          <w:p w14:paraId="654D223C" w14:textId="0109419E" w:rsidR="00215D6E" w:rsidRDefault="00215D6E" w:rsidP="00215D6E">
            <w:r>
              <w:t>1080</w:t>
            </w:r>
          </w:p>
        </w:tc>
        <w:tc>
          <w:tcPr>
            <w:tcW w:w="1553" w:type="dxa"/>
            <w:noWrap/>
          </w:tcPr>
          <w:p w14:paraId="5B275155" w14:textId="5B26EF7D" w:rsidR="00215D6E" w:rsidRDefault="00215D6E" w:rsidP="00215D6E">
            <w:r w:rsidRPr="00DF1311">
              <w:t>2,304,000</w:t>
            </w:r>
          </w:p>
        </w:tc>
      </w:tr>
      <w:tr w:rsidR="00215D6E" w:rsidRPr="00447754" w14:paraId="20AAC23B" w14:textId="77777777" w:rsidTr="00215D6E">
        <w:trPr>
          <w:trHeight w:val="288"/>
        </w:trPr>
        <w:tc>
          <w:tcPr>
            <w:tcW w:w="1271" w:type="dxa"/>
            <w:noWrap/>
          </w:tcPr>
          <w:p w14:paraId="3EB6D442" w14:textId="02F4F5FC" w:rsidR="00215D6E" w:rsidRDefault="00215D6E" w:rsidP="00215D6E">
            <w:r w:rsidRPr="00215D6E">
              <w:t>1440p</w:t>
            </w:r>
          </w:p>
        </w:tc>
        <w:tc>
          <w:tcPr>
            <w:tcW w:w="1985" w:type="dxa"/>
          </w:tcPr>
          <w:p w14:paraId="0C4CB7B6" w14:textId="53D8F385" w:rsidR="00215D6E" w:rsidRPr="00447754" w:rsidRDefault="00215D6E" w:rsidP="00215D6E">
            <w:pPr>
              <w:jc w:val="left"/>
            </w:pPr>
            <w:r w:rsidRPr="00215D6E">
              <w:t>2K, WQHD, QHD</w:t>
            </w:r>
          </w:p>
        </w:tc>
        <w:tc>
          <w:tcPr>
            <w:tcW w:w="1417" w:type="dxa"/>
            <w:noWrap/>
          </w:tcPr>
          <w:p w14:paraId="06F9C950" w14:textId="5FC12824" w:rsidR="00215D6E" w:rsidRPr="00447754" w:rsidRDefault="00215D6E" w:rsidP="00215D6E">
            <w:r>
              <w:t>16:9</w:t>
            </w:r>
          </w:p>
        </w:tc>
        <w:tc>
          <w:tcPr>
            <w:tcW w:w="1276" w:type="dxa"/>
            <w:noWrap/>
          </w:tcPr>
          <w:p w14:paraId="37ACB3AA" w14:textId="102DE438" w:rsidR="00215D6E" w:rsidRDefault="00215D6E" w:rsidP="00215D6E">
            <w:r>
              <w:t>2560</w:t>
            </w:r>
          </w:p>
        </w:tc>
        <w:tc>
          <w:tcPr>
            <w:tcW w:w="1276" w:type="dxa"/>
            <w:noWrap/>
          </w:tcPr>
          <w:p w14:paraId="77756409" w14:textId="4B98E47A" w:rsidR="00215D6E" w:rsidRDefault="00215D6E" w:rsidP="00215D6E">
            <w:r>
              <w:t>1440</w:t>
            </w:r>
          </w:p>
        </w:tc>
        <w:tc>
          <w:tcPr>
            <w:tcW w:w="1553" w:type="dxa"/>
            <w:noWrap/>
          </w:tcPr>
          <w:p w14:paraId="6D8BA0F5" w14:textId="4381F5A3" w:rsidR="00215D6E" w:rsidRDefault="00215D6E" w:rsidP="00215D6E">
            <w:r w:rsidRPr="00DF1311">
              <w:t>3,686,400</w:t>
            </w:r>
          </w:p>
        </w:tc>
      </w:tr>
      <w:tr w:rsidR="00215D6E" w:rsidRPr="00447754" w14:paraId="6355654A" w14:textId="77777777" w:rsidTr="00215D6E">
        <w:trPr>
          <w:trHeight w:val="288"/>
        </w:trPr>
        <w:tc>
          <w:tcPr>
            <w:tcW w:w="1271" w:type="dxa"/>
            <w:noWrap/>
          </w:tcPr>
          <w:p w14:paraId="6667AD90" w14:textId="4929ECCC" w:rsidR="00215D6E" w:rsidRDefault="00215D6E" w:rsidP="00215D6E">
            <w:r w:rsidRPr="00215D6E">
              <w:t>4K</w:t>
            </w:r>
          </w:p>
        </w:tc>
        <w:tc>
          <w:tcPr>
            <w:tcW w:w="1985" w:type="dxa"/>
          </w:tcPr>
          <w:p w14:paraId="5607D86E" w14:textId="77777777" w:rsidR="00215D6E" w:rsidRPr="00215D6E" w:rsidRDefault="00215D6E" w:rsidP="00215D6E">
            <w:pPr>
              <w:jc w:val="left"/>
            </w:pPr>
            <w:r w:rsidRPr="00215D6E">
              <w:t>UHD, Ultra HD, 4K UHD</w:t>
            </w:r>
          </w:p>
          <w:p w14:paraId="3AB3CB60" w14:textId="77777777" w:rsidR="00215D6E" w:rsidRPr="00447754" w:rsidRDefault="00215D6E" w:rsidP="00215D6E">
            <w:pPr>
              <w:jc w:val="left"/>
            </w:pPr>
          </w:p>
        </w:tc>
        <w:tc>
          <w:tcPr>
            <w:tcW w:w="1417" w:type="dxa"/>
            <w:noWrap/>
          </w:tcPr>
          <w:p w14:paraId="327A64C0" w14:textId="0678446E" w:rsidR="00215D6E" w:rsidRPr="00447754" w:rsidRDefault="00215D6E" w:rsidP="00215D6E">
            <w:r>
              <w:t>16:9</w:t>
            </w:r>
          </w:p>
        </w:tc>
        <w:tc>
          <w:tcPr>
            <w:tcW w:w="1276" w:type="dxa"/>
            <w:noWrap/>
          </w:tcPr>
          <w:p w14:paraId="1C77E1C2" w14:textId="4EE5F485" w:rsidR="00215D6E" w:rsidRDefault="00215D6E" w:rsidP="00215D6E">
            <w:r>
              <w:t>3840</w:t>
            </w:r>
          </w:p>
        </w:tc>
        <w:tc>
          <w:tcPr>
            <w:tcW w:w="1276" w:type="dxa"/>
            <w:noWrap/>
          </w:tcPr>
          <w:p w14:paraId="3E1C984F" w14:textId="66E273DF" w:rsidR="00215D6E" w:rsidRDefault="00215D6E" w:rsidP="00215D6E">
            <w:r>
              <w:t>2160</w:t>
            </w:r>
          </w:p>
        </w:tc>
        <w:tc>
          <w:tcPr>
            <w:tcW w:w="1553" w:type="dxa"/>
            <w:noWrap/>
          </w:tcPr>
          <w:p w14:paraId="6A0BD774" w14:textId="18841EE3" w:rsidR="00215D6E" w:rsidRDefault="00215D6E" w:rsidP="00215D6E">
            <w:r w:rsidRPr="00166918">
              <w:t>8,294,400</w:t>
            </w:r>
          </w:p>
        </w:tc>
      </w:tr>
      <w:tr w:rsidR="00215D6E" w:rsidRPr="00447754" w14:paraId="0160F523" w14:textId="77777777" w:rsidTr="00215D6E">
        <w:trPr>
          <w:trHeight w:val="288"/>
        </w:trPr>
        <w:tc>
          <w:tcPr>
            <w:tcW w:w="1271" w:type="dxa"/>
            <w:noWrap/>
          </w:tcPr>
          <w:p w14:paraId="25AE50CD" w14:textId="650A5442" w:rsidR="00215D6E" w:rsidRPr="00215D6E" w:rsidRDefault="00215D6E" w:rsidP="00215D6E">
            <w:r w:rsidRPr="00215D6E">
              <w:t>8K</w:t>
            </w:r>
          </w:p>
        </w:tc>
        <w:tc>
          <w:tcPr>
            <w:tcW w:w="1985" w:type="dxa"/>
          </w:tcPr>
          <w:p w14:paraId="4820EB9A" w14:textId="62CAFF1A" w:rsidR="00215D6E" w:rsidRPr="00447754" w:rsidRDefault="00215D6E" w:rsidP="00215D6E">
            <w:pPr>
              <w:jc w:val="left"/>
            </w:pPr>
            <w:r w:rsidRPr="00215D6E">
              <w:t>Names: 8K UHD</w:t>
            </w:r>
          </w:p>
        </w:tc>
        <w:tc>
          <w:tcPr>
            <w:tcW w:w="1417" w:type="dxa"/>
            <w:noWrap/>
          </w:tcPr>
          <w:p w14:paraId="2B5E93B4" w14:textId="1FA19B05" w:rsidR="00215D6E" w:rsidRPr="00447754" w:rsidRDefault="00215D6E" w:rsidP="00215D6E">
            <w:r>
              <w:t>16:9</w:t>
            </w:r>
          </w:p>
        </w:tc>
        <w:tc>
          <w:tcPr>
            <w:tcW w:w="1276" w:type="dxa"/>
            <w:noWrap/>
          </w:tcPr>
          <w:p w14:paraId="665521F3" w14:textId="15C4DD45" w:rsidR="00215D6E" w:rsidRDefault="00215D6E" w:rsidP="00215D6E">
            <w:r>
              <w:t>7680</w:t>
            </w:r>
          </w:p>
        </w:tc>
        <w:tc>
          <w:tcPr>
            <w:tcW w:w="1276" w:type="dxa"/>
            <w:noWrap/>
          </w:tcPr>
          <w:p w14:paraId="6B046501" w14:textId="3C695A5C" w:rsidR="00215D6E" w:rsidRDefault="00215D6E" w:rsidP="00215D6E">
            <w:r>
              <w:t>4320</w:t>
            </w:r>
          </w:p>
        </w:tc>
        <w:tc>
          <w:tcPr>
            <w:tcW w:w="1553" w:type="dxa"/>
            <w:noWrap/>
          </w:tcPr>
          <w:p w14:paraId="22A3CFA0" w14:textId="30BC6167" w:rsidR="00215D6E" w:rsidRDefault="00215D6E" w:rsidP="00215D6E">
            <w:r w:rsidRPr="00166918">
              <w:t>33,177,600</w:t>
            </w:r>
          </w:p>
        </w:tc>
      </w:tr>
    </w:tbl>
    <w:p w14:paraId="07390BF9" w14:textId="77777777" w:rsidR="00481E15" w:rsidRDefault="00481E15" w:rsidP="00481E15">
      <w:pPr>
        <w:keepNext/>
        <w:jc w:val="center"/>
      </w:pPr>
      <w:r w:rsidRPr="00481E15">
        <w:rPr>
          <w:noProof/>
        </w:rPr>
        <w:drawing>
          <wp:inline distT="0" distB="0" distL="0" distR="0" wp14:anchorId="437ADBBE" wp14:editId="25B27440">
            <wp:extent cx="5181600" cy="2849644"/>
            <wp:effectExtent l="0" t="0" r="0" b="8255"/>
            <wp:docPr id="8" name="Obrázok 8" descr="Screen Resolution Sizes - What is HD, FHD, QHD, UHD, 4K, 5K &amp; 8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 Resolution Sizes - What is HD, FHD, QHD, UHD, 4K, 5K &amp; 8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8902" cy="2853660"/>
                    </a:xfrm>
                    <a:prstGeom prst="rect">
                      <a:avLst/>
                    </a:prstGeom>
                    <a:noFill/>
                    <a:ln>
                      <a:noFill/>
                    </a:ln>
                  </pic:spPr>
                </pic:pic>
              </a:graphicData>
            </a:graphic>
          </wp:inline>
        </w:drawing>
      </w:r>
    </w:p>
    <w:p w14:paraId="60254C84" w14:textId="43571B10" w:rsidR="00481E15" w:rsidRPr="00481E15" w:rsidRDefault="00481E15" w:rsidP="00481E15">
      <w:pPr>
        <w:pStyle w:val="Popis"/>
        <w:ind w:left="0"/>
      </w:pPr>
      <w:bookmarkStart w:id="47" w:name="_Toc132921586"/>
      <w:r>
        <w:t xml:space="preserve">Obrázok </w:t>
      </w:r>
      <w:r>
        <w:fldChar w:fldCharType="begin"/>
      </w:r>
      <w:r>
        <w:instrText xml:space="preserve"> SEQ Obrázok \* ARABIC </w:instrText>
      </w:r>
      <w:r>
        <w:fldChar w:fldCharType="separate"/>
      </w:r>
      <w:r>
        <w:rPr>
          <w:noProof/>
        </w:rPr>
        <w:t>5</w:t>
      </w:r>
      <w:r>
        <w:fldChar w:fldCharType="end"/>
      </w:r>
      <w:r>
        <w:t>. Porovnanie rozlíšení.</w:t>
      </w:r>
      <w:r w:rsidR="00802A10">
        <w:t xml:space="preserve"> [30]</w:t>
      </w:r>
      <w:bookmarkEnd w:id="47"/>
    </w:p>
    <w:p w14:paraId="06CDB840" w14:textId="15079D2C" w:rsidR="00D518D1" w:rsidRDefault="00D518D1" w:rsidP="00D518D1">
      <w:pPr>
        <w:pStyle w:val="Nadpis3"/>
      </w:pPr>
      <w:bookmarkStart w:id="48" w:name="_Toc132814511"/>
      <w:r>
        <w:lastRenderedPageBreak/>
        <w:t>720p rozlíšenie</w:t>
      </w:r>
      <w:bookmarkEnd w:id="48"/>
    </w:p>
    <w:p w14:paraId="1D221BAF" w14:textId="796CDEC5" w:rsidR="00D518D1" w:rsidRDefault="00D518D1" w:rsidP="00D518D1">
      <w:r>
        <w:t>Rozlíšenie 720p HD (High Definition) je rozlíšenie displeja 1280 x 720 pixelov, ktoré sa často označuje ako „HD Ready“. Je to bežné rozlíšenie pre HD televízory, streamovacie služby a niektoré videohry.</w:t>
      </w:r>
    </w:p>
    <w:p w14:paraId="408CD766" w14:textId="77777777" w:rsidR="00D518D1" w:rsidRDefault="00D518D1" w:rsidP="00D518D1">
      <w:r>
        <w:t>720p HD má pomer strán 16:9, čo je širokouhlý pomer strán bežne používaný pre HD obsah. Považuje sa za významné zlepšenie oproti štandardnému rozlíšeniu (SD), pretože ponúka oveľa ostrejší a jasnejší obraz s väčším množstvom detailov a lepšou presnosťou farieb.</w:t>
      </w:r>
    </w:p>
    <w:p w14:paraId="33405A0E" w14:textId="1792BF82" w:rsidR="00D518D1" w:rsidRDefault="00D518D1" w:rsidP="00D518D1">
      <w:r>
        <w:t>[23]</w:t>
      </w:r>
    </w:p>
    <w:p w14:paraId="1FF9C81A" w14:textId="07844A9E" w:rsidR="00215D6E" w:rsidRDefault="00D518D1" w:rsidP="00D518D1">
      <w:pPr>
        <w:pStyle w:val="Nadpis3"/>
      </w:pPr>
      <w:bookmarkStart w:id="49" w:name="_Toc132814512"/>
      <w:r w:rsidRPr="00215D6E">
        <w:t>1080p</w:t>
      </w:r>
      <w:r>
        <w:t xml:space="preserve"> rozlíšenie</w:t>
      </w:r>
      <w:bookmarkEnd w:id="49"/>
    </w:p>
    <w:p w14:paraId="635CABE4" w14:textId="34A5E1FE" w:rsidR="001F15B1" w:rsidRDefault="001F15B1" w:rsidP="001F15B1">
      <w:r>
        <w:t>tiež známy ako Full HD alebo FHD, je formát videa s vysokým rozlíšením s rozlíšením 1920 x 1080 pixelov.</w:t>
      </w:r>
    </w:p>
    <w:p w14:paraId="56DA69B6" w14:textId="49EA56D7" w:rsidR="00D70417" w:rsidRDefault="001F15B1" w:rsidP="001F15B1">
      <w:r>
        <w:t>V informatike je rozlíšenie 1080p považované za štandardný formát pre displeje s vysokým rozlíšením, s pomerom strán 16:9. Je široko používaný na prehrávanie vysokokvalitného videa, ako sú filmy na Blu-ray, video hry a streamovanie médií.</w:t>
      </w:r>
      <w:r w:rsidR="00D70417" w:rsidRPr="00D70417">
        <w:t xml:space="preserve"> </w:t>
      </w:r>
      <w:r w:rsidR="00D70417">
        <w:t>[23]</w:t>
      </w:r>
    </w:p>
    <w:p w14:paraId="581061C9" w14:textId="6D1E72A3" w:rsidR="00D518D1" w:rsidRPr="00D518D1" w:rsidRDefault="00D518D1" w:rsidP="00D518D1">
      <w:pPr>
        <w:pStyle w:val="Nadpis3"/>
      </w:pPr>
      <w:bookmarkStart w:id="50" w:name="_Toc132814513"/>
      <w:r w:rsidRPr="00215D6E">
        <w:t>1440p</w:t>
      </w:r>
      <w:r>
        <w:t xml:space="preserve"> rozlíšenie</w:t>
      </w:r>
      <w:bookmarkEnd w:id="50"/>
    </w:p>
    <w:p w14:paraId="62CF1663" w14:textId="77777777" w:rsidR="00D70417" w:rsidRDefault="00D70417" w:rsidP="00D70417">
      <w:r w:rsidRPr="00D70417">
        <w:t>1440p je progresívne rozlíšenie obsahujúce 2560 x 1440 pixelov. Rozlíšenie 1440p, známe ako „Quad HD“, je 4-krát silnejšie ako základný variant HD. 1440p nie je úplne rozšírené, ale možno ho nájsť vo veľkej miere v oblasti výpočtovej techniky a smartfónov, vrátane známych spoločností, ako sú HTC, Samsung, ViewSonic a Apple.</w:t>
      </w:r>
    </w:p>
    <w:p w14:paraId="5A5C6A03" w14:textId="2652E5BB" w:rsidR="00D518D1" w:rsidRDefault="00D70417" w:rsidP="00D70417">
      <w:r w:rsidRPr="00D70417">
        <w:t xml:space="preserve"> </w:t>
      </w:r>
      <w:r>
        <w:t>[23]</w:t>
      </w:r>
    </w:p>
    <w:p w14:paraId="3A4E4B81" w14:textId="788E2F5A" w:rsidR="00D518D1" w:rsidRDefault="00D518D1" w:rsidP="00D518D1">
      <w:pPr>
        <w:pStyle w:val="Nadpis3"/>
      </w:pPr>
      <w:bookmarkStart w:id="51" w:name="_Toc132814514"/>
      <w:r w:rsidRPr="00215D6E">
        <w:t>4K</w:t>
      </w:r>
      <w:r>
        <w:t xml:space="preserve"> rozlíšenie</w:t>
      </w:r>
      <w:bookmarkEnd w:id="51"/>
    </w:p>
    <w:p w14:paraId="741891D7" w14:textId="77777777" w:rsidR="00D70417" w:rsidRDefault="00D70417" w:rsidP="00D70417">
      <w:r w:rsidRPr="00D70417">
        <w:t xml:space="preserve">Rozlíšenie 4K je tak pomenované vďaka svojmu horizontálnemu počtu pixelov, hoci v prípade monitorov sa rozlíšenie 4K rovná počtu pixelov 3840 x 2160. Rozlíšenie 4K má tiež 4-krát viac pixelov ako 1080p. Hoci sa trhový podiel v rozlíšení 4K od roku 2014 medziročne zvýšil, jeho prijatie sa doteraz obmedzovalo na internetové streamovanie videa, videoprojekciu a komerčné televízie. </w:t>
      </w:r>
    </w:p>
    <w:p w14:paraId="10A69DAC" w14:textId="6D9FCB9B" w:rsidR="00D518D1" w:rsidRDefault="00D70417" w:rsidP="00D70417">
      <w:r>
        <w:t>[23]</w:t>
      </w:r>
    </w:p>
    <w:p w14:paraId="653267AC" w14:textId="4D20D1A5" w:rsidR="00D518D1" w:rsidRPr="00D518D1" w:rsidRDefault="00D518D1" w:rsidP="00D518D1">
      <w:pPr>
        <w:pStyle w:val="Nadpis3"/>
      </w:pPr>
      <w:bookmarkStart w:id="52" w:name="_Toc132814515"/>
      <w:r w:rsidRPr="00215D6E">
        <w:lastRenderedPageBreak/>
        <w:t>8K</w:t>
      </w:r>
      <w:r>
        <w:t xml:space="preserve"> rozlíšenie</w:t>
      </w:r>
      <w:bookmarkEnd w:id="52"/>
    </w:p>
    <w:p w14:paraId="7614354C" w14:textId="494A4278" w:rsidR="00D70417" w:rsidRDefault="00D70417" w:rsidP="00D70417">
      <w:r>
        <w:t xml:space="preserve">Rozlíšenie 8K, známe tiež ako 7680 × 4320 alebo 4320p, je rozlíšenie displeja, ktoré ponúka štyrikrát viac pixelov ako rozlíšenie 4K a 16-krát viac pixelov ako rozlíšenie 1080p. Má celkový počet pixelov približne 33 </w:t>
      </w:r>
      <w:r w:rsidR="009C4B28">
        <w:t>megapixelov</w:t>
      </w:r>
      <w:r>
        <w:t>, čo znamená neuveriteľne vysokú úroveň detailov a jasnosti.</w:t>
      </w:r>
    </w:p>
    <w:p w14:paraId="3E6AC94B" w14:textId="72B32FCC" w:rsidR="00D70417" w:rsidRDefault="00D70417" w:rsidP="00D70417">
      <w:r>
        <w:t>Rozlíšenie 8K sa používa predovšetkým vo veľkoformátových displejoch, ako sú projektory a televízory, ako aj v špičkových počítačových monitoroch pre aplikácie, ako je úprava videa a hranie hier. Vďaka vysokej hustote pixelov dokáže rozlíšenie 8K produkovať neuveriteľne realistický a pohlcujúci obraz s neuveriteľne ostrou úrovňou detailov.</w:t>
      </w:r>
    </w:p>
    <w:p w14:paraId="2E52D877" w14:textId="10EDD7E4" w:rsidR="00D70417" w:rsidRDefault="00D70417" w:rsidP="00D70417">
      <w:r>
        <w:t xml:space="preserve">Vysoká hustota pixelov s rozlíšením 8K však vyžaduje aj veľký výpočtový výkon a šírku pásma, ako aj špičkové grafické karty na zobrazenie obsahu v plnom rozlíšení. Rozlíšenie 8K ako také je na spotrebiteľskom trhu stále pomerne neobvyklé a väčšina produktov sa stále vyrába a spotrebúva v nižších rozlíšeniach, ako sú 4K a 1080p. </w:t>
      </w:r>
    </w:p>
    <w:p w14:paraId="3B472785" w14:textId="7C1C8EB1" w:rsidR="00D70417" w:rsidRDefault="00944C26" w:rsidP="00D70417">
      <w:r>
        <w:t>[22]</w:t>
      </w:r>
      <w:r w:rsidR="00D70417">
        <w:t>[23][25]</w:t>
      </w:r>
    </w:p>
    <w:p w14:paraId="2DEFD1AC" w14:textId="55440A7A" w:rsidR="00D518D1" w:rsidRDefault="00D518D1" w:rsidP="00D70417">
      <w:pPr>
        <w:rPr>
          <w:b/>
          <w:bCs/>
          <w:sz w:val="28"/>
          <w:szCs w:val="28"/>
        </w:rPr>
      </w:pPr>
      <w:r>
        <w:br w:type="page"/>
      </w:r>
    </w:p>
    <w:p w14:paraId="0F143E64" w14:textId="265BE1BD" w:rsidR="001B6524" w:rsidRDefault="00215D6E" w:rsidP="001B6524">
      <w:pPr>
        <w:pStyle w:val="Nadpis2"/>
      </w:pPr>
      <w:bookmarkStart w:id="53" w:name="_Toc132814516"/>
      <w:r>
        <w:lastRenderedPageBreak/>
        <w:t xml:space="preserve">Ďalšie </w:t>
      </w:r>
      <w:r w:rsidR="00447754">
        <w:t>Rozlíšenia</w:t>
      </w:r>
      <w:bookmarkEnd w:id="53"/>
    </w:p>
    <w:p w14:paraId="046405BC" w14:textId="4706AD16" w:rsidR="001B6524" w:rsidRDefault="001B6524" w:rsidP="001B6524">
      <w:pPr>
        <w:pStyle w:val="Popis"/>
        <w:keepNext/>
      </w:pPr>
      <w:bookmarkStart w:id="54" w:name="_Toc132920602"/>
      <w:r>
        <w:t xml:space="preserve">Tabuľka </w:t>
      </w:r>
      <w:r>
        <w:fldChar w:fldCharType="begin"/>
      </w:r>
      <w:r>
        <w:instrText xml:space="preserve"> SEQ Tabuľka \* ARABIC </w:instrText>
      </w:r>
      <w:r>
        <w:fldChar w:fldCharType="separate"/>
      </w:r>
      <w:r w:rsidR="00215D6E">
        <w:rPr>
          <w:noProof/>
        </w:rPr>
        <w:t>2</w:t>
      </w:r>
      <w:r>
        <w:fldChar w:fldCharType="end"/>
      </w:r>
      <w:r>
        <w:t xml:space="preserve">. </w:t>
      </w:r>
      <w:r w:rsidR="00215D6E">
        <w:t>Menej známe</w:t>
      </w:r>
      <w:r w:rsidRPr="00E67146">
        <w:t xml:space="preserve"> rozlíšen</w:t>
      </w:r>
      <w:r w:rsidR="00215D6E">
        <w:t>ia</w:t>
      </w:r>
      <w:r w:rsidR="0073667A">
        <w:t xml:space="preserve"> [20][22][27][29]</w:t>
      </w:r>
      <w:bookmarkEnd w:id="54"/>
    </w:p>
    <w:tbl>
      <w:tblPr>
        <w:tblStyle w:val="Mriekatabuky"/>
        <w:tblW w:w="0" w:type="auto"/>
        <w:tblLook w:val="04A0" w:firstRow="1" w:lastRow="0" w:firstColumn="1" w:lastColumn="0" w:noHBand="0" w:noVBand="1"/>
      </w:tblPr>
      <w:tblGrid>
        <w:gridCol w:w="1838"/>
        <w:gridCol w:w="1418"/>
        <w:gridCol w:w="1417"/>
        <w:gridCol w:w="1418"/>
        <w:gridCol w:w="2672"/>
      </w:tblGrid>
      <w:tr w:rsidR="00447754" w:rsidRPr="00447754" w14:paraId="623E1E9F" w14:textId="77777777" w:rsidTr="00166918">
        <w:trPr>
          <w:trHeight w:val="288"/>
        </w:trPr>
        <w:tc>
          <w:tcPr>
            <w:tcW w:w="1838" w:type="dxa"/>
            <w:noWrap/>
            <w:hideMark/>
          </w:tcPr>
          <w:p w14:paraId="1221DEFE" w14:textId="37F569D1" w:rsidR="00447754" w:rsidRPr="00447754" w:rsidRDefault="00447754" w:rsidP="00447754">
            <w:r>
              <w:t>Rozlíšenie</w:t>
            </w:r>
          </w:p>
        </w:tc>
        <w:tc>
          <w:tcPr>
            <w:tcW w:w="1418" w:type="dxa"/>
            <w:noWrap/>
            <w:hideMark/>
          </w:tcPr>
          <w:p w14:paraId="38746B06" w14:textId="3C106FA7" w:rsidR="00447754" w:rsidRPr="00447754" w:rsidRDefault="00447754">
            <w:r w:rsidRPr="00447754">
              <w:t>Pomer</w:t>
            </w:r>
            <w:r>
              <w:t xml:space="preserve"> </w:t>
            </w:r>
            <w:r w:rsidRPr="00447754">
              <w:t>strán</w:t>
            </w:r>
          </w:p>
        </w:tc>
        <w:tc>
          <w:tcPr>
            <w:tcW w:w="1417" w:type="dxa"/>
            <w:noWrap/>
            <w:hideMark/>
          </w:tcPr>
          <w:p w14:paraId="653A9A39" w14:textId="7B7D9888" w:rsidR="00447754" w:rsidRPr="00447754" w:rsidRDefault="00447754">
            <w:r>
              <w:t>Širka</w:t>
            </w:r>
            <w:r w:rsidRPr="00447754">
              <w:t xml:space="preserve"> (px)</w:t>
            </w:r>
          </w:p>
        </w:tc>
        <w:tc>
          <w:tcPr>
            <w:tcW w:w="1418" w:type="dxa"/>
            <w:noWrap/>
            <w:hideMark/>
          </w:tcPr>
          <w:p w14:paraId="143B5CC5" w14:textId="2DFBF735" w:rsidR="00447754" w:rsidRPr="00447754" w:rsidRDefault="00447754">
            <w:r>
              <w:t>Výška</w:t>
            </w:r>
            <w:r w:rsidRPr="00447754">
              <w:t xml:space="preserve"> (px)</w:t>
            </w:r>
          </w:p>
        </w:tc>
        <w:tc>
          <w:tcPr>
            <w:tcW w:w="2672" w:type="dxa"/>
            <w:noWrap/>
            <w:hideMark/>
          </w:tcPr>
          <w:p w14:paraId="44629FCC" w14:textId="16233BD4" w:rsidR="00447754" w:rsidRPr="00447754" w:rsidRDefault="00590277">
            <w:r>
              <w:t>Pixely</w:t>
            </w:r>
          </w:p>
        </w:tc>
      </w:tr>
      <w:tr w:rsidR="00590277" w:rsidRPr="00447754" w14:paraId="604E3694" w14:textId="77777777" w:rsidTr="00166918">
        <w:trPr>
          <w:trHeight w:val="288"/>
        </w:trPr>
        <w:tc>
          <w:tcPr>
            <w:tcW w:w="1838" w:type="dxa"/>
            <w:noWrap/>
          </w:tcPr>
          <w:p w14:paraId="350DEE47" w14:textId="33F7AC6D" w:rsidR="00590277" w:rsidRDefault="00590277" w:rsidP="00447754">
            <w:r>
              <w:t>VGA</w:t>
            </w:r>
          </w:p>
        </w:tc>
        <w:tc>
          <w:tcPr>
            <w:tcW w:w="1418" w:type="dxa"/>
            <w:noWrap/>
          </w:tcPr>
          <w:p w14:paraId="727ADAD4" w14:textId="308C7BF9" w:rsidR="00590277" w:rsidRPr="00447754" w:rsidRDefault="00590277">
            <w:r>
              <w:t>4:3</w:t>
            </w:r>
          </w:p>
        </w:tc>
        <w:tc>
          <w:tcPr>
            <w:tcW w:w="1417" w:type="dxa"/>
            <w:noWrap/>
          </w:tcPr>
          <w:p w14:paraId="6E29EA54" w14:textId="0BDDB559" w:rsidR="00590277" w:rsidRDefault="00590277">
            <w:r>
              <w:t>640</w:t>
            </w:r>
          </w:p>
        </w:tc>
        <w:tc>
          <w:tcPr>
            <w:tcW w:w="1418" w:type="dxa"/>
            <w:noWrap/>
          </w:tcPr>
          <w:p w14:paraId="590F8755" w14:textId="44C5CE6B" w:rsidR="00590277" w:rsidRDefault="00590277">
            <w:r>
              <w:t>480</w:t>
            </w:r>
          </w:p>
        </w:tc>
        <w:tc>
          <w:tcPr>
            <w:tcW w:w="2672" w:type="dxa"/>
            <w:noWrap/>
          </w:tcPr>
          <w:p w14:paraId="43C7BA98" w14:textId="07044B25" w:rsidR="00590277" w:rsidRDefault="00590277">
            <w:r w:rsidRPr="00590277">
              <w:t>307,200</w:t>
            </w:r>
          </w:p>
        </w:tc>
      </w:tr>
      <w:tr w:rsidR="00590277" w:rsidRPr="00447754" w14:paraId="335FFD9B" w14:textId="77777777" w:rsidTr="00166918">
        <w:trPr>
          <w:trHeight w:val="288"/>
        </w:trPr>
        <w:tc>
          <w:tcPr>
            <w:tcW w:w="1838" w:type="dxa"/>
            <w:noWrap/>
          </w:tcPr>
          <w:p w14:paraId="646FC166" w14:textId="28E01DBA" w:rsidR="00590277" w:rsidRDefault="00590277" w:rsidP="00447754">
            <w:r w:rsidRPr="00590277">
              <w:t>SVGA</w:t>
            </w:r>
          </w:p>
        </w:tc>
        <w:tc>
          <w:tcPr>
            <w:tcW w:w="1418" w:type="dxa"/>
            <w:noWrap/>
          </w:tcPr>
          <w:p w14:paraId="2E5B55ED" w14:textId="519AF1E7" w:rsidR="00590277" w:rsidRPr="00447754" w:rsidRDefault="00590277">
            <w:r w:rsidRPr="00590277">
              <w:t>4:3</w:t>
            </w:r>
          </w:p>
        </w:tc>
        <w:tc>
          <w:tcPr>
            <w:tcW w:w="1417" w:type="dxa"/>
            <w:noWrap/>
          </w:tcPr>
          <w:p w14:paraId="00FC1FD8" w14:textId="3BE99C24" w:rsidR="00590277" w:rsidRDefault="00590277">
            <w:r>
              <w:t>800</w:t>
            </w:r>
          </w:p>
        </w:tc>
        <w:tc>
          <w:tcPr>
            <w:tcW w:w="1418" w:type="dxa"/>
            <w:noWrap/>
          </w:tcPr>
          <w:p w14:paraId="635E6487" w14:textId="44175A5D" w:rsidR="00590277" w:rsidRDefault="00590277">
            <w:r>
              <w:t>600</w:t>
            </w:r>
          </w:p>
        </w:tc>
        <w:tc>
          <w:tcPr>
            <w:tcW w:w="2672" w:type="dxa"/>
            <w:noWrap/>
          </w:tcPr>
          <w:p w14:paraId="37437EB0" w14:textId="67B54B02" w:rsidR="00590277" w:rsidRDefault="00590277">
            <w:r w:rsidRPr="00590277">
              <w:t>480,000</w:t>
            </w:r>
          </w:p>
        </w:tc>
      </w:tr>
      <w:tr w:rsidR="00590277" w:rsidRPr="00447754" w14:paraId="2558292B" w14:textId="77777777" w:rsidTr="00166918">
        <w:trPr>
          <w:trHeight w:val="288"/>
        </w:trPr>
        <w:tc>
          <w:tcPr>
            <w:tcW w:w="1838" w:type="dxa"/>
            <w:noWrap/>
          </w:tcPr>
          <w:p w14:paraId="7527B9D6" w14:textId="756EAB61" w:rsidR="00590277" w:rsidRDefault="00590277" w:rsidP="00447754">
            <w:r w:rsidRPr="00590277">
              <w:t>XGA</w:t>
            </w:r>
          </w:p>
        </w:tc>
        <w:tc>
          <w:tcPr>
            <w:tcW w:w="1418" w:type="dxa"/>
            <w:noWrap/>
          </w:tcPr>
          <w:p w14:paraId="101146B9" w14:textId="45FB730A" w:rsidR="00590277" w:rsidRPr="00447754" w:rsidRDefault="00590277">
            <w:r w:rsidRPr="00590277">
              <w:t>4:3</w:t>
            </w:r>
          </w:p>
        </w:tc>
        <w:tc>
          <w:tcPr>
            <w:tcW w:w="1417" w:type="dxa"/>
            <w:noWrap/>
          </w:tcPr>
          <w:p w14:paraId="01D2E3FA" w14:textId="64C3551A" w:rsidR="00590277" w:rsidRDefault="00590277">
            <w:r>
              <w:t>1024</w:t>
            </w:r>
          </w:p>
        </w:tc>
        <w:tc>
          <w:tcPr>
            <w:tcW w:w="1418" w:type="dxa"/>
            <w:noWrap/>
          </w:tcPr>
          <w:p w14:paraId="1280AD36" w14:textId="250496CE" w:rsidR="00590277" w:rsidRDefault="00590277">
            <w:r>
              <w:t>768</w:t>
            </w:r>
          </w:p>
        </w:tc>
        <w:tc>
          <w:tcPr>
            <w:tcW w:w="2672" w:type="dxa"/>
            <w:noWrap/>
          </w:tcPr>
          <w:p w14:paraId="6D81BDB8" w14:textId="28CF759E" w:rsidR="00590277" w:rsidRDefault="00590277" w:rsidP="00590277">
            <w:pPr>
              <w:jc w:val="left"/>
            </w:pPr>
            <w:r w:rsidRPr="00590277">
              <w:t>786,432</w:t>
            </w:r>
          </w:p>
        </w:tc>
      </w:tr>
      <w:tr w:rsidR="00590277" w:rsidRPr="00447754" w14:paraId="66D6D39B" w14:textId="77777777" w:rsidTr="00166918">
        <w:trPr>
          <w:trHeight w:val="288"/>
        </w:trPr>
        <w:tc>
          <w:tcPr>
            <w:tcW w:w="1838" w:type="dxa"/>
            <w:noWrap/>
          </w:tcPr>
          <w:p w14:paraId="43ED8875" w14:textId="6F90C562" w:rsidR="00590277" w:rsidRDefault="00590277" w:rsidP="00447754">
            <w:r w:rsidRPr="00590277">
              <w:t>WXGA</w:t>
            </w:r>
          </w:p>
        </w:tc>
        <w:tc>
          <w:tcPr>
            <w:tcW w:w="1418" w:type="dxa"/>
            <w:noWrap/>
          </w:tcPr>
          <w:p w14:paraId="0A98BE95" w14:textId="5BA53141" w:rsidR="00590277" w:rsidRPr="00447754" w:rsidRDefault="00590277">
            <w:r w:rsidRPr="00590277">
              <w:t>16:10</w:t>
            </w:r>
          </w:p>
        </w:tc>
        <w:tc>
          <w:tcPr>
            <w:tcW w:w="1417" w:type="dxa"/>
            <w:noWrap/>
          </w:tcPr>
          <w:p w14:paraId="20D417F2" w14:textId="2561DA90" w:rsidR="00590277" w:rsidRDefault="00590277">
            <w:r w:rsidRPr="00590277">
              <w:t>1280</w:t>
            </w:r>
          </w:p>
        </w:tc>
        <w:tc>
          <w:tcPr>
            <w:tcW w:w="1418" w:type="dxa"/>
            <w:noWrap/>
          </w:tcPr>
          <w:p w14:paraId="03A77323" w14:textId="7BE2DEFE" w:rsidR="00590277" w:rsidRDefault="00590277" w:rsidP="00590277">
            <w:r w:rsidRPr="00590277">
              <w:t>800</w:t>
            </w:r>
          </w:p>
        </w:tc>
        <w:tc>
          <w:tcPr>
            <w:tcW w:w="2672" w:type="dxa"/>
            <w:noWrap/>
          </w:tcPr>
          <w:p w14:paraId="49F8BF7C" w14:textId="267500A9" w:rsidR="00590277" w:rsidRDefault="00590277">
            <w:r w:rsidRPr="00590277">
              <w:t>1,024,000</w:t>
            </w:r>
          </w:p>
        </w:tc>
      </w:tr>
      <w:tr w:rsidR="00DF1311" w:rsidRPr="00447754" w14:paraId="4C7BF11E" w14:textId="77777777" w:rsidTr="00166918">
        <w:trPr>
          <w:trHeight w:val="288"/>
        </w:trPr>
        <w:tc>
          <w:tcPr>
            <w:tcW w:w="1838" w:type="dxa"/>
            <w:noWrap/>
          </w:tcPr>
          <w:p w14:paraId="5BE07FC6" w14:textId="2A391C6C" w:rsidR="00DF1311" w:rsidRPr="00166918" w:rsidRDefault="00DF1311" w:rsidP="00447754">
            <w:r w:rsidRPr="00DF1311">
              <w:t>UXGA</w:t>
            </w:r>
          </w:p>
        </w:tc>
        <w:tc>
          <w:tcPr>
            <w:tcW w:w="1418" w:type="dxa"/>
            <w:noWrap/>
          </w:tcPr>
          <w:p w14:paraId="4E92A612" w14:textId="2C6095E8" w:rsidR="00DF1311" w:rsidRPr="00590277" w:rsidRDefault="00C026AD">
            <w:r>
              <w:t>4:3</w:t>
            </w:r>
          </w:p>
        </w:tc>
        <w:tc>
          <w:tcPr>
            <w:tcW w:w="1417" w:type="dxa"/>
            <w:noWrap/>
          </w:tcPr>
          <w:p w14:paraId="6AF9E3E4" w14:textId="5DE53B4F" w:rsidR="00DF1311" w:rsidRPr="00590277" w:rsidRDefault="00C026AD">
            <w:r>
              <w:t>1600</w:t>
            </w:r>
          </w:p>
        </w:tc>
        <w:tc>
          <w:tcPr>
            <w:tcW w:w="1418" w:type="dxa"/>
            <w:noWrap/>
          </w:tcPr>
          <w:p w14:paraId="0FA89C7D" w14:textId="2CCCB856" w:rsidR="00DF1311" w:rsidRPr="00590277" w:rsidRDefault="00C026AD" w:rsidP="00590277">
            <w:r>
              <w:t>1200</w:t>
            </w:r>
          </w:p>
        </w:tc>
        <w:tc>
          <w:tcPr>
            <w:tcW w:w="2672" w:type="dxa"/>
            <w:noWrap/>
          </w:tcPr>
          <w:p w14:paraId="52882839" w14:textId="4C87D9C2" w:rsidR="00DF1311" w:rsidRPr="00DF1311" w:rsidRDefault="00DF1311">
            <w:r>
              <w:t>1,920,000</w:t>
            </w:r>
          </w:p>
        </w:tc>
      </w:tr>
      <w:tr w:rsidR="00DF1311" w:rsidRPr="00447754" w14:paraId="228D7B6E" w14:textId="77777777" w:rsidTr="00166918">
        <w:trPr>
          <w:trHeight w:val="288"/>
        </w:trPr>
        <w:tc>
          <w:tcPr>
            <w:tcW w:w="1838" w:type="dxa"/>
            <w:noWrap/>
          </w:tcPr>
          <w:p w14:paraId="549E9E7F" w14:textId="5DEDE3B2" w:rsidR="00DF1311" w:rsidRPr="00166918" w:rsidRDefault="00DF1311" w:rsidP="00447754">
            <w:r w:rsidRPr="00DF1311">
              <w:t>WSXGA+</w:t>
            </w:r>
          </w:p>
        </w:tc>
        <w:tc>
          <w:tcPr>
            <w:tcW w:w="1418" w:type="dxa"/>
            <w:noWrap/>
          </w:tcPr>
          <w:p w14:paraId="64334E31" w14:textId="69631C4A" w:rsidR="00DF1311" w:rsidRPr="00590277" w:rsidRDefault="00C026AD">
            <w:r>
              <w:t>16:10</w:t>
            </w:r>
          </w:p>
        </w:tc>
        <w:tc>
          <w:tcPr>
            <w:tcW w:w="1417" w:type="dxa"/>
            <w:noWrap/>
          </w:tcPr>
          <w:p w14:paraId="1F4BA8C3" w14:textId="1E26A478" w:rsidR="00DF1311" w:rsidRPr="00590277" w:rsidRDefault="00C026AD">
            <w:r>
              <w:t>1680</w:t>
            </w:r>
          </w:p>
        </w:tc>
        <w:tc>
          <w:tcPr>
            <w:tcW w:w="1418" w:type="dxa"/>
            <w:noWrap/>
          </w:tcPr>
          <w:p w14:paraId="3495F717" w14:textId="76D632E3" w:rsidR="00DF1311" w:rsidRPr="00590277" w:rsidRDefault="00C026AD" w:rsidP="00590277">
            <w:r>
              <w:t>1050</w:t>
            </w:r>
          </w:p>
        </w:tc>
        <w:tc>
          <w:tcPr>
            <w:tcW w:w="2672" w:type="dxa"/>
            <w:noWrap/>
          </w:tcPr>
          <w:p w14:paraId="7834F44F" w14:textId="62CCE03A" w:rsidR="00DF1311" w:rsidRPr="00DF1311" w:rsidRDefault="00DF1311">
            <w:r w:rsidRPr="00DF1311">
              <w:t>1,764,000</w:t>
            </w:r>
          </w:p>
        </w:tc>
      </w:tr>
      <w:tr w:rsidR="00590277" w:rsidRPr="00447754" w14:paraId="10DE1C42" w14:textId="77777777" w:rsidTr="00166918">
        <w:trPr>
          <w:trHeight w:val="288"/>
        </w:trPr>
        <w:tc>
          <w:tcPr>
            <w:tcW w:w="1838" w:type="dxa"/>
            <w:noWrap/>
          </w:tcPr>
          <w:p w14:paraId="0BC599C7" w14:textId="496E8498" w:rsidR="00590277" w:rsidRPr="00590277" w:rsidRDefault="00166918" w:rsidP="00447754">
            <w:r w:rsidRPr="00166918">
              <w:t>WUXGA</w:t>
            </w:r>
          </w:p>
        </w:tc>
        <w:tc>
          <w:tcPr>
            <w:tcW w:w="1418" w:type="dxa"/>
            <w:noWrap/>
          </w:tcPr>
          <w:p w14:paraId="36A92DCD" w14:textId="7153A465" w:rsidR="00590277" w:rsidRPr="00590277" w:rsidRDefault="00C026AD">
            <w:r>
              <w:t>16:10</w:t>
            </w:r>
          </w:p>
        </w:tc>
        <w:tc>
          <w:tcPr>
            <w:tcW w:w="1417" w:type="dxa"/>
            <w:noWrap/>
          </w:tcPr>
          <w:p w14:paraId="134EE864" w14:textId="6A29B137" w:rsidR="00590277" w:rsidRPr="00590277" w:rsidRDefault="00C026AD">
            <w:r>
              <w:t>1920</w:t>
            </w:r>
          </w:p>
        </w:tc>
        <w:tc>
          <w:tcPr>
            <w:tcW w:w="1418" w:type="dxa"/>
            <w:noWrap/>
          </w:tcPr>
          <w:p w14:paraId="553612C7" w14:textId="7FC33427" w:rsidR="00590277" w:rsidRPr="00590277" w:rsidRDefault="00C026AD" w:rsidP="00590277">
            <w:r>
              <w:t>1200</w:t>
            </w:r>
          </w:p>
        </w:tc>
        <w:tc>
          <w:tcPr>
            <w:tcW w:w="2672" w:type="dxa"/>
            <w:noWrap/>
          </w:tcPr>
          <w:p w14:paraId="167B3CF4" w14:textId="2E3E368E" w:rsidR="00590277" w:rsidRPr="00590277" w:rsidRDefault="00DF1311">
            <w:r w:rsidRPr="00DF1311">
              <w:t>2,304,000</w:t>
            </w:r>
          </w:p>
        </w:tc>
      </w:tr>
      <w:tr w:rsidR="00166918" w:rsidRPr="00447754" w14:paraId="10883DD1" w14:textId="77777777" w:rsidTr="00166918">
        <w:trPr>
          <w:trHeight w:val="288"/>
        </w:trPr>
        <w:tc>
          <w:tcPr>
            <w:tcW w:w="1838" w:type="dxa"/>
            <w:noWrap/>
          </w:tcPr>
          <w:p w14:paraId="37ECA128" w14:textId="210B5585" w:rsidR="00166918" w:rsidRPr="00166918" w:rsidRDefault="00166918" w:rsidP="00447754">
            <w:r w:rsidRPr="00166918">
              <w:t>WQXGA</w:t>
            </w:r>
          </w:p>
        </w:tc>
        <w:tc>
          <w:tcPr>
            <w:tcW w:w="1418" w:type="dxa"/>
            <w:noWrap/>
          </w:tcPr>
          <w:p w14:paraId="0BEF3D2C" w14:textId="2201B52B" w:rsidR="00166918" w:rsidRPr="00590277" w:rsidRDefault="00C026AD">
            <w:r>
              <w:t>16:10</w:t>
            </w:r>
          </w:p>
        </w:tc>
        <w:tc>
          <w:tcPr>
            <w:tcW w:w="1417" w:type="dxa"/>
            <w:noWrap/>
          </w:tcPr>
          <w:p w14:paraId="740A78F4" w14:textId="19072A61" w:rsidR="00166918" w:rsidRPr="00590277" w:rsidRDefault="00C026AD">
            <w:r>
              <w:t>2560</w:t>
            </w:r>
          </w:p>
        </w:tc>
        <w:tc>
          <w:tcPr>
            <w:tcW w:w="1418" w:type="dxa"/>
            <w:noWrap/>
          </w:tcPr>
          <w:p w14:paraId="50CF1CC7" w14:textId="3AA4E5AE" w:rsidR="00166918" w:rsidRPr="00590277" w:rsidRDefault="00C026AD" w:rsidP="00590277">
            <w:r>
              <w:t>1600</w:t>
            </w:r>
          </w:p>
        </w:tc>
        <w:tc>
          <w:tcPr>
            <w:tcW w:w="2672" w:type="dxa"/>
            <w:noWrap/>
          </w:tcPr>
          <w:p w14:paraId="348FED1D" w14:textId="53B3AE3A" w:rsidR="00166918" w:rsidRPr="00590277" w:rsidRDefault="00DF1311">
            <w:r w:rsidRPr="00DF1311">
              <w:t>4,096,000</w:t>
            </w:r>
          </w:p>
        </w:tc>
      </w:tr>
      <w:tr w:rsidR="00166918" w:rsidRPr="00447754" w14:paraId="4972D195" w14:textId="77777777" w:rsidTr="00166918">
        <w:trPr>
          <w:trHeight w:val="288"/>
        </w:trPr>
        <w:tc>
          <w:tcPr>
            <w:tcW w:w="1838" w:type="dxa"/>
            <w:noWrap/>
          </w:tcPr>
          <w:p w14:paraId="571D525E" w14:textId="43707092" w:rsidR="00166918" w:rsidRPr="00166918" w:rsidRDefault="00166918" w:rsidP="00447754">
            <w:r w:rsidRPr="00166918">
              <w:t>Ultrawide QHD</w:t>
            </w:r>
          </w:p>
        </w:tc>
        <w:tc>
          <w:tcPr>
            <w:tcW w:w="1418" w:type="dxa"/>
            <w:noWrap/>
          </w:tcPr>
          <w:p w14:paraId="1AEDCA1A" w14:textId="7276E691" w:rsidR="00166918" w:rsidRPr="00590277" w:rsidRDefault="00C026AD">
            <w:r>
              <w:t>21:9</w:t>
            </w:r>
          </w:p>
        </w:tc>
        <w:tc>
          <w:tcPr>
            <w:tcW w:w="1417" w:type="dxa"/>
            <w:noWrap/>
          </w:tcPr>
          <w:p w14:paraId="2F6EF4C7" w14:textId="40985AA2" w:rsidR="00166918" w:rsidRPr="00590277" w:rsidRDefault="00C026AD">
            <w:r>
              <w:t>3440</w:t>
            </w:r>
          </w:p>
        </w:tc>
        <w:tc>
          <w:tcPr>
            <w:tcW w:w="1418" w:type="dxa"/>
            <w:noWrap/>
          </w:tcPr>
          <w:p w14:paraId="4EB14C03" w14:textId="55C43CD9" w:rsidR="00166918" w:rsidRPr="00590277" w:rsidRDefault="00C026AD" w:rsidP="00590277">
            <w:r>
              <w:t>1440</w:t>
            </w:r>
          </w:p>
        </w:tc>
        <w:tc>
          <w:tcPr>
            <w:tcW w:w="2672" w:type="dxa"/>
            <w:noWrap/>
          </w:tcPr>
          <w:p w14:paraId="02BDE124" w14:textId="649BF09D" w:rsidR="00166918" w:rsidRPr="00590277" w:rsidRDefault="00166918">
            <w:r w:rsidRPr="00166918">
              <w:t>4,953,600</w:t>
            </w:r>
          </w:p>
        </w:tc>
      </w:tr>
      <w:tr w:rsidR="00166918" w:rsidRPr="00447754" w14:paraId="07DC47BA" w14:textId="77777777" w:rsidTr="00166918">
        <w:trPr>
          <w:trHeight w:val="288"/>
        </w:trPr>
        <w:tc>
          <w:tcPr>
            <w:tcW w:w="1838" w:type="dxa"/>
            <w:noWrap/>
          </w:tcPr>
          <w:p w14:paraId="0859CBD8" w14:textId="4F0DB989" w:rsidR="00166918" w:rsidRPr="00166918" w:rsidRDefault="00166918" w:rsidP="00447754">
            <w:r w:rsidRPr="00166918">
              <w:t>16K UHD</w:t>
            </w:r>
          </w:p>
        </w:tc>
        <w:tc>
          <w:tcPr>
            <w:tcW w:w="1418" w:type="dxa"/>
            <w:noWrap/>
          </w:tcPr>
          <w:p w14:paraId="77EDDFB4" w14:textId="525E79FD" w:rsidR="00166918" w:rsidRPr="00590277" w:rsidRDefault="00C026AD">
            <w:r>
              <w:t>16:9</w:t>
            </w:r>
          </w:p>
        </w:tc>
        <w:tc>
          <w:tcPr>
            <w:tcW w:w="1417" w:type="dxa"/>
            <w:noWrap/>
          </w:tcPr>
          <w:p w14:paraId="7BABEC1B" w14:textId="78B5EB96" w:rsidR="00166918" w:rsidRPr="00590277" w:rsidRDefault="00C026AD">
            <w:r>
              <w:t>15360</w:t>
            </w:r>
          </w:p>
        </w:tc>
        <w:tc>
          <w:tcPr>
            <w:tcW w:w="1418" w:type="dxa"/>
            <w:noWrap/>
          </w:tcPr>
          <w:p w14:paraId="0D8DC16C" w14:textId="5D1BF5F0" w:rsidR="00166918" w:rsidRPr="00590277" w:rsidRDefault="00C026AD" w:rsidP="00590277">
            <w:r>
              <w:t>8640</w:t>
            </w:r>
          </w:p>
        </w:tc>
        <w:tc>
          <w:tcPr>
            <w:tcW w:w="2672" w:type="dxa"/>
            <w:noWrap/>
          </w:tcPr>
          <w:p w14:paraId="1241F838" w14:textId="54717185" w:rsidR="00166918" w:rsidRPr="00590277" w:rsidRDefault="00166918" w:rsidP="00166918">
            <w:r w:rsidRPr="00166918">
              <w:t>132,710,400</w:t>
            </w:r>
          </w:p>
        </w:tc>
      </w:tr>
    </w:tbl>
    <w:p w14:paraId="6FF47114" w14:textId="77777777" w:rsidR="001B6524" w:rsidRDefault="001B6524"/>
    <w:p w14:paraId="13FB2BFF" w14:textId="25D38392" w:rsidR="00C026AD" w:rsidRDefault="00C026AD">
      <w:pPr>
        <w:spacing w:after="0" w:line="240" w:lineRule="auto"/>
        <w:jc w:val="left"/>
      </w:pPr>
      <w:r>
        <w:br w:type="page"/>
      </w:r>
    </w:p>
    <w:p w14:paraId="3E6B38C7" w14:textId="5BCFFEFD" w:rsidR="00C026AD" w:rsidRDefault="00C026AD" w:rsidP="00C026AD">
      <w:pPr>
        <w:pStyle w:val="Nadpis3"/>
      </w:pPr>
      <w:bookmarkStart w:id="55" w:name="_Toc132814517"/>
      <w:r>
        <w:lastRenderedPageBreak/>
        <w:t>VGA rozlíšenie</w:t>
      </w:r>
      <w:bookmarkEnd w:id="55"/>
    </w:p>
    <w:p w14:paraId="3E09C750" w14:textId="0094ED2E" w:rsidR="002A5A1F" w:rsidRPr="002A5A1F" w:rsidRDefault="002A5A1F" w:rsidP="002A5A1F">
      <w:r w:rsidRPr="002A5A1F">
        <w:t>Rozlíšenie VGA (Video Graphics Array) označuje rozlíšenie displeja 640 x 480 pixelov. Bolo predstavené v roku 1987 ako štandard pre počítačové displeje a odvtedy sa stalo bežným rozlíšením pre rôzne aplikácie vrátane videohier a multimediálnych prezentácií. Pomer strán rozlíšenia VGA je 4:3 a celkovo má 307 200 pixelov. Napriek relatívne nízkemu rozlíšeniu v porovnaní s modernými displejmi sa VGA naďalej používa v niektorých aplikáciách kvôli svojej jednoduchosti a kompatibilite so starším hardvérom.</w:t>
      </w:r>
    </w:p>
    <w:p w14:paraId="2ECDC07D" w14:textId="79CF21D2" w:rsidR="00C026AD" w:rsidRDefault="002A5A1F" w:rsidP="00C026AD">
      <w:r>
        <w:t>[16][17]</w:t>
      </w:r>
      <w:r w:rsidR="005E20CA">
        <w:t>[22]</w:t>
      </w:r>
    </w:p>
    <w:p w14:paraId="7ACBF479" w14:textId="393A8BD9" w:rsidR="002A5A1F" w:rsidRDefault="002A5A1F" w:rsidP="002A5A1F">
      <w:pPr>
        <w:pStyle w:val="Nadpis3"/>
      </w:pPr>
      <w:bookmarkStart w:id="56" w:name="_Toc132814518"/>
      <w:r>
        <w:t>SVGA rozlíšenie</w:t>
      </w:r>
      <w:bookmarkEnd w:id="56"/>
    </w:p>
    <w:p w14:paraId="1068C0F9" w14:textId="18CB31F5" w:rsidR="002A5A1F" w:rsidRDefault="00714E9F" w:rsidP="002A5A1F">
      <w:r w:rsidRPr="00714E9F">
        <w:t>Rozlíšenie SVGA (Super Video Graphics Array) je rozšírením VGA, ktoré podporuje vyššie rozlíšenie displeja 800 x 600 pixelov. Bolo predstavené v roku 1989 ako štandard pre počítačové displeje a odvtedy sa stalo bežným rozlíšením pre rôzne aplikácie vrátane hier, multimédií a prehliadania webu. Pomer strán rozlíšenia SVGA je 4:3 a celkovo má 480 000 pixelov, čo je asi o 56 % viac ako VGA.</w:t>
      </w:r>
    </w:p>
    <w:p w14:paraId="1DAAA394" w14:textId="786B3D56" w:rsidR="00666795" w:rsidRDefault="00714E9F" w:rsidP="00666795">
      <w:r>
        <w:t>[17]</w:t>
      </w:r>
      <w:r w:rsidR="00666795" w:rsidRPr="00666795">
        <w:t xml:space="preserve"> </w:t>
      </w:r>
      <w:r w:rsidR="00666795">
        <w:t>[20]</w:t>
      </w:r>
      <w:r w:rsidR="005E20CA" w:rsidRPr="005E20CA">
        <w:t xml:space="preserve"> </w:t>
      </w:r>
      <w:r w:rsidR="005E20CA">
        <w:t>[22]</w:t>
      </w:r>
    </w:p>
    <w:p w14:paraId="37390920" w14:textId="3652370A" w:rsidR="00714E9F" w:rsidRDefault="00714E9F" w:rsidP="002A5A1F"/>
    <w:p w14:paraId="3B783203" w14:textId="50E27B23" w:rsidR="006A6F14" w:rsidRDefault="006A6F14" w:rsidP="006A6F14">
      <w:pPr>
        <w:pStyle w:val="Nadpis3"/>
      </w:pPr>
      <w:bookmarkStart w:id="57" w:name="_Toc132814519"/>
      <w:r>
        <w:t>XGA rozlíšenie</w:t>
      </w:r>
      <w:bookmarkEnd w:id="57"/>
    </w:p>
    <w:p w14:paraId="1A9EB301" w14:textId="092D3036" w:rsidR="006A6F14" w:rsidRDefault="006A6F14" w:rsidP="006A6F14">
      <w:r w:rsidRPr="006A6F14">
        <w:t>Rozlíšenie XGA (Extended Graphics Array) je rozlíšenie displeja 1024 x 768 pixelov. Bolo predstavené v roku 1990 ako vylepšenie štandardov VGA a SVGA a rýchlo sa stalo obľúbeným rozlíšením pre počítačové displeje a ďalšie aplikácie vrátane projektorov a digitálnych značiek. Pomer strán rozlíšenia XGA je 4:3 a celkovo má 786 432 pixelov, čo je asi o 64 % viac ako SVGA. XGA bol široko používaný počas 90. rokov a začiatkom 21. storočia, no odvtedy bol prekonaný štandardmi s vyšším rozlíšením. Naďalej sa však používa v niektorých aplikáciách, ktoré nevyžadujú pokročilejšiu technológiu.</w:t>
      </w:r>
    </w:p>
    <w:p w14:paraId="5CD95BCE" w14:textId="053FB0ED" w:rsidR="00844214" w:rsidRDefault="006A6F14" w:rsidP="00844214">
      <w:r>
        <w:t>[18]</w:t>
      </w:r>
      <w:r w:rsidR="00844214" w:rsidRPr="00844214">
        <w:t xml:space="preserve"> </w:t>
      </w:r>
      <w:r w:rsidR="00844214">
        <w:t>[20]</w:t>
      </w:r>
      <w:r w:rsidR="005E20CA" w:rsidRPr="005E20CA">
        <w:t xml:space="preserve"> </w:t>
      </w:r>
      <w:r w:rsidR="005E20CA">
        <w:t>[22]</w:t>
      </w:r>
    </w:p>
    <w:p w14:paraId="7B793122" w14:textId="19A3DFBB" w:rsidR="006A6F14" w:rsidRDefault="006A6F14" w:rsidP="006A6F14"/>
    <w:p w14:paraId="6063D32C" w14:textId="77777777" w:rsidR="006A6F14" w:rsidRDefault="006A6F14">
      <w:pPr>
        <w:spacing w:after="0" w:line="240" w:lineRule="auto"/>
        <w:jc w:val="left"/>
      </w:pPr>
      <w:r>
        <w:br w:type="page"/>
      </w:r>
    </w:p>
    <w:p w14:paraId="42AA003C" w14:textId="332B6B25" w:rsidR="00710EAD" w:rsidRDefault="00710EAD" w:rsidP="00710EAD">
      <w:pPr>
        <w:pStyle w:val="Nadpis3"/>
      </w:pPr>
      <w:bookmarkStart w:id="58" w:name="_Toc132814520"/>
      <w:r w:rsidRPr="00590277">
        <w:lastRenderedPageBreak/>
        <w:t>WXGA</w:t>
      </w:r>
      <w:r>
        <w:t xml:space="preserve"> rozlíšenie</w:t>
      </w:r>
      <w:bookmarkEnd w:id="58"/>
    </w:p>
    <w:p w14:paraId="42B9F5DD" w14:textId="483F4A5E" w:rsidR="00844214" w:rsidRDefault="00844214" w:rsidP="00844214">
      <w:r>
        <w:t>Rozlíšenie WXGA (Wide Extended Graphics Array) je rozlíšenie displeja 1280x800 pixelov so širokouhlým pomerom strán 16:10. Bežne sa používa v notebookoch, projektoroch a niektorých LCD monitoroch. „WX“ vo WXGA označuje, že ide o širokouhlú verziu rozlíšenia XGA , ktorá má pomer strán 4:3 a rozlíšenie 1024 x 768 pixelov.</w:t>
      </w:r>
    </w:p>
    <w:p w14:paraId="12CE2718" w14:textId="644B8E4C" w:rsidR="00710EAD" w:rsidRDefault="00844214" w:rsidP="00710EAD">
      <w:r>
        <w:t>[20]</w:t>
      </w:r>
      <w:r w:rsidR="005E20CA" w:rsidRPr="005E20CA">
        <w:t xml:space="preserve"> </w:t>
      </w:r>
      <w:r w:rsidR="005E20CA">
        <w:t>[22]</w:t>
      </w:r>
    </w:p>
    <w:p w14:paraId="6D4E0F8C" w14:textId="6B8CBD22" w:rsidR="00710EAD" w:rsidRDefault="00710EAD" w:rsidP="00710EAD">
      <w:pPr>
        <w:pStyle w:val="Nadpis3"/>
      </w:pPr>
      <w:bookmarkStart w:id="59" w:name="_Toc132814521"/>
      <w:r w:rsidRPr="00DF1311">
        <w:t>UXGA</w:t>
      </w:r>
      <w:r w:rsidR="00113714" w:rsidRPr="00113714">
        <w:t xml:space="preserve"> </w:t>
      </w:r>
      <w:r w:rsidR="00113714">
        <w:t>rozlíšenie</w:t>
      </w:r>
      <w:bookmarkEnd w:id="59"/>
    </w:p>
    <w:p w14:paraId="12C79629" w14:textId="1A19C8C8" w:rsidR="00944C26" w:rsidRPr="00944C26" w:rsidRDefault="00944C26" w:rsidP="00944C26">
      <w:r w:rsidRPr="00944C26">
        <w:t xml:space="preserve">UXGA </w:t>
      </w:r>
      <w:r>
        <w:t>(</w:t>
      </w:r>
      <w:r w:rsidRPr="00944C26">
        <w:t>Ultra Extended Graphics Array</w:t>
      </w:r>
      <w:r>
        <w:t>)</w:t>
      </w:r>
      <w:r w:rsidRPr="00944C26">
        <w:t xml:space="preserve"> je to rozlíšenie displeja bežne používané v počítačových monitoroch a projektoroch. Má rozlíšenie 1600 x 1200 pixelov, čo má za následok pomer strán 4:3. Toto rozlíšenie je známe tým, že poskytuje jasný a ostrý obraz s vynikajúcou presnosťou farieb, vďaka čomu je obľúbenou voľbou pre profesionálne dizajnérske práce, úpravu fotografií a videí a hranie hier. Bol široko používaný na začiatku 2000-tych rokov predtým, než bol nahradený displejmi s vyšším rozlíšením, ako sú WUXGA a 4K.</w:t>
      </w:r>
    </w:p>
    <w:p w14:paraId="36F2CDBB" w14:textId="42637D28" w:rsidR="00710EAD" w:rsidRDefault="00944C26" w:rsidP="00710EAD">
      <w:r>
        <w:t>[22][26]</w:t>
      </w:r>
    </w:p>
    <w:p w14:paraId="6255FE65" w14:textId="7A2EEED9" w:rsidR="00710EAD" w:rsidRDefault="00710EAD" w:rsidP="00710EAD">
      <w:pPr>
        <w:pStyle w:val="Nadpis3"/>
      </w:pPr>
      <w:bookmarkStart w:id="60" w:name="_Toc132814522"/>
      <w:r w:rsidRPr="00DF1311">
        <w:t>WSXGA+</w:t>
      </w:r>
      <w:r w:rsidR="00113714" w:rsidRPr="00113714">
        <w:t xml:space="preserve"> </w:t>
      </w:r>
      <w:r w:rsidR="00113714">
        <w:t>rozlíšenie</w:t>
      </w:r>
      <w:bookmarkEnd w:id="60"/>
    </w:p>
    <w:p w14:paraId="6458F520" w14:textId="6C1C4F17" w:rsidR="00944C26" w:rsidRPr="00944C26" w:rsidRDefault="00944C26" w:rsidP="00944C26">
      <w:r w:rsidRPr="00944C26">
        <w:t>Rovnako ako WXGA, aj WSXGA+</w:t>
      </w:r>
      <w:r>
        <w:t>(</w:t>
      </w:r>
      <w:r w:rsidRPr="00944C26">
        <w:t xml:space="preserve"> Wide Super Extended Graphics Array Plus</w:t>
      </w:r>
      <w:r>
        <w:t>)</w:t>
      </w:r>
      <w:r w:rsidRPr="00944C26">
        <w:t xml:space="preserve"> je režim zobrazenia, ktorý má byť vylepšenou verziou štandardného XGA, okrem toho, že má rozlíšenie obrazovky 1440 × 900 s pomerom strán 1</w:t>
      </w:r>
      <w:r w:rsidR="007968E5">
        <w:t>6</w:t>
      </w:r>
      <w:r w:rsidRPr="00944C26">
        <w:t>:10, vďaka čomu je kompatibilnejší s menšími obrazovkami.</w:t>
      </w:r>
    </w:p>
    <w:p w14:paraId="54852E81" w14:textId="26BA3C09" w:rsidR="00710EAD" w:rsidRDefault="00944C26" w:rsidP="00710EAD">
      <w:r>
        <w:t>[22]</w:t>
      </w:r>
    </w:p>
    <w:p w14:paraId="4027C88F" w14:textId="77496A89" w:rsidR="00710EAD" w:rsidRDefault="00710EAD" w:rsidP="00710EAD">
      <w:pPr>
        <w:pStyle w:val="Nadpis3"/>
      </w:pPr>
      <w:bookmarkStart w:id="61" w:name="_Toc132814523"/>
      <w:r w:rsidRPr="00166918">
        <w:t>WUXGA</w:t>
      </w:r>
      <w:r w:rsidR="00113714" w:rsidRPr="00113714">
        <w:t xml:space="preserve"> </w:t>
      </w:r>
      <w:r w:rsidR="00113714">
        <w:t>rozlíšenie</w:t>
      </w:r>
      <w:bookmarkEnd w:id="61"/>
    </w:p>
    <w:p w14:paraId="6658AD5B" w14:textId="6DBC9569" w:rsidR="009B5CBE" w:rsidRDefault="00C86B05" w:rsidP="00710EAD">
      <w:r w:rsidRPr="00C86B05">
        <w:t>WUXGA (Wide Ultra Extended Graphics Array) je rozlíšenie displeja 1920 x 1200 pixelov s pomerom strán 16:10. Ide o širokouhlú verziu s rozlíšením UXGA. WUXGA poskytuje vyššie rozlíšenie ako štandardné 1080p a bežne sa používa v profesionálnych a špičkových spotrebiteľských displejoch, ako sú počítačové monitory, projektory a televízory. Extra šírka WUXGA displeja umožňuje viac horizontálneho pracovného priestoru, vďaka čomu je obľúbenou voľbou pre profesionálov, ktorí požadujú súčasne otvorených viacero okien alebo aplikácií.</w:t>
      </w:r>
    </w:p>
    <w:p w14:paraId="152F2A36" w14:textId="48725CA3" w:rsidR="00710EAD" w:rsidRDefault="009B5CBE" w:rsidP="00710EAD">
      <w:r>
        <w:t>[27]</w:t>
      </w:r>
    </w:p>
    <w:p w14:paraId="54CC80BB" w14:textId="2A142FD0" w:rsidR="00710EAD" w:rsidRDefault="00710EAD" w:rsidP="00710EAD">
      <w:pPr>
        <w:pStyle w:val="Nadpis3"/>
      </w:pPr>
      <w:bookmarkStart w:id="62" w:name="_Toc132814524"/>
      <w:r w:rsidRPr="00166918">
        <w:lastRenderedPageBreak/>
        <w:t>WQXGA</w:t>
      </w:r>
      <w:r w:rsidR="00113714" w:rsidRPr="00113714">
        <w:t xml:space="preserve"> </w:t>
      </w:r>
      <w:r w:rsidR="00113714">
        <w:t>rozlíšenie</w:t>
      </w:r>
      <w:bookmarkEnd w:id="62"/>
    </w:p>
    <w:p w14:paraId="581D03EF" w14:textId="28F4A1A7" w:rsidR="00944C26" w:rsidRPr="00944C26" w:rsidRDefault="00944C26" w:rsidP="00944C26">
      <w:r w:rsidRPr="00944C26">
        <w:t>WQXGA</w:t>
      </w:r>
      <w:r>
        <w:t xml:space="preserve"> (</w:t>
      </w:r>
      <w:r w:rsidRPr="00944C26">
        <w:t>Wide Quad Extended Graphics Array</w:t>
      </w:r>
      <w:r>
        <w:t>)</w:t>
      </w:r>
      <w:r w:rsidRPr="00944C26">
        <w:t xml:space="preserve"> má rozlíšenie obrazovky 2560×1600 s pomerom strán 16:10 a grafiku tvorí približne 4,1 milióna pixelov. Výsledkom je, že WQXGA potrebuje extrémne veľkú šírku pásma a výpočtový výkon na podporu vysokého počtu pixelov. Monitory, ktoré sú vybavené WQXGA, potrebujú aj káble s podporou dual-link DVI a ďalšie zariadenia, ktoré podporujú vertikálne rozlíšenie 40 Hz.</w:t>
      </w:r>
    </w:p>
    <w:p w14:paraId="6109111B" w14:textId="1DCEB2FE" w:rsidR="00710EAD" w:rsidRDefault="00944C26" w:rsidP="00710EAD">
      <w:r>
        <w:t>[22]</w:t>
      </w:r>
    </w:p>
    <w:p w14:paraId="0387B541" w14:textId="0158FC24" w:rsidR="00710EAD" w:rsidRDefault="00710EAD" w:rsidP="00710EAD">
      <w:pPr>
        <w:pStyle w:val="Nadpis3"/>
      </w:pPr>
      <w:bookmarkStart w:id="63" w:name="_Toc132814525"/>
      <w:r w:rsidRPr="00166918">
        <w:t>Ultrawide QHD</w:t>
      </w:r>
      <w:r w:rsidR="00113714" w:rsidRPr="00113714">
        <w:t xml:space="preserve"> </w:t>
      </w:r>
      <w:r w:rsidR="00113714">
        <w:t>rozlíšenie</w:t>
      </w:r>
      <w:bookmarkEnd w:id="63"/>
    </w:p>
    <w:p w14:paraId="5EE8A29E" w14:textId="418DC6D7" w:rsidR="00C86B05" w:rsidRPr="00C86B05" w:rsidRDefault="00C86B05" w:rsidP="00C86B05">
      <w:r w:rsidRPr="00C86B05">
        <w:t>Ultrawide QHD (Quad High Definition) rozlíšenie označuje rozlíšenie displeja 3440 x 1440 pixelov, ktoré poskytuje ultraširokouhlý pomer strán 21:9. Toto rozlíšenie je tiež bežne známe ako 2K ultrawide. Extra široký pomer strán poskytuje širšie zorné pole a umožňuje väčšiu horizontálnu plochu obrazovky, čo je užitočné pri úlohách, ako je úprava videa, hranie hier a multitasking. Rozlíšenie sa bežne vyskytuje v ultraširokých monitoroch a je vhodné pre tých, ktorí pri svojej práci vyžadujú vysokú úroveň detailov a presnosť farieb.</w:t>
      </w:r>
    </w:p>
    <w:p w14:paraId="2D662BA4" w14:textId="74630E19" w:rsidR="00710EAD" w:rsidRDefault="00C86B05" w:rsidP="00710EAD">
      <w:r>
        <w:t>[28]</w:t>
      </w:r>
    </w:p>
    <w:p w14:paraId="2B8CF10E" w14:textId="12BF7E27" w:rsidR="00710EAD" w:rsidRDefault="00113714" w:rsidP="00710EAD">
      <w:pPr>
        <w:pStyle w:val="Nadpis3"/>
      </w:pPr>
      <w:bookmarkStart w:id="64" w:name="_Toc132814526"/>
      <w:r w:rsidRPr="00166918">
        <w:t>16K UHD</w:t>
      </w:r>
      <w:r w:rsidRPr="00113714">
        <w:t xml:space="preserve"> </w:t>
      </w:r>
      <w:r>
        <w:t>rozlíšenie</w:t>
      </w:r>
      <w:bookmarkEnd w:id="64"/>
    </w:p>
    <w:p w14:paraId="5F728139" w14:textId="31F973E9" w:rsidR="00C02435" w:rsidRDefault="00C02435" w:rsidP="00C02435">
      <w:r>
        <w:t>Rozlíšenie 16K UHD (Ultra High Definition) je rozlíšenie displeja s 15360 x 8640 pixelov, čo z neho robí jedno z najvyšších rozlíšení dostupných pre zobrazovaciu technológiu. S celkovým počtom viac ako 132 miliónov pixelov poskytuje úroveň detailov a jasnosti, ktorá je neporovnateľná s nižšími rozlíšeniami.</w:t>
      </w:r>
    </w:p>
    <w:p w14:paraId="5CD447A1" w14:textId="78676779" w:rsidR="00C02435" w:rsidRDefault="00C02435" w:rsidP="00C02435">
      <w:r>
        <w:t>Toto rozlíšenie sa primárne používa v aplikáciách, kde sa vyžaduje vysoká úroveň detailov, ako je lekárske zobrazovanie, vedecká vizualizácia a špičkové hry. Používa sa aj v komerčných aplikáciách, ako je digital signage a veľkoformátové displeje.</w:t>
      </w:r>
    </w:p>
    <w:p w14:paraId="420ED07E" w14:textId="56CCD7FC" w:rsidR="00C02435" w:rsidRDefault="00C02435" w:rsidP="00C02435">
      <w:r>
        <w:t>Aj keď je 16K UHD pôsobivým úspechom v zobrazovacej technológii, na vykreslenie obrazu v tomto rozlíšení si vyžaduje značný výpočtový výkon a špecializovaný hardvér. Je tiež pomerne drahý na výrobu a nákup, vďaka čomu je prístupný len obmedzenému počtu používateľov a aplikácií.</w:t>
      </w:r>
    </w:p>
    <w:p w14:paraId="43E701A7" w14:textId="5CABB302" w:rsidR="00C02435" w:rsidRDefault="00C02435" w:rsidP="00C02435">
      <w:r>
        <w:t>[29]</w:t>
      </w:r>
    </w:p>
    <w:p w14:paraId="271B3A71" w14:textId="77777777" w:rsidR="00481E15" w:rsidRPr="00C02435" w:rsidRDefault="00481E15" w:rsidP="00C02435"/>
    <w:p w14:paraId="189747CF" w14:textId="77777777" w:rsidR="00F03DA6" w:rsidRDefault="00F03DA6">
      <w:pPr>
        <w:pStyle w:val="Nadpis"/>
      </w:pPr>
      <w:bookmarkStart w:id="65" w:name="_Toc37577734"/>
      <w:bookmarkStart w:id="66" w:name="_Toc88120445"/>
      <w:bookmarkStart w:id="67" w:name="_Toc88120682"/>
      <w:bookmarkStart w:id="68" w:name="_Toc88120894"/>
      <w:bookmarkStart w:id="69" w:name="_Toc88120998"/>
      <w:bookmarkStart w:id="70" w:name="_Toc88121041"/>
      <w:bookmarkStart w:id="71" w:name="_Toc88121178"/>
      <w:bookmarkStart w:id="72" w:name="_Toc88121552"/>
      <w:bookmarkStart w:id="73" w:name="_Toc88121609"/>
      <w:bookmarkStart w:id="74" w:name="_Toc88121747"/>
      <w:bookmarkStart w:id="75" w:name="_Toc88122013"/>
      <w:bookmarkStart w:id="76" w:name="_Toc88124618"/>
      <w:bookmarkStart w:id="77" w:name="_Toc88124655"/>
      <w:bookmarkStart w:id="78" w:name="_Toc88124805"/>
      <w:bookmarkStart w:id="79" w:name="_Toc88125788"/>
      <w:bookmarkStart w:id="80" w:name="_Toc88126308"/>
      <w:bookmarkStart w:id="81" w:name="_Toc88126459"/>
      <w:bookmarkStart w:id="82" w:name="_Toc88126526"/>
      <w:bookmarkStart w:id="83" w:name="_Toc88126555"/>
      <w:bookmarkStart w:id="84" w:name="_Toc88126771"/>
      <w:bookmarkStart w:id="85" w:name="_Toc88126861"/>
      <w:bookmarkStart w:id="86" w:name="_Toc88127102"/>
      <w:bookmarkStart w:id="87" w:name="_Toc88127145"/>
      <w:bookmarkStart w:id="88" w:name="_Toc88128510"/>
      <w:bookmarkStart w:id="89" w:name="_Toc107634152"/>
      <w:bookmarkStart w:id="90" w:name="_Toc107635187"/>
      <w:bookmarkStart w:id="91" w:name="_Toc107635227"/>
      <w:bookmarkStart w:id="92" w:name="_Toc107635244"/>
      <w:bookmarkStart w:id="93" w:name="_Toc132814527"/>
      <w:r>
        <w:lastRenderedPageBreak/>
        <w:t>Závěr</w:t>
      </w:r>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p w14:paraId="771BF1AC" w14:textId="77777777" w:rsidR="002A375E" w:rsidRDefault="002A375E" w:rsidP="002A375E">
      <w:pPr>
        <w:tabs>
          <w:tab w:val="left" w:pos="2985"/>
        </w:tabs>
      </w:pPr>
      <w:r>
        <w:t>V našej práci sa nám úspešne podarilo definovať, čo je rozlíšenie a pixel.</w:t>
      </w:r>
    </w:p>
    <w:p w14:paraId="06135BEF" w14:textId="21103E3C" w:rsidR="002A375E" w:rsidRDefault="002A375E" w:rsidP="002A375E">
      <w:pPr>
        <w:tabs>
          <w:tab w:val="left" w:pos="2985"/>
        </w:tabs>
      </w:pPr>
      <w:r>
        <w:t>Dozvedeli sme sa, že pixel je základnou a najmenšou jednotkou pre zobrazenie na digitálnom médiu. Priblížili sme si jeho históriu, vieme, že megapixel predstavuje milión pixelov a, že PPI znamená počet pixelov na palec a pixelácia je vizuálny efekt.</w:t>
      </w:r>
    </w:p>
    <w:p w14:paraId="2FBA8A76" w14:textId="77777777" w:rsidR="002A375E" w:rsidRDefault="002A375E" w:rsidP="002A375E">
      <w:pPr>
        <w:tabs>
          <w:tab w:val="left" w:pos="2985"/>
        </w:tabs>
      </w:pPr>
      <w:r>
        <w:t>Ďalej sme zistili, že rozlíšenie sa vzťahuje na počet pixelov, ktoré je možné zobraziť na obrazovke. Vieme, že pomer strán je proporcionálny vzťah medzi šírkou a výškou obrázka a taktiež vieme, čo je progressive scan.</w:t>
      </w:r>
    </w:p>
    <w:p w14:paraId="045F4DBE" w14:textId="225E91E8" w:rsidR="003F122A" w:rsidRDefault="002A375E" w:rsidP="002A375E">
      <w:pPr>
        <w:tabs>
          <w:tab w:val="left" w:pos="2985"/>
        </w:tabs>
      </w:pPr>
      <w:r>
        <w:t>Na koniec sme si rozdelili najpoužívanejšie a menej používané rozlíšenia a zistili sme ich pomer strán, šírku, výšku a počet pixelov.</w:t>
      </w:r>
    </w:p>
    <w:p w14:paraId="64D85AB7" w14:textId="77777777" w:rsidR="00F03DA6" w:rsidRDefault="00F03DA6">
      <w:pPr>
        <w:pStyle w:val="Nadpis"/>
        <w:rPr>
          <w:rStyle w:val="Pokec"/>
        </w:rPr>
      </w:pPr>
      <w:bookmarkStart w:id="94" w:name="_Toc37577735"/>
      <w:bookmarkStart w:id="95" w:name="_Toc88120446"/>
      <w:bookmarkStart w:id="96" w:name="_Toc88120683"/>
      <w:bookmarkStart w:id="97" w:name="_Toc88120895"/>
      <w:bookmarkStart w:id="98" w:name="_Toc88120999"/>
      <w:bookmarkStart w:id="99" w:name="_Toc88121042"/>
      <w:bookmarkStart w:id="100" w:name="_Toc88121179"/>
      <w:bookmarkStart w:id="101" w:name="_Toc88121553"/>
      <w:bookmarkStart w:id="102" w:name="_Toc88121610"/>
      <w:bookmarkStart w:id="103" w:name="_Toc88121748"/>
      <w:bookmarkStart w:id="104" w:name="_Toc88122014"/>
      <w:bookmarkStart w:id="105" w:name="_Toc88124619"/>
      <w:bookmarkStart w:id="106" w:name="_Toc88124656"/>
      <w:bookmarkStart w:id="107" w:name="_Toc88124806"/>
      <w:bookmarkStart w:id="108" w:name="_Toc88125789"/>
      <w:bookmarkStart w:id="109" w:name="_Toc88126309"/>
      <w:bookmarkStart w:id="110" w:name="_Toc88126460"/>
      <w:bookmarkStart w:id="111" w:name="_Toc88126527"/>
      <w:bookmarkStart w:id="112" w:name="_Toc88126556"/>
      <w:bookmarkStart w:id="113" w:name="_Toc88126772"/>
      <w:bookmarkStart w:id="114" w:name="_Toc88126862"/>
      <w:bookmarkStart w:id="115" w:name="_Toc88127103"/>
      <w:bookmarkStart w:id="116" w:name="_Toc88127146"/>
      <w:bookmarkStart w:id="117" w:name="_Toc88128511"/>
      <w:bookmarkStart w:id="118" w:name="_Toc107634153"/>
      <w:bookmarkStart w:id="119" w:name="_Toc107635188"/>
      <w:bookmarkStart w:id="120" w:name="_Toc107635228"/>
      <w:bookmarkStart w:id="121" w:name="_Toc107635245"/>
      <w:bookmarkStart w:id="122" w:name="_Toc132814528"/>
      <w:r>
        <w:lastRenderedPageBreak/>
        <w:t>Seznam použité literatury</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p>
    <w:p w14:paraId="2ECDF528" w14:textId="6902468D" w:rsidR="000F269B" w:rsidRPr="00B80D63" w:rsidRDefault="00BA5474" w:rsidP="000F269B">
      <w:pPr>
        <w:pStyle w:val="Literatura"/>
        <w:rPr>
          <w:bCs/>
        </w:rPr>
      </w:pPr>
      <w:r w:rsidRPr="008F2098">
        <w:rPr>
          <w:bCs/>
        </w:rPr>
        <w:t xml:space="preserve"> </w:t>
      </w:r>
      <w:r w:rsidR="00AA1460" w:rsidRPr="00B80D63">
        <w:t xml:space="preserve">VOLLE, Adam. Display resolution. Britannica.com [online]. INTERNATIONAL: Encyclopædia Britannica, 2023 [cit. 2023-03-30]. Dostupné z: </w:t>
      </w:r>
      <w:hyperlink r:id="rId14" w:history="1">
        <w:r w:rsidR="00AA1460" w:rsidRPr="00B80D63">
          <w:rPr>
            <w:rStyle w:val="Hypertextovprepojenie"/>
          </w:rPr>
          <w:t>https://www.britannica.com/technology/display-resolution</w:t>
        </w:r>
      </w:hyperlink>
      <w:r w:rsidR="00AA1460" w:rsidRPr="00B80D63">
        <w:t xml:space="preserve"> </w:t>
      </w:r>
    </w:p>
    <w:p w14:paraId="6D49575E" w14:textId="1218220A" w:rsidR="00BA5474" w:rsidRPr="00B80D63" w:rsidRDefault="00624A25" w:rsidP="00BA5474">
      <w:pPr>
        <w:pStyle w:val="Literatura"/>
        <w:rPr>
          <w:bCs/>
        </w:rPr>
      </w:pPr>
      <w:r w:rsidRPr="00B80D63">
        <w:t xml:space="preserve">Pixel </w:t>
      </w:r>
      <w:r w:rsidR="00AA1460" w:rsidRPr="00B80D63">
        <w:t xml:space="preserve">[online]. London: Techopedia, 2020 [cit. </w:t>
      </w:r>
      <w:r w:rsidR="0059439A" w:rsidRPr="00B80D63">
        <w:t>2023-03-30</w:t>
      </w:r>
      <w:r w:rsidR="00AA1460" w:rsidRPr="00B80D63">
        <w:t xml:space="preserve">]. Dostupné z: </w:t>
      </w:r>
      <w:hyperlink r:id="rId15" w:history="1">
        <w:r w:rsidR="00AA1460" w:rsidRPr="00B80D63">
          <w:rPr>
            <w:rStyle w:val="Hypertextovprepojenie"/>
          </w:rPr>
          <w:t>https://www.techopedia.com/definition/24012/pixel</w:t>
        </w:r>
      </w:hyperlink>
      <w:r w:rsidR="00AA1460" w:rsidRPr="00B80D63">
        <w:t xml:space="preserve"> </w:t>
      </w:r>
      <w:r w:rsidR="005D6B8C" w:rsidRPr="00B80D63">
        <w:rPr>
          <w:bCs/>
        </w:rPr>
        <w:t xml:space="preserve"> </w:t>
      </w:r>
    </w:p>
    <w:p w14:paraId="403790F3" w14:textId="71118B66" w:rsidR="00BA5474" w:rsidRPr="00B80D63" w:rsidRDefault="0059439A" w:rsidP="00BA5474">
      <w:pPr>
        <w:pStyle w:val="Literatura"/>
        <w:rPr>
          <w:bCs/>
        </w:rPr>
      </w:pPr>
      <w:r w:rsidRPr="00B80D63">
        <w:rPr>
          <w:bCs/>
        </w:rPr>
        <w:t xml:space="preserve">GILLIS, Alexander S. Pixel [online]. Boston: TechTarget, 2022 [cit. </w:t>
      </w:r>
      <w:r w:rsidRPr="00B80D63">
        <w:t>2023-03-3</w:t>
      </w:r>
      <w:r w:rsidR="00864616" w:rsidRPr="00B80D63">
        <w:t>1</w:t>
      </w:r>
      <w:r w:rsidRPr="00B80D63">
        <w:rPr>
          <w:bCs/>
        </w:rPr>
        <w:t xml:space="preserve">]. Dostupné z: </w:t>
      </w:r>
      <w:hyperlink r:id="rId16" w:history="1">
        <w:r w:rsidRPr="00B80D63">
          <w:rPr>
            <w:rStyle w:val="Hypertextovprepojenie"/>
            <w:bCs/>
          </w:rPr>
          <w:t>https://www.techtarget.com/whatis/definition/pixel</w:t>
        </w:r>
      </w:hyperlink>
      <w:r w:rsidRPr="00B80D63">
        <w:rPr>
          <w:bCs/>
        </w:rPr>
        <w:t xml:space="preserve"> </w:t>
      </w:r>
    </w:p>
    <w:p w14:paraId="7EBA3F17" w14:textId="2DBD8D43" w:rsidR="00D248BF" w:rsidRPr="00B80D63" w:rsidRDefault="0048649F" w:rsidP="005D6B8C">
      <w:pPr>
        <w:pStyle w:val="Literatura"/>
        <w:rPr>
          <w:bCs/>
        </w:rPr>
      </w:pPr>
      <w:r w:rsidRPr="00B80D63">
        <w:rPr>
          <w:bCs/>
        </w:rPr>
        <w:t>History of the digital camera and digital imaging</w:t>
      </w:r>
      <w:r w:rsidR="00783D35" w:rsidRPr="00B80D63">
        <w:rPr>
          <w:bCs/>
        </w:rPr>
        <w:t xml:space="preserve"> [online]. Berlin: digitalkameramuseum, 2020 [cit. </w:t>
      </w:r>
      <w:r w:rsidR="00783D35" w:rsidRPr="00B80D63">
        <w:t>2023-03-3</w:t>
      </w:r>
      <w:r w:rsidR="00864616" w:rsidRPr="00B80D63">
        <w:t>1</w:t>
      </w:r>
      <w:r w:rsidR="00783D35" w:rsidRPr="00B80D63">
        <w:rPr>
          <w:bCs/>
        </w:rPr>
        <w:t xml:space="preserve">]. Dostupné z: </w:t>
      </w:r>
      <w:hyperlink r:id="rId17" w:history="1">
        <w:r w:rsidR="00783D35" w:rsidRPr="00B80D63">
          <w:rPr>
            <w:rStyle w:val="Hypertextovprepojenie"/>
            <w:bCs/>
          </w:rPr>
          <w:t>https://www.digitalkameramuseum.de/en/history</w:t>
        </w:r>
      </w:hyperlink>
      <w:r w:rsidR="00783D35" w:rsidRPr="00B80D63">
        <w:rPr>
          <w:bCs/>
        </w:rPr>
        <w:t xml:space="preserve"> </w:t>
      </w:r>
    </w:p>
    <w:p w14:paraId="0FD55B16" w14:textId="4DE5D294" w:rsidR="005D6B8C" w:rsidRPr="00B80D63" w:rsidRDefault="00783D35" w:rsidP="005D6B8C">
      <w:pPr>
        <w:pStyle w:val="Literatura"/>
        <w:rPr>
          <w:bCs/>
        </w:rPr>
      </w:pPr>
      <w:r w:rsidRPr="00B80D63">
        <w:rPr>
          <w:bCs/>
        </w:rPr>
        <w:t xml:space="preserve">A Brief History of ‘Pixel’ [online]. California: Foveon, 2006 [cit. </w:t>
      </w:r>
      <w:r w:rsidRPr="00B80D63">
        <w:t>2023-03-3</w:t>
      </w:r>
      <w:r w:rsidR="00864616" w:rsidRPr="00B80D63">
        <w:t>1</w:t>
      </w:r>
      <w:r w:rsidRPr="00B80D63">
        <w:rPr>
          <w:bCs/>
        </w:rPr>
        <w:t xml:space="preserve">]. Dostupné z: </w:t>
      </w:r>
      <w:hyperlink r:id="rId18" w:history="1">
        <w:r w:rsidRPr="00B80D63">
          <w:rPr>
            <w:rStyle w:val="Hypertextovprepojenie"/>
            <w:bCs/>
          </w:rPr>
          <w:t>https://www.dicklyon.com/tech/Photography/Pixel-SPIE06-Lyon.pdf</w:t>
        </w:r>
      </w:hyperlink>
      <w:r w:rsidRPr="00B80D63">
        <w:rPr>
          <w:bCs/>
        </w:rPr>
        <w:t xml:space="preserve"> </w:t>
      </w:r>
    </w:p>
    <w:p w14:paraId="434A0A91" w14:textId="2B66AFDF" w:rsidR="00783D35" w:rsidRPr="00B80D63" w:rsidRDefault="00783D35" w:rsidP="005E3384">
      <w:pPr>
        <w:pStyle w:val="Literatura"/>
        <w:rPr>
          <w:bCs/>
        </w:rPr>
      </w:pPr>
      <w:r w:rsidRPr="00B80D63">
        <w:rPr>
          <w:bCs/>
        </w:rPr>
        <w:t xml:space="preserve">Megapixel [online]. New York: The Computer Language Co, 2020 [cit. </w:t>
      </w:r>
      <w:r w:rsidR="00864616" w:rsidRPr="00B80D63">
        <w:t>2023-03-31</w:t>
      </w:r>
      <w:r w:rsidRPr="00B80D63">
        <w:rPr>
          <w:bCs/>
        </w:rPr>
        <w:t xml:space="preserve">]. Dostupné z: </w:t>
      </w:r>
      <w:hyperlink r:id="rId19" w:history="1">
        <w:r w:rsidRPr="00B80D63">
          <w:rPr>
            <w:rStyle w:val="Hypertextovprepojenie"/>
            <w:bCs/>
          </w:rPr>
          <w:t>https://www.pcmag.com/encyclopedia/term/megapixel</w:t>
        </w:r>
      </w:hyperlink>
      <w:r w:rsidRPr="00B80D63">
        <w:rPr>
          <w:bCs/>
        </w:rPr>
        <w:t xml:space="preserve"> </w:t>
      </w:r>
    </w:p>
    <w:p w14:paraId="19988232" w14:textId="4CE977BD" w:rsidR="00864616" w:rsidRPr="00B80D63" w:rsidRDefault="00864616">
      <w:pPr>
        <w:pStyle w:val="Literatura"/>
        <w:rPr>
          <w:bCs/>
        </w:rPr>
      </w:pPr>
      <w:r w:rsidRPr="00B80D63">
        <w:t xml:space="preserve">RUSSELL KIRSCH: PIXEL PIONEER AND THE FATHER OF DIGITAL IMAGING [online]. .: hackaday, 2020 [cit. 2023-03-31]. Dostupné z: </w:t>
      </w:r>
      <w:hyperlink r:id="rId20" w:history="1">
        <w:r w:rsidRPr="00B80D63">
          <w:rPr>
            <w:rStyle w:val="Hypertextovprepojenie"/>
          </w:rPr>
          <w:t>https://hackaday.com/2020/08/20/russell-kirsch-pixel-pioneer-and-the-father-of-digital-imaging/</w:t>
        </w:r>
      </w:hyperlink>
    </w:p>
    <w:p w14:paraId="381C3C16" w14:textId="54D07197" w:rsidR="00A7235E" w:rsidRPr="00B80D63" w:rsidRDefault="00864616">
      <w:pPr>
        <w:pStyle w:val="Literatura"/>
        <w:rPr>
          <w:bCs/>
        </w:rPr>
      </w:pPr>
      <w:r w:rsidRPr="00B80D63">
        <w:t xml:space="preserve">What do the 720p, 1080p, 1440p, 2K, 4K resolutions mean? What are the aspect ratio &amp; orientation? [online]. Romania: digitalcitizen, 2019 [cit. </w:t>
      </w:r>
      <w:r w:rsidR="00634DA3" w:rsidRPr="00B80D63">
        <w:t>2023-03-31</w:t>
      </w:r>
      <w:r w:rsidRPr="00B80D63">
        <w:t xml:space="preserve">]. Dostupné z: </w:t>
      </w:r>
      <w:hyperlink r:id="rId21" w:history="1">
        <w:r w:rsidRPr="00B80D63">
          <w:rPr>
            <w:rStyle w:val="Hypertextovprepojenie"/>
          </w:rPr>
          <w:t>https://www.digitalcitizen.life/what-screen-resolution-or-aspect-ratio-what-do-720p-1080i-1080p-mean/</w:t>
        </w:r>
      </w:hyperlink>
      <w:r w:rsidRPr="00B80D63">
        <w:t xml:space="preserve"> </w:t>
      </w:r>
      <w:r w:rsidR="00A7235E" w:rsidRPr="00B80D63">
        <w:rPr>
          <w:bCs/>
        </w:rPr>
        <w:t xml:space="preserve"> </w:t>
      </w:r>
    </w:p>
    <w:p w14:paraId="7FF9F734" w14:textId="45FB314D" w:rsidR="00864616" w:rsidRPr="00B80D63" w:rsidRDefault="00864616">
      <w:pPr>
        <w:pStyle w:val="Literatura"/>
        <w:rPr>
          <w:bCs/>
        </w:rPr>
      </w:pPr>
      <w:r w:rsidRPr="00B80D63">
        <w:t>Our Guide to PPI (Pixels per Inch) and Pixel Density. [online]. USA: Adobe, 2022 [cit. 2023-04-</w:t>
      </w:r>
      <w:r w:rsidR="00634DA3">
        <w:t>7</w:t>
      </w:r>
      <w:r w:rsidRPr="00B80D63">
        <w:t xml:space="preserve">]. Dostupné z: </w:t>
      </w:r>
      <w:hyperlink r:id="rId22" w:history="1">
        <w:r w:rsidRPr="00B80D63">
          <w:rPr>
            <w:rStyle w:val="Hypertextovprepojenie"/>
          </w:rPr>
          <w:t>https://www.adobe.com/uk/creativecloud/photography/discover/pixels-per-inch-ppi-resolution.html</w:t>
        </w:r>
      </w:hyperlink>
    </w:p>
    <w:p w14:paraId="08C92578" w14:textId="06F7356C" w:rsidR="00864616" w:rsidRPr="00B80D63" w:rsidRDefault="00864616">
      <w:pPr>
        <w:pStyle w:val="Literatura"/>
        <w:rPr>
          <w:bCs/>
        </w:rPr>
      </w:pPr>
      <w:r w:rsidRPr="00B80D63">
        <w:t>Screen resolution [online]. .: Lynch and Horton, 2004 [cit. 2023-04-</w:t>
      </w:r>
      <w:r w:rsidR="00634DA3">
        <w:t>7</w:t>
      </w:r>
      <w:r w:rsidRPr="00B80D63">
        <w:t xml:space="preserve">]. Dostupné z: </w:t>
      </w:r>
      <w:hyperlink r:id="rId23" w:history="1">
        <w:r w:rsidRPr="00B80D63">
          <w:rPr>
            <w:rStyle w:val="Hypertextovprepojenie"/>
          </w:rPr>
          <w:t>https://webstyleguide.com/wsg2/graphics/resolve.html</w:t>
        </w:r>
      </w:hyperlink>
    </w:p>
    <w:p w14:paraId="2531527A" w14:textId="08FA8C64" w:rsidR="00624A25" w:rsidRPr="00B80D63" w:rsidRDefault="00624A25">
      <w:pPr>
        <w:pStyle w:val="Literatura"/>
        <w:rPr>
          <w:bCs/>
        </w:rPr>
      </w:pPr>
      <w:r w:rsidRPr="00B80D63">
        <w:t>Resolution [online]. .: WhatIs.com, 2022 [cit. 2023-04-</w:t>
      </w:r>
      <w:r w:rsidR="00634DA3">
        <w:t>7</w:t>
      </w:r>
      <w:r w:rsidRPr="00B80D63">
        <w:t xml:space="preserve">]. Dostupné z: https://www.techtarget.com/whatis/definition/resolution </w:t>
      </w:r>
    </w:p>
    <w:p w14:paraId="7DD0ABB3" w14:textId="0893432B" w:rsidR="008F2098" w:rsidRPr="00B80D63" w:rsidRDefault="00624A25">
      <w:pPr>
        <w:pStyle w:val="Literatura"/>
        <w:rPr>
          <w:bCs/>
        </w:rPr>
      </w:pPr>
      <w:r w:rsidRPr="00B80D63">
        <w:rPr>
          <w:bCs/>
        </w:rPr>
        <w:lastRenderedPageBreak/>
        <w:t>Understanding aspect ratios [online]. .: Squarespace, 2022 [cit. 2023-04-</w:t>
      </w:r>
      <w:r w:rsidR="00634DA3">
        <w:rPr>
          <w:bCs/>
        </w:rPr>
        <w:t>7</w:t>
      </w:r>
      <w:r w:rsidRPr="00B80D63">
        <w:rPr>
          <w:bCs/>
        </w:rPr>
        <w:t xml:space="preserve">]. Dostupné z: </w:t>
      </w:r>
      <w:hyperlink r:id="rId24" w:history="1">
        <w:r w:rsidRPr="00B80D63">
          <w:rPr>
            <w:rStyle w:val="Hypertextovprepojenie"/>
            <w:bCs/>
          </w:rPr>
          <w:t>https://support.squarespace.com/hc/en-us/articles/115008538927-Understanding-aspect-ratios</w:t>
        </w:r>
      </w:hyperlink>
      <w:r w:rsidRPr="00B80D63">
        <w:rPr>
          <w:bCs/>
        </w:rPr>
        <w:t xml:space="preserve"> </w:t>
      </w:r>
      <w:r w:rsidR="008F2098" w:rsidRPr="00B80D63">
        <w:rPr>
          <w:bCs/>
        </w:rPr>
        <w:t xml:space="preserve"> </w:t>
      </w:r>
    </w:p>
    <w:p w14:paraId="20E4B5E5" w14:textId="30903113" w:rsidR="00624A25" w:rsidRPr="00B80D63" w:rsidRDefault="00624A25">
      <w:pPr>
        <w:pStyle w:val="Literatura"/>
        <w:rPr>
          <w:bCs/>
        </w:rPr>
      </w:pPr>
      <w:r w:rsidRPr="00B80D63">
        <w:t xml:space="preserve">Common Aspect Ratios for Images and Video [online]. USA: istockphoto, 2022 [cit. 2023-04-19]. Dostupné z: </w:t>
      </w:r>
      <w:hyperlink r:id="rId25" w:history="1">
        <w:r w:rsidRPr="00B80D63">
          <w:rPr>
            <w:rStyle w:val="Hypertextovprepojenie"/>
          </w:rPr>
          <w:t>https://marketing.istockphoto.com/blog/aspect-ratio/</w:t>
        </w:r>
      </w:hyperlink>
      <w:r w:rsidR="00B2520A" w:rsidRPr="00B80D63">
        <w:t xml:space="preserve"> </w:t>
      </w:r>
    </w:p>
    <w:p w14:paraId="00EF5E40" w14:textId="3B6B47CE" w:rsidR="00624A25" w:rsidRPr="00B80D63" w:rsidRDefault="00624A25">
      <w:pPr>
        <w:pStyle w:val="Literatura"/>
        <w:rPr>
          <w:bCs/>
        </w:rPr>
      </w:pPr>
      <w:r w:rsidRPr="00B80D63">
        <w:t>Pixels Per Inch (PPI): Definition, Vs. Dots Per Inch (DPI) [online]. USA: investopedia, 2022 [cit. 2023-04-</w:t>
      </w:r>
      <w:r w:rsidR="00634DA3">
        <w:t>8</w:t>
      </w:r>
      <w:r w:rsidRPr="00B80D63">
        <w:t xml:space="preserve">]. Dostupné z: </w:t>
      </w:r>
      <w:hyperlink r:id="rId26" w:history="1">
        <w:r w:rsidRPr="00B80D63">
          <w:rPr>
            <w:rStyle w:val="Hypertextovprepojenie"/>
          </w:rPr>
          <w:t>https://www.investopedia.com/terms/p/ppi-pixels-inch.asp</w:t>
        </w:r>
      </w:hyperlink>
      <w:r w:rsidR="00B2520A" w:rsidRPr="00B80D63">
        <w:t xml:space="preserve"> </w:t>
      </w:r>
    </w:p>
    <w:p w14:paraId="64205EFE" w14:textId="489CF0F0" w:rsidR="00A4037D" w:rsidRPr="00B80D63" w:rsidRDefault="00A4037D">
      <w:pPr>
        <w:pStyle w:val="Literatura"/>
        <w:rPr>
          <w:bCs/>
        </w:rPr>
      </w:pPr>
      <w:r w:rsidRPr="00B80D63">
        <w:rPr>
          <w:bCs/>
        </w:rPr>
        <w:t>Pixelation [online]. London: Techopedia, 2015 [cit. 2023-04-</w:t>
      </w:r>
      <w:r w:rsidR="00634DA3">
        <w:rPr>
          <w:bCs/>
        </w:rPr>
        <w:t>8</w:t>
      </w:r>
      <w:r w:rsidRPr="00B80D63">
        <w:rPr>
          <w:bCs/>
        </w:rPr>
        <w:t xml:space="preserve">]. Dostupné z: </w:t>
      </w:r>
      <w:hyperlink r:id="rId27" w:history="1">
        <w:r w:rsidR="00B2520A" w:rsidRPr="00B80D63">
          <w:rPr>
            <w:rStyle w:val="Hypertextovprepojenie"/>
            <w:bCs/>
          </w:rPr>
          <w:t>https://www.techopedia.com/definition/15902/pixelation</w:t>
        </w:r>
      </w:hyperlink>
      <w:r w:rsidR="00B2520A" w:rsidRPr="00B80D63">
        <w:rPr>
          <w:bCs/>
        </w:rPr>
        <w:t xml:space="preserve"> </w:t>
      </w:r>
      <w:r w:rsidRPr="00B80D63">
        <w:rPr>
          <w:bCs/>
        </w:rPr>
        <w:t xml:space="preserve"> </w:t>
      </w:r>
    </w:p>
    <w:p w14:paraId="64357E7D" w14:textId="29D98AFF" w:rsidR="00A4037D" w:rsidRPr="00B80D63" w:rsidRDefault="00A4037D">
      <w:pPr>
        <w:pStyle w:val="Literatura"/>
        <w:rPr>
          <w:bCs/>
        </w:rPr>
      </w:pPr>
      <w:r w:rsidRPr="00B80D63">
        <w:rPr>
          <w:bCs/>
        </w:rPr>
        <w:t>VGA [online]. USA: Computerhope, 2020 [cit. 2023-04-</w:t>
      </w:r>
      <w:r w:rsidR="00634DA3">
        <w:rPr>
          <w:bCs/>
        </w:rPr>
        <w:t>9</w:t>
      </w:r>
      <w:r w:rsidRPr="00B80D63">
        <w:rPr>
          <w:bCs/>
        </w:rPr>
        <w:t xml:space="preserve">]. Dostupné z: </w:t>
      </w:r>
      <w:hyperlink r:id="rId28" w:history="1">
        <w:r w:rsidR="00B2520A" w:rsidRPr="00B80D63">
          <w:rPr>
            <w:rStyle w:val="Hypertextovprepojenie"/>
            <w:bCs/>
          </w:rPr>
          <w:t>https://www.computerhope.com/jargon/v/vga.htm</w:t>
        </w:r>
      </w:hyperlink>
      <w:r w:rsidR="00B2520A" w:rsidRPr="00B80D63">
        <w:rPr>
          <w:bCs/>
        </w:rPr>
        <w:t xml:space="preserve"> </w:t>
      </w:r>
      <w:r w:rsidRPr="00B80D63">
        <w:rPr>
          <w:bCs/>
        </w:rPr>
        <w:t xml:space="preserve"> </w:t>
      </w:r>
    </w:p>
    <w:p w14:paraId="1BA3A45D" w14:textId="78857FFF" w:rsidR="00B2520A" w:rsidRPr="00B80D63" w:rsidRDefault="00B2520A">
      <w:pPr>
        <w:pStyle w:val="Literatura"/>
        <w:rPr>
          <w:bCs/>
        </w:rPr>
      </w:pPr>
      <w:r w:rsidRPr="00B80D63">
        <w:rPr>
          <w:bCs/>
        </w:rPr>
        <w:t>Computer display standards [online]. New York: erpustakaan, 2014 [cit. 2023-04-1</w:t>
      </w:r>
      <w:r w:rsidR="00634DA3">
        <w:rPr>
          <w:bCs/>
        </w:rPr>
        <w:t>4</w:t>
      </w:r>
      <w:r w:rsidRPr="00B80D63">
        <w:rPr>
          <w:bCs/>
        </w:rPr>
        <w:t xml:space="preserve">]. Dostupné z: </w:t>
      </w:r>
      <w:hyperlink r:id="rId29" w:history="1">
        <w:r w:rsidRPr="00B80D63">
          <w:rPr>
            <w:rStyle w:val="Hypertextovprepojenie"/>
            <w:bCs/>
          </w:rPr>
          <w:t>https://perpustakaan.unisza.edu.my/components/com_booklibrary/ebooks/9781280261862.pdf</w:t>
        </w:r>
      </w:hyperlink>
    </w:p>
    <w:p w14:paraId="7987DE2E" w14:textId="066829FA" w:rsidR="006A6F14" w:rsidRPr="00B80D63" w:rsidRDefault="00B2520A">
      <w:pPr>
        <w:pStyle w:val="Literatura"/>
        <w:rPr>
          <w:bCs/>
        </w:rPr>
      </w:pPr>
      <w:r w:rsidRPr="00B80D63">
        <w:rPr>
          <w:bCs/>
        </w:rPr>
        <w:t>XGA (Extended Graphics array) [online]. USA: Animation Xpress, 2006 [cit. 2023-04-1</w:t>
      </w:r>
      <w:r w:rsidR="00634DA3">
        <w:rPr>
          <w:bCs/>
        </w:rPr>
        <w:t>4</w:t>
      </w:r>
      <w:r w:rsidRPr="00B80D63">
        <w:rPr>
          <w:bCs/>
        </w:rPr>
        <w:t xml:space="preserve">]. Dostupné z: </w:t>
      </w:r>
      <w:hyperlink r:id="rId30" w:history="1">
        <w:r w:rsidRPr="00B80D63">
          <w:rPr>
            <w:rStyle w:val="Hypertextovprepojenie"/>
            <w:bCs/>
          </w:rPr>
          <w:t>https://www.animationxpress.com/technology/xga-extended-graphics-array/</w:t>
        </w:r>
      </w:hyperlink>
      <w:r w:rsidRPr="00B80D63">
        <w:rPr>
          <w:bCs/>
        </w:rPr>
        <w:t xml:space="preserve"> </w:t>
      </w:r>
      <w:r w:rsidR="006A6F14" w:rsidRPr="00B80D63">
        <w:rPr>
          <w:bCs/>
        </w:rPr>
        <w:t xml:space="preserve"> </w:t>
      </w:r>
    </w:p>
    <w:p w14:paraId="109B2011" w14:textId="75F36D40" w:rsidR="00B2520A" w:rsidRPr="00B80D63" w:rsidRDefault="00B2520A">
      <w:pPr>
        <w:pStyle w:val="Literatura"/>
        <w:rPr>
          <w:bCs/>
        </w:rPr>
      </w:pPr>
      <w:r w:rsidRPr="00B80D63">
        <w:rPr>
          <w:bCs/>
        </w:rPr>
        <w:t>Understand What Is The Resolution for 720p with Us [online]. USA: Recoverit, 2022 [cit. 2023-04-1</w:t>
      </w:r>
      <w:r w:rsidR="00634DA3">
        <w:rPr>
          <w:bCs/>
        </w:rPr>
        <w:t>4</w:t>
      </w:r>
      <w:r w:rsidRPr="00B80D63">
        <w:rPr>
          <w:bCs/>
        </w:rPr>
        <w:t xml:space="preserve">]. Dostupné z: </w:t>
      </w:r>
      <w:hyperlink r:id="rId31" w:history="1">
        <w:r w:rsidRPr="00B80D63">
          <w:rPr>
            <w:rStyle w:val="Hypertextovprepojenie"/>
            <w:bCs/>
          </w:rPr>
          <w:t>https://recoverit.wondershare.com/video-recovery/what-is-720p-resolution.html</w:t>
        </w:r>
      </w:hyperlink>
      <w:r w:rsidRPr="00B80D63">
        <w:rPr>
          <w:bCs/>
        </w:rPr>
        <w:t xml:space="preserve"> </w:t>
      </w:r>
    </w:p>
    <w:p w14:paraId="018B7656" w14:textId="70AD629C" w:rsidR="00B2520A" w:rsidRPr="00B80D63" w:rsidRDefault="00B2520A">
      <w:pPr>
        <w:pStyle w:val="Literatura"/>
        <w:rPr>
          <w:bCs/>
        </w:rPr>
      </w:pPr>
      <w:r w:rsidRPr="00B80D63">
        <w:rPr>
          <w:bCs/>
        </w:rPr>
        <w:t>Projector Resolutions [online]. USA: Epson, 2019 [cit. 2023-04-1</w:t>
      </w:r>
      <w:r w:rsidR="00634DA3">
        <w:rPr>
          <w:bCs/>
        </w:rPr>
        <w:t>4</w:t>
      </w:r>
      <w:r w:rsidRPr="00B80D63">
        <w:rPr>
          <w:bCs/>
        </w:rPr>
        <w:t xml:space="preserve">]. Dostupné z: </w:t>
      </w:r>
      <w:hyperlink r:id="rId32" w:history="1">
        <w:r w:rsidRPr="00B80D63">
          <w:rPr>
            <w:rStyle w:val="Hypertextovprepojenie"/>
            <w:bCs/>
          </w:rPr>
          <w:t>https://epson.com/projector-guide-how-to-buy-a-projector-resolution</w:t>
        </w:r>
      </w:hyperlink>
    </w:p>
    <w:p w14:paraId="78037E0A" w14:textId="740A61BD" w:rsidR="00B2520A" w:rsidRPr="00B80D63" w:rsidRDefault="00B2520A">
      <w:pPr>
        <w:pStyle w:val="Literatura"/>
        <w:rPr>
          <w:bCs/>
        </w:rPr>
      </w:pPr>
      <w:r w:rsidRPr="00B80D63">
        <w:rPr>
          <w:bCs/>
        </w:rPr>
        <w:t>High Definition (HD) [online]. USA: haivision, 2023 [cit. 2023-04-1</w:t>
      </w:r>
      <w:r w:rsidR="00634DA3">
        <w:rPr>
          <w:bCs/>
        </w:rPr>
        <w:t>4</w:t>
      </w:r>
      <w:r w:rsidRPr="00B80D63">
        <w:rPr>
          <w:bCs/>
        </w:rPr>
        <w:t xml:space="preserve">]. Dostupné z: </w:t>
      </w:r>
      <w:hyperlink r:id="rId33" w:history="1">
        <w:r w:rsidRPr="00B80D63">
          <w:rPr>
            <w:rStyle w:val="Hypertextovprepojenie"/>
            <w:bCs/>
          </w:rPr>
          <w:t>https://www.haivision.com/glossary/hd-high-definition/</w:t>
        </w:r>
      </w:hyperlink>
    </w:p>
    <w:p w14:paraId="72CD1127" w14:textId="3ECF923D" w:rsidR="0058183A" w:rsidRPr="00B80D63" w:rsidRDefault="0058183A">
      <w:pPr>
        <w:pStyle w:val="Literatura"/>
        <w:rPr>
          <w:bCs/>
        </w:rPr>
      </w:pPr>
      <w:r w:rsidRPr="00B80D63">
        <w:rPr>
          <w:bCs/>
        </w:rPr>
        <w:t>Everything You Need to Know about the Types of Screen Resolutions [online]. USA: nauticomp, 2019 [cit. 2023-04-1</w:t>
      </w:r>
      <w:r w:rsidR="00634DA3">
        <w:rPr>
          <w:bCs/>
        </w:rPr>
        <w:t>4</w:t>
      </w:r>
      <w:r w:rsidRPr="00B80D63">
        <w:rPr>
          <w:bCs/>
        </w:rPr>
        <w:t xml:space="preserve">]. Dostupné z: </w:t>
      </w:r>
      <w:hyperlink r:id="rId34" w:history="1">
        <w:r w:rsidRPr="00B80D63">
          <w:rPr>
            <w:rStyle w:val="Hypertextovprepojenie"/>
            <w:bCs/>
          </w:rPr>
          <w:t>https://nauticomp.com/everything-need-know-types-screen-resolutions/</w:t>
        </w:r>
      </w:hyperlink>
    </w:p>
    <w:p w14:paraId="308A427B" w14:textId="330BDEFA" w:rsidR="0058183A" w:rsidRPr="00B80D63" w:rsidRDefault="0058183A">
      <w:pPr>
        <w:pStyle w:val="Literatura"/>
        <w:rPr>
          <w:bCs/>
        </w:rPr>
      </w:pPr>
      <w:r w:rsidRPr="00B80D63">
        <w:rPr>
          <w:bCs/>
        </w:rPr>
        <w:t>What Is Monitor Resolution? Resolutions and Aspect Ratios Explained [online]. USA: viewsonic, 2021 [cit. 2023-04-1</w:t>
      </w:r>
      <w:r w:rsidR="00634DA3">
        <w:rPr>
          <w:bCs/>
        </w:rPr>
        <w:t>4</w:t>
      </w:r>
      <w:r w:rsidRPr="00B80D63">
        <w:rPr>
          <w:bCs/>
        </w:rPr>
        <w:t xml:space="preserve">]. Dostupné z: </w:t>
      </w:r>
      <w:hyperlink r:id="rId35" w:history="1">
        <w:r w:rsidRPr="00B80D63">
          <w:rPr>
            <w:rStyle w:val="Hypertextovprepojenie"/>
            <w:bCs/>
          </w:rPr>
          <w:t>https://www.viewsonic.com/library/tech/monitor-resolution-aspect-ratio/</w:t>
        </w:r>
      </w:hyperlink>
    </w:p>
    <w:p w14:paraId="3B7E6D81" w14:textId="6A068B49" w:rsidR="0058183A" w:rsidRPr="00B80D63" w:rsidRDefault="0058183A">
      <w:pPr>
        <w:pStyle w:val="Literatura"/>
        <w:rPr>
          <w:bCs/>
        </w:rPr>
      </w:pPr>
      <w:r w:rsidRPr="00B80D63">
        <w:rPr>
          <w:bCs/>
        </w:rPr>
        <w:lastRenderedPageBreak/>
        <w:t>Progressive scan [online]. Boston: TechTarget, 2022 [cit. 2023-04-1</w:t>
      </w:r>
      <w:r w:rsidR="00634DA3">
        <w:rPr>
          <w:bCs/>
        </w:rPr>
        <w:t>4</w:t>
      </w:r>
      <w:r w:rsidRPr="00B80D63">
        <w:rPr>
          <w:bCs/>
        </w:rPr>
        <w:t xml:space="preserve">]. Dostupné z: https://www.techtarget.com/whatis/definition/progressive-scan </w:t>
      </w:r>
    </w:p>
    <w:p w14:paraId="5BDFB15B" w14:textId="45C4A5D7" w:rsidR="0058183A" w:rsidRPr="00B80D63" w:rsidRDefault="0058183A">
      <w:pPr>
        <w:pStyle w:val="Literatura"/>
        <w:rPr>
          <w:bCs/>
        </w:rPr>
      </w:pPr>
      <w:r w:rsidRPr="00B80D63">
        <w:rPr>
          <w:bCs/>
        </w:rPr>
        <w:t xml:space="preserve">8K resolution: What it is and whether it’s worth it [online]. USA: </w:t>
      </w:r>
      <w:r w:rsidR="00B80D63" w:rsidRPr="00B80D63">
        <w:rPr>
          <w:bCs/>
        </w:rPr>
        <w:t>S</w:t>
      </w:r>
      <w:r w:rsidRPr="00B80D63">
        <w:rPr>
          <w:bCs/>
        </w:rPr>
        <w:t>martframe, 2022 [cit. 2023-04-1</w:t>
      </w:r>
      <w:r w:rsidR="00634DA3">
        <w:rPr>
          <w:bCs/>
        </w:rPr>
        <w:t>5</w:t>
      </w:r>
      <w:r w:rsidRPr="00B80D63">
        <w:rPr>
          <w:bCs/>
        </w:rPr>
        <w:t xml:space="preserve">]. Dostupné z: https://smartframe.io/blog/8k-resolution-what-it-is-and-whether-its-worth-it/ </w:t>
      </w:r>
    </w:p>
    <w:p w14:paraId="33FAA7F5" w14:textId="3C58238F" w:rsidR="0058183A" w:rsidRPr="00B80D63" w:rsidRDefault="0058183A">
      <w:pPr>
        <w:pStyle w:val="Literatura"/>
        <w:rPr>
          <w:bCs/>
        </w:rPr>
      </w:pPr>
      <w:r w:rsidRPr="00B80D63">
        <w:rPr>
          <w:bCs/>
        </w:rPr>
        <w:t>What is the difference between VGA, SVGA and UXGA, and does L-com sell cables for each? [online]. USA: L com, 2020 [cit. 2023-04-1</w:t>
      </w:r>
      <w:r w:rsidR="00634DA3">
        <w:rPr>
          <w:bCs/>
        </w:rPr>
        <w:t>5</w:t>
      </w:r>
      <w:r w:rsidRPr="00B80D63">
        <w:rPr>
          <w:bCs/>
        </w:rPr>
        <w:t xml:space="preserve">]. Dostupné z: https://www.l-com.com/frequently-asked-questions/what-is-the-difference-between-vga-svga-and-uxga-and-does-l-com-sell-cables-for-each </w:t>
      </w:r>
    </w:p>
    <w:p w14:paraId="26C0232E" w14:textId="1D307D30" w:rsidR="0058183A" w:rsidRPr="00B80D63" w:rsidRDefault="0058183A">
      <w:pPr>
        <w:pStyle w:val="Literatura"/>
        <w:rPr>
          <w:bCs/>
        </w:rPr>
      </w:pPr>
      <w:r w:rsidRPr="00B80D63">
        <w:rPr>
          <w:bCs/>
        </w:rPr>
        <w:t>What Is WUXGA Resolution? A Basic Definition [online]. USA: tomshardware, 2020 [cit. 2023-04-1</w:t>
      </w:r>
      <w:r w:rsidR="00634DA3">
        <w:rPr>
          <w:bCs/>
        </w:rPr>
        <w:t>5</w:t>
      </w:r>
      <w:r w:rsidRPr="00B80D63">
        <w:rPr>
          <w:bCs/>
        </w:rPr>
        <w:t xml:space="preserve">]. Dostupné z: https://www.tomshardware.com/reviews/wuxga-resolution-definition,5774.html </w:t>
      </w:r>
    </w:p>
    <w:p w14:paraId="38A0C5D3" w14:textId="77777777" w:rsidR="0058183A" w:rsidRPr="00B80D63" w:rsidRDefault="0058183A" w:rsidP="00AF7BD3">
      <w:pPr>
        <w:pStyle w:val="Literatura"/>
        <w:rPr>
          <w:bCs/>
        </w:rPr>
      </w:pPr>
      <w:r w:rsidRPr="00B80D63">
        <w:rPr>
          <w:bCs/>
        </w:rPr>
        <w:t xml:space="preserve">34'' UltraWide™ QHD (3440 x 1440) IPS Monitor [online]. USA: Lg, 2023 [cit. 2023-04-19]. Dostupné z: https://www.lg.com/uk/monitors/lg-34wn750p-b </w:t>
      </w:r>
    </w:p>
    <w:p w14:paraId="53F5D1AF" w14:textId="77777777" w:rsidR="00802A10" w:rsidRDefault="00B80D63" w:rsidP="00AF7BD3">
      <w:pPr>
        <w:pStyle w:val="Literatura"/>
        <w:rPr>
          <w:bCs/>
        </w:rPr>
      </w:pPr>
      <w:r w:rsidRPr="00B80D63">
        <w:rPr>
          <w:bCs/>
        </w:rPr>
        <w:t xml:space="preserve">16K resolution: Everything you need to know [online]. USA: Smartframe, 2022 [cit. 2023-04-19]. Dostupné z: https://smartframe.io/blog/16k-resolution-everything-you-need-to-know/ </w:t>
      </w:r>
    </w:p>
    <w:p w14:paraId="0620910F" w14:textId="77777777" w:rsidR="00802A10" w:rsidRPr="00802A10" w:rsidRDefault="00802A10" w:rsidP="00AF7BD3">
      <w:pPr>
        <w:pStyle w:val="Literatura"/>
        <w:rPr>
          <w:bCs/>
        </w:rPr>
      </w:pPr>
      <w:r w:rsidRPr="00802A10">
        <w:t xml:space="preserve">Display Resolution Explained: What is FHD, QHD, UHD, 4K, 5K, 8K? [online]. USA: droidviews, 2022 [cit. 2023-04-20]. Dostupné z: </w:t>
      </w:r>
      <w:hyperlink r:id="rId36" w:history="1">
        <w:r w:rsidRPr="00057138">
          <w:rPr>
            <w:rStyle w:val="Hypertextovprepojenie"/>
          </w:rPr>
          <w:t>https://www.droidviews.com/screen-resolution-sizes-hd-fhd-qhd-uhd-4k-5k-8k/</w:t>
        </w:r>
      </w:hyperlink>
      <w:r>
        <w:t xml:space="preserve"> </w:t>
      </w:r>
    </w:p>
    <w:p w14:paraId="4AF27AEF" w14:textId="77777777" w:rsidR="00802A10" w:rsidRPr="00802A10" w:rsidRDefault="00802A10" w:rsidP="00AF7BD3">
      <w:pPr>
        <w:pStyle w:val="Literatura"/>
        <w:rPr>
          <w:bCs/>
        </w:rPr>
      </w:pPr>
      <w:r w:rsidRPr="00802A10">
        <w:t xml:space="preserve">Pixelation [online]. USA: wikipedia, 2020 [cit. 2023-04-20]. Dostupné z: </w:t>
      </w:r>
      <w:hyperlink r:id="rId37" w:history="1">
        <w:r w:rsidRPr="00057138">
          <w:rPr>
            <w:rStyle w:val="Hypertextovprepojenie"/>
          </w:rPr>
          <w:t>https://en.wikipedia.org/wiki/Pixelation</w:t>
        </w:r>
      </w:hyperlink>
      <w:r>
        <w:t xml:space="preserve"> </w:t>
      </w:r>
    </w:p>
    <w:p w14:paraId="6831EA42" w14:textId="77777777" w:rsidR="00A75C53" w:rsidRPr="00A75C53" w:rsidRDefault="00802A10" w:rsidP="00AF7BD3">
      <w:pPr>
        <w:pStyle w:val="Literatura"/>
        <w:rPr>
          <w:bCs/>
        </w:rPr>
      </w:pPr>
      <w:r w:rsidRPr="00802A10">
        <w:t xml:space="preserve">What is Pixel Density of a Device? [online]. USA: scientiamobile, 2018 [cit. 2023-04-20]. Dostupné z: </w:t>
      </w:r>
      <w:hyperlink r:id="rId38" w:history="1">
        <w:r w:rsidRPr="00057138">
          <w:rPr>
            <w:rStyle w:val="Hypertextovprepojenie"/>
          </w:rPr>
          <w:t>https://www.scientiamobile.com/what-is-pixel-density/</w:t>
        </w:r>
      </w:hyperlink>
      <w:r>
        <w:t xml:space="preserve"> </w:t>
      </w:r>
    </w:p>
    <w:p w14:paraId="7647EC2F" w14:textId="77777777" w:rsidR="00A75C53" w:rsidRPr="00A75C53" w:rsidRDefault="00A75C53" w:rsidP="00AF7BD3">
      <w:pPr>
        <w:pStyle w:val="Literatura"/>
        <w:rPr>
          <w:bCs/>
        </w:rPr>
      </w:pPr>
      <w:r w:rsidRPr="00A75C53">
        <w:t xml:space="preserve">What is the Aspect Ratio? (4:3, 16:9, 21:9) [online]. USA: rtings, 2017 [cit. 2023-04-20]. Dostupné z: </w:t>
      </w:r>
      <w:hyperlink r:id="rId39" w:history="1">
        <w:r w:rsidRPr="00057138">
          <w:rPr>
            <w:rStyle w:val="Hypertextovprepojenie"/>
          </w:rPr>
          <w:t>https://www.rtings.com/tv/learn/what-is-the-aspect-ratio-4-3-16-9-21-9</w:t>
        </w:r>
      </w:hyperlink>
      <w:r>
        <w:t xml:space="preserve"> </w:t>
      </w:r>
    </w:p>
    <w:p w14:paraId="63512C5F" w14:textId="4DBB11AC" w:rsidR="00AF7BD3" w:rsidRPr="00B80D63" w:rsidRDefault="00A75C53" w:rsidP="00AF7BD3">
      <w:pPr>
        <w:pStyle w:val="Literatura"/>
        <w:rPr>
          <w:bCs/>
        </w:rPr>
      </w:pPr>
      <w:r w:rsidRPr="00A75C53">
        <w:t xml:space="preserve">LCD pixels structure [online]. USA: lcdtech, 2016 [cit. 2023-04-20]. Dostupné z: </w:t>
      </w:r>
      <w:hyperlink r:id="rId40" w:history="1">
        <w:r w:rsidRPr="00057138">
          <w:rPr>
            <w:rStyle w:val="Hypertextovprepojenie"/>
          </w:rPr>
          <w:t>https://lcdtech.info/en/tests/lcd.pixels.structure.htm</w:t>
        </w:r>
      </w:hyperlink>
      <w:r>
        <w:t xml:space="preserve"> </w:t>
      </w:r>
      <w:hyperlink r:id="rId41" w:history="1"/>
    </w:p>
    <w:p w14:paraId="310EF58E" w14:textId="77777777" w:rsidR="00F03DA6" w:rsidRDefault="00F03DA6">
      <w:pPr>
        <w:pStyle w:val="Nadpis"/>
      </w:pPr>
      <w:bookmarkStart w:id="123" w:name="_Toc37577736"/>
      <w:bookmarkStart w:id="124" w:name="_Toc88120447"/>
      <w:bookmarkStart w:id="125" w:name="_Toc88120684"/>
      <w:bookmarkStart w:id="126" w:name="_Toc88120896"/>
      <w:bookmarkStart w:id="127" w:name="_Toc88121000"/>
      <w:bookmarkStart w:id="128" w:name="_Toc88121043"/>
      <w:bookmarkStart w:id="129" w:name="_Toc88121180"/>
      <w:bookmarkStart w:id="130" w:name="_Toc88121554"/>
      <w:bookmarkStart w:id="131" w:name="_Toc88121611"/>
      <w:bookmarkStart w:id="132" w:name="_Toc88121749"/>
      <w:bookmarkStart w:id="133" w:name="_Toc88122015"/>
      <w:bookmarkStart w:id="134" w:name="_Toc88124620"/>
      <w:bookmarkStart w:id="135" w:name="_Toc88124657"/>
      <w:bookmarkStart w:id="136" w:name="_Toc88124807"/>
      <w:bookmarkStart w:id="137" w:name="_Toc88125790"/>
      <w:bookmarkStart w:id="138" w:name="_Toc88126310"/>
      <w:bookmarkStart w:id="139" w:name="_Toc88126461"/>
      <w:bookmarkStart w:id="140" w:name="_Toc88126528"/>
      <w:bookmarkStart w:id="141" w:name="_Toc88126557"/>
      <w:bookmarkStart w:id="142" w:name="_Toc88126773"/>
      <w:bookmarkStart w:id="143" w:name="_Toc88126863"/>
      <w:bookmarkStart w:id="144" w:name="_Toc88127104"/>
      <w:bookmarkStart w:id="145" w:name="_Toc88127147"/>
      <w:bookmarkStart w:id="146" w:name="_Toc88128512"/>
      <w:bookmarkStart w:id="147" w:name="_Toc107634154"/>
      <w:bookmarkStart w:id="148" w:name="_Toc107635189"/>
      <w:bookmarkStart w:id="149" w:name="_Toc107635229"/>
      <w:bookmarkStart w:id="150" w:name="_Toc107635246"/>
      <w:bookmarkStart w:id="151" w:name="_Toc132814529"/>
      <w:r>
        <w:lastRenderedPageBreak/>
        <w:t>Seznam použitých symbolů a zkratek</w:t>
      </w:r>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p>
    <w:tbl>
      <w:tblPr>
        <w:tblW w:w="8859" w:type="dxa"/>
        <w:tblCellMar>
          <w:left w:w="0" w:type="dxa"/>
          <w:right w:w="70" w:type="dxa"/>
        </w:tblCellMar>
        <w:tblLook w:val="0000" w:firstRow="0" w:lastRow="0" w:firstColumn="0" w:lastColumn="0" w:noHBand="0" w:noVBand="0"/>
      </w:tblPr>
      <w:tblGrid>
        <w:gridCol w:w="1086"/>
        <w:gridCol w:w="164"/>
        <w:gridCol w:w="7609"/>
      </w:tblGrid>
      <w:tr w:rsidR="00F03DA6" w14:paraId="284F22D2" w14:textId="77777777" w:rsidTr="00F72684">
        <w:tc>
          <w:tcPr>
            <w:tcW w:w="0" w:type="auto"/>
            <w:noWrap/>
          </w:tcPr>
          <w:p w14:paraId="1E8A33FE" w14:textId="1892F7B5" w:rsidR="00F03DA6" w:rsidRDefault="001F15B1">
            <w:pPr>
              <w:pStyle w:val="Bezodstavce"/>
            </w:pPr>
            <w:r>
              <w:t>napr.</w:t>
            </w:r>
          </w:p>
        </w:tc>
        <w:tc>
          <w:tcPr>
            <w:tcW w:w="164" w:type="dxa"/>
          </w:tcPr>
          <w:p w14:paraId="36F957A3" w14:textId="77777777" w:rsidR="00F03DA6" w:rsidRDefault="00F03DA6">
            <w:pPr>
              <w:pStyle w:val="Bezodstavce"/>
            </w:pPr>
          </w:p>
        </w:tc>
        <w:tc>
          <w:tcPr>
            <w:tcW w:w="7609" w:type="dxa"/>
          </w:tcPr>
          <w:p w14:paraId="16A3E32E" w14:textId="0B81B53C" w:rsidR="00F03DA6" w:rsidRDefault="00E21960">
            <w:pPr>
              <w:pStyle w:val="Bezodstavce"/>
            </w:pPr>
            <w:r>
              <w:t>Napríklad</w:t>
            </w:r>
          </w:p>
        </w:tc>
      </w:tr>
      <w:tr w:rsidR="00EA7416" w14:paraId="7A7174B5" w14:textId="77777777" w:rsidTr="00F72684">
        <w:tc>
          <w:tcPr>
            <w:tcW w:w="0" w:type="auto"/>
            <w:noWrap/>
          </w:tcPr>
          <w:p w14:paraId="426C869A" w14:textId="306AA3EA" w:rsidR="00EA7416" w:rsidRDefault="00EA7416">
            <w:pPr>
              <w:pStyle w:val="Bezodstavce"/>
            </w:pPr>
            <w:r w:rsidRPr="004616E6">
              <w:t>Atď</w:t>
            </w:r>
            <w:r>
              <w:t>.</w:t>
            </w:r>
          </w:p>
        </w:tc>
        <w:tc>
          <w:tcPr>
            <w:tcW w:w="164" w:type="dxa"/>
          </w:tcPr>
          <w:p w14:paraId="5874A141" w14:textId="77777777" w:rsidR="00EA7416" w:rsidRDefault="00EA7416">
            <w:pPr>
              <w:pStyle w:val="Bezodstavce"/>
            </w:pPr>
          </w:p>
        </w:tc>
        <w:tc>
          <w:tcPr>
            <w:tcW w:w="7609" w:type="dxa"/>
          </w:tcPr>
          <w:p w14:paraId="0D5B1641" w14:textId="02B3B97F" w:rsidR="00EA7416" w:rsidRDefault="00EA7416">
            <w:pPr>
              <w:pStyle w:val="Bezodstavce"/>
            </w:pPr>
            <w:r>
              <w:t>A tak ďalej</w:t>
            </w:r>
          </w:p>
        </w:tc>
      </w:tr>
      <w:tr w:rsidR="00EA7416" w14:paraId="0A51D154" w14:textId="77777777" w:rsidTr="00F72684">
        <w:tc>
          <w:tcPr>
            <w:tcW w:w="0" w:type="auto"/>
            <w:noWrap/>
          </w:tcPr>
          <w:p w14:paraId="6C4FDBF3" w14:textId="248342CB" w:rsidR="00EA7416" w:rsidRDefault="00EA7416">
            <w:pPr>
              <w:pStyle w:val="Bezodstavce"/>
            </w:pPr>
            <w:r>
              <w:t>UX</w:t>
            </w:r>
          </w:p>
        </w:tc>
        <w:tc>
          <w:tcPr>
            <w:tcW w:w="164" w:type="dxa"/>
          </w:tcPr>
          <w:p w14:paraId="4EB5DCC8" w14:textId="77777777" w:rsidR="00EA7416" w:rsidRDefault="00EA7416">
            <w:pPr>
              <w:pStyle w:val="Bezodstavce"/>
            </w:pPr>
          </w:p>
        </w:tc>
        <w:tc>
          <w:tcPr>
            <w:tcW w:w="7609" w:type="dxa"/>
          </w:tcPr>
          <w:p w14:paraId="31E3C6E3" w14:textId="11638DC1" w:rsidR="00EA7416" w:rsidRDefault="00EA7416">
            <w:pPr>
              <w:pStyle w:val="Bezodstavce"/>
            </w:pPr>
            <w:r>
              <w:t>User experience</w:t>
            </w:r>
          </w:p>
        </w:tc>
      </w:tr>
      <w:tr w:rsidR="00F72684" w14:paraId="0B709177" w14:textId="77777777" w:rsidTr="00F72684">
        <w:tc>
          <w:tcPr>
            <w:tcW w:w="0" w:type="auto"/>
            <w:noWrap/>
          </w:tcPr>
          <w:p w14:paraId="78253194" w14:textId="377AFEBD" w:rsidR="00F72684" w:rsidRDefault="00F72684" w:rsidP="00F72684">
            <w:pPr>
              <w:pStyle w:val="Bezodstavce"/>
            </w:pPr>
            <w:r>
              <w:t>RGB</w:t>
            </w:r>
          </w:p>
        </w:tc>
        <w:tc>
          <w:tcPr>
            <w:tcW w:w="164" w:type="dxa"/>
          </w:tcPr>
          <w:p w14:paraId="45EBFAF8" w14:textId="77777777" w:rsidR="00F72684" w:rsidRDefault="00F72684" w:rsidP="00F72684">
            <w:pPr>
              <w:pStyle w:val="Bezodstavce"/>
            </w:pPr>
          </w:p>
        </w:tc>
        <w:tc>
          <w:tcPr>
            <w:tcW w:w="7609" w:type="dxa"/>
          </w:tcPr>
          <w:p w14:paraId="0907CDD8" w14:textId="048B63AB" w:rsidR="00F72684" w:rsidRDefault="00F72684" w:rsidP="00F72684">
            <w:pPr>
              <w:pStyle w:val="Bezodstavce"/>
            </w:pPr>
            <w:r>
              <w:t>R</w:t>
            </w:r>
            <w:r w:rsidRPr="00E21960">
              <w:t xml:space="preserve">ed </w:t>
            </w:r>
            <w:r>
              <w:t>G</w:t>
            </w:r>
            <w:r w:rsidRPr="00E21960">
              <w:t xml:space="preserve">reen </w:t>
            </w:r>
            <w:r>
              <w:t>B</w:t>
            </w:r>
            <w:r w:rsidRPr="00E21960">
              <w:t>lue</w:t>
            </w:r>
          </w:p>
        </w:tc>
      </w:tr>
      <w:tr w:rsidR="00F72684" w14:paraId="1E9B4F83" w14:textId="77777777" w:rsidTr="00F72684">
        <w:tc>
          <w:tcPr>
            <w:tcW w:w="0" w:type="auto"/>
            <w:noWrap/>
          </w:tcPr>
          <w:p w14:paraId="7EF79439" w14:textId="64A39CD3" w:rsidR="00F72684" w:rsidRDefault="00F72684" w:rsidP="00F72684">
            <w:pPr>
              <w:pStyle w:val="Bezodstavce"/>
            </w:pPr>
            <w:r w:rsidRPr="00D248BF">
              <w:t>CCD</w:t>
            </w:r>
          </w:p>
        </w:tc>
        <w:tc>
          <w:tcPr>
            <w:tcW w:w="164" w:type="dxa"/>
          </w:tcPr>
          <w:p w14:paraId="7AFE48E9" w14:textId="77777777" w:rsidR="00F72684" w:rsidRDefault="00F72684" w:rsidP="00F72684">
            <w:pPr>
              <w:pStyle w:val="Bezodstavce"/>
            </w:pPr>
          </w:p>
        </w:tc>
        <w:tc>
          <w:tcPr>
            <w:tcW w:w="7609" w:type="dxa"/>
          </w:tcPr>
          <w:p w14:paraId="08401CBE" w14:textId="5AEFC136" w:rsidR="00F72684" w:rsidRDefault="00F72684" w:rsidP="00F72684">
            <w:pPr>
              <w:pStyle w:val="Bezodstavce"/>
            </w:pPr>
            <w:r w:rsidRPr="00D248BF">
              <w:t>Charge-Coupled Devi</w:t>
            </w:r>
          </w:p>
        </w:tc>
      </w:tr>
      <w:tr w:rsidR="00F72684" w14:paraId="525E1AEB" w14:textId="77777777" w:rsidTr="00F72684">
        <w:tc>
          <w:tcPr>
            <w:tcW w:w="0" w:type="auto"/>
            <w:noWrap/>
          </w:tcPr>
          <w:p w14:paraId="474607B1" w14:textId="2940AD69" w:rsidR="00F72684" w:rsidRDefault="00F72684" w:rsidP="00F72684">
            <w:pPr>
              <w:pStyle w:val="Bezodstavce"/>
            </w:pPr>
            <w:r w:rsidRPr="004A2DE2">
              <w:t>PPI</w:t>
            </w:r>
          </w:p>
        </w:tc>
        <w:tc>
          <w:tcPr>
            <w:tcW w:w="164" w:type="dxa"/>
          </w:tcPr>
          <w:p w14:paraId="64A1E67E" w14:textId="77777777" w:rsidR="00F72684" w:rsidRDefault="00F72684" w:rsidP="00F72684">
            <w:pPr>
              <w:pStyle w:val="Bezodstavce"/>
            </w:pPr>
          </w:p>
        </w:tc>
        <w:tc>
          <w:tcPr>
            <w:tcW w:w="7609" w:type="dxa"/>
          </w:tcPr>
          <w:p w14:paraId="32145DC5" w14:textId="4F1A8375" w:rsidR="00F72684" w:rsidRDefault="00F72684" w:rsidP="00F72684">
            <w:pPr>
              <w:pStyle w:val="Bezodstavce"/>
            </w:pPr>
            <w:r w:rsidRPr="00F72684">
              <w:t>Pixels per inch</w:t>
            </w:r>
          </w:p>
        </w:tc>
      </w:tr>
      <w:tr w:rsidR="00F72684" w14:paraId="10A4085B" w14:textId="77777777" w:rsidTr="00F72684">
        <w:tc>
          <w:tcPr>
            <w:tcW w:w="0" w:type="auto"/>
            <w:noWrap/>
          </w:tcPr>
          <w:p w14:paraId="484C28DD" w14:textId="508E2681" w:rsidR="00F72684" w:rsidRPr="004A2DE2" w:rsidRDefault="00F72684" w:rsidP="00F72684">
            <w:pPr>
              <w:pStyle w:val="Bezodstavce"/>
            </w:pPr>
            <w:r>
              <w:t>HD</w:t>
            </w:r>
          </w:p>
        </w:tc>
        <w:tc>
          <w:tcPr>
            <w:tcW w:w="164" w:type="dxa"/>
          </w:tcPr>
          <w:p w14:paraId="2CC877A9" w14:textId="77777777" w:rsidR="00F72684" w:rsidRDefault="00F72684" w:rsidP="00F72684">
            <w:pPr>
              <w:pStyle w:val="Bezodstavce"/>
            </w:pPr>
          </w:p>
        </w:tc>
        <w:tc>
          <w:tcPr>
            <w:tcW w:w="7609" w:type="dxa"/>
          </w:tcPr>
          <w:p w14:paraId="21A34BEA" w14:textId="3724A27B" w:rsidR="00F72684" w:rsidRPr="00F72684" w:rsidRDefault="00F72684" w:rsidP="00F72684">
            <w:pPr>
              <w:pStyle w:val="Bezodstavce"/>
            </w:pPr>
            <w:r>
              <w:t>High Definition</w:t>
            </w:r>
          </w:p>
        </w:tc>
      </w:tr>
      <w:tr w:rsidR="00F72684" w14:paraId="599C74A4" w14:textId="77777777" w:rsidTr="00F72684">
        <w:tc>
          <w:tcPr>
            <w:tcW w:w="0" w:type="auto"/>
            <w:noWrap/>
          </w:tcPr>
          <w:p w14:paraId="4FE8AFAF" w14:textId="789F1A94" w:rsidR="00F72684" w:rsidRDefault="00F72684" w:rsidP="00F72684">
            <w:pPr>
              <w:pStyle w:val="Bezodstavce"/>
            </w:pPr>
            <w:r>
              <w:t>FHD</w:t>
            </w:r>
          </w:p>
        </w:tc>
        <w:tc>
          <w:tcPr>
            <w:tcW w:w="164" w:type="dxa"/>
          </w:tcPr>
          <w:p w14:paraId="2CA89C73" w14:textId="77777777" w:rsidR="00F72684" w:rsidRDefault="00F72684" w:rsidP="00F72684">
            <w:pPr>
              <w:pStyle w:val="Bezodstavce"/>
            </w:pPr>
          </w:p>
        </w:tc>
        <w:tc>
          <w:tcPr>
            <w:tcW w:w="7609" w:type="dxa"/>
          </w:tcPr>
          <w:p w14:paraId="5B86B361" w14:textId="392491B5" w:rsidR="00F72684" w:rsidRDefault="00F72684" w:rsidP="00F72684">
            <w:pPr>
              <w:pStyle w:val="Bezodstavce"/>
            </w:pPr>
            <w:r>
              <w:t>Full High Definition</w:t>
            </w:r>
          </w:p>
        </w:tc>
      </w:tr>
      <w:tr w:rsidR="00F72684" w14:paraId="4A5081CE" w14:textId="77777777" w:rsidTr="00F72684">
        <w:tc>
          <w:tcPr>
            <w:tcW w:w="0" w:type="auto"/>
            <w:noWrap/>
          </w:tcPr>
          <w:p w14:paraId="4D161E74" w14:textId="206B953A" w:rsidR="00F72684" w:rsidRDefault="00F72684" w:rsidP="00F72684">
            <w:pPr>
              <w:pStyle w:val="Bezodstavce"/>
            </w:pPr>
            <w:r w:rsidRPr="00C86B05">
              <w:t>QHD</w:t>
            </w:r>
          </w:p>
        </w:tc>
        <w:tc>
          <w:tcPr>
            <w:tcW w:w="164" w:type="dxa"/>
          </w:tcPr>
          <w:p w14:paraId="649B20B4" w14:textId="77777777" w:rsidR="00F72684" w:rsidRDefault="00F72684" w:rsidP="00F72684">
            <w:pPr>
              <w:pStyle w:val="Bezodstavce"/>
            </w:pPr>
          </w:p>
        </w:tc>
        <w:tc>
          <w:tcPr>
            <w:tcW w:w="7609" w:type="dxa"/>
          </w:tcPr>
          <w:p w14:paraId="2E428E0E" w14:textId="5A48A218" w:rsidR="00F72684" w:rsidRDefault="00F72684" w:rsidP="00F72684">
            <w:pPr>
              <w:pStyle w:val="Bezodstavce"/>
            </w:pPr>
            <w:r w:rsidRPr="00C86B05">
              <w:t>Quad High Definition</w:t>
            </w:r>
          </w:p>
        </w:tc>
      </w:tr>
      <w:tr w:rsidR="00F72684" w14:paraId="05634B6D" w14:textId="77777777" w:rsidTr="00F72684">
        <w:tc>
          <w:tcPr>
            <w:tcW w:w="0" w:type="auto"/>
            <w:noWrap/>
          </w:tcPr>
          <w:p w14:paraId="2E93B822" w14:textId="4D514454" w:rsidR="00F72684" w:rsidRDefault="00F72684" w:rsidP="00F72684">
            <w:pPr>
              <w:pStyle w:val="Bezodstavce"/>
            </w:pPr>
            <w:r w:rsidRPr="00166918">
              <w:t>UHD</w:t>
            </w:r>
          </w:p>
        </w:tc>
        <w:tc>
          <w:tcPr>
            <w:tcW w:w="164" w:type="dxa"/>
          </w:tcPr>
          <w:p w14:paraId="740BAECD" w14:textId="77777777" w:rsidR="00F72684" w:rsidRDefault="00F72684" w:rsidP="00F72684">
            <w:pPr>
              <w:pStyle w:val="Bezodstavce"/>
            </w:pPr>
          </w:p>
        </w:tc>
        <w:tc>
          <w:tcPr>
            <w:tcW w:w="7609" w:type="dxa"/>
          </w:tcPr>
          <w:p w14:paraId="7F3DEABD" w14:textId="3D2CEAE1" w:rsidR="00F72684" w:rsidRDefault="00F72684" w:rsidP="00F72684">
            <w:pPr>
              <w:pStyle w:val="Bezodstavce"/>
            </w:pPr>
            <w:r>
              <w:t>Ultra High Definition</w:t>
            </w:r>
          </w:p>
        </w:tc>
      </w:tr>
      <w:tr w:rsidR="00F72684" w14:paraId="6E9D2E97" w14:textId="77777777" w:rsidTr="00F72684">
        <w:tc>
          <w:tcPr>
            <w:tcW w:w="0" w:type="auto"/>
            <w:noWrap/>
          </w:tcPr>
          <w:p w14:paraId="5FD0535A" w14:textId="5941022A" w:rsidR="00F72684" w:rsidRDefault="00F72684" w:rsidP="00F72684">
            <w:pPr>
              <w:pStyle w:val="Bezodstavce"/>
            </w:pPr>
            <w:r>
              <w:t>VGA</w:t>
            </w:r>
          </w:p>
        </w:tc>
        <w:tc>
          <w:tcPr>
            <w:tcW w:w="164" w:type="dxa"/>
          </w:tcPr>
          <w:p w14:paraId="561A91FD" w14:textId="77777777" w:rsidR="00F72684" w:rsidRDefault="00F72684" w:rsidP="00F72684">
            <w:pPr>
              <w:pStyle w:val="Bezodstavce"/>
            </w:pPr>
          </w:p>
        </w:tc>
        <w:tc>
          <w:tcPr>
            <w:tcW w:w="7609" w:type="dxa"/>
          </w:tcPr>
          <w:p w14:paraId="545F7F22" w14:textId="2BF235C3" w:rsidR="00F72684" w:rsidRDefault="00F72684" w:rsidP="00F72684">
            <w:pPr>
              <w:pStyle w:val="Bezodstavce"/>
            </w:pPr>
            <w:r w:rsidRPr="002A5A1F">
              <w:t>Video Graphics Array</w:t>
            </w:r>
          </w:p>
        </w:tc>
      </w:tr>
      <w:tr w:rsidR="00F72684" w14:paraId="721BCE76" w14:textId="77777777" w:rsidTr="00F72684">
        <w:tc>
          <w:tcPr>
            <w:tcW w:w="0" w:type="auto"/>
            <w:noWrap/>
          </w:tcPr>
          <w:p w14:paraId="1A2BB873" w14:textId="3AFFA191" w:rsidR="00F72684" w:rsidRDefault="00F72684" w:rsidP="00F72684">
            <w:pPr>
              <w:pStyle w:val="Bezodstavce"/>
            </w:pPr>
            <w:r>
              <w:t>SVGA</w:t>
            </w:r>
          </w:p>
        </w:tc>
        <w:tc>
          <w:tcPr>
            <w:tcW w:w="164" w:type="dxa"/>
          </w:tcPr>
          <w:p w14:paraId="1A4FDA10" w14:textId="77777777" w:rsidR="00F72684" w:rsidRDefault="00F72684" w:rsidP="00F72684">
            <w:pPr>
              <w:pStyle w:val="Bezodstavce"/>
            </w:pPr>
          </w:p>
        </w:tc>
        <w:tc>
          <w:tcPr>
            <w:tcW w:w="7609" w:type="dxa"/>
          </w:tcPr>
          <w:p w14:paraId="046D59D4" w14:textId="58A512ED" w:rsidR="00F72684" w:rsidRPr="002A5A1F" w:rsidRDefault="00F72684" w:rsidP="00F72684">
            <w:pPr>
              <w:pStyle w:val="Bezodstavce"/>
            </w:pPr>
            <w:r w:rsidRPr="00714E9F">
              <w:t>Super Video Graphics Array</w:t>
            </w:r>
          </w:p>
        </w:tc>
      </w:tr>
      <w:tr w:rsidR="00F72684" w14:paraId="7F9A5C0F" w14:textId="77777777" w:rsidTr="00F72684">
        <w:tc>
          <w:tcPr>
            <w:tcW w:w="0" w:type="auto"/>
            <w:noWrap/>
          </w:tcPr>
          <w:p w14:paraId="5CCD6E35" w14:textId="05D78A4E" w:rsidR="00F72684" w:rsidRDefault="00F72684" w:rsidP="00F72684">
            <w:pPr>
              <w:pStyle w:val="Bezodstavce"/>
            </w:pPr>
            <w:r>
              <w:t>XGA</w:t>
            </w:r>
          </w:p>
        </w:tc>
        <w:tc>
          <w:tcPr>
            <w:tcW w:w="164" w:type="dxa"/>
          </w:tcPr>
          <w:p w14:paraId="5009C18B" w14:textId="77777777" w:rsidR="00F72684" w:rsidRDefault="00F72684" w:rsidP="00F72684">
            <w:pPr>
              <w:pStyle w:val="Bezodstavce"/>
            </w:pPr>
          </w:p>
        </w:tc>
        <w:tc>
          <w:tcPr>
            <w:tcW w:w="7609" w:type="dxa"/>
          </w:tcPr>
          <w:p w14:paraId="2152C69E" w14:textId="3917C212" w:rsidR="00F72684" w:rsidRPr="002A5A1F" w:rsidRDefault="00F72684" w:rsidP="00F72684">
            <w:pPr>
              <w:pStyle w:val="Bezodstavce"/>
            </w:pPr>
            <w:r w:rsidRPr="006A6F14">
              <w:t>Extended Graphics Array</w:t>
            </w:r>
          </w:p>
        </w:tc>
      </w:tr>
      <w:tr w:rsidR="00F72684" w14:paraId="3A8DE6AC" w14:textId="77777777" w:rsidTr="00F72684">
        <w:tc>
          <w:tcPr>
            <w:tcW w:w="0" w:type="auto"/>
            <w:noWrap/>
          </w:tcPr>
          <w:p w14:paraId="6F2A7669" w14:textId="0ADA675E" w:rsidR="00F72684" w:rsidRDefault="00F72684" w:rsidP="00F72684">
            <w:pPr>
              <w:pStyle w:val="Bezodstavce"/>
            </w:pPr>
            <w:r w:rsidRPr="00590277">
              <w:t>WXGA</w:t>
            </w:r>
          </w:p>
        </w:tc>
        <w:tc>
          <w:tcPr>
            <w:tcW w:w="164" w:type="dxa"/>
          </w:tcPr>
          <w:p w14:paraId="4B0D7B7A" w14:textId="77777777" w:rsidR="00F72684" w:rsidRDefault="00F72684" w:rsidP="00F72684">
            <w:pPr>
              <w:pStyle w:val="Bezodstavce"/>
            </w:pPr>
          </w:p>
        </w:tc>
        <w:tc>
          <w:tcPr>
            <w:tcW w:w="7609" w:type="dxa"/>
          </w:tcPr>
          <w:p w14:paraId="5F46CF5C" w14:textId="4C160A19" w:rsidR="00F72684" w:rsidRPr="002A5A1F" w:rsidRDefault="00F72684" w:rsidP="00F72684">
            <w:pPr>
              <w:pStyle w:val="Bezodstavce"/>
            </w:pPr>
            <w:r>
              <w:t>Wide Extended Graphics Array</w:t>
            </w:r>
          </w:p>
        </w:tc>
      </w:tr>
      <w:tr w:rsidR="00F72684" w14:paraId="51C08887" w14:textId="77777777" w:rsidTr="00F72684">
        <w:tc>
          <w:tcPr>
            <w:tcW w:w="0" w:type="auto"/>
            <w:noWrap/>
          </w:tcPr>
          <w:p w14:paraId="73A241D0" w14:textId="3DE96119" w:rsidR="00F72684" w:rsidRDefault="00F72684" w:rsidP="00F72684">
            <w:pPr>
              <w:pStyle w:val="Bezodstavce"/>
            </w:pPr>
            <w:r w:rsidRPr="00DF1311">
              <w:t>UXGA</w:t>
            </w:r>
          </w:p>
        </w:tc>
        <w:tc>
          <w:tcPr>
            <w:tcW w:w="164" w:type="dxa"/>
          </w:tcPr>
          <w:p w14:paraId="32C3B18A" w14:textId="77777777" w:rsidR="00F72684" w:rsidRDefault="00F72684" w:rsidP="00F72684">
            <w:pPr>
              <w:pStyle w:val="Bezodstavce"/>
            </w:pPr>
          </w:p>
        </w:tc>
        <w:tc>
          <w:tcPr>
            <w:tcW w:w="7609" w:type="dxa"/>
          </w:tcPr>
          <w:p w14:paraId="187EC10B" w14:textId="79DD82B8" w:rsidR="00F72684" w:rsidRPr="002A5A1F" w:rsidRDefault="00F72684" w:rsidP="00F72684">
            <w:pPr>
              <w:pStyle w:val="Bezodstavce"/>
            </w:pPr>
            <w:r w:rsidRPr="00944C26">
              <w:t>Ultra Extended Graphics Array</w:t>
            </w:r>
          </w:p>
        </w:tc>
      </w:tr>
      <w:tr w:rsidR="00F72684" w14:paraId="021540AC" w14:textId="77777777" w:rsidTr="00F72684">
        <w:tc>
          <w:tcPr>
            <w:tcW w:w="0" w:type="auto"/>
            <w:noWrap/>
          </w:tcPr>
          <w:p w14:paraId="0C68595E" w14:textId="045EB1DF" w:rsidR="00F72684" w:rsidRPr="00DF1311" w:rsidRDefault="00F72684" w:rsidP="00F72684">
            <w:pPr>
              <w:pStyle w:val="Bezodstavce"/>
            </w:pPr>
            <w:r w:rsidRPr="00DF1311">
              <w:t>WSXGA+</w:t>
            </w:r>
          </w:p>
        </w:tc>
        <w:tc>
          <w:tcPr>
            <w:tcW w:w="164" w:type="dxa"/>
          </w:tcPr>
          <w:p w14:paraId="1A3917A9" w14:textId="77777777" w:rsidR="00F72684" w:rsidRDefault="00F72684" w:rsidP="00F72684">
            <w:pPr>
              <w:pStyle w:val="Bezodstavce"/>
            </w:pPr>
          </w:p>
        </w:tc>
        <w:tc>
          <w:tcPr>
            <w:tcW w:w="7609" w:type="dxa"/>
          </w:tcPr>
          <w:p w14:paraId="1B4D5DD4" w14:textId="5A5153CA" w:rsidR="00F72684" w:rsidRPr="00944C26" w:rsidRDefault="00F72684" w:rsidP="00F72684">
            <w:pPr>
              <w:pStyle w:val="Bezodstavce"/>
            </w:pPr>
            <w:r w:rsidRPr="00C86B05">
              <w:t>Wide Ultra Extended Graphics Array</w:t>
            </w:r>
          </w:p>
        </w:tc>
      </w:tr>
      <w:tr w:rsidR="00F72684" w14:paraId="676513C7" w14:textId="77777777" w:rsidTr="00F72684">
        <w:tc>
          <w:tcPr>
            <w:tcW w:w="0" w:type="auto"/>
            <w:noWrap/>
          </w:tcPr>
          <w:p w14:paraId="3E7D9922" w14:textId="69098DF2" w:rsidR="00F72684" w:rsidRPr="00DF1311" w:rsidRDefault="00F72684" w:rsidP="00F72684">
            <w:pPr>
              <w:pStyle w:val="Bezodstavce"/>
            </w:pPr>
            <w:r w:rsidRPr="00166918">
              <w:t>WQXGA</w:t>
            </w:r>
          </w:p>
        </w:tc>
        <w:tc>
          <w:tcPr>
            <w:tcW w:w="164" w:type="dxa"/>
          </w:tcPr>
          <w:p w14:paraId="73688850" w14:textId="77777777" w:rsidR="00F72684" w:rsidRDefault="00F72684" w:rsidP="00F72684">
            <w:pPr>
              <w:pStyle w:val="Bezodstavce"/>
            </w:pPr>
          </w:p>
        </w:tc>
        <w:tc>
          <w:tcPr>
            <w:tcW w:w="7609" w:type="dxa"/>
          </w:tcPr>
          <w:p w14:paraId="0C425289" w14:textId="49AFE05F" w:rsidR="00F72684" w:rsidRPr="00944C26" w:rsidRDefault="00F72684" w:rsidP="00F72684">
            <w:pPr>
              <w:pStyle w:val="Bezodstavce"/>
            </w:pPr>
            <w:r w:rsidRPr="00944C26">
              <w:t>Wide Quad Extended Graphics Array</w:t>
            </w:r>
          </w:p>
        </w:tc>
      </w:tr>
    </w:tbl>
    <w:p w14:paraId="7F3B86BA" w14:textId="77777777" w:rsidR="00F03DA6" w:rsidRDefault="00F03DA6"/>
    <w:p w14:paraId="29AC9A36" w14:textId="77777777" w:rsidR="00F03DA6" w:rsidRDefault="00F03DA6">
      <w:pPr>
        <w:pStyle w:val="Nadpis"/>
      </w:pPr>
      <w:bookmarkStart w:id="152" w:name="_Toc37577737"/>
      <w:bookmarkStart w:id="153" w:name="_Toc88120448"/>
      <w:bookmarkStart w:id="154" w:name="_Toc88120685"/>
      <w:bookmarkStart w:id="155" w:name="_Toc88120897"/>
      <w:bookmarkStart w:id="156" w:name="_Toc88121001"/>
      <w:bookmarkStart w:id="157" w:name="_Toc88121044"/>
      <w:bookmarkStart w:id="158" w:name="_Toc88121181"/>
      <w:bookmarkStart w:id="159" w:name="_Toc88121555"/>
      <w:bookmarkStart w:id="160" w:name="_Toc88121612"/>
      <w:bookmarkStart w:id="161" w:name="_Toc88121750"/>
      <w:bookmarkStart w:id="162" w:name="_Toc88122016"/>
      <w:bookmarkStart w:id="163" w:name="_Toc88124621"/>
      <w:bookmarkStart w:id="164" w:name="_Toc88124658"/>
      <w:bookmarkStart w:id="165" w:name="_Toc88124808"/>
      <w:bookmarkStart w:id="166" w:name="_Toc88125791"/>
      <w:bookmarkStart w:id="167" w:name="_Toc88126311"/>
      <w:bookmarkStart w:id="168" w:name="_Toc88126462"/>
      <w:bookmarkStart w:id="169" w:name="_Toc88126529"/>
      <w:bookmarkStart w:id="170" w:name="_Toc88126558"/>
      <w:bookmarkStart w:id="171" w:name="_Toc88126774"/>
      <w:bookmarkStart w:id="172" w:name="_Toc88126864"/>
      <w:bookmarkStart w:id="173" w:name="_Toc88127105"/>
      <w:bookmarkStart w:id="174" w:name="_Toc88127148"/>
      <w:bookmarkStart w:id="175" w:name="_Toc88128513"/>
      <w:bookmarkStart w:id="176" w:name="_Toc107634155"/>
      <w:bookmarkStart w:id="177" w:name="_Toc107635190"/>
      <w:bookmarkStart w:id="178" w:name="_Toc107635230"/>
      <w:bookmarkStart w:id="179" w:name="_Toc107635247"/>
      <w:bookmarkStart w:id="180" w:name="_Toc132814530"/>
      <w:r>
        <w:lastRenderedPageBreak/>
        <w:t>Seznam obrázků</w:t>
      </w:r>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p>
    <w:p w14:paraId="7BA5E8BF" w14:textId="15DF3471" w:rsidR="004F13C2" w:rsidRDefault="00AF7BD3">
      <w:pPr>
        <w:pStyle w:val="Zoznamobrzkov"/>
        <w:rPr>
          <w:rFonts w:asciiTheme="minorHAnsi" w:eastAsiaTheme="minorEastAsia" w:hAnsiTheme="minorHAnsi" w:cstheme="minorBidi"/>
          <w:sz w:val="22"/>
          <w:szCs w:val="22"/>
          <w:lang w:eastAsia="sk-SK"/>
        </w:rPr>
      </w:pPr>
      <w:r>
        <w:fldChar w:fldCharType="begin"/>
      </w:r>
      <w:r>
        <w:instrText xml:space="preserve"> TOC \h \z \c "Obrázok" </w:instrText>
      </w:r>
      <w:r>
        <w:fldChar w:fldCharType="separate"/>
      </w:r>
      <w:hyperlink w:anchor="_Toc132921582" w:history="1">
        <w:r w:rsidR="004F13C2" w:rsidRPr="001218E0">
          <w:rPr>
            <w:rStyle w:val="Hypertextovprepojenie"/>
          </w:rPr>
          <w:t>Obrázok 1. Pixel zblízka. [34]</w:t>
        </w:r>
        <w:r w:rsidR="004F13C2">
          <w:rPr>
            <w:webHidden/>
          </w:rPr>
          <w:tab/>
        </w:r>
        <w:r w:rsidR="004F13C2">
          <w:rPr>
            <w:webHidden/>
          </w:rPr>
          <w:fldChar w:fldCharType="begin"/>
        </w:r>
        <w:r w:rsidR="004F13C2">
          <w:rPr>
            <w:webHidden/>
          </w:rPr>
          <w:instrText xml:space="preserve"> PAGEREF _Toc132921582 \h </w:instrText>
        </w:r>
        <w:r w:rsidR="004F13C2">
          <w:rPr>
            <w:webHidden/>
          </w:rPr>
        </w:r>
        <w:r w:rsidR="004F13C2">
          <w:rPr>
            <w:webHidden/>
          </w:rPr>
          <w:fldChar w:fldCharType="separate"/>
        </w:r>
        <w:r w:rsidR="004F13C2">
          <w:rPr>
            <w:webHidden/>
          </w:rPr>
          <w:t>3</w:t>
        </w:r>
        <w:r w:rsidR="004F13C2">
          <w:rPr>
            <w:webHidden/>
          </w:rPr>
          <w:fldChar w:fldCharType="end"/>
        </w:r>
      </w:hyperlink>
    </w:p>
    <w:p w14:paraId="26DEE4D2" w14:textId="0CBFD588" w:rsidR="004F13C2" w:rsidRDefault="00000000">
      <w:pPr>
        <w:pStyle w:val="Zoznamobrzkov"/>
        <w:rPr>
          <w:rFonts w:asciiTheme="minorHAnsi" w:eastAsiaTheme="minorEastAsia" w:hAnsiTheme="minorHAnsi" w:cstheme="minorBidi"/>
          <w:sz w:val="22"/>
          <w:szCs w:val="22"/>
          <w:lang w:eastAsia="sk-SK"/>
        </w:rPr>
      </w:pPr>
      <w:hyperlink w:anchor="_Toc132921583" w:history="1">
        <w:r w:rsidR="004F13C2" w:rsidRPr="001218E0">
          <w:rPr>
            <w:rStyle w:val="Hypertextovprepojenie"/>
          </w:rPr>
          <w:t>Obrázok 2. PPI [32]</w:t>
        </w:r>
        <w:r w:rsidR="004F13C2">
          <w:rPr>
            <w:webHidden/>
          </w:rPr>
          <w:tab/>
        </w:r>
        <w:r w:rsidR="004F13C2">
          <w:rPr>
            <w:webHidden/>
          </w:rPr>
          <w:fldChar w:fldCharType="begin"/>
        </w:r>
        <w:r w:rsidR="004F13C2">
          <w:rPr>
            <w:webHidden/>
          </w:rPr>
          <w:instrText xml:space="preserve"> PAGEREF _Toc132921583 \h </w:instrText>
        </w:r>
        <w:r w:rsidR="004F13C2">
          <w:rPr>
            <w:webHidden/>
          </w:rPr>
        </w:r>
        <w:r w:rsidR="004F13C2">
          <w:rPr>
            <w:webHidden/>
          </w:rPr>
          <w:fldChar w:fldCharType="separate"/>
        </w:r>
        <w:r w:rsidR="004F13C2">
          <w:rPr>
            <w:webHidden/>
          </w:rPr>
          <w:t>5</w:t>
        </w:r>
        <w:r w:rsidR="004F13C2">
          <w:rPr>
            <w:webHidden/>
          </w:rPr>
          <w:fldChar w:fldCharType="end"/>
        </w:r>
      </w:hyperlink>
    </w:p>
    <w:p w14:paraId="4FFD0276" w14:textId="621FCC8F" w:rsidR="004F13C2" w:rsidRDefault="00000000">
      <w:pPr>
        <w:pStyle w:val="Zoznamobrzkov"/>
        <w:rPr>
          <w:rFonts w:asciiTheme="minorHAnsi" w:eastAsiaTheme="minorEastAsia" w:hAnsiTheme="minorHAnsi" w:cstheme="minorBidi"/>
          <w:sz w:val="22"/>
          <w:szCs w:val="22"/>
          <w:lang w:eastAsia="sk-SK"/>
        </w:rPr>
      </w:pPr>
      <w:hyperlink w:anchor="_Toc132921584" w:history="1">
        <w:r w:rsidR="004F13C2" w:rsidRPr="001218E0">
          <w:rPr>
            <w:rStyle w:val="Hypertextovprepojenie"/>
          </w:rPr>
          <w:t>Obrázok 3.Vzor pixelácie [31]</w:t>
        </w:r>
        <w:r w:rsidR="004F13C2">
          <w:rPr>
            <w:webHidden/>
          </w:rPr>
          <w:tab/>
        </w:r>
        <w:r w:rsidR="004F13C2">
          <w:rPr>
            <w:webHidden/>
          </w:rPr>
          <w:fldChar w:fldCharType="begin"/>
        </w:r>
        <w:r w:rsidR="004F13C2">
          <w:rPr>
            <w:webHidden/>
          </w:rPr>
          <w:instrText xml:space="preserve"> PAGEREF _Toc132921584 \h </w:instrText>
        </w:r>
        <w:r w:rsidR="004F13C2">
          <w:rPr>
            <w:webHidden/>
          </w:rPr>
        </w:r>
        <w:r w:rsidR="004F13C2">
          <w:rPr>
            <w:webHidden/>
          </w:rPr>
          <w:fldChar w:fldCharType="separate"/>
        </w:r>
        <w:r w:rsidR="004F13C2">
          <w:rPr>
            <w:webHidden/>
          </w:rPr>
          <w:t>6</w:t>
        </w:r>
        <w:r w:rsidR="004F13C2">
          <w:rPr>
            <w:webHidden/>
          </w:rPr>
          <w:fldChar w:fldCharType="end"/>
        </w:r>
      </w:hyperlink>
    </w:p>
    <w:p w14:paraId="38544F38" w14:textId="4CA757C0" w:rsidR="004F13C2" w:rsidRDefault="00000000">
      <w:pPr>
        <w:pStyle w:val="Zoznamobrzkov"/>
        <w:rPr>
          <w:rFonts w:asciiTheme="minorHAnsi" w:eastAsiaTheme="minorEastAsia" w:hAnsiTheme="minorHAnsi" w:cstheme="minorBidi"/>
          <w:sz w:val="22"/>
          <w:szCs w:val="22"/>
          <w:lang w:eastAsia="sk-SK"/>
        </w:rPr>
      </w:pPr>
      <w:hyperlink w:anchor="_Toc132921585" w:history="1">
        <w:r w:rsidR="004F13C2" w:rsidRPr="001218E0">
          <w:rPr>
            <w:rStyle w:val="Hypertextovprepojenie"/>
          </w:rPr>
          <w:t>Obrázok 4. Časté Pomery strán pri rôznych veľkostiach obrazoviek [33]</w:t>
        </w:r>
        <w:r w:rsidR="004F13C2">
          <w:rPr>
            <w:webHidden/>
          </w:rPr>
          <w:tab/>
        </w:r>
        <w:r w:rsidR="004F13C2">
          <w:rPr>
            <w:webHidden/>
          </w:rPr>
          <w:fldChar w:fldCharType="begin"/>
        </w:r>
        <w:r w:rsidR="004F13C2">
          <w:rPr>
            <w:webHidden/>
          </w:rPr>
          <w:instrText xml:space="preserve"> PAGEREF _Toc132921585 \h </w:instrText>
        </w:r>
        <w:r w:rsidR="004F13C2">
          <w:rPr>
            <w:webHidden/>
          </w:rPr>
        </w:r>
        <w:r w:rsidR="004F13C2">
          <w:rPr>
            <w:webHidden/>
          </w:rPr>
          <w:fldChar w:fldCharType="separate"/>
        </w:r>
        <w:r w:rsidR="004F13C2">
          <w:rPr>
            <w:webHidden/>
          </w:rPr>
          <w:t>7</w:t>
        </w:r>
        <w:r w:rsidR="004F13C2">
          <w:rPr>
            <w:webHidden/>
          </w:rPr>
          <w:fldChar w:fldCharType="end"/>
        </w:r>
      </w:hyperlink>
    </w:p>
    <w:p w14:paraId="156FF5D5" w14:textId="6EC266AB" w:rsidR="004F13C2" w:rsidRDefault="00000000">
      <w:pPr>
        <w:pStyle w:val="Zoznamobrzkov"/>
        <w:rPr>
          <w:rFonts w:asciiTheme="minorHAnsi" w:eastAsiaTheme="minorEastAsia" w:hAnsiTheme="minorHAnsi" w:cstheme="minorBidi"/>
          <w:sz w:val="22"/>
          <w:szCs w:val="22"/>
          <w:lang w:eastAsia="sk-SK"/>
        </w:rPr>
      </w:pPr>
      <w:hyperlink w:anchor="_Toc132921586" w:history="1">
        <w:r w:rsidR="004F13C2" w:rsidRPr="001218E0">
          <w:rPr>
            <w:rStyle w:val="Hypertextovprepojenie"/>
          </w:rPr>
          <w:t>Obrázok 5. Porovnanie rozlíšení. [30]</w:t>
        </w:r>
        <w:r w:rsidR="004F13C2">
          <w:rPr>
            <w:webHidden/>
          </w:rPr>
          <w:tab/>
        </w:r>
        <w:r w:rsidR="004F13C2">
          <w:rPr>
            <w:webHidden/>
          </w:rPr>
          <w:fldChar w:fldCharType="begin"/>
        </w:r>
        <w:r w:rsidR="004F13C2">
          <w:rPr>
            <w:webHidden/>
          </w:rPr>
          <w:instrText xml:space="preserve"> PAGEREF _Toc132921586 \h </w:instrText>
        </w:r>
        <w:r w:rsidR="004F13C2">
          <w:rPr>
            <w:webHidden/>
          </w:rPr>
        </w:r>
        <w:r w:rsidR="004F13C2">
          <w:rPr>
            <w:webHidden/>
          </w:rPr>
          <w:fldChar w:fldCharType="separate"/>
        </w:r>
        <w:r w:rsidR="004F13C2">
          <w:rPr>
            <w:webHidden/>
          </w:rPr>
          <w:t>8</w:t>
        </w:r>
        <w:r w:rsidR="004F13C2">
          <w:rPr>
            <w:webHidden/>
          </w:rPr>
          <w:fldChar w:fldCharType="end"/>
        </w:r>
      </w:hyperlink>
    </w:p>
    <w:p w14:paraId="1960950F" w14:textId="0336A1BB" w:rsidR="00F03DA6" w:rsidRDefault="00AF7BD3">
      <w:r>
        <w:rPr>
          <w:noProof/>
        </w:rPr>
        <w:fldChar w:fldCharType="end"/>
      </w:r>
    </w:p>
    <w:p w14:paraId="29431C05" w14:textId="77777777" w:rsidR="00F03DA6" w:rsidRDefault="00F03DA6">
      <w:pPr>
        <w:pStyle w:val="Nadpis"/>
      </w:pPr>
      <w:bookmarkStart w:id="181" w:name="_Toc37577738"/>
      <w:bookmarkStart w:id="182" w:name="_Toc88120449"/>
      <w:bookmarkStart w:id="183" w:name="_Toc88120686"/>
      <w:bookmarkStart w:id="184" w:name="_Toc88120898"/>
      <w:bookmarkStart w:id="185" w:name="_Toc88121002"/>
      <w:bookmarkStart w:id="186" w:name="_Toc88121045"/>
      <w:bookmarkStart w:id="187" w:name="_Toc88121182"/>
      <w:bookmarkStart w:id="188" w:name="_Toc88121556"/>
      <w:bookmarkStart w:id="189" w:name="_Toc88121613"/>
      <w:bookmarkStart w:id="190" w:name="_Toc88121751"/>
      <w:bookmarkStart w:id="191" w:name="_Toc88122017"/>
      <w:bookmarkStart w:id="192" w:name="_Toc88124622"/>
      <w:bookmarkStart w:id="193" w:name="_Toc88124659"/>
      <w:bookmarkStart w:id="194" w:name="_Toc88124809"/>
      <w:bookmarkStart w:id="195" w:name="_Toc88125792"/>
      <w:bookmarkStart w:id="196" w:name="_Toc88126312"/>
      <w:bookmarkStart w:id="197" w:name="_Toc88126463"/>
      <w:bookmarkStart w:id="198" w:name="_Toc88126530"/>
      <w:bookmarkStart w:id="199" w:name="_Toc88126559"/>
      <w:bookmarkStart w:id="200" w:name="_Toc88126775"/>
      <w:bookmarkStart w:id="201" w:name="_Toc88126865"/>
      <w:bookmarkStart w:id="202" w:name="_Toc88127106"/>
      <w:bookmarkStart w:id="203" w:name="_Toc88127149"/>
      <w:bookmarkStart w:id="204" w:name="_Toc88128514"/>
      <w:bookmarkStart w:id="205" w:name="_Toc107634156"/>
      <w:bookmarkStart w:id="206" w:name="_Toc107635191"/>
      <w:bookmarkStart w:id="207" w:name="_Toc107635231"/>
      <w:bookmarkStart w:id="208" w:name="_Toc107635248"/>
      <w:bookmarkStart w:id="209" w:name="_Toc132814531"/>
      <w:r>
        <w:lastRenderedPageBreak/>
        <w:t>Seznam tabulek</w:t>
      </w:r>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p>
    <w:p w14:paraId="573D7689" w14:textId="51FF9841" w:rsidR="0073667A" w:rsidRDefault="001B6524">
      <w:pPr>
        <w:pStyle w:val="Zoznamobrzkov"/>
        <w:rPr>
          <w:rFonts w:asciiTheme="minorHAnsi" w:eastAsiaTheme="minorEastAsia" w:hAnsiTheme="minorHAnsi" w:cstheme="minorBidi"/>
          <w:sz w:val="22"/>
          <w:szCs w:val="22"/>
          <w:lang w:eastAsia="sk-SK"/>
        </w:rPr>
      </w:pPr>
      <w:r>
        <w:fldChar w:fldCharType="begin"/>
      </w:r>
      <w:r>
        <w:instrText xml:space="preserve"> TOC \h \z \c "Tabuľka" </w:instrText>
      </w:r>
      <w:r>
        <w:fldChar w:fldCharType="separate"/>
      </w:r>
      <w:hyperlink w:anchor="_Toc132920601" w:history="1">
        <w:r w:rsidR="0073667A" w:rsidRPr="005C4EB5">
          <w:rPr>
            <w:rStyle w:val="Hypertextovprepojenie"/>
          </w:rPr>
          <w:t>Tabuľka 1. najpoužívanejšie rozlíšenia [23]</w:t>
        </w:r>
        <w:r w:rsidR="0073667A">
          <w:rPr>
            <w:webHidden/>
          </w:rPr>
          <w:tab/>
        </w:r>
        <w:r w:rsidR="0073667A">
          <w:rPr>
            <w:webHidden/>
          </w:rPr>
          <w:fldChar w:fldCharType="begin"/>
        </w:r>
        <w:r w:rsidR="0073667A">
          <w:rPr>
            <w:webHidden/>
          </w:rPr>
          <w:instrText xml:space="preserve"> PAGEREF _Toc132920601 \h </w:instrText>
        </w:r>
        <w:r w:rsidR="0073667A">
          <w:rPr>
            <w:webHidden/>
          </w:rPr>
        </w:r>
        <w:r w:rsidR="0073667A">
          <w:rPr>
            <w:webHidden/>
          </w:rPr>
          <w:fldChar w:fldCharType="separate"/>
        </w:r>
        <w:r w:rsidR="0073667A">
          <w:rPr>
            <w:webHidden/>
          </w:rPr>
          <w:t>8</w:t>
        </w:r>
        <w:r w:rsidR="0073667A">
          <w:rPr>
            <w:webHidden/>
          </w:rPr>
          <w:fldChar w:fldCharType="end"/>
        </w:r>
      </w:hyperlink>
    </w:p>
    <w:p w14:paraId="6BF94932" w14:textId="4BA7B4A9" w:rsidR="0073667A" w:rsidRDefault="00000000">
      <w:pPr>
        <w:pStyle w:val="Zoznamobrzkov"/>
        <w:rPr>
          <w:rFonts w:asciiTheme="minorHAnsi" w:eastAsiaTheme="minorEastAsia" w:hAnsiTheme="minorHAnsi" w:cstheme="minorBidi"/>
          <w:sz w:val="22"/>
          <w:szCs w:val="22"/>
          <w:lang w:eastAsia="sk-SK"/>
        </w:rPr>
      </w:pPr>
      <w:hyperlink w:anchor="_Toc132920602" w:history="1">
        <w:r w:rsidR="0073667A" w:rsidRPr="005C4EB5">
          <w:rPr>
            <w:rStyle w:val="Hypertextovprepojenie"/>
          </w:rPr>
          <w:t>Tabuľka 2. Menej známe rozlíšenia [20][22][27][29]</w:t>
        </w:r>
        <w:r w:rsidR="0073667A">
          <w:rPr>
            <w:webHidden/>
          </w:rPr>
          <w:tab/>
        </w:r>
        <w:r w:rsidR="0073667A">
          <w:rPr>
            <w:webHidden/>
          </w:rPr>
          <w:fldChar w:fldCharType="begin"/>
        </w:r>
        <w:r w:rsidR="0073667A">
          <w:rPr>
            <w:webHidden/>
          </w:rPr>
          <w:instrText xml:space="preserve"> PAGEREF _Toc132920602 \h </w:instrText>
        </w:r>
        <w:r w:rsidR="0073667A">
          <w:rPr>
            <w:webHidden/>
          </w:rPr>
        </w:r>
        <w:r w:rsidR="0073667A">
          <w:rPr>
            <w:webHidden/>
          </w:rPr>
          <w:fldChar w:fldCharType="separate"/>
        </w:r>
        <w:r w:rsidR="0073667A">
          <w:rPr>
            <w:webHidden/>
          </w:rPr>
          <w:t>11</w:t>
        </w:r>
        <w:r w:rsidR="0073667A">
          <w:rPr>
            <w:webHidden/>
          </w:rPr>
          <w:fldChar w:fldCharType="end"/>
        </w:r>
      </w:hyperlink>
    </w:p>
    <w:p w14:paraId="78969D20" w14:textId="557A04CA" w:rsidR="00F03DA6" w:rsidRDefault="001B6524">
      <w:r>
        <w:rPr>
          <w:noProof/>
        </w:rPr>
        <w:fldChar w:fldCharType="end"/>
      </w:r>
      <w:bookmarkStart w:id="210" w:name="_Toc420374803"/>
      <w:bookmarkEnd w:id="210"/>
    </w:p>
    <w:sectPr w:rsidR="00F03DA6">
      <w:headerReference w:type="default" r:id="rId42"/>
      <w:type w:val="continuous"/>
      <w:pgSz w:w="11907" w:h="16840" w:code="9"/>
      <w:pgMar w:top="1701" w:right="1134" w:bottom="1134" w:left="1134" w:header="851" w:footer="709" w:gutter="85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0F092" w14:textId="77777777" w:rsidR="00B01BFA" w:rsidRDefault="00B01BFA">
      <w:r>
        <w:separator/>
      </w:r>
    </w:p>
    <w:p w14:paraId="7EE9DB11" w14:textId="77777777" w:rsidR="00B01BFA" w:rsidRDefault="00B01BFA"/>
  </w:endnote>
  <w:endnote w:type="continuationSeparator" w:id="0">
    <w:p w14:paraId="6CBBCDAD" w14:textId="77777777" w:rsidR="00B01BFA" w:rsidRDefault="00B01BFA">
      <w:r>
        <w:continuationSeparator/>
      </w:r>
    </w:p>
    <w:p w14:paraId="7BCE5F27" w14:textId="77777777" w:rsidR="00B01BFA" w:rsidRDefault="00B01B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200247B" w:usb2="00000009" w:usb3="00000000" w:csb0="000001FF" w:csb1="00000000"/>
  </w:font>
  <w:font w:name="Arial Narrow">
    <w:panose1 w:val="020B0606020202030204"/>
    <w:charset w:val="EE"/>
    <w:family w:val="swiss"/>
    <w:pitch w:val="variable"/>
    <w:sig w:usb0="00000287" w:usb1="00000800" w:usb2="00000000" w:usb3="00000000" w:csb0="0000009F" w:csb1="00000000"/>
  </w:font>
  <w:font w:name="Calibri">
    <w:panose1 w:val="020F05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1D934" w14:textId="77777777" w:rsidR="00B01BFA" w:rsidRDefault="00B01BFA">
      <w:r>
        <w:separator/>
      </w:r>
    </w:p>
    <w:p w14:paraId="63A64ABF" w14:textId="77777777" w:rsidR="00B01BFA" w:rsidRDefault="00B01BFA"/>
  </w:footnote>
  <w:footnote w:type="continuationSeparator" w:id="0">
    <w:p w14:paraId="5E78D640" w14:textId="77777777" w:rsidR="00B01BFA" w:rsidRDefault="00B01BFA">
      <w:r>
        <w:continuationSeparator/>
      </w:r>
    </w:p>
    <w:p w14:paraId="5CC04544" w14:textId="77777777" w:rsidR="00B01BFA" w:rsidRDefault="00B01BF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C2BB6" w14:textId="77777777" w:rsidR="0073667A" w:rsidRDefault="0073667A" w:rsidP="0073667A">
    <w:pPr>
      <w:pStyle w:val="Zkladntext"/>
      <w:pBdr>
        <w:bottom w:val="single" w:sz="4" w:space="1" w:color="auto"/>
      </w:pBdr>
      <w:tabs>
        <w:tab w:val="right" w:pos="8788"/>
      </w:tabs>
      <w:jc w:val="left"/>
    </w:pPr>
    <w:r>
      <w:t>UTB ve Zlíně, Fakulta aplikované informatiky</w:t>
    </w:r>
    <w:r>
      <w:tab/>
    </w:r>
    <w:r>
      <w:fldChar w:fldCharType="begin"/>
    </w:r>
    <w:r>
      <w:instrText xml:space="preserve"> PAGE </w:instrText>
    </w:r>
    <w:r>
      <w:fldChar w:fldCharType="separate"/>
    </w:r>
    <w:r>
      <w:t>3</w:t>
    </w:r>
    <w:r>
      <w:fldChar w:fldCharType="end"/>
    </w:r>
  </w:p>
  <w:p w14:paraId="691A1213" w14:textId="77777777" w:rsidR="00F03DA6" w:rsidRPr="0073667A" w:rsidRDefault="00F03DA6" w:rsidP="0073667A">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2983DB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B363DA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E62E72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25ED7E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366F58"/>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BEBEF200"/>
    <w:lvl w:ilvl="0">
      <w:start w:val="1"/>
      <w:numFmt w:val="bullet"/>
      <w:lvlText w:val=""/>
      <w:lvlJc w:val="left"/>
      <w:pPr>
        <w:tabs>
          <w:tab w:val="num" w:pos="1209"/>
        </w:tabs>
        <w:ind w:left="1209" w:hanging="360"/>
      </w:pPr>
      <w:rPr>
        <w:rFonts w:ascii="Symbol" w:hAnsi="Symbol" w:cs="Symbol" w:hint="default"/>
      </w:rPr>
    </w:lvl>
  </w:abstractNum>
  <w:abstractNum w:abstractNumId="6" w15:restartNumberingAfterBreak="0">
    <w:nsid w:val="FFFFFF82"/>
    <w:multiLevelType w:val="singleLevel"/>
    <w:tmpl w:val="9740DFF2"/>
    <w:lvl w:ilvl="0">
      <w:start w:val="1"/>
      <w:numFmt w:val="bullet"/>
      <w:lvlText w:val=""/>
      <w:lvlJc w:val="left"/>
      <w:pPr>
        <w:tabs>
          <w:tab w:val="num" w:pos="926"/>
        </w:tabs>
        <w:ind w:left="926" w:hanging="360"/>
      </w:pPr>
      <w:rPr>
        <w:rFonts w:ascii="Symbol" w:hAnsi="Symbol" w:cs="Symbol" w:hint="default"/>
      </w:rPr>
    </w:lvl>
  </w:abstractNum>
  <w:abstractNum w:abstractNumId="7" w15:restartNumberingAfterBreak="0">
    <w:nsid w:val="FFFFFF83"/>
    <w:multiLevelType w:val="singleLevel"/>
    <w:tmpl w:val="EC08A860"/>
    <w:lvl w:ilvl="0">
      <w:start w:val="1"/>
      <w:numFmt w:val="bullet"/>
      <w:lvlText w:val=""/>
      <w:lvlJc w:val="left"/>
      <w:pPr>
        <w:tabs>
          <w:tab w:val="num" w:pos="643"/>
        </w:tabs>
        <w:ind w:left="643" w:hanging="360"/>
      </w:pPr>
      <w:rPr>
        <w:rFonts w:ascii="Symbol" w:hAnsi="Symbol" w:cs="Symbol" w:hint="default"/>
      </w:rPr>
    </w:lvl>
  </w:abstractNum>
  <w:abstractNum w:abstractNumId="8" w15:restartNumberingAfterBreak="0">
    <w:nsid w:val="FFFFFF88"/>
    <w:multiLevelType w:val="singleLevel"/>
    <w:tmpl w:val="57A2349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343348"/>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34C38D4"/>
    <w:multiLevelType w:val="hybridMultilevel"/>
    <w:tmpl w:val="B44C5946"/>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2" w15:restartNumberingAfterBreak="0">
    <w:nsid w:val="04AA1905"/>
    <w:multiLevelType w:val="hybridMultilevel"/>
    <w:tmpl w:val="F3B65594"/>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7103397"/>
    <w:multiLevelType w:val="singleLevel"/>
    <w:tmpl w:val="CA666036"/>
    <w:lvl w:ilvl="0">
      <w:start w:val="1"/>
      <w:numFmt w:val="upperRoman"/>
      <w:lvlText w:val="P %1"/>
      <w:lvlJc w:val="left"/>
      <w:pPr>
        <w:tabs>
          <w:tab w:val="num" w:pos="1191"/>
        </w:tabs>
        <w:ind w:left="1191" w:hanging="1191"/>
      </w:pPr>
      <w:rPr>
        <w:rFonts w:ascii="Times New Roman" w:hAnsi="Times New Roman" w:cs="Times New Roman" w:hint="default"/>
        <w:b w:val="0"/>
        <w:bCs w:val="0"/>
        <w:i w:val="0"/>
        <w:iCs w:val="0"/>
        <w:sz w:val="24"/>
        <w:szCs w:val="24"/>
      </w:rPr>
    </w:lvl>
  </w:abstractNum>
  <w:abstractNum w:abstractNumId="14" w15:restartNumberingAfterBreak="0">
    <w:nsid w:val="0964731A"/>
    <w:multiLevelType w:val="hybridMultilevel"/>
    <w:tmpl w:val="E99A7BCC"/>
    <w:lvl w:ilvl="0" w:tplc="854C4F50">
      <w:start w:val="1"/>
      <w:numFmt w:val="decimal"/>
      <w:pStyle w:val="Literatura"/>
      <w:lvlText w:val="[%1]"/>
      <w:lvlJc w:val="left"/>
      <w:pPr>
        <w:ind w:left="786"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0D1E759C"/>
    <w:multiLevelType w:val="multilevel"/>
    <w:tmpl w:val="2542B3D2"/>
    <w:lvl w:ilvl="0">
      <w:start w:val="1"/>
      <w:numFmt w:val="decimal"/>
      <w:pStyle w:val="Nadpis1"/>
      <w:lvlText w:val="%1"/>
      <w:lvlJc w:val="left"/>
      <w:pPr>
        <w:tabs>
          <w:tab w:val="num" w:pos="432"/>
        </w:tabs>
        <w:ind w:left="432" w:hanging="432"/>
      </w:pPr>
      <w:rPr>
        <w:rFonts w:hint="default"/>
      </w:rPr>
    </w:lvl>
    <w:lvl w:ilvl="1">
      <w:start w:val="1"/>
      <w:numFmt w:val="decimal"/>
      <w:pStyle w:val="Nadpis2"/>
      <w:lvlText w:val="%1.%2"/>
      <w:lvlJc w:val="left"/>
      <w:pPr>
        <w:tabs>
          <w:tab w:val="num" w:pos="576"/>
        </w:tabs>
        <w:ind w:left="576" w:hanging="576"/>
      </w:pPr>
      <w:rPr>
        <w:rFonts w:hint="default"/>
      </w:rPr>
    </w:lvl>
    <w:lvl w:ilvl="2">
      <w:start w:val="1"/>
      <w:numFmt w:val="decimal"/>
      <w:pStyle w:val="Nadpis3"/>
      <w:lvlText w:val="%1.%2.%3"/>
      <w:lvlJc w:val="left"/>
      <w:pPr>
        <w:tabs>
          <w:tab w:val="num" w:pos="720"/>
        </w:tabs>
        <w:ind w:left="720" w:hanging="720"/>
      </w:pPr>
      <w:rPr>
        <w:rFonts w:hint="default"/>
      </w:rPr>
    </w:lvl>
    <w:lvl w:ilvl="3">
      <w:start w:val="1"/>
      <w:numFmt w:val="decimal"/>
      <w:pStyle w:val="Nadpis4"/>
      <w:lvlText w:val="%1.%2.%3.%4"/>
      <w:lvlJc w:val="left"/>
      <w:pPr>
        <w:tabs>
          <w:tab w:val="num" w:pos="864"/>
        </w:tabs>
        <w:ind w:left="864" w:hanging="864"/>
      </w:pPr>
      <w:rPr>
        <w:rFonts w:hint="default"/>
      </w:rPr>
    </w:lvl>
    <w:lvl w:ilvl="4">
      <w:start w:val="1"/>
      <w:numFmt w:val="decimal"/>
      <w:pStyle w:val="Nadpis5"/>
      <w:lvlText w:val="%1.%2.%3.%4.%5"/>
      <w:lvlJc w:val="left"/>
      <w:pPr>
        <w:tabs>
          <w:tab w:val="num" w:pos="1008"/>
        </w:tabs>
        <w:ind w:left="1008" w:hanging="1008"/>
      </w:pPr>
      <w:rPr>
        <w:rFonts w:hint="default"/>
      </w:rPr>
    </w:lvl>
    <w:lvl w:ilvl="5">
      <w:start w:val="1"/>
      <w:numFmt w:val="decimal"/>
      <w:pStyle w:val="Nadpis6"/>
      <w:lvlText w:val="%1.%2.%3.%4.%5.%6"/>
      <w:lvlJc w:val="left"/>
      <w:pPr>
        <w:tabs>
          <w:tab w:val="num" w:pos="1152"/>
        </w:tabs>
        <w:ind w:left="1152" w:hanging="1152"/>
      </w:pPr>
      <w:rPr>
        <w:rFonts w:hint="default"/>
      </w:rPr>
    </w:lvl>
    <w:lvl w:ilvl="6">
      <w:start w:val="1"/>
      <w:numFmt w:val="decimal"/>
      <w:pStyle w:val="Nadpis7"/>
      <w:lvlText w:val="%1.%2.%3.%4.%5.%6.%7"/>
      <w:lvlJc w:val="left"/>
      <w:pPr>
        <w:tabs>
          <w:tab w:val="num" w:pos="1296"/>
        </w:tabs>
        <w:ind w:left="1296" w:hanging="1296"/>
      </w:pPr>
      <w:rPr>
        <w:rFonts w:hint="default"/>
      </w:rPr>
    </w:lvl>
    <w:lvl w:ilvl="7">
      <w:start w:val="1"/>
      <w:numFmt w:val="decimal"/>
      <w:pStyle w:val="Nadpis8"/>
      <w:lvlText w:val="%1.%2.%3.%4.%5.%6.%7.%8"/>
      <w:lvlJc w:val="left"/>
      <w:pPr>
        <w:tabs>
          <w:tab w:val="num" w:pos="1440"/>
        </w:tabs>
        <w:ind w:left="1440" w:hanging="1440"/>
      </w:pPr>
      <w:rPr>
        <w:rFonts w:hint="default"/>
      </w:rPr>
    </w:lvl>
    <w:lvl w:ilvl="8">
      <w:start w:val="1"/>
      <w:numFmt w:val="decimal"/>
      <w:pStyle w:val="Nadpis9"/>
      <w:lvlText w:val="%1.%2.%3.%4.%5.%6.%7.%8.%9"/>
      <w:lvlJc w:val="left"/>
      <w:pPr>
        <w:tabs>
          <w:tab w:val="num" w:pos="1584"/>
        </w:tabs>
        <w:ind w:left="1584" w:hanging="1584"/>
      </w:pPr>
      <w:rPr>
        <w:rFonts w:hint="default"/>
      </w:rPr>
    </w:lvl>
  </w:abstractNum>
  <w:abstractNum w:abstractNumId="16" w15:restartNumberingAfterBreak="0">
    <w:nsid w:val="0FC24351"/>
    <w:multiLevelType w:val="hybridMultilevel"/>
    <w:tmpl w:val="CFFC6BC6"/>
    <w:lvl w:ilvl="0" w:tplc="F1C81144">
      <w:start w:val="1"/>
      <w:numFmt w:val="decimal"/>
      <w:lvlText w:val="(%1)"/>
      <w:lvlJc w:val="right"/>
      <w:pPr>
        <w:tabs>
          <w:tab w:val="num" w:pos="851"/>
        </w:tabs>
        <w:ind w:left="851" w:hanging="142"/>
      </w:pPr>
      <w:rPr>
        <w:rFonts w:hint="default"/>
      </w:rPr>
    </w:lvl>
    <w:lvl w:ilvl="1" w:tplc="04050019">
      <w:start w:val="1"/>
      <w:numFmt w:val="lowerLetter"/>
      <w:lvlText w:val="%2."/>
      <w:lvlJc w:val="left"/>
      <w:pPr>
        <w:tabs>
          <w:tab w:val="num" w:pos="1440"/>
        </w:tabs>
        <w:ind w:left="1440" w:hanging="360"/>
      </w:pPr>
    </w:lvl>
    <w:lvl w:ilvl="2" w:tplc="0405001B">
      <w:start w:val="1"/>
      <w:numFmt w:val="lowerRoman"/>
      <w:lvlText w:val="%3."/>
      <w:lvlJc w:val="right"/>
      <w:pPr>
        <w:tabs>
          <w:tab w:val="num" w:pos="2160"/>
        </w:tabs>
        <w:ind w:left="2160" w:hanging="180"/>
      </w:pPr>
    </w:lvl>
    <w:lvl w:ilvl="3" w:tplc="0405000F">
      <w:start w:val="1"/>
      <w:numFmt w:val="decimal"/>
      <w:lvlText w:val="%4."/>
      <w:lvlJc w:val="left"/>
      <w:pPr>
        <w:tabs>
          <w:tab w:val="num" w:pos="2880"/>
        </w:tabs>
        <w:ind w:left="2880" w:hanging="360"/>
      </w:pPr>
    </w:lvl>
    <w:lvl w:ilvl="4" w:tplc="04050019">
      <w:start w:val="1"/>
      <w:numFmt w:val="lowerLetter"/>
      <w:lvlText w:val="%5."/>
      <w:lvlJc w:val="left"/>
      <w:pPr>
        <w:tabs>
          <w:tab w:val="num" w:pos="3600"/>
        </w:tabs>
        <w:ind w:left="3600" w:hanging="360"/>
      </w:pPr>
    </w:lvl>
    <w:lvl w:ilvl="5" w:tplc="0405001B">
      <w:start w:val="1"/>
      <w:numFmt w:val="lowerRoman"/>
      <w:lvlText w:val="%6."/>
      <w:lvlJc w:val="right"/>
      <w:pPr>
        <w:tabs>
          <w:tab w:val="num" w:pos="4320"/>
        </w:tabs>
        <w:ind w:left="4320" w:hanging="180"/>
      </w:pPr>
    </w:lvl>
    <w:lvl w:ilvl="6" w:tplc="0405000F">
      <w:start w:val="1"/>
      <w:numFmt w:val="decimal"/>
      <w:lvlText w:val="%7."/>
      <w:lvlJc w:val="left"/>
      <w:pPr>
        <w:tabs>
          <w:tab w:val="num" w:pos="5040"/>
        </w:tabs>
        <w:ind w:left="5040" w:hanging="360"/>
      </w:pPr>
    </w:lvl>
    <w:lvl w:ilvl="7" w:tplc="04050019">
      <w:start w:val="1"/>
      <w:numFmt w:val="lowerLetter"/>
      <w:lvlText w:val="%8."/>
      <w:lvlJc w:val="left"/>
      <w:pPr>
        <w:tabs>
          <w:tab w:val="num" w:pos="5760"/>
        </w:tabs>
        <w:ind w:left="5760" w:hanging="360"/>
      </w:pPr>
    </w:lvl>
    <w:lvl w:ilvl="8" w:tplc="0405001B">
      <w:start w:val="1"/>
      <w:numFmt w:val="lowerRoman"/>
      <w:lvlText w:val="%9."/>
      <w:lvlJc w:val="right"/>
      <w:pPr>
        <w:tabs>
          <w:tab w:val="num" w:pos="6480"/>
        </w:tabs>
        <w:ind w:left="6480" w:hanging="180"/>
      </w:pPr>
    </w:lvl>
  </w:abstractNum>
  <w:abstractNum w:abstractNumId="17" w15:restartNumberingAfterBreak="0">
    <w:nsid w:val="11D555B8"/>
    <w:multiLevelType w:val="hybridMultilevel"/>
    <w:tmpl w:val="59569D3E"/>
    <w:lvl w:ilvl="0" w:tplc="04050001">
      <w:start w:val="1"/>
      <w:numFmt w:val="bullet"/>
      <w:lvlText w:val=""/>
      <w:lvlJc w:val="left"/>
      <w:pPr>
        <w:tabs>
          <w:tab w:val="num" w:pos="1145"/>
        </w:tabs>
        <w:ind w:left="1145" w:hanging="360"/>
      </w:pPr>
      <w:rPr>
        <w:rFonts w:ascii="Symbol" w:hAnsi="Symbol" w:hint="default"/>
      </w:rPr>
    </w:lvl>
    <w:lvl w:ilvl="1" w:tplc="04050003" w:tentative="1">
      <w:start w:val="1"/>
      <w:numFmt w:val="bullet"/>
      <w:lvlText w:val="o"/>
      <w:lvlJc w:val="left"/>
      <w:pPr>
        <w:tabs>
          <w:tab w:val="num" w:pos="1865"/>
        </w:tabs>
        <w:ind w:left="1865" w:hanging="360"/>
      </w:pPr>
      <w:rPr>
        <w:rFonts w:ascii="Courier New" w:hAnsi="Courier New" w:cs="Courier New" w:hint="default"/>
      </w:rPr>
    </w:lvl>
    <w:lvl w:ilvl="2" w:tplc="04050005" w:tentative="1">
      <w:start w:val="1"/>
      <w:numFmt w:val="bullet"/>
      <w:lvlText w:val=""/>
      <w:lvlJc w:val="left"/>
      <w:pPr>
        <w:tabs>
          <w:tab w:val="num" w:pos="2585"/>
        </w:tabs>
        <w:ind w:left="2585" w:hanging="360"/>
      </w:pPr>
      <w:rPr>
        <w:rFonts w:ascii="Wingdings" w:hAnsi="Wingdings" w:hint="default"/>
      </w:rPr>
    </w:lvl>
    <w:lvl w:ilvl="3" w:tplc="04050001" w:tentative="1">
      <w:start w:val="1"/>
      <w:numFmt w:val="bullet"/>
      <w:lvlText w:val=""/>
      <w:lvlJc w:val="left"/>
      <w:pPr>
        <w:tabs>
          <w:tab w:val="num" w:pos="3305"/>
        </w:tabs>
        <w:ind w:left="3305" w:hanging="360"/>
      </w:pPr>
      <w:rPr>
        <w:rFonts w:ascii="Symbol" w:hAnsi="Symbol" w:hint="default"/>
      </w:rPr>
    </w:lvl>
    <w:lvl w:ilvl="4" w:tplc="04050003" w:tentative="1">
      <w:start w:val="1"/>
      <w:numFmt w:val="bullet"/>
      <w:lvlText w:val="o"/>
      <w:lvlJc w:val="left"/>
      <w:pPr>
        <w:tabs>
          <w:tab w:val="num" w:pos="4025"/>
        </w:tabs>
        <w:ind w:left="4025" w:hanging="360"/>
      </w:pPr>
      <w:rPr>
        <w:rFonts w:ascii="Courier New" w:hAnsi="Courier New" w:cs="Courier New" w:hint="default"/>
      </w:rPr>
    </w:lvl>
    <w:lvl w:ilvl="5" w:tplc="04050005" w:tentative="1">
      <w:start w:val="1"/>
      <w:numFmt w:val="bullet"/>
      <w:lvlText w:val=""/>
      <w:lvlJc w:val="left"/>
      <w:pPr>
        <w:tabs>
          <w:tab w:val="num" w:pos="4745"/>
        </w:tabs>
        <w:ind w:left="4745" w:hanging="360"/>
      </w:pPr>
      <w:rPr>
        <w:rFonts w:ascii="Wingdings" w:hAnsi="Wingdings" w:hint="default"/>
      </w:rPr>
    </w:lvl>
    <w:lvl w:ilvl="6" w:tplc="04050001" w:tentative="1">
      <w:start w:val="1"/>
      <w:numFmt w:val="bullet"/>
      <w:lvlText w:val=""/>
      <w:lvlJc w:val="left"/>
      <w:pPr>
        <w:tabs>
          <w:tab w:val="num" w:pos="5465"/>
        </w:tabs>
        <w:ind w:left="5465" w:hanging="360"/>
      </w:pPr>
      <w:rPr>
        <w:rFonts w:ascii="Symbol" w:hAnsi="Symbol" w:hint="default"/>
      </w:rPr>
    </w:lvl>
    <w:lvl w:ilvl="7" w:tplc="04050003" w:tentative="1">
      <w:start w:val="1"/>
      <w:numFmt w:val="bullet"/>
      <w:lvlText w:val="o"/>
      <w:lvlJc w:val="left"/>
      <w:pPr>
        <w:tabs>
          <w:tab w:val="num" w:pos="6185"/>
        </w:tabs>
        <w:ind w:left="6185" w:hanging="360"/>
      </w:pPr>
      <w:rPr>
        <w:rFonts w:ascii="Courier New" w:hAnsi="Courier New" w:cs="Courier New" w:hint="default"/>
      </w:rPr>
    </w:lvl>
    <w:lvl w:ilvl="8" w:tplc="04050005" w:tentative="1">
      <w:start w:val="1"/>
      <w:numFmt w:val="bullet"/>
      <w:lvlText w:val=""/>
      <w:lvlJc w:val="left"/>
      <w:pPr>
        <w:tabs>
          <w:tab w:val="num" w:pos="6905"/>
        </w:tabs>
        <w:ind w:left="6905" w:hanging="360"/>
      </w:pPr>
      <w:rPr>
        <w:rFonts w:ascii="Wingdings" w:hAnsi="Wingdings" w:hint="default"/>
      </w:rPr>
    </w:lvl>
  </w:abstractNum>
  <w:abstractNum w:abstractNumId="18" w15:restartNumberingAfterBreak="0">
    <w:nsid w:val="13B406D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1D5874F3"/>
    <w:multiLevelType w:val="hybridMultilevel"/>
    <w:tmpl w:val="D58AC40A"/>
    <w:lvl w:ilvl="0" w:tplc="7C507836">
      <w:start w:val="1"/>
      <w:numFmt w:val="decimal"/>
      <w:lvlText w:val="[%1]"/>
      <w:lvlJc w:val="left"/>
      <w:pPr>
        <w:tabs>
          <w:tab w:val="num" w:pos="567"/>
        </w:tabs>
        <w:ind w:left="567" w:hanging="567"/>
      </w:pPr>
      <w:rPr>
        <w:rFonts w:ascii="Times New Roman" w:hAnsi="Times New Roman" w:hint="default"/>
        <w:b w:val="0"/>
        <w:i w:val="0"/>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0" w15:restartNumberingAfterBreak="0">
    <w:nsid w:val="25C83337"/>
    <w:multiLevelType w:val="hybridMultilevel"/>
    <w:tmpl w:val="CA56C264"/>
    <w:lvl w:ilvl="0" w:tplc="1AA0EB08">
      <w:start w:val="1"/>
      <w:numFmt w:val="upperRoman"/>
      <w:pStyle w:val="Obsah1"/>
      <w:lvlText w:val="%1"/>
      <w:lvlJc w:val="left"/>
      <w:pPr>
        <w:tabs>
          <w:tab w:val="num" w:pos="720"/>
        </w:tabs>
        <w:ind w:left="180" w:hanging="180"/>
      </w:pPr>
      <w:rPr>
        <w:rFonts w:hint="default"/>
        <w:b/>
        <w:i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1" w15:restartNumberingAfterBreak="0">
    <w:nsid w:val="381D7351"/>
    <w:multiLevelType w:val="singleLevel"/>
    <w:tmpl w:val="8F924AEA"/>
    <w:lvl w:ilvl="0">
      <w:start w:val="1"/>
      <w:numFmt w:val="decimal"/>
      <w:lvlText w:val="[%1]"/>
      <w:lvlJc w:val="left"/>
      <w:pPr>
        <w:tabs>
          <w:tab w:val="num" w:pos="360"/>
        </w:tabs>
        <w:ind w:left="283" w:hanging="283"/>
      </w:pPr>
      <w:rPr>
        <w:sz w:val="22"/>
        <w:szCs w:val="22"/>
      </w:rPr>
    </w:lvl>
  </w:abstractNum>
  <w:abstractNum w:abstractNumId="22" w15:restartNumberingAfterBreak="0">
    <w:nsid w:val="39176EEC"/>
    <w:multiLevelType w:val="hybridMultilevel"/>
    <w:tmpl w:val="4AFACEE6"/>
    <w:lvl w:ilvl="0" w:tplc="04050001">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D4C4D5D"/>
    <w:multiLevelType w:val="hybridMultilevel"/>
    <w:tmpl w:val="40F45E62"/>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AB716BD"/>
    <w:multiLevelType w:val="hybridMultilevel"/>
    <w:tmpl w:val="FD485894"/>
    <w:lvl w:ilvl="0" w:tplc="A8EE49B2">
      <w:start w:val="1"/>
      <w:numFmt w:val="upperRoman"/>
      <w:lvlText w:val="%1"/>
      <w:lvlJc w:val="left"/>
      <w:pPr>
        <w:tabs>
          <w:tab w:val="num" w:pos="1260"/>
        </w:tabs>
        <w:ind w:left="720" w:hanging="180"/>
      </w:pPr>
      <w:rPr>
        <w:rFonts w:hint="default"/>
      </w:rPr>
    </w:lvl>
    <w:lvl w:ilvl="1" w:tplc="B70A98AC">
      <w:numFmt w:val="bullet"/>
      <w:lvlText w:val="-"/>
      <w:lvlJc w:val="left"/>
      <w:pPr>
        <w:tabs>
          <w:tab w:val="num" w:pos="1440"/>
        </w:tabs>
        <w:ind w:left="1440" w:hanging="360"/>
      </w:pPr>
      <w:rPr>
        <w:rFonts w:ascii="Times New Roman" w:eastAsia="Times New Roman" w:hAnsi="Times New Roman" w:cs="Times New Roman" w:hint="default"/>
      </w:r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5" w15:restartNumberingAfterBreak="0">
    <w:nsid w:val="4E5D7BD8"/>
    <w:multiLevelType w:val="multilevel"/>
    <w:tmpl w:val="D7743AB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52607D0A"/>
    <w:multiLevelType w:val="hybridMultilevel"/>
    <w:tmpl w:val="471C6328"/>
    <w:lvl w:ilvl="0" w:tplc="CB10BBC8">
      <w:start w:val="1"/>
      <w:numFmt w:val="decimal"/>
      <w:lvlText w:val="%1."/>
      <w:lvlJc w:val="left"/>
      <w:pPr>
        <w:tabs>
          <w:tab w:val="num" w:pos="720"/>
        </w:tabs>
        <w:ind w:left="720" w:hanging="360"/>
      </w:pPr>
      <w:rPr>
        <w:rFonts w:ascii="Times New Roman" w:hAnsi="Times New Roman" w:hint="default"/>
        <w:b w:val="0"/>
        <w:i w:val="0"/>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7" w15:restartNumberingAfterBreak="0">
    <w:nsid w:val="5F1157F6"/>
    <w:multiLevelType w:val="hybridMultilevel"/>
    <w:tmpl w:val="F40ABD98"/>
    <w:lvl w:ilvl="0" w:tplc="04050001">
      <w:start w:val="1"/>
      <w:numFmt w:val="bullet"/>
      <w:lvlText w:val=""/>
      <w:lvlJc w:val="left"/>
      <w:pPr>
        <w:tabs>
          <w:tab w:val="num" w:pos="720"/>
        </w:tabs>
        <w:ind w:left="720" w:hanging="360"/>
      </w:pPr>
      <w:rPr>
        <w:rFonts w:ascii="Symbol" w:hAnsi="Symbol" w:hint="default"/>
      </w:rPr>
    </w:lvl>
    <w:lvl w:ilvl="1" w:tplc="04050005">
      <w:start w:val="1"/>
      <w:numFmt w:val="bullet"/>
      <w:lvlText w:val=""/>
      <w:lvlJc w:val="left"/>
      <w:pPr>
        <w:tabs>
          <w:tab w:val="num" w:pos="1440"/>
        </w:tabs>
        <w:ind w:left="1440" w:hanging="360"/>
      </w:pPr>
      <w:rPr>
        <w:rFonts w:ascii="Wingdings" w:hAnsi="Wingdings"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4DF61B9"/>
    <w:multiLevelType w:val="hybridMultilevel"/>
    <w:tmpl w:val="EAA2FCBE"/>
    <w:lvl w:ilvl="0" w:tplc="A10A71A2">
      <w:start w:val="1"/>
      <w:numFmt w:val="upperRoman"/>
      <w:pStyle w:val="st-slice"/>
      <w:lvlText w:val="%1."/>
      <w:lvlJc w:val="left"/>
      <w:pPr>
        <w:tabs>
          <w:tab w:val="num" w:pos="720"/>
        </w:tabs>
        <w:ind w:left="0" w:firstLine="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9" w15:restartNumberingAfterBreak="0">
    <w:nsid w:val="76FC7308"/>
    <w:multiLevelType w:val="hybridMultilevel"/>
    <w:tmpl w:val="7C125616"/>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739198C"/>
    <w:multiLevelType w:val="hybridMultilevel"/>
    <w:tmpl w:val="840C4744"/>
    <w:lvl w:ilvl="0" w:tplc="04050001">
      <w:start w:val="1"/>
      <w:numFmt w:val="bullet"/>
      <w:lvlText w:val=""/>
      <w:lvlJc w:val="left"/>
      <w:pPr>
        <w:tabs>
          <w:tab w:val="num" w:pos="1145"/>
        </w:tabs>
        <w:ind w:left="1145" w:hanging="360"/>
      </w:pPr>
      <w:rPr>
        <w:rFonts w:ascii="Symbol" w:hAnsi="Symbol" w:hint="default"/>
      </w:rPr>
    </w:lvl>
    <w:lvl w:ilvl="1" w:tplc="04050003" w:tentative="1">
      <w:start w:val="1"/>
      <w:numFmt w:val="bullet"/>
      <w:lvlText w:val="o"/>
      <w:lvlJc w:val="left"/>
      <w:pPr>
        <w:tabs>
          <w:tab w:val="num" w:pos="1865"/>
        </w:tabs>
        <w:ind w:left="1865" w:hanging="360"/>
      </w:pPr>
      <w:rPr>
        <w:rFonts w:ascii="Courier New" w:hAnsi="Courier New" w:cs="Courier New" w:hint="default"/>
      </w:rPr>
    </w:lvl>
    <w:lvl w:ilvl="2" w:tplc="04050005" w:tentative="1">
      <w:start w:val="1"/>
      <w:numFmt w:val="bullet"/>
      <w:lvlText w:val=""/>
      <w:lvlJc w:val="left"/>
      <w:pPr>
        <w:tabs>
          <w:tab w:val="num" w:pos="2585"/>
        </w:tabs>
        <w:ind w:left="2585" w:hanging="360"/>
      </w:pPr>
      <w:rPr>
        <w:rFonts w:ascii="Wingdings" w:hAnsi="Wingdings" w:hint="default"/>
      </w:rPr>
    </w:lvl>
    <w:lvl w:ilvl="3" w:tplc="04050001" w:tentative="1">
      <w:start w:val="1"/>
      <w:numFmt w:val="bullet"/>
      <w:lvlText w:val=""/>
      <w:lvlJc w:val="left"/>
      <w:pPr>
        <w:tabs>
          <w:tab w:val="num" w:pos="3305"/>
        </w:tabs>
        <w:ind w:left="3305" w:hanging="360"/>
      </w:pPr>
      <w:rPr>
        <w:rFonts w:ascii="Symbol" w:hAnsi="Symbol" w:hint="default"/>
      </w:rPr>
    </w:lvl>
    <w:lvl w:ilvl="4" w:tplc="04050003" w:tentative="1">
      <w:start w:val="1"/>
      <w:numFmt w:val="bullet"/>
      <w:lvlText w:val="o"/>
      <w:lvlJc w:val="left"/>
      <w:pPr>
        <w:tabs>
          <w:tab w:val="num" w:pos="4025"/>
        </w:tabs>
        <w:ind w:left="4025" w:hanging="360"/>
      </w:pPr>
      <w:rPr>
        <w:rFonts w:ascii="Courier New" w:hAnsi="Courier New" w:cs="Courier New" w:hint="default"/>
      </w:rPr>
    </w:lvl>
    <w:lvl w:ilvl="5" w:tplc="04050005" w:tentative="1">
      <w:start w:val="1"/>
      <w:numFmt w:val="bullet"/>
      <w:lvlText w:val=""/>
      <w:lvlJc w:val="left"/>
      <w:pPr>
        <w:tabs>
          <w:tab w:val="num" w:pos="4745"/>
        </w:tabs>
        <w:ind w:left="4745" w:hanging="360"/>
      </w:pPr>
      <w:rPr>
        <w:rFonts w:ascii="Wingdings" w:hAnsi="Wingdings" w:hint="default"/>
      </w:rPr>
    </w:lvl>
    <w:lvl w:ilvl="6" w:tplc="04050001" w:tentative="1">
      <w:start w:val="1"/>
      <w:numFmt w:val="bullet"/>
      <w:lvlText w:val=""/>
      <w:lvlJc w:val="left"/>
      <w:pPr>
        <w:tabs>
          <w:tab w:val="num" w:pos="5465"/>
        </w:tabs>
        <w:ind w:left="5465" w:hanging="360"/>
      </w:pPr>
      <w:rPr>
        <w:rFonts w:ascii="Symbol" w:hAnsi="Symbol" w:hint="default"/>
      </w:rPr>
    </w:lvl>
    <w:lvl w:ilvl="7" w:tplc="04050003" w:tentative="1">
      <w:start w:val="1"/>
      <w:numFmt w:val="bullet"/>
      <w:lvlText w:val="o"/>
      <w:lvlJc w:val="left"/>
      <w:pPr>
        <w:tabs>
          <w:tab w:val="num" w:pos="6185"/>
        </w:tabs>
        <w:ind w:left="6185" w:hanging="360"/>
      </w:pPr>
      <w:rPr>
        <w:rFonts w:ascii="Courier New" w:hAnsi="Courier New" w:cs="Courier New" w:hint="default"/>
      </w:rPr>
    </w:lvl>
    <w:lvl w:ilvl="8" w:tplc="04050005" w:tentative="1">
      <w:start w:val="1"/>
      <w:numFmt w:val="bullet"/>
      <w:lvlText w:val=""/>
      <w:lvlJc w:val="left"/>
      <w:pPr>
        <w:tabs>
          <w:tab w:val="num" w:pos="6905"/>
        </w:tabs>
        <w:ind w:left="6905" w:hanging="360"/>
      </w:pPr>
      <w:rPr>
        <w:rFonts w:ascii="Wingdings" w:hAnsi="Wingdings" w:hint="default"/>
      </w:rPr>
    </w:lvl>
  </w:abstractNum>
  <w:abstractNum w:abstractNumId="31" w15:restartNumberingAfterBreak="0">
    <w:nsid w:val="7BCF01FF"/>
    <w:multiLevelType w:val="hybridMultilevel"/>
    <w:tmpl w:val="644C34D2"/>
    <w:lvl w:ilvl="0" w:tplc="69C8858E">
      <w:start w:val="1"/>
      <w:numFmt w:val="decimal"/>
      <w:pStyle w:val="Program"/>
      <w:lvlText w:val="%1"/>
      <w:lvlJc w:val="right"/>
      <w:pPr>
        <w:tabs>
          <w:tab w:val="num" w:pos="567"/>
        </w:tabs>
        <w:ind w:left="567" w:hanging="142"/>
      </w:pPr>
      <w:rPr>
        <w:rFonts w:hint="default"/>
        <w:b w:val="0"/>
        <w:i/>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2" w15:restartNumberingAfterBreak="0">
    <w:nsid w:val="7FB33A2D"/>
    <w:multiLevelType w:val="hybridMultilevel"/>
    <w:tmpl w:val="3A727488"/>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num w:numId="1" w16cid:durableId="1051274292">
    <w:abstractNumId w:val="10"/>
    <w:lvlOverride w:ilvl="0">
      <w:lvl w:ilvl="0">
        <w:start w:val="1"/>
        <w:numFmt w:val="bullet"/>
        <w:lvlText w:val=""/>
        <w:legacy w:legacy="1" w:legacySpace="0" w:legacyIndent="283"/>
        <w:lvlJc w:val="left"/>
        <w:pPr>
          <w:ind w:left="283" w:hanging="283"/>
        </w:pPr>
        <w:rPr>
          <w:rFonts w:ascii="Wingdings" w:hAnsi="Wingdings" w:cs="Wingdings" w:hint="default"/>
          <w:b/>
          <w:bCs/>
          <w:i/>
          <w:iCs/>
          <w:sz w:val="24"/>
          <w:szCs w:val="24"/>
          <w:u w:val="none"/>
        </w:rPr>
      </w:lvl>
    </w:lvlOverride>
  </w:num>
  <w:num w:numId="2" w16cid:durableId="1760984865">
    <w:abstractNumId w:val="25"/>
  </w:num>
  <w:num w:numId="3" w16cid:durableId="900486124">
    <w:abstractNumId w:val="21"/>
  </w:num>
  <w:num w:numId="4" w16cid:durableId="1322392078">
    <w:abstractNumId w:val="32"/>
  </w:num>
  <w:num w:numId="5" w16cid:durableId="1013074241">
    <w:abstractNumId w:val="16"/>
  </w:num>
  <w:num w:numId="6" w16cid:durableId="211384575">
    <w:abstractNumId w:val="13"/>
  </w:num>
  <w:num w:numId="7" w16cid:durableId="1769884436">
    <w:abstractNumId w:val="3"/>
  </w:num>
  <w:num w:numId="8" w16cid:durableId="607855385">
    <w:abstractNumId w:val="8"/>
  </w:num>
  <w:num w:numId="9" w16cid:durableId="301275189">
    <w:abstractNumId w:val="2"/>
  </w:num>
  <w:num w:numId="10" w16cid:durableId="2145922368">
    <w:abstractNumId w:val="1"/>
  </w:num>
  <w:num w:numId="11" w16cid:durableId="970791999">
    <w:abstractNumId w:val="0"/>
  </w:num>
  <w:num w:numId="12" w16cid:durableId="1182940331">
    <w:abstractNumId w:val="9"/>
  </w:num>
  <w:num w:numId="13" w16cid:durableId="1176534442">
    <w:abstractNumId w:val="7"/>
  </w:num>
  <w:num w:numId="14" w16cid:durableId="794566015">
    <w:abstractNumId w:val="6"/>
  </w:num>
  <w:num w:numId="15" w16cid:durableId="561251956">
    <w:abstractNumId w:val="5"/>
  </w:num>
  <w:num w:numId="16" w16cid:durableId="551159325">
    <w:abstractNumId w:val="4"/>
  </w:num>
  <w:num w:numId="17" w16cid:durableId="1760714389">
    <w:abstractNumId w:val="17"/>
  </w:num>
  <w:num w:numId="18" w16cid:durableId="2067991207">
    <w:abstractNumId w:val="29"/>
  </w:num>
  <w:num w:numId="19" w16cid:durableId="204760223">
    <w:abstractNumId w:val="30"/>
  </w:num>
  <w:num w:numId="20" w16cid:durableId="1994915902">
    <w:abstractNumId w:val="12"/>
  </w:num>
  <w:num w:numId="21" w16cid:durableId="1044720450">
    <w:abstractNumId w:val="23"/>
  </w:num>
  <w:num w:numId="22" w16cid:durableId="139923456">
    <w:abstractNumId w:val="31"/>
  </w:num>
  <w:num w:numId="23" w16cid:durableId="650789973">
    <w:abstractNumId w:val="18"/>
  </w:num>
  <w:num w:numId="24" w16cid:durableId="1778528026">
    <w:abstractNumId w:val="19"/>
  </w:num>
  <w:num w:numId="25" w16cid:durableId="124274673">
    <w:abstractNumId w:val="24"/>
  </w:num>
  <w:num w:numId="26" w16cid:durableId="1694723945">
    <w:abstractNumId w:val="11"/>
  </w:num>
  <w:num w:numId="27" w16cid:durableId="49547504">
    <w:abstractNumId w:val="26"/>
  </w:num>
  <w:num w:numId="28" w16cid:durableId="1554655874">
    <w:abstractNumId w:val="15"/>
  </w:num>
  <w:num w:numId="29" w16cid:durableId="1625231531">
    <w:abstractNumId w:val="22"/>
  </w:num>
  <w:num w:numId="30" w16cid:durableId="1219323317">
    <w:abstractNumId w:val="20"/>
  </w:num>
  <w:num w:numId="31" w16cid:durableId="553471665">
    <w:abstractNumId w:val="28"/>
  </w:num>
  <w:num w:numId="32" w16cid:durableId="96340026">
    <w:abstractNumId w:val="27"/>
  </w:num>
  <w:num w:numId="33" w16cid:durableId="101018317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9"/>
  <w:autoHyphenation/>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326"/>
    <w:rsid w:val="00037C86"/>
    <w:rsid w:val="00043047"/>
    <w:rsid w:val="00052B68"/>
    <w:rsid w:val="00093912"/>
    <w:rsid w:val="000A7701"/>
    <w:rsid w:val="000B6148"/>
    <w:rsid w:val="000E71CA"/>
    <w:rsid w:val="000F269B"/>
    <w:rsid w:val="000F3551"/>
    <w:rsid w:val="00113714"/>
    <w:rsid w:val="00125F6E"/>
    <w:rsid w:val="00166918"/>
    <w:rsid w:val="00173123"/>
    <w:rsid w:val="0019264B"/>
    <w:rsid w:val="001B6524"/>
    <w:rsid w:val="001C3982"/>
    <w:rsid w:val="001E0601"/>
    <w:rsid w:val="001F15B1"/>
    <w:rsid w:val="001F684F"/>
    <w:rsid w:val="00215D6E"/>
    <w:rsid w:val="00284A00"/>
    <w:rsid w:val="00294C06"/>
    <w:rsid w:val="002A375E"/>
    <w:rsid w:val="002A5A1F"/>
    <w:rsid w:val="003D5C7D"/>
    <w:rsid w:val="003F122A"/>
    <w:rsid w:val="00404A59"/>
    <w:rsid w:val="00421D32"/>
    <w:rsid w:val="00447754"/>
    <w:rsid w:val="004616E6"/>
    <w:rsid w:val="00481E15"/>
    <w:rsid w:val="0048649F"/>
    <w:rsid w:val="004A2DE2"/>
    <w:rsid w:val="004A5B36"/>
    <w:rsid w:val="004F13C2"/>
    <w:rsid w:val="00503518"/>
    <w:rsid w:val="00517DE1"/>
    <w:rsid w:val="0058183A"/>
    <w:rsid w:val="00590277"/>
    <w:rsid w:val="0059439A"/>
    <w:rsid w:val="005C5202"/>
    <w:rsid w:val="005D6B8C"/>
    <w:rsid w:val="005E20CA"/>
    <w:rsid w:val="005E3384"/>
    <w:rsid w:val="006079D3"/>
    <w:rsid w:val="00624A25"/>
    <w:rsid w:val="00634DA3"/>
    <w:rsid w:val="006426AA"/>
    <w:rsid w:val="00656C60"/>
    <w:rsid w:val="00665CDD"/>
    <w:rsid w:val="00666795"/>
    <w:rsid w:val="00691C4A"/>
    <w:rsid w:val="006952F7"/>
    <w:rsid w:val="006A6F14"/>
    <w:rsid w:val="006B695F"/>
    <w:rsid w:val="00710EAD"/>
    <w:rsid w:val="00714E9F"/>
    <w:rsid w:val="0073667A"/>
    <w:rsid w:val="00743886"/>
    <w:rsid w:val="0076446C"/>
    <w:rsid w:val="00765ABA"/>
    <w:rsid w:val="00783D35"/>
    <w:rsid w:val="007968E5"/>
    <w:rsid w:val="007E7987"/>
    <w:rsid w:val="00802A10"/>
    <w:rsid w:val="008338A6"/>
    <w:rsid w:val="008419C2"/>
    <w:rsid w:val="00844214"/>
    <w:rsid w:val="00864616"/>
    <w:rsid w:val="008A30E1"/>
    <w:rsid w:val="008F2098"/>
    <w:rsid w:val="00944C26"/>
    <w:rsid w:val="009500A4"/>
    <w:rsid w:val="009B5CBE"/>
    <w:rsid w:val="009C4B28"/>
    <w:rsid w:val="009D565C"/>
    <w:rsid w:val="00A017E9"/>
    <w:rsid w:val="00A4037D"/>
    <w:rsid w:val="00A6589E"/>
    <w:rsid w:val="00A7235E"/>
    <w:rsid w:val="00A75C53"/>
    <w:rsid w:val="00A86BAC"/>
    <w:rsid w:val="00A94CAC"/>
    <w:rsid w:val="00AA1460"/>
    <w:rsid w:val="00AA722A"/>
    <w:rsid w:val="00AD01B9"/>
    <w:rsid w:val="00AD1948"/>
    <w:rsid w:val="00AF59AD"/>
    <w:rsid w:val="00AF7BD3"/>
    <w:rsid w:val="00B01BFA"/>
    <w:rsid w:val="00B2520A"/>
    <w:rsid w:val="00B80D63"/>
    <w:rsid w:val="00B93BAF"/>
    <w:rsid w:val="00B96DC4"/>
    <w:rsid w:val="00BA4BD7"/>
    <w:rsid w:val="00BA5474"/>
    <w:rsid w:val="00BC4172"/>
    <w:rsid w:val="00C02435"/>
    <w:rsid w:val="00C026AD"/>
    <w:rsid w:val="00C206FE"/>
    <w:rsid w:val="00C20974"/>
    <w:rsid w:val="00C55623"/>
    <w:rsid w:val="00C86B05"/>
    <w:rsid w:val="00C87DCD"/>
    <w:rsid w:val="00CA46AE"/>
    <w:rsid w:val="00CA51F8"/>
    <w:rsid w:val="00CD4E26"/>
    <w:rsid w:val="00CF4669"/>
    <w:rsid w:val="00CF4B1B"/>
    <w:rsid w:val="00D20326"/>
    <w:rsid w:val="00D248BF"/>
    <w:rsid w:val="00D36E77"/>
    <w:rsid w:val="00D518D1"/>
    <w:rsid w:val="00D70417"/>
    <w:rsid w:val="00DA4EFB"/>
    <w:rsid w:val="00DB391A"/>
    <w:rsid w:val="00DF1311"/>
    <w:rsid w:val="00E02D23"/>
    <w:rsid w:val="00E047AD"/>
    <w:rsid w:val="00E21960"/>
    <w:rsid w:val="00E37608"/>
    <w:rsid w:val="00E46530"/>
    <w:rsid w:val="00EA7416"/>
    <w:rsid w:val="00EB7485"/>
    <w:rsid w:val="00EE520B"/>
    <w:rsid w:val="00F03DA6"/>
    <w:rsid w:val="00F4410F"/>
    <w:rsid w:val="00F72684"/>
    <w:rsid w:val="00FA41E1"/>
    <w:rsid w:val="00FF164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F4BB17"/>
  <w15:chartTrackingRefBased/>
  <w15:docId w15:val="{DD39C779-32B7-473D-980E-BA124F4BD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pPr>
      <w:spacing w:after="120" w:line="360" w:lineRule="auto"/>
      <w:jc w:val="both"/>
    </w:pPr>
    <w:rPr>
      <w:sz w:val="24"/>
      <w:szCs w:val="24"/>
      <w:lang w:val="sk-SK"/>
    </w:rPr>
  </w:style>
  <w:style w:type="paragraph" w:styleId="Nadpis1">
    <w:name w:val="heading 1"/>
    <w:basedOn w:val="Normlny"/>
    <w:next w:val="Normlny"/>
    <w:qFormat/>
    <w:pPr>
      <w:keepNext/>
      <w:pageBreakBefore/>
      <w:numPr>
        <w:numId w:val="28"/>
      </w:numPr>
      <w:tabs>
        <w:tab w:val="left" w:pos="567"/>
      </w:tabs>
      <w:jc w:val="left"/>
      <w:outlineLvl w:val="0"/>
    </w:pPr>
    <w:rPr>
      <w:b/>
      <w:bCs/>
      <w:caps/>
      <w:kern w:val="28"/>
      <w:sz w:val="28"/>
      <w:szCs w:val="28"/>
    </w:rPr>
  </w:style>
  <w:style w:type="paragraph" w:styleId="Nadpis2">
    <w:name w:val="heading 2"/>
    <w:basedOn w:val="Normlny"/>
    <w:next w:val="Normlny"/>
    <w:qFormat/>
    <w:pPr>
      <w:keepNext/>
      <w:numPr>
        <w:ilvl w:val="1"/>
        <w:numId w:val="28"/>
      </w:numPr>
      <w:tabs>
        <w:tab w:val="left" w:pos="851"/>
      </w:tabs>
      <w:spacing w:before="240"/>
      <w:jc w:val="left"/>
      <w:outlineLvl w:val="1"/>
    </w:pPr>
    <w:rPr>
      <w:b/>
      <w:bCs/>
      <w:sz w:val="28"/>
      <w:szCs w:val="28"/>
    </w:rPr>
  </w:style>
  <w:style w:type="paragraph" w:styleId="Nadpis3">
    <w:name w:val="heading 3"/>
    <w:basedOn w:val="Normlny"/>
    <w:next w:val="Normlny"/>
    <w:qFormat/>
    <w:pPr>
      <w:keepNext/>
      <w:numPr>
        <w:ilvl w:val="2"/>
        <w:numId w:val="28"/>
      </w:numPr>
      <w:tabs>
        <w:tab w:val="left" w:pos="1134"/>
      </w:tabs>
      <w:spacing w:before="240"/>
      <w:jc w:val="left"/>
      <w:outlineLvl w:val="2"/>
    </w:pPr>
    <w:rPr>
      <w:b/>
      <w:bCs/>
    </w:rPr>
  </w:style>
  <w:style w:type="paragraph" w:styleId="Nadpis4">
    <w:name w:val="heading 4"/>
    <w:basedOn w:val="Normlny"/>
    <w:next w:val="Normlny"/>
    <w:qFormat/>
    <w:pPr>
      <w:keepNext/>
      <w:numPr>
        <w:ilvl w:val="3"/>
        <w:numId w:val="28"/>
      </w:numPr>
      <w:spacing w:before="240"/>
      <w:jc w:val="left"/>
      <w:outlineLvl w:val="3"/>
    </w:pPr>
    <w:rPr>
      <w:b/>
      <w:bCs/>
      <w:i/>
      <w:iCs/>
    </w:rPr>
  </w:style>
  <w:style w:type="paragraph" w:styleId="Nadpis5">
    <w:name w:val="heading 5"/>
    <w:aliases w:val="Nepoužívaný 5"/>
    <w:basedOn w:val="Normlny"/>
    <w:next w:val="Normlny"/>
    <w:qFormat/>
    <w:pPr>
      <w:numPr>
        <w:ilvl w:val="4"/>
        <w:numId w:val="28"/>
      </w:numPr>
      <w:spacing w:before="240"/>
      <w:outlineLvl w:val="4"/>
    </w:pPr>
  </w:style>
  <w:style w:type="paragraph" w:styleId="Nadpis6">
    <w:name w:val="heading 6"/>
    <w:aliases w:val="Nepoužívaný 6"/>
    <w:basedOn w:val="Normlny"/>
    <w:next w:val="Normlny"/>
    <w:qFormat/>
    <w:pPr>
      <w:numPr>
        <w:ilvl w:val="5"/>
        <w:numId w:val="28"/>
      </w:numPr>
      <w:spacing w:before="240" w:after="60"/>
      <w:outlineLvl w:val="5"/>
    </w:pPr>
    <w:rPr>
      <w:i/>
      <w:iCs/>
      <w:sz w:val="22"/>
      <w:szCs w:val="22"/>
    </w:rPr>
  </w:style>
  <w:style w:type="paragraph" w:styleId="Nadpis7">
    <w:name w:val="heading 7"/>
    <w:aliases w:val="Nepoužívaný 7"/>
    <w:basedOn w:val="Normlny"/>
    <w:next w:val="Normlny"/>
    <w:qFormat/>
    <w:pPr>
      <w:numPr>
        <w:ilvl w:val="6"/>
        <w:numId w:val="28"/>
      </w:numPr>
      <w:spacing w:before="240" w:after="60"/>
      <w:outlineLvl w:val="6"/>
    </w:pPr>
  </w:style>
  <w:style w:type="paragraph" w:styleId="Nadpis8">
    <w:name w:val="heading 8"/>
    <w:aliases w:val="Nepoužívaný 8"/>
    <w:basedOn w:val="Normlny"/>
    <w:next w:val="Normlny"/>
    <w:qFormat/>
    <w:pPr>
      <w:numPr>
        <w:ilvl w:val="7"/>
        <w:numId w:val="28"/>
      </w:numPr>
      <w:spacing w:before="240" w:after="60"/>
      <w:outlineLvl w:val="7"/>
    </w:pPr>
    <w:rPr>
      <w:i/>
      <w:iCs/>
    </w:rPr>
  </w:style>
  <w:style w:type="paragraph" w:styleId="Nadpis9">
    <w:name w:val="heading 9"/>
    <w:aliases w:val="Nepoužívaný 9"/>
    <w:basedOn w:val="Normlny"/>
    <w:next w:val="Normlny"/>
    <w:qFormat/>
    <w:pPr>
      <w:numPr>
        <w:ilvl w:val="8"/>
        <w:numId w:val="28"/>
      </w:numPr>
      <w:spacing w:before="240" w:after="60"/>
      <w:outlineLvl w:val="8"/>
    </w:pPr>
    <w:rPr>
      <w:b/>
      <w:bCs/>
      <w:i/>
      <w:iCs/>
      <w:sz w:val="18"/>
      <w:szCs w:val="1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bsah2">
    <w:name w:val="toc 2"/>
    <w:basedOn w:val="Normlny"/>
    <w:next w:val="Normlny"/>
    <w:autoRedefine/>
    <w:uiPriority w:val="39"/>
    <w:pPr>
      <w:widowControl w:val="0"/>
      <w:tabs>
        <w:tab w:val="left" w:pos="567"/>
        <w:tab w:val="right" w:leader="dot" w:pos="8778"/>
      </w:tabs>
      <w:spacing w:before="60" w:after="60" w:line="240" w:lineRule="auto"/>
      <w:ind w:left="567" w:right="567" w:hanging="567"/>
      <w:jc w:val="left"/>
      <w:outlineLvl w:val="0"/>
    </w:pPr>
    <w:rPr>
      <w:b/>
      <w:caps/>
      <w:noProof/>
    </w:rPr>
  </w:style>
  <w:style w:type="paragraph" w:styleId="Obsah1">
    <w:name w:val="toc 1"/>
    <w:basedOn w:val="Normlny"/>
    <w:next w:val="Normlny"/>
    <w:autoRedefine/>
    <w:uiPriority w:val="39"/>
    <w:pPr>
      <w:widowControl w:val="0"/>
      <w:numPr>
        <w:numId w:val="30"/>
      </w:numPr>
      <w:tabs>
        <w:tab w:val="left" w:pos="567"/>
        <w:tab w:val="right" w:leader="dot" w:pos="8777"/>
      </w:tabs>
      <w:spacing w:before="60" w:after="60" w:line="240" w:lineRule="auto"/>
      <w:ind w:right="567"/>
      <w:jc w:val="left"/>
      <w:outlineLvl w:val="0"/>
    </w:pPr>
    <w:rPr>
      <w:b/>
      <w:bCs/>
      <w:caps/>
      <w:noProof/>
      <w:szCs w:val="36"/>
    </w:rPr>
  </w:style>
  <w:style w:type="paragraph" w:styleId="Obsah3">
    <w:name w:val="toc 3"/>
    <w:basedOn w:val="Normlny"/>
    <w:next w:val="Normlny"/>
    <w:autoRedefine/>
    <w:uiPriority w:val="39"/>
    <w:pPr>
      <w:keepNext/>
      <w:tabs>
        <w:tab w:val="left" w:pos="1418"/>
        <w:tab w:val="right" w:leader="dot" w:pos="8777"/>
      </w:tabs>
      <w:spacing w:before="60" w:after="60" w:line="240" w:lineRule="auto"/>
      <w:ind w:left="993" w:right="567" w:hanging="709"/>
      <w:jc w:val="left"/>
      <w:outlineLvl w:val="2"/>
    </w:pPr>
    <w:rPr>
      <w:smallCaps/>
      <w:noProof/>
    </w:rPr>
  </w:style>
  <w:style w:type="paragraph" w:styleId="Popis">
    <w:name w:val="caption"/>
    <w:aliases w:val="Obrázek"/>
    <w:basedOn w:val="Literatura"/>
    <w:next w:val="Normlny"/>
    <w:qFormat/>
    <w:pPr>
      <w:numPr>
        <w:numId w:val="0"/>
      </w:numPr>
      <w:ind w:left="851"/>
      <w:jc w:val="center"/>
    </w:pPr>
  </w:style>
  <w:style w:type="paragraph" w:customStyle="1" w:styleId="Literatura">
    <w:name w:val="Literatura"/>
    <w:basedOn w:val="Normlny"/>
    <w:pPr>
      <w:numPr>
        <w:numId w:val="33"/>
      </w:numPr>
      <w:tabs>
        <w:tab w:val="right" w:pos="709"/>
        <w:tab w:val="left" w:pos="851"/>
      </w:tabs>
      <w:spacing w:before="60" w:after="60"/>
    </w:pPr>
  </w:style>
  <w:style w:type="paragraph" w:customStyle="1" w:styleId="Rovnice">
    <w:name w:val="Rovnice"/>
    <w:basedOn w:val="Normlny"/>
    <w:pPr>
      <w:tabs>
        <w:tab w:val="center" w:pos="4253"/>
        <w:tab w:val="right" w:pos="8505"/>
      </w:tabs>
    </w:pPr>
    <w:rPr>
      <w:bCs/>
      <w:iCs/>
    </w:rPr>
  </w:style>
  <w:style w:type="paragraph" w:styleId="Zoznamobrzkov">
    <w:name w:val="table of figures"/>
    <w:basedOn w:val="Normlny"/>
    <w:next w:val="Normlny"/>
    <w:uiPriority w:val="99"/>
    <w:pPr>
      <w:tabs>
        <w:tab w:val="right" w:leader="dot" w:pos="8789"/>
      </w:tabs>
      <w:spacing w:after="0"/>
      <w:ind w:left="567" w:right="567" w:hanging="567"/>
    </w:pPr>
    <w:rPr>
      <w:noProof/>
    </w:rPr>
  </w:style>
  <w:style w:type="paragraph" w:customStyle="1" w:styleId="Nadpis">
    <w:name w:val="Nadpis"/>
    <w:basedOn w:val="Normlny"/>
    <w:next w:val="Normlny"/>
    <w:pPr>
      <w:pageBreakBefore/>
      <w:jc w:val="left"/>
      <w:outlineLvl w:val="0"/>
    </w:pPr>
    <w:rPr>
      <w:b/>
      <w:bCs/>
      <w:caps/>
      <w:sz w:val="28"/>
      <w:szCs w:val="28"/>
    </w:rPr>
  </w:style>
  <w:style w:type="paragraph" w:customStyle="1" w:styleId="Ploha">
    <w:name w:val="Příloha"/>
    <w:basedOn w:val="Normlny"/>
    <w:pPr>
      <w:spacing w:before="60"/>
      <w:ind w:left="851" w:hanging="851"/>
    </w:pPr>
  </w:style>
  <w:style w:type="paragraph" w:customStyle="1" w:styleId="Popisky">
    <w:name w:val="Popisky"/>
    <w:basedOn w:val="Popis"/>
    <w:next w:val="Normlny"/>
    <w:pPr>
      <w:tabs>
        <w:tab w:val="clear" w:pos="709"/>
        <w:tab w:val="clear" w:pos="851"/>
      </w:tabs>
      <w:spacing w:before="120" w:after="120"/>
      <w:ind w:hanging="851"/>
    </w:pPr>
    <w:rPr>
      <w:i/>
    </w:rPr>
  </w:style>
  <w:style w:type="paragraph" w:styleId="Zkladntext">
    <w:name w:val="Body Text"/>
    <w:basedOn w:val="Normlny"/>
    <w:semiHidden/>
    <w:pPr>
      <w:spacing w:before="60" w:after="60" w:line="240" w:lineRule="auto"/>
      <w:jc w:val="center"/>
    </w:pPr>
    <w:rPr>
      <w:b/>
      <w:bCs/>
    </w:rPr>
  </w:style>
  <w:style w:type="paragraph" w:styleId="Nzov">
    <w:name w:val="Title"/>
    <w:basedOn w:val="Normlny"/>
    <w:next w:val="Normlny"/>
    <w:qFormat/>
    <w:pPr>
      <w:pageBreakBefore/>
      <w:jc w:val="left"/>
    </w:pPr>
    <w:rPr>
      <w:b/>
      <w:bCs/>
      <w:caps/>
      <w:kern w:val="28"/>
      <w:sz w:val="28"/>
      <w:szCs w:val="28"/>
    </w:rPr>
  </w:style>
  <w:style w:type="paragraph" w:customStyle="1" w:styleId="Tabulka">
    <w:name w:val="Tabulka"/>
    <w:basedOn w:val="Popis"/>
    <w:next w:val="Normlny"/>
    <w:pPr>
      <w:ind w:left="567" w:hanging="567"/>
      <w:jc w:val="left"/>
    </w:pPr>
  </w:style>
  <w:style w:type="character" w:styleId="Hypertextovprepojenie">
    <w:name w:val="Hyperlink"/>
    <w:uiPriority w:val="99"/>
    <w:rPr>
      <w:color w:val="auto"/>
      <w:u w:val="none"/>
    </w:rPr>
  </w:style>
  <w:style w:type="paragraph" w:customStyle="1" w:styleId="Bezodstavce">
    <w:name w:val="Bez odstavce"/>
    <w:basedOn w:val="Normlny"/>
  </w:style>
  <w:style w:type="paragraph" w:styleId="Hlavika">
    <w:name w:val="header"/>
    <w:basedOn w:val="Normlny"/>
    <w:semiHidden/>
    <w:pPr>
      <w:tabs>
        <w:tab w:val="center" w:pos="4536"/>
        <w:tab w:val="right" w:pos="9072"/>
      </w:tabs>
    </w:pPr>
  </w:style>
  <w:style w:type="paragraph" w:styleId="Pta">
    <w:name w:val="footer"/>
    <w:basedOn w:val="Normlny"/>
    <w:semiHidden/>
    <w:pPr>
      <w:tabs>
        <w:tab w:val="center" w:pos="4536"/>
        <w:tab w:val="right" w:pos="9072"/>
      </w:tabs>
    </w:pPr>
  </w:style>
  <w:style w:type="paragraph" w:customStyle="1" w:styleId="Program">
    <w:name w:val="Program"/>
    <w:basedOn w:val="Normlny"/>
    <w:next w:val="Normlny"/>
    <w:pPr>
      <w:numPr>
        <w:numId w:val="22"/>
      </w:numPr>
      <w:spacing w:line="240" w:lineRule="auto"/>
      <w:jc w:val="left"/>
    </w:pPr>
    <w:rPr>
      <w:rFonts w:ascii="Courier New" w:hAnsi="Courier New"/>
      <w:sz w:val="20"/>
    </w:rPr>
  </w:style>
  <w:style w:type="paragraph" w:customStyle="1" w:styleId="st">
    <w:name w:val="Část"/>
    <w:basedOn w:val="Nadpis"/>
    <w:next w:val="Normlny"/>
    <w:pPr>
      <w:spacing w:before="6000" w:after="0"/>
      <w:jc w:val="center"/>
    </w:pPr>
    <w:rPr>
      <w:sz w:val="36"/>
    </w:rPr>
  </w:style>
  <w:style w:type="character" w:styleId="Vrazn">
    <w:name w:val="Strong"/>
    <w:qFormat/>
    <w:rPr>
      <w:b/>
      <w:bCs/>
    </w:rPr>
  </w:style>
  <w:style w:type="character" w:customStyle="1" w:styleId="Zvraznn">
    <w:name w:val="Zvýraznění"/>
    <w:qFormat/>
    <w:rPr>
      <w:i/>
      <w:iCs/>
    </w:rPr>
  </w:style>
  <w:style w:type="paragraph" w:styleId="Zarkazkladnhotextu">
    <w:name w:val="Body Text Indent"/>
    <w:basedOn w:val="Normlny"/>
    <w:semiHidden/>
  </w:style>
  <w:style w:type="paragraph" w:styleId="Obsah4">
    <w:name w:val="toc 4"/>
    <w:basedOn w:val="Normlny"/>
    <w:next w:val="Normlny"/>
    <w:autoRedefine/>
    <w:uiPriority w:val="39"/>
    <w:pPr>
      <w:tabs>
        <w:tab w:val="right" w:leader="dot" w:pos="8777"/>
      </w:tabs>
      <w:spacing w:after="0" w:line="240" w:lineRule="auto"/>
      <w:ind w:left="1418" w:right="567" w:hanging="851"/>
      <w:jc w:val="left"/>
    </w:pPr>
    <w:rPr>
      <w:noProof/>
    </w:rPr>
  </w:style>
  <w:style w:type="paragraph" w:styleId="Obsah5">
    <w:name w:val="toc 5"/>
    <w:basedOn w:val="Normlny"/>
    <w:next w:val="Normlny"/>
    <w:autoRedefine/>
    <w:semiHidden/>
    <w:pPr>
      <w:spacing w:after="0" w:line="240" w:lineRule="auto"/>
      <w:ind w:left="960"/>
      <w:jc w:val="left"/>
    </w:pPr>
  </w:style>
  <w:style w:type="paragraph" w:styleId="Obsah6">
    <w:name w:val="toc 6"/>
    <w:basedOn w:val="Normlny"/>
    <w:next w:val="Normlny"/>
    <w:autoRedefine/>
    <w:semiHidden/>
    <w:pPr>
      <w:spacing w:after="0" w:line="240" w:lineRule="auto"/>
      <w:ind w:left="1200"/>
      <w:jc w:val="left"/>
    </w:pPr>
  </w:style>
  <w:style w:type="paragraph" w:styleId="Obsah7">
    <w:name w:val="toc 7"/>
    <w:basedOn w:val="Normlny"/>
    <w:next w:val="Normlny"/>
    <w:autoRedefine/>
    <w:semiHidden/>
    <w:pPr>
      <w:spacing w:after="0" w:line="240" w:lineRule="auto"/>
      <w:ind w:left="1440"/>
      <w:jc w:val="left"/>
    </w:pPr>
  </w:style>
  <w:style w:type="paragraph" w:styleId="Obsah8">
    <w:name w:val="toc 8"/>
    <w:basedOn w:val="Normlny"/>
    <w:next w:val="Normlny"/>
    <w:autoRedefine/>
    <w:semiHidden/>
    <w:pPr>
      <w:spacing w:after="0" w:line="240" w:lineRule="auto"/>
      <w:ind w:left="1680"/>
      <w:jc w:val="left"/>
    </w:pPr>
  </w:style>
  <w:style w:type="paragraph" w:styleId="Obsah9">
    <w:name w:val="toc 9"/>
    <w:basedOn w:val="Normlny"/>
    <w:next w:val="Normlny"/>
    <w:autoRedefine/>
    <w:semiHidden/>
    <w:pPr>
      <w:spacing w:after="0" w:line="240" w:lineRule="auto"/>
      <w:ind w:left="1920"/>
      <w:jc w:val="left"/>
    </w:pPr>
  </w:style>
  <w:style w:type="character" w:styleId="Odkaznakomentr">
    <w:name w:val="annotation reference"/>
    <w:semiHidden/>
    <w:rPr>
      <w:sz w:val="16"/>
      <w:szCs w:val="16"/>
    </w:rPr>
  </w:style>
  <w:style w:type="paragraph" w:customStyle="1" w:styleId="Nadpis-Obsah">
    <w:name w:val="Nadpis-Obsah"/>
    <w:basedOn w:val="Nadpis"/>
    <w:next w:val="Normlny"/>
    <w:pPr>
      <w:pageBreakBefore w:val="0"/>
    </w:pPr>
  </w:style>
  <w:style w:type="paragraph" w:styleId="Textkomentra">
    <w:name w:val="annotation text"/>
    <w:basedOn w:val="Normlny"/>
    <w:link w:val="TextkomentraChar"/>
    <w:semiHidden/>
    <w:rPr>
      <w:sz w:val="20"/>
      <w:szCs w:val="20"/>
    </w:rPr>
  </w:style>
  <w:style w:type="paragraph" w:customStyle="1" w:styleId="st-slice">
    <w:name w:val="Část-číslice"/>
    <w:basedOn w:val="st"/>
    <w:pPr>
      <w:numPr>
        <w:numId w:val="31"/>
      </w:numPr>
      <w:ind w:left="1804"/>
    </w:pPr>
  </w:style>
  <w:style w:type="paragraph" w:customStyle="1" w:styleId="Rozvrendokumentu">
    <w:name w:val="Rozvržení dokumentu"/>
    <w:basedOn w:val="Normlny"/>
    <w:semiHidden/>
    <w:pPr>
      <w:shd w:val="clear" w:color="auto" w:fill="000080"/>
    </w:pPr>
    <w:rPr>
      <w:rFonts w:ascii="Tahoma" w:hAnsi="Tahoma" w:cs="Tahoma"/>
    </w:rPr>
  </w:style>
  <w:style w:type="character" w:styleId="PouitHypertextovPrepojenie">
    <w:name w:val="FollowedHyperlink"/>
    <w:semiHidden/>
    <w:rPr>
      <w:color w:val="800080"/>
      <w:u w:val="single"/>
    </w:rPr>
  </w:style>
  <w:style w:type="paragraph" w:styleId="Pokraovaniezoznamu">
    <w:name w:val="List Continue"/>
    <w:basedOn w:val="Normlny"/>
    <w:semiHidden/>
    <w:pPr>
      <w:ind w:left="283"/>
    </w:pPr>
  </w:style>
  <w:style w:type="paragraph" w:styleId="Zkladntext2">
    <w:name w:val="Body Text 2"/>
    <w:basedOn w:val="Normlny"/>
    <w:semiHidden/>
  </w:style>
  <w:style w:type="character" w:customStyle="1" w:styleId="Pokec">
    <w:name w:val="Pokec"/>
    <w:rPr>
      <w:color w:val="FF0000"/>
      <w:sz w:val="24"/>
    </w:rPr>
  </w:style>
  <w:style w:type="paragraph" w:styleId="Zkladntext3">
    <w:name w:val="Body Text 3"/>
    <w:basedOn w:val="Normlny"/>
    <w:semiHidden/>
    <w:pPr>
      <w:jc w:val="left"/>
    </w:pPr>
    <w:rPr>
      <w:sz w:val="20"/>
    </w:rPr>
  </w:style>
  <w:style w:type="paragraph" w:styleId="Textbubliny">
    <w:name w:val="Balloon Text"/>
    <w:basedOn w:val="Normlny"/>
    <w:link w:val="TextbublinyChar"/>
    <w:uiPriority w:val="99"/>
    <w:semiHidden/>
    <w:unhideWhenUsed/>
    <w:rsid w:val="00A94CAC"/>
    <w:pPr>
      <w:spacing w:after="0" w:line="240" w:lineRule="auto"/>
    </w:pPr>
    <w:rPr>
      <w:rFonts w:ascii="Tahoma" w:hAnsi="Tahoma" w:cs="Tahoma"/>
      <w:sz w:val="16"/>
      <w:szCs w:val="16"/>
    </w:rPr>
  </w:style>
  <w:style w:type="character" w:customStyle="1" w:styleId="TextbublinyChar">
    <w:name w:val="Text bubliny Char"/>
    <w:link w:val="Textbubliny"/>
    <w:uiPriority w:val="99"/>
    <w:semiHidden/>
    <w:rsid w:val="00A94CAC"/>
    <w:rPr>
      <w:rFonts w:ascii="Tahoma" w:hAnsi="Tahoma" w:cs="Tahoma"/>
      <w:sz w:val="16"/>
      <w:szCs w:val="16"/>
    </w:rPr>
  </w:style>
  <w:style w:type="table" w:styleId="Mriekatabuky">
    <w:name w:val="Table Grid"/>
    <w:basedOn w:val="Normlnatabuka"/>
    <w:uiPriority w:val="59"/>
    <w:rsid w:val="00CF46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evyrieenzmienka">
    <w:name w:val="Unresolved Mention"/>
    <w:basedOn w:val="Predvolenpsmoodseku"/>
    <w:uiPriority w:val="99"/>
    <w:semiHidden/>
    <w:unhideWhenUsed/>
    <w:rsid w:val="00A7235E"/>
    <w:rPr>
      <w:color w:val="605E5C"/>
      <w:shd w:val="clear" w:color="auto" w:fill="E1DFDD"/>
    </w:rPr>
  </w:style>
  <w:style w:type="paragraph" w:styleId="Hlavikaobsahu">
    <w:name w:val="TOC Heading"/>
    <w:basedOn w:val="Nadpis1"/>
    <w:next w:val="Normlny"/>
    <w:uiPriority w:val="39"/>
    <w:unhideWhenUsed/>
    <w:qFormat/>
    <w:rsid w:val="001F684F"/>
    <w:pPr>
      <w:keepLines/>
      <w:pageBreakBefore w:val="0"/>
      <w:numPr>
        <w:numId w:val="0"/>
      </w:numPr>
      <w:tabs>
        <w:tab w:val="clear" w:pos="567"/>
      </w:tabs>
      <w:spacing w:before="240" w:after="0" w:line="259" w:lineRule="auto"/>
      <w:outlineLvl w:val="9"/>
    </w:pPr>
    <w:rPr>
      <w:rFonts w:asciiTheme="majorHAnsi" w:eastAsiaTheme="majorEastAsia" w:hAnsiTheme="majorHAnsi" w:cstheme="majorBidi"/>
      <w:b w:val="0"/>
      <w:bCs w:val="0"/>
      <w:caps w:val="0"/>
      <w:color w:val="2E74B5" w:themeColor="accent1" w:themeShade="BF"/>
      <w:kern w:val="0"/>
      <w:sz w:val="32"/>
      <w:szCs w:val="32"/>
      <w:lang w:eastAsia="sk-SK"/>
    </w:rPr>
  </w:style>
  <w:style w:type="paragraph" w:styleId="Predmetkomentra">
    <w:name w:val="annotation subject"/>
    <w:basedOn w:val="Textkomentra"/>
    <w:next w:val="Textkomentra"/>
    <w:link w:val="PredmetkomentraChar"/>
    <w:uiPriority w:val="99"/>
    <w:semiHidden/>
    <w:unhideWhenUsed/>
    <w:rsid w:val="00FA41E1"/>
    <w:pPr>
      <w:spacing w:line="240" w:lineRule="auto"/>
    </w:pPr>
    <w:rPr>
      <w:b/>
      <w:bCs/>
    </w:rPr>
  </w:style>
  <w:style w:type="character" w:customStyle="1" w:styleId="TextkomentraChar">
    <w:name w:val="Text komentára Char"/>
    <w:basedOn w:val="Predvolenpsmoodseku"/>
    <w:link w:val="Textkomentra"/>
    <w:semiHidden/>
    <w:rsid w:val="00FA41E1"/>
    <w:rPr>
      <w:lang w:val="sk-SK"/>
    </w:rPr>
  </w:style>
  <w:style w:type="character" w:customStyle="1" w:styleId="PredmetkomentraChar">
    <w:name w:val="Predmet komentára Char"/>
    <w:basedOn w:val="TextkomentraChar"/>
    <w:link w:val="Predmetkomentra"/>
    <w:uiPriority w:val="99"/>
    <w:semiHidden/>
    <w:rsid w:val="00FA41E1"/>
    <w:rPr>
      <w:b/>
      <w:bCs/>
      <w:lang w:val="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538177">
      <w:bodyDiv w:val="1"/>
      <w:marLeft w:val="0"/>
      <w:marRight w:val="0"/>
      <w:marTop w:val="0"/>
      <w:marBottom w:val="0"/>
      <w:divBdr>
        <w:top w:val="none" w:sz="0" w:space="0" w:color="auto"/>
        <w:left w:val="none" w:sz="0" w:space="0" w:color="auto"/>
        <w:bottom w:val="none" w:sz="0" w:space="0" w:color="auto"/>
        <w:right w:val="none" w:sz="0" w:space="0" w:color="auto"/>
      </w:divBdr>
    </w:div>
    <w:div w:id="604773142">
      <w:bodyDiv w:val="1"/>
      <w:marLeft w:val="0"/>
      <w:marRight w:val="0"/>
      <w:marTop w:val="0"/>
      <w:marBottom w:val="0"/>
      <w:divBdr>
        <w:top w:val="none" w:sz="0" w:space="0" w:color="auto"/>
        <w:left w:val="none" w:sz="0" w:space="0" w:color="auto"/>
        <w:bottom w:val="none" w:sz="0" w:space="0" w:color="auto"/>
        <w:right w:val="none" w:sz="0" w:space="0" w:color="auto"/>
      </w:divBdr>
    </w:div>
    <w:div w:id="662003811">
      <w:bodyDiv w:val="1"/>
      <w:marLeft w:val="0"/>
      <w:marRight w:val="0"/>
      <w:marTop w:val="0"/>
      <w:marBottom w:val="0"/>
      <w:divBdr>
        <w:top w:val="none" w:sz="0" w:space="0" w:color="auto"/>
        <w:left w:val="none" w:sz="0" w:space="0" w:color="auto"/>
        <w:bottom w:val="none" w:sz="0" w:space="0" w:color="auto"/>
        <w:right w:val="none" w:sz="0" w:space="0" w:color="auto"/>
      </w:divBdr>
    </w:div>
    <w:div w:id="763064772">
      <w:bodyDiv w:val="1"/>
      <w:marLeft w:val="0"/>
      <w:marRight w:val="0"/>
      <w:marTop w:val="0"/>
      <w:marBottom w:val="0"/>
      <w:divBdr>
        <w:top w:val="none" w:sz="0" w:space="0" w:color="auto"/>
        <w:left w:val="none" w:sz="0" w:space="0" w:color="auto"/>
        <w:bottom w:val="none" w:sz="0" w:space="0" w:color="auto"/>
        <w:right w:val="none" w:sz="0" w:space="0" w:color="auto"/>
      </w:divBdr>
    </w:div>
    <w:div w:id="840779908">
      <w:bodyDiv w:val="1"/>
      <w:marLeft w:val="0"/>
      <w:marRight w:val="0"/>
      <w:marTop w:val="0"/>
      <w:marBottom w:val="0"/>
      <w:divBdr>
        <w:top w:val="none" w:sz="0" w:space="0" w:color="auto"/>
        <w:left w:val="none" w:sz="0" w:space="0" w:color="auto"/>
        <w:bottom w:val="none" w:sz="0" w:space="0" w:color="auto"/>
        <w:right w:val="none" w:sz="0" w:space="0" w:color="auto"/>
      </w:divBdr>
    </w:div>
    <w:div w:id="906453487">
      <w:bodyDiv w:val="1"/>
      <w:marLeft w:val="0"/>
      <w:marRight w:val="0"/>
      <w:marTop w:val="0"/>
      <w:marBottom w:val="0"/>
      <w:divBdr>
        <w:top w:val="none" w:sz="0" w:space="0" w:color="auto"/>
        <w:left w:val="none" w:sz="0" w:space="0" w:color="auto"/>
        <w:bottom w:val="none" w:sz="0" w:space="0" w:color="auto"/>
        <w:right w:val="none" w:sz="0" w:space="0" w:color="auto"/>
      </w:divBdr>
    </w:div>
    <w:div w:id="1061560571">
      <w:bodyDiv w:val="1"/>
      <w:marLeft w:val="0"/>
      <w:marRight w:val="0"/>
      <w:marTop w:val="0"/>
      <w:marBottom w:val="0"/>
      <w:divBdr>
        <w:top w:val="none" w:sz="0" w:space="0" w:color="auto"/>
        <w:left w:val="none" w:sz="0" w:space="0" w:color="auto"/>
        <w:bottom w:val="none" w:sz="0" w:space="0" w:color="auto"/>
        <w:right w:val="none" w:sz="0" w:space="0" w:color="auto"/>
      </w:divBdr>
    </w:div>
    <w:div w:id="1116213464">
      <w:bodyDiv w:val="1"/>
      <w:marLeft w:val="0"/>
      <w:marRight w:val="0"/>
      <w:marTop w:val="0"/>
      <w:marBottom w:val="0"/>
      <w:divBdr>
        <w:top w:val="none" w:sz="0" w:space="0" w:color="auto"/>
        <w:left w:val="none" w:sz="0" w:space="0" w:color="auto"/>
        <w:bottom w:val="none" w:sz="0" w:space="0" w:color="auto"/>
        <w:right w:val="none" w:sz="0" w:space="0" w:color="auto"/>
      </w:divBdr>
    </w:div>
    <w:div w:id="1188103908">
      <w:bodyDiv w:val="1"/>
      <w:marLeft w:val="0"/>
      <w:marRight w:val="0"/>
      <w:marTop w:val="0"/>
      <w:marBottom w:val="0"/>
      <w:divBdr>
        <w:top w:val="none" w:sz="0" w:space="0" w:color="auto"/>
        <w:left w:val="none" w:sz="0" w:space="0" w:color="auto"/>
        <w:bottom w:val="none" w:sz="0" w:space="0" w:color="auto"/>
        <w:right w:val="none" w:sz="0" w:space="0" w:color="auto"/>
      </w:divBdr>
    </w:div>
    <w:div w:id="1326085568">
      <w:bodyDiv w:val="1"/>
      <w:marLeft w:val="0"/>
      <w:marRight w:val="0"/>
      <w:marTop w:val="0"/>
      <w:marBottom w:val="0"/>
      <w:divBdr>
        <w:top w:val="none" w:sz="0" w:space="0" w:color="auto"/>
        <w:left w:val="none" w:sz="0" w:space="0" w:color="auto"/>
        <w:bottom w:val="none" w:sz="0" w:space="0" w:color="auto"/>
        <w:right w:val="none" w:sz="0" w:space="0" w:color="auto"/>
      </w:divBdr>
    </w:div>
    <w:div w:id="1329291730">
      <w:bodyDiv w:val="1"/>
      <w:marLeft w:val="0"/>
      <w:marRight w:val="0"/>
      <w:marTop w:val="0"/>
      <w:marBottom w:val="0"/>
      <w:divBdr>
        <w:top w:val="none" w:sz="0" w:space="0" w:color="auto"/>
        <w:left w:val="none" w:sz="0" w:space="0" w:color="auto"/>
        <w:bottom w:val="none" w:sz="0" w:space="0" w:color="auto"/>
        <w:right w:val="none" w:sz="0" w:space="0" w:color="auto"/>
      </w:divBdr>
    </w:div>
    <w:div w:id="1376812206">
      <w:bodyDiv w:val="1"/>
      <w:marLeft w:val="0"/>
      <w:marRight w:val="0"/>
      <w:marTop w:val="0"/>
      <w:marBottom w:val="0"/>
      <w:divBdr>
        <w:top w:val="none" w:sz="0" w:space="0" w:color="auto"/>
        <w:left w:val="none" w:sz="0" w:space="0" w:color="auto"/>
        <w:bottom w:val="none" w:sz="0" w:space="0" w:color="auto"/>
        <w:right w:val="none" w:sz="0" w:space="0" w:color="auto"/>
      </w:divBdr>
    </w:div>
    <w:div w:id="1468090237">
      <w:bodyDiv w:val="1"/>
      <w:marLeft w:val="0"/>
      <w:marRight w:val="0"/>
      <w:marTop w:val="0"/>
      <w:marBottom w:val="0"/>
      <w:divBdr>
        <w:top w:val="none" w:sz="0" w:space="0" w:color="auto"/>
        <w:left w:val="none" w:sz="0" w:space="0" w:color="auto"/>
        <w:bottom w:val="none" w:sz="0" w:space="0" w:color="auto"/>
        <w:right w:val="none" w:sz="0" w:space="0" w:color="auto"/>
      </w:divBdr>
    </w:div>
    <w:div w:id="1611279207">
      <w:bodyDiv w:val="1"/>
      <w:marLeft w:val="0"/>
      <w:marRight w:val="0"/>
      <w:marTop w:val="0"/>
      <w:marBottom w:val="0"/>
      <w:divBdr>
        <w:top w:val="none" w:sz="0" w:space="0" w:color="auto"/>
        <w:left w:val="none" w:sz="0" w:space="0" w:color="auto"/>
        <w:bottom w:val="none" w:sz="0" w:space="0" w:color="auto"/>
        <w:right w:val="none" w:sz="0" w:space="0" w:color="auto"/>
      </w:divBdr>
    </w:div>
    <w:div w:id="1649357250">
      <w:bodyDiv w:val="1"/>
      <w:marLeft w:val="0"/>
      <w:marRight w:val="0"/>
      <w:marTop w:val="0"/>
      <w:marBottom w:val="0"/>
      <w:divBdr>
        <w:top w:val="none" w:sz="0" w:space="0" w:color="auto"/>
        <w:left w:val="none" w:sz="0" w:space="0" w:color="auto"/>
        <w:bottom w:val="none" w:sz="0" w:space="0" w:color="auto"/>
        <w:right w:val="none" w:sz="0" w:space="0" w:color="auto"/>
      </w:divBdr>
    </w:div>
    <w:div w:id="1657958335">
      <w:bodyDiv w:val="1"/>
      <w:marLeft w:val="0"/>
      <w:marRight w:val="0"/>
      <w:marTop w:val="0"/>
      <w:marBottom w:val="0"/>
      <w:divBdr>
        <w:top w:val="none" w:sz="0" w:space="0" w:color="auto"/>
        <w:left w:val="none" w:sz="0" w:space="0" w:color="auto"/>
        <w:bottom w:val="none" w:sz="0" w:space="0" w:color="auto"/>
        <w:right w:val="none" w:sz="0" w:space="0" w:color="auto"/>
      </w:divBdr>
    </w:div>
    <w:div w:id="1797530862">
      <w:bodyDiv w:val="1"/>
      <w:marLeft w:val="0"/>
      <w:marRight w:val="0"/>
      <w:marTop w:val="0"/>
      <w:marBottom w:val="0"/>
      <w:divBdr>
        <w:top w:val="none" w:sz="0" w:space="0" w:color="auto"/>
        <w:left w:val="none" w:sz="0" w:space="0" w:color="auto"/>
        <w:bottom w:val="none" w:sz="0" w:space="0" w:color="auto"/>
        <w:right w:val="none" w:sz="0" w:space="0" w:color="auto"/>
      </w:divBdr>
    </w:div>
    <w:div w:id="1820031837">
      <w:bodyDiv w:val="1"/>
      <w:marLeft w:val="0"/>
      <w:marRight w:val="0"/>
      <w:marTop w:val="0"/>
      <w:marBottom w:val="0"/>
      <w:divBdr>
        <w:top w:val="none" w:sz="0" w:space="0" w:color="auto"/>
        <w:left w:val="none" w:sz="0" w:space="0" w:color="auto"/>
        <w:bottom w:val="none" w:sz="0" w:space="0" w:color="auto"/>
        <w:right w:val="none" w:sz="0" w:space="0" w:color="auto"/>
      </w:divBdr>
    </w:div>
    <w:div w:id="1906063113">
      <w:bodyDiv w:val="1"/>
      <w:marLeft w:val="0"/>
      <w:marRight w:val="0"/>
      <w:marTop w:val="0"/>
      <w:marBottom w:val="0"/>
      <w:divBdr>
        <w:top w:val="none" w:sz="0" w:space="0" w:color="auto"/>
        <w:left w:val="none" w:sz="0" w:space="0" w:color="auto"/>
        <w:bottom w:val="none" w:sz="0" w:space="0" w:color="auto"/>
        <w:right w:val="none" w:sz="0" w:space="0" w:color="auto"/>
      </w:divBdr>
    </w:div>
    <w:div w:id="2049641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hyperlink" Target="https://www.dicklyon.com/tech/Photography/Pixel-SPIE06-Lyon.pdf" TargetMode="External"/><Relationship Id="rId26" Type="http://schemas.openxmlformats.org/officeDocument/2006/relationships/hyperlink" Target="https://www.investopedia.com/terms/p/ppi-pixels-inch.asp" TargetMode="External"/><Relationship Id="rId39" Type="http://schemas.openxmlformats.org/officeDocument/2006/relationships/hyperlink" Target="https://www.rtings.com/tv/learn/what-is-the-aspect-ratio-4-3-16-9-21-9" TargetMode="External"/><Relationship Id="rId21" Type="http://schemas.openxmlformats.org/officeDocument/2006/relationships/hyperlink" Target="https://www.digitalcitizen.life/what-screen-resolution-or-aspect-ratio-what-do-720p-1080i-1080p-mean/" TargetMode="External"/><Relationship Id="rId34" Type="http://schemas.openxmlformats.org/officeDocument/2006/relationships/hyperlink" Target="https://nauticomp.com/everything-need-know-types-screen-resolutions/" TargetMode="External"/><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techtarget.com/whatis/definition/pixel" TargetMode="External"/><Relationship Id="rId20" Type="http://schemas.openxmlformats.org/officeDocument/2006/relationships/hyperlink" Target="https://hackaday.com/2020/08/20/russell-kirsch-pixel-pioneer-and-the-father-of-digital-imaging/" TargetMode="External"/><Relationship Id="rId29" Type="http://schemas.openxmlformats.org/officeDocument/2006/relationships/hyperlink" Target="https://perpustakaan.unisza.edu.my/components/com_booklibrary/ebooks/9781280261862.pdf" TargetMode="External"/><Relationship Id="rId41" Type="http://schemas.openxmlformats.org/officeDocument/2006/relationships/hyperlink" Target="https://smartframe.io/blog/16k-resolution-everything-you-need-to-kno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support.squarespace.com/hc/en-us/articles/115008538927-Understanding-aspect-ratios" TargetMode="External"/><Relationship Id="rId32" Type="http://schemas.openxmlformats.org/officeDocument/2006/relationships/hyperlink" Target="https://epson.com/projector-guide-how-to-buy-a-projector-resolution" TargetMode="External"/><Relationship Id="rId37" Type="http://schemas.openxmlformats.org/officeDocument/2006/relationships/hyperlink" Target="https://en.wikipedia.org/wiki/Pixelation" TargetMode="External"/><Relationship Id="rId40" Type="http://schemas.openxmlformats.org/officeDocument/2006/relationships/hyperlink" Target="https://lcdtech.info/en/tests/lcd.pixels.structure.htm" TargetMode="External"/><Relationship Id="rId5" Type="http://schemas.openxmlformats.org/officeDocument/2006/relationships/webSettings" Target="webSettings.xml"/><Relationship Id="rId15" Type="http://schemas.openxmlformats.org/officeDocument/2006/relationships/hyperlink" Target="https://www.techopedia.com/definition/24012/pixel" TargetMode="External"/><Relationship Id="rId23" Type="http://schemas.openxmlformats.org/officeDocument/2006/relationships/hyperlink" Target="https://webstyleguide.com/wsg2/graphics/resolve.html" TargetMode="External"/><Relationship Id="rId28" Type="http://schemas.openxmlformats.org/officeDocument/2006/relationships/hyperlink" Target="https://www.computerhope.com/jargon/v/vga.htm" TargetMode="External"/><Relationship Id="rId36" Type="http://schemas.openxmlformats.org/officeDocument/2006/relationships/hyperlink" Target="https://www.droidviews.com/screen-resolution-sizes-hd-fhd-qhd-uhd-4k-5k-8k/" TargetMode="External"/><Relationship Id="rId10" Type="http://schemas.openxmlformats.org/officeDocument/2006/relationships/image" Target="media/image3.jpeg"/><Relationship Id="rId19" Type="http://schemas.openxmlformats.org/officeDocument/2006/relationships/hyperlink" Target="https://www.pcmag.com/encyclopedia/term/megapixel" TargetMode="External"/><Relationship Id="rId31" Type="http://schemas.openxmlformats.org/officeDocument/2006/relationships/hyperlink" Target="https://recoverit.wondershare.com/video-recovery/what-is-720p-resolution.html"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britannica.com/technology/display-resolution" TargetMode="External"/><Relationship Id="rId22" Type="http://schemas.openxmlformats.org/officeDocument/2006/relationships/hyperlink" Target="https://www.adobe.com/uk/creativecloud/photography/discover/pixels-per-inch-ppi-resolution.html" TargetMode="External"/><Relationship Id="rId27" Type="http://schemas.openxmlformats.org/officeDocument/2006/relationships/hyperlink" Target="https://www.techopedia.com/definition/15902/pixelation" TargetMode="External"/><Relationship Id="rId30" Type="http://schemas.openxmlformats.org/officeDocument/2006/relationships/hyperlink" Target="https://www.animationxpress.com/technology/xga-extended-graphics-array/" TargetMode="External"/><Relationship Id="rId35" Type="http://schemas.openxmlformats.org/officeDocument/2006/relationships/hyperlink" Target="https://www.viewsonic.com/library/tech/monitor-resolution-aspect-ratio/"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hyperlink" Target="https://www.digitalkameramuseum.de/en/history" TargetMode="External"/><Relationship Id="rId25" Type="http://schemas.openxmlformats.org/officeDocument/2006/relationships/hyperlink" Target="https://marketing.istockphoto.com/blog/aspect-ratio/" TargetMode="External"/><Relationship Id="rId33" Type="http://schemas.openxmlformats.org/officeDocument/2006/relationships/hyperlink" Target="https://www.haivision.com/glossary/hd-high-definition/" TargetMode="External"/><Relationship Id="rId38" Type="http://schemas.openxmlformats.org/officeDocument/2006/relationships/hyperlink" Target="https://www.scientiamobile.com/what-is-pixel-densit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ucka\Desktop\sablonabp2020.dotx"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055E7-60F8-44BD-AD45-455E892CE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sablonabp2020</Template>
  <TotalTime>6361</TotalTime>
  <Pages>22</Pages>
  <Words>4037</Words>
  <Characters>23012</Characters>
  <Application>Microsoft Office Word</Application>
  <DocSecurity>0</DocSecurity>
  <Lines>191</Lines>
  <Paragraphs>53</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Šablona -- Diplomová práce (fai)</vt:lpstr>
      <vt:lpstr>Šablona -- Diplomová práce (fai)</vt:lpstr>
    </vt:vector>
  </TitlesOfParts>
  <Company>FaME UTB ve Zlíně</Company>
  <LinksUpToDate>false</LinksUpToDate>
  <CharactersWithSpaces>26996</CharactersWithSpaces>
  <SharedDoc>false</SharedDoc>
  <HLinks>
    <vt:vector size="126" baseType="variant">
      <vt:variant>
        <vt:i4>1310779</vt:i4>
      </vt:variant>
      <vt:variant>
        <vt:i4>133</vt:i4>
      </vt:variant>
      <vt:variant>
        <vt:i4>0</vt:i4>
      </vt:variant>
      <vt:variant>
        <vt:i4>5</vt:i4>
      </vt:variant>
      <vt:variant>
        <vt:lpwstr/>
      </vt:variant>
      <vt:variant>
        <vt:lpwstr>_Toc120888211</vt:lpwstr>
      </vt:variant>
      <vt:variant>
        <vt:i4>1310779</vt:i4>
      </vt:variant>
      <vt:variant>
        <vt:i4>127</vt:i4>
      </vt:variant>
      <vt:variant>
        <vt:i4>0</vt:i4>
      </vt:variant>
      <vt:variant>
        <vt:i4>5</vt:i4>
      </vt:variant>
      <vt:variant>
        <vt:lpwstr/>
      </vt:variant>
      <vt:variant>
        <vt:lpwstr>_Toc120888210</vt:lpwstr>
      </vt:variant>
      <vt:variant>
        <vt:i4>1376315</vt:i4>
      </vt:variant>
      <vt:variant>
        <vt:i4>121</vt:i4>
      </vt:variant>
      <vt:variant>
        <vt:i4>0</vt:i4>
      </vt:variant>
      <vt:variant>
        <vt:i4>5</vt:i4>
      </vt:variant>
      <vt:variant>
        <vt:lpwstr/>
      </vt:variant>
      <vt:variant>
        <vt:lpwstr>_Toc120888209</vt:lpwstr>
      </vt:variant>
      <vt:variant>
        <vt:i4>1376315</vt:i4>
      </vt:variant>
      <vt:variant>
        <vt:i4>115</vt:i4>
      </vt:variant>
      <vt:variant>
        <vt:i4>0</vt:i4>
      </vt:variant>
      <vt:variant>
        <vt:i4>5</vt:i4>
      </vt:variant>
      <vt:variant>
        <vt:lpwstr/>
      </vt:variant>
      <vt:variant>
        <vt:lpwstr>_Toc120888208</vt:lpwstr>
      </vt:variant>
      <vt:variant>
        <vt:i4>1376315</vt:i4>
      </vt:variant>
      <vt:variant>
        <vt:i4>109</vt:i4>
      </vt:variant>
      <vt:variant>
        <vt:i4>0</vt:i4>
      </vt:variant>
      <vt:variant>
        <vt:i4>5</vt:i4>
      </vt:variant>
      <vt:variant>
        <vt:lpwstr/>
      </vt:variant>
      <vt:variant>
        <vt:lpwstr>_Toc120888207</vt:lpwstr>
      </vt:variant>
      <vt:variant>
        <vt:i4>1376315</vt:i4>
      </vt:variant>
      <vt:variant>
        <vt:i4>103</vt:i4>
      </vt:variant>
      <vt:variant>
        <vt:i4>0</vt:i4>
      </vt:variant>
      <vt:variant>
        <vt:i4>5</vt:i4>
      </vt:variant>
      <vt:variant>
        <vt:lpwstr/>
      </vt:variant>
      <vt:variant>
        <vt:lpwstr>_Toc120888206</vt:lpwstr>
      </vt:variant>
      <vt:variant>
        <vt:i4>1376315</vt:i4>
      </vt:variant>
      <vt:variant>
        <vt:i4>97</vt:i4>
      </vt:variant>
      <vt:variant>
        <vt:i4>0</vt:i4>
      </vt:variant>
      <vt:variant>
        <vt:i4>5</vt:i4>
      </vt:variant>
      <vt:variant>
        <vt:lpwstr/>
      </vt:variant>
      <vt:variant>
        <vt:lpwstr>_Toc120888205</vt:lpwstr>
      </vt:variant>
      <vt:variant>
        <vt:i4>1376315</vt:i4>
      </vt:variant>
      <vt:variant>
        <vt:i4>91</vt:i4>
      </vt:variant>
      <vt:variant>
        <vt:i4>0</vt:i4>
      </vt:variant>
      <vt:variant>
        <vt:i4>5</vt:i4>
      </vt:variant>
      <vt:variant>
        <vt:lpwstr/>
      </vt:variant>
      <vt:variant>
        <vt:lpwstr>_Toc120888204</vt:lpwstr>
      </vt:variant>
      <vt:variant>
        <vt:i4>1376315</vt:i4>
      </vt:variant>
      <vt:variant>
        <vt:i4>85</vt:i4>
      </vt:variant>
      <vt:variant>
        <vt:i4>0</vt:i4>
      </vt:variant>
      <vt:variant>
        <vt:i4>5</vt:i4>
      </vt:variant>
      <vt:variant>
        <vt:lpwstr/>
      </vt:variant>
      <vt:variant>
        <vt:lpwstr>_Toc120888203</vt:lpwstr>
      </vt:variant>
      <vt:variant>
        <vt:i4>1376315</vt:i4>
      </vt:variant>
      <vt:variant>
        <vt:i4>79</vt:i4>
      </vt:variant>
      <vt:variant>
        <vt:i4>0</vt:i4>
      </vt:variant>
      <vt:variant>
        <vt:i4>5</vt:i4>
      </vt:variant>
      <vt:variant>
        <vt:lpwstr/>
      </vt:variant>
      <vt:variant>
        <vt:lpwstr>_Toc120888202</vt:lpwstr>
      </vt:variant>
      <vt:variant>
        <vt:i4>1376315</vt:i4>
      </vt:variant>
      <vt:variant>
        <vt:i4>73</vt:i4>
      </vt:variant>
      <vt:variant>
        <vt:i4>0</vt:i4>
      </vt:variant>
      <vt:variant>
        <vt:i4>5</vt:i4>
      </vt:variant>
      <vt:variant>
        <vt:lpwstr/>
      </vt:variant>
      <vt:variant>
        <vt:lpwstr>_Toc120888201</vt:lpwstr>
      </vt:variant>
      <vt:variant>
        <vt:i4>1376315</vt:i4>
      </vt:variant>
      <vt:variant>
        <vt:i4>67</vt:i4>
      </vt:variant>
      <vt:variant>
        <vt:i4>0</vt:i4>
      </vt:variant>
      <vt:variant>
        <vt:i4>5</vt:i4>
      </vt:variant>
      <vt:variant>
        <vt:lpwstr/>
      </vt:variant>
      <vt:variant>
        <vt:lpwstr>_Toc120888200</vt:lpwstr>
      </vt:variant>
      <vt:variant>
        <vt:i4>1835064</vt:i4>
      </vt:variant>
      <vt:variant>
        <vt:i4>61</vt:i4>
      </vt:variant>
      <vt:variant>
        <vt:i4>0</vt:i4>
      </vt:variant>
      <vt:variant>
        <vt:i4>5</vt:i4>
      </vt:variant>
      <vt:variant>
        <vt:lpwstr/>
      </vt:variant>
      <vt:variant>
        <vt:lpwstr>_Toc120888199</vt:lpwstr>
      </vt:variant>
      <vt:variant>
        <vt:i4>1835064</vt:i4>
      </vt:variant>
      <vt:variant>
        <vt:i4>55</vt:i4>
      </vt:variant>
      <vt:variant>
        <vt:i4>0</vt:i4>
      </vt:variant>
      <vt:variant>
        <vt:i4>5</vt:i4>
      </vt:variant>
      <vt:variant>
        <vt:lpwstr/>
      </vt:variant>
      <vt:variant>
        <vt:lpwstr>_Toc120888198</vt:lpwstr>
      </vt:variant>
      <vt:variant>
        <vt:i4>1835064</vt:i4>
      </vt:variant>
      <vt:variant>
        <vt:i4>49</vt:i4>
      </vt:variant>
      <vt:variant>
        <vt:i4>0</vt:i4>
      </vt:variant>
      <vt:variant>
        <vt:i4>5</vt:i4>
      </vt:variant>
      <vt:variant>
        <vt:lpwstr/>
      </vt:variant>
      <vt:variant>
        <vt:lpwstr>_Toc120888197</vt:lpwstr>
      </vt:variant>
      <vt:variant>
        <vt:i4>1835064</vt:i4>
      </vt:variant>
      <vt:variant>
        <vt:i4>43</vt:i4>
      </vt:variant>
      <vt:variant>
        <vt:i4>0</vt:i4>
      </vt:variant>
      <vt:variant>
        <vt:i4>5</vt:i4>
      </vt:variant>
      <vt:variant>
        <vt:lpwstr/>
      </vt:variant>
      <vt:variant>
        <vt:lpwstr>_Toc120888196</vt:lpwstr>
      </vt:variant>
      <vt:variant>
        <vt:i4>1835064</vt:i4>
      </vt:variant>
      <vt:variant>
        <vt:i4>37</vt:i4>
      </vt:variant>
      <vt:variant>
        <vt:i4>0</vt:i4>
      </vt:variant>
      <vt:variant>
        <vt:i4>5</vt:i4>
      </vt:variant>
      <vt:variant>
        <vt:lpwstr/>
      </vt:variant>
      <vt:variant>
        <vt:lpwstr>_Toc120888195</vt:lpwstr>
      </vt:variant>
      <vt:variant>
        <vt:i4>1835064</vt:i4>
      </vt:variant>
      <vt:variant>
        <vt:i4>31</vt:i4>
      </vt:variant>
      <vt:variant>
        <vt:i4>0</vt:i4>
      </vt:variant>
      <vt:variant>
        <vt:i4>5</vt:i4>
      </vt:variant>
      <vt:variant>
        <vt:lpwstr/>
      </vt:variant>
      <vt:variant>
        <vt:lpwstr>_Toc120888194</vt:lpwstr>
      </vt:variant>
      <vt:variant>
        <vt:i4>1835064</vt:i4>
      </vt:variant>
      <vt:variant>
        <vt:i4>25</vt:i4>
      </vt:variant>
      <vt:variant>
        <vt:i4>0</vt:i4>
      </vt:variant>
      <vt:variant>
        <vt:i4>5</vt:i4>
      </vt:variant>
      <vt:variant>
        <vt:lpwstr/>
      </vt:variant>
      <vt:variant>
        <vt:lpwstr>_Toc120888193</vt:lpwstr>
      </vt:variant>
      <vt:variant>
        <vt:i4>1835064</vt:i4>
      </vt:variant>
      <vt:variant>
        <vt:i4>19</vt:i4>
      </vt:variant>
      <vt:variant>
        <vt:i4>0</vt:i4>
      </vt:variant>
      <vt:variant>
        <vt:i4>5</vt:i4>
      </vt:variant>
      <vt:variant>
        <vt:lpwstr/>
      </vt:variant>
      <vt:variant>
        <vt:lpwstr>_Toc120888192</vt:lpwstr>
      </vt:variant>
      <vt:variant>
        <vt:i4>1835064</vt:i4>
      </vt:variant>
      <vt:variant>
        <vt:i4>13</vt:i4>
      </vt:variant>
      <vt:variant>
        <vt:i4>0</vt:i4>
      </vt:variant>
      <vt:variant>
        <vt:i4>5</vt:i4>
      </vt:variant>
      <vt:variant>
        <vt:lpwstr/>
      </vt:variant>
      <vt:variant>
        <vt:lpwstr>_Toc120888191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 Diplomová práce (fai)</dc:title>
  <dc:subject/>
  <dc:creator>Jiri</dc:creator>
  <cp:keywords/>
  <dc:description/>
  <cp:lastModifiedBy>Šimon Bučka</cp:lastModifiedBy>
  <cp:revision>25</cp:revision>
  <cp:lastPrinted>2004-11-12T22:05:00Z</cp:lastPrinted>
  <dcterms:created xsi:type="dcterms:W3CDTF">2021-05-17T09:14:00Z</dcterms:created>
  <dcterms:modified xsi:type="dcterms:W3CDTF">2023-05-04T09:32:00Z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