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text" w:horzAnchor="margin" w:tblpY="-146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79"/>
        <w:gridCol w:w="2693"/>
      </w:tblGrid>
      <w:tr w:rsidR="00A0373E" w:rsidRPr="00A77D4D" w14:paraId="4A139116" w14:textId="77777777" w:rsidTr="00274D3D">
        <w:trPr>
          <w:trHeight w:val="1007"/>
        </w:trPr>
        <w:tc>
          <w:tcPr>
            <w:tcW w:w="907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48FDC24B" w14:textId="77777777" w:rsidR="00A0373E" w:rsidRPr="00A0373E" w:rsidRDefault="00A0373E" w:rsidP="00A0373E">
            <w:pPr>
              <w:pStyle w:val="Odsekzoznamu"/>
              <w:numPr>
                <w:ilvl w:val="0"/>
                <w:numId w:val="4"/>
              </w:numPr>
              <w:rPr>
                <w:b/>
                <w:lang w:val="sk-SK"/>
              </w:rPr>
            </w:pPr>
            <w:r w:rsidRPr="00A77D4D">
              <w:rPr>
                <w:noProof/>
              </w:rPr>
              <w:drawing>
                <wp:inline distT="0" distB="0" distL="0" distR="0" wp14:anchorId="6948DAB3" wp14:editId="2AFB0070">
                  <wp:extent cx="3063240" cy="487680"/>
                  <wp:effectExtent l="0" t="0" r="3810" b="7620"/>
                  <wp:docPr id="150544174" name="Obrázo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ek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3240" cy="48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373E" w:rsidRPr="00A77D4D" w14:paraId="39586399" w14:textId="77777777" w:rsidTr="00274D3D">
        <w:trPr>
          <w:trHeight w:val="840"/>
        </w:trPr>
        <w:tc>
          <w:tcPr>
            <w:tcW w:w="6379" w:type="dxa"/>
            <w:tcBorders>
              <w:top w:val="nil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B1CAA9" w14:textId="77777777" w:rsidR="00A0373E" w:rsidRPr="00A77D4D" w:rsidRDefault="00A0373E" w:rsidP="00274D3D">
            <w:pPr>
              <w:rPr>
                <w:b/>
              </w:rPr>
            </w:pPr>
            <w:r w:rsidRPr="00A77D4D">
              <w:rPr>
                <w:b/>
              </w:rPr>
              <w:t>STUDENT:</w:t>
            </w:r>
          </w:p>
          <w:p w14:paraId="1EB8B526" w14:textId="77777777" w:rsidR="00A0373E" w:rsidRPr="00A77D4D" w:rsidRDefault="00A0373E" w:rsidP="00274D3D">
            <w:pPr>
              <w:rPr>
                <w:b/>
                <w:i/>
                <w:iCs/>
              </w:rPr>
            </w:pPr>
            <w:r w:rsidRPr="00A77D4D">
              <w:rPr>
                <w:b/>
                <w:i/>
                <w:iCs/>
              </w:rPr>
              <w:t>Daniel Hlavička</w:t>
            </w:r>
          </w:p>
          <w:p w14:paraId="2F0A411B" w14:textId="77777777" w:rsidR="00A0373E" w:rsidRPr="00A77D4D" w:rsidRDefault="00A0373E" w:rsidP="00274D3D">
            <w:pPr>
              <w:rPr>
                <w:b/>
                <w:bCs/>
                <w:i/>
                <w:iCs/>
              </w:rPr>
            </w:pPr>
            <w:r w:rsidRPr="00A77D4D">
              <w:rPr>
                <w:b/>
                <w:bCs/>
                <w:i/>
                <w:iCs/>
              </w:rPr>
              <w:t>Šimon Bučka</w:t>
            </w:r>
          </w:p>
        </w:tc>
        <w:tc>
          <w:tcPr>
            <w:tcW w:w="2693" w:type="dxa"/>
            <w:tcBorders>
              <w:top w:val="nil"/>
              <w:left w:val="single" w:sz="6" w:space="0" w:color="auto"/>
              <w:bottom w:val="single" w:sz="6" w:space="0" w:color="auto"/>
              <w:right w:val="single" w:sz="18" w:space="0" w:color="auto"/>
            </w:tcBorders>
            <w:hideMark/>
          </w:tcPr>
          <w:p w14:paraId="37707B88" w14:textId="77777777" w:rsidR="00A0373E" w:rsidRPr="00A77D4D" w:rsidRDefault="00A0373E" w:rsidP="00274D3D">
            <w:pPr>
              <w:rPr>
                <w:b/>
              </w:rPr>
            </w:pPr>
            <w:r w:rsidRPr="00A77D4D">
              <w:rPr>
                <w:b/>
              </w:rPr>
              <w:t>ROČNÍK:</w:t>
            </w:r>
          </w:p>
          <w:p w14:paraId="713FD843" w14:textId="77777777" w:rsidR="00A0373E" w:rsidRPr="00A77D4D" w:rsidRDefault="00A0373E" w:rsidP="00274D3D">
            <w:pPr>
              <w:rPr>
                <w:b/>
              </w:rPr>
            </w:pPr>
            <w:r w:rsidRPr="00A77D4D">
              <w:rPr>
                <w:b/>
              </w:rPr>
              <w:t xml:space="preserve"> III.</w:t>
            </w:r>
          </w:p>
        </w:tc>
      </w:tr>
      <w:tr w:rsidR="00A0373E" w:rsidRPr="00A77D4D" w14:paraId="39ECA211" w14:textId="77777777" w:rsidTr="00274D3D">
        <w:tc>
          <w:tcPr>
            <w:tcW w:w="637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F1B5BC" w14:textId="77777777" w:rsidR="00A0373E" w:rsidRPr="00A77D4D" w:rsidRDefault="00A0373E" w:rsidP="00274D3D">
            <w:pPr>
              <w:rPr>
                <w:b/>
              </w:rPr>
            </w:pPr>
            <w:r w:rsidRPr="00A77D4D">
              <w:rPr>
                <w:b/>
              </w:rPr>
              <w:t>PŘEDMĚT:</w:t>
            </w:r>
          </w:p>
          <w:p w14:paraId="69D595E8" w14:textId="77777777" w:rsidR="00A0373E" w:rsidRPr="00A77D4D" w:rsidRDefault="00A0373E" w:rsidP="00274D3D">
            <w:pPr>
              <w:rPr>
                <w:b/>
                <w:i/>
                <w:iCs/>
              </w:rPr>
            </w:pPr>
            <w:r w:rsidRPr="00A77D4D">
              <w:rPr>
                <w:b/>
                <w:i/>
                <w:iCs/>
              </w:rPr>
              <w:t>Analogová a číslicová technika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hideMark/>
          </w:tcPr>
          <w:p w14:paraId="41E4D05B" w14:textId="77777777" w:rsidR="00A0373E" w:rsidRPr="00A77D4D" w:rsidRDefault="00A0373E" w:rsidP="00274D3D">
            <w:r w:rsidRPr="00A77D4D">
              <w:rPr>
                <w:b/>
              </w:rPr>
              <w:t xml:space="preserve">DATUM: </w:t>
            </w:r>
          </w:p>
          <w:p w14:paraId="0219FC31" w14:textId="5E8CAD45" w:rsidR="00A0373E" w:rsidRPr="00A77D4D" w:rsidRDefault="00A0373E" w:rsidP="00274D3D">
            <w:pPr>
              <w:rPr>
                <w:b/>
                <w:bCs/>
              </w:rPr>
            </w:pPr>
            <w:r>
              <w:rPr>
                <w:b/>
                <w:bCs/>
              </w:rPr>
              <w:t>27</w:t>
            </w:r>
            <w:r w:rsidRPr="00A77D4D">
              <w:rPr>
                <w:b/>
                <w:bCs/>
              </w:rPr>
              <w:t>.11. 2024</w:t>
            </w:r>
          </w:p>
        </w:tc>
      </w:tr>
      <w:tr w:rsidR="00A0373E" w:rsidRPr="00A77D4D" w14:paraId="2FE03D7C" w14:textId="77777777" w:rsidTr="00274D3D">
        <w:trPr>
          <w:trHeight w:val="888"/>
        </w:trPr>
        <w:tc>
          <w:tcPr>
            <w:tcW w:w="9072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46123DD8" w14:textId="77777777" w:rsidR="00A0373E" w:rsidRPr="00A77D4D" w:rsidRDefault="00A0373E" w:rsidP="00274D3D">
            <w:pPr>
              <w:rPr>
                <w:b/>
              </w:rPr>
            </w:pPr>
            <w:r w:rsidRPr="00A77D4D">
              <w:rPr>
                <w:b/>
              </w:rPr>
              <w:t>NÁZEV:</w:t>
            </w:r>
          </w:p>
          <w:p w14:paraId="44DB65E1" w14:textId="67D4B993" w:rsidR="00A0373E" w:rsidRPr="00A77D4D" w:rsidRDefault="00A0373E" w:rsidP="00274D3D">
            <w:pPr>
              <w:rPr>
                <w:b/>
                <w:i/>
                <w:iCs/>
              </w:rPr>
            </w:pPr>
            <w:r w:rsidRPr="00A0373E">
              <w:rPr>
                <w:b/>
                <w:i/>
                <w:iCs/>
              </w:rPr>
              <w:t>Binární sčítačka</w:t>
            </w:r>
          </w:p>
        </w:tc>
      </w:tr>
    </w:tbl>
    <w:p w14:paraId="48A3823B" w14:textId="77777777" w:rsidR="00A0373E" w:rsidRDefault="00A0373E" w:rsidP="00A0373E">
      <w:pPr>
        <w:pStyle w:val="Nzov"/>
        <w:tabs>
          <w:tab w:val="left" w:pos="691"/>
        </w:tabs>
        <w:ind w:left="0" w:firstLine="0"/>
      </w:pPr>
    </w:p>
    <w:p w14:paraId="43C7F683" w14:textId="77777777" w:rsidR="00A0373E" w:rsidRDefault="00A0373E" w:rsidP="00A0373E">
      <w:pPr>
        <w:rPr>
          <w:b/>
          <w:bCs/>
          <w:sz w:val="28"/>
          <w:szCs w:val="28"/>
        </w:rPr>
      </w:pPr>
      <w:r>
        <w:br w:type="page"/>
      </w:r>
    </w:p>
    <w:p w14:paraId="3542C6BA" w14:textId="77777777" w:rsidR="00202A35" w:rsidRDefault="00000000">
      <w:pPr>
        <w:pStyle w:val="Nzov"/>
        <w:numPr>
          <w:ilvl w:val="1"/>
          <w:numId w:val="4"/>
        </w:numPr>
        <w:tabs>
          <w:tab w:val="left" w:pos="693"/>
          <w:tab w:val="left" w:pos="694"/>
        </w:tabs>
        <w:ind w:hanging="577"/>
      </w:pPr>
      <w:r>
        <w:lastRenderedPageBreak/>
        <w:t>Binární</w:t>
      </w:r>
      <w:r>
        <w:rPr>
          <w:spacing w:val="-4"/>
        </w:rPr>
        <w:t xml:space="preserve"> </w:t>
      </w:r>
      <w:r>
        <w:t>sčítačka</w:t>
      </w:r>
    </w:p>
    <w:p w14:paraId="5DCE9F51" w14:textId="77777777" w:rsidR="00202A35" w:rsidRDefault="00202A35">
      <w:pPr>
        <w:pStyle w:val="Zkladntext"/>
        <w:spacing w:before="8"/>
        <w:rPr>
          <w:b/>
          <w:sz w:val="34"/>
        </w:rPr>
      </w:pPr>
    </w:p>
    <w:p w14:paraId="5AC2C6C8" w14:textId="77777777" w:rsidR="00202A35" w:rsidRDefault="00000000">
      <w:pPr>
        <w:pStyle w:val="Nadpis1"/>
        <w:numPr>
          <w:ilvl w:val="2"/>
          <w:numId w:val="4"/>
        </w:numPr>
        <w:tabs>
          <w:tab w:val="left" w:pos="837"/>
          <w:tab w:val="left" w:pos="838"/>
        </w:tabs>
        <w:ind w:hanging="721"/>
      </w:pPr>
      <w:r>
        <w:t>Úkol</w:t>
      </w:r>
      <w:r>
        <w:rPr>
          <w:spacing w:val="-2"/>
        </w:rPr>
        <w:t xml:space="preserve"> </w:t>
      </w:r>
      <w:r>
        <w:t>měření:</w:t>
      </w:r>
    </w:p>
    <w:p w14:paraId="7D50D71F" w14:textId="77777777" w:rsidR="00202A35" w:rsidRDefault="00202A35">
      <w:pPr>
        <w:pStyle w:val="Zkladntext"/>
        <w:spacing w:before="3"/>
        <w:rPr>
          <w:b/>
          <w:sz w:val="22"/>
        </w:rPr>
      </w:pPr>
    </w:p>
    <w:p w14:paraId="2159B2C1" w14:textId="77777777" w:rsidR="00202A35" w:rsidRDefault="00000000">
      <w:pPr>
        <w:pStyle w:val="Odsekzoznamu"/>
        <w:numPr>
          <w:ilvl w:val="3"/>
          <w:numId w:val="4"/>
        </w:numPr>
        <w:tabs>
          <w:tab w:val="left" w:pos="838"/>
        </w:tabs>
        <w:ind w:hanging="359"/>
        <w:rPr>
          <w:sz w:val="24"/>
        </w:rPr>
      </w:pPr>
      <w:r>
        <w:rPr>
          <w:sz w:val="24"/>
        </w:rPr>
        <w:t>Navrhněte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realizujte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3-bitovou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sčítačku.</w:t>
      </w:r>
      <w:r>
        <w:rPr>
          <w:spacing w:val="-2"/>
          <w:sz w:val="24"/>
        </w:rPr>
        <w:t xml:space="preserve"> </w:t>
      </w:r>
      <w:r>
        <w:rPr>
          <w:sz w:val="24"/>
        </w:rPr>
        <w:t>Pro</w:t>
      </w:r>
      <w:r>
        <w:rPr>
          <w:spacing w:val="-2"/>
          <w:sz w:val="24"/>
        </w:rPr>
        <w:t xml:space="preserve"> </w:t>
      </w:r>
      <w:r>
        <w:rPr>
          <w:sz w:val="24"/>
        </w:rPr>
        <w:t>řešení</w:t>
      </w:r>
      <w:r>
        <w:rPr>
          <w:spacing w:val="-2"/>
          <w:sz w:val="24"/>
        </w:rPr>
        <w:t xml:space="preserve"> </w:t>
      </w:r>
      <w:r>
        <w:rPr>
          <w:sz w:val="24"/>
        </w:rPr>
        <w:t>využijte</w:t>
      </w:r>
      <w:r>
        <w:rPr>
          <w:spacing w:val="-2"/>
          <w:sz w:val="24"/>
        </w:rPr>
        <w:t xml:space="preserve"> </w:t>
      </w:r>
      <w:r>
        <w:rPr>
          <w:sz w:val="24"/>
        </w:rPr>
        <w:t>dílčích</w:t>
      </w:r>
      <w:r>
        <w:rPr>
          <w:spacing w:val="-2"/>
          <w:sz w:val="24"/>
        </w:rPr>
        <w:t xml:space="preserve"> </w:t>
      </w:r>
      <w:r>
        <w:rPr>
          <w:sz w:val="24"/>
        </w:rPr>
        <w:t>kroků:</w:t>
      </w:r>
    </w:p>
    <w:p w14:paraId="092B5E93" w14:textId="77777777" w:rsidR="00202A35" w:rsidRDefault="00000000">
      <w:pPr>
        <w:pStyle w:val="Odsekzoznamu"/>
        <w:numPr>
          <w:ilvl w:val="4"/>
          <w:numId w:val="4"/>
        </w:numPr>
        <w:tabs>
          <w:tab w:val="left" w:pos="1185"/>
          <w:tab w:val="left" w:pos="1186"/>
        </w:tabs>
        <w:spacing w:before="139"/>
        <w:ind w:hanging="358"/>
        <w:rPr>
          <w:sz w:val="24"/>
        </w:rPr>
      </w:pPr>
      <w:r>
        <w:rPr>
          <w:sz w:val="24"/>
        </w:rPr>
        <w:t>pomocí</w:t>
      </w:r>
      <w:r>
        <w:rPr>
          <w:spacing w:val="-3"/>
          <w:sz w:val="24"/>
        </w:rPr>
        <w:t xml:space="preserve"> </w:t>
      </w:r>
      <w:r>
        <w:rPr>
          <w:sz w:val="24"/>
        </w:rPr>
        <w:t>pravdivostní</w:t>
      </w:r>
      <w:r>
        <w:rPr>
          <w:spacing w:val="-2"/>
          <w:sz w:val="24"/>
        </w:rPr>
        <w:t xml:space="preserve"> </w:t>
      </w:r>
      <w:r>
        <w:rPr>
          <w:sz w:val="24"/>
        </w:rPr>
        <w:t>tabulky</w:t>
      </w:r>
      <w:r>
        <w:rPr>
          <w:spacing w:val="-2"/>
          <w:sz w:val="24"/>
        </w:rPr>
        <w:t xml:space="preserve"> </w:t>
      </w:r>
      <w:r>
        <w:rPr>
          <w:sz w:val="24"/>
        </w:rPr>
        <w:t>navrhněte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realizujte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polosčítačku</w:t>
      </w:r>
      <w:proofErr w:type="spellEnd"/>
    </w:p>
    <w:p w14:paraId="5FD7D350" w14:textId="77777777" w:rsidR="00202A35" w:rsidRDefault="00000000">
      <w:pPr>
        <w:pStyle w:val="Odsekzoznamu"/>
        <w:numPr>
          <w:ilvl w:val="4"/>
          <w:numId w:val="4"/>
        </w:numPr>
        <w:tabs>
          <w:tab w:val="left" w:pos="1185"/>
          <w:tab w:val="left" w:pos="1186"/>
        </w:tabs>
        <w:spacing w:before="138"/>
        <w:ind w:hanging="358"/>
        <w:rPr>
          <w:sz w:val="24"/>
        </w:rPr>
      </w:pPr>
      <w:r>
        <w:rPr>
          <w:sz w:val="24"/>
        </w:rPr>
        <w:t>pomocí</w:t>
      </w:r>
      <w:r>
        <w:rPr>
          <w:spacing w:val="-2"/>
          <w:sz w:val="24"/>
        </w:rPr>
        <w:t xml:space="preserve"> </w:t>
      </w:r>
      <w:r>
        <w:rPr>
          <w:sz w:val="24"/>
        </w:rPr>
        <w:t>pravdivostní</w:t>
      </w:r>
      <w:r>
        <w:rPr>
          <w:spacing w:val="-2"/>
          <w:sz w:val="24"/>
        </w:rPr>
        <w:t xml:space="preserve"> </w:t>
      </w:r>
      <w:r>
        <w:rPr>
          <w:sz w:val="24"/>
        </w:rPr>
        <w:t>tabulky</w:t>
      </w:r>
      <w:r>
        <w:rPr>
          <w:spacing w:val="-2"/>
          <w:sz w:val="24"/>
        </w:rPr>
        <w:t xml:space="preserve"> </w:t>
      </w:r>
      <w:r>
        <w:rPr>
          <w:sz w:val="24"/>
        </w:rPr>
        <w:t>navrhněte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realizujte</w:t>
      </w:r>
      <w:r>
        <w:rPr>
          <w:spacing w:val="-2"/>
          <w:sz w:val="24"/>
        </w:rPr>
        <w:t xml:space="preserve"> </w:t>
      </w:r>
      <w:r>
        <w:rPr>
          <w:sz w:val="24"/>
        </w:rPr>
        <w:t>úplnou</w:t>
      </w:r>
      <w:r>
        <w:rPr>
          <w:spacing w:val="-2"/>
          <w:sz w:val="24"/>
        </w:rPr>
        <w:t xml:space="preserve"> </w:t>
      </w:r>
      <w:r>
        <w:rPr>
          <w:sz w:val="24"/>
        </w:rPr>
        <w:t>sčítačku</w:t>
      </w:r>
    </w:p>
    <w:p w14:paraId="75D2A0D1" w14:textId="77777777" w:rsidR="00202A35" w:rsidRDefault="00000000">
      <w:pPr>
        <w:pStyle w:val="Odsekzoznamu"/>
        <w:numPr>
          <w:ilvl w:val="4"/>
          <w:numId w:val="4"/>
        </w:numPr>
        <w:tabs>
          <w:tab w:val="left" w:pos="1185"/>
          <w:tab w:val="left" w:pos="1186"/>
        </w:tabs>
        <w:spacing w:before="137"/>
        <w:ind w:hanging="358"/>
        <w:rPr>
          <w:sz w:val="24"/>
        </w:rPr>
      </w:pPr>
      <w:r>
        <w:rPr>
          <w:sz w:val="24"/>
        </w:rPr>
        <w:t>propojte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polosčítačku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úplnou</w:t>
      </w:r>
      <w:r>
        <w:rPr>
          <w:spacing w:val="-3"/>
          <w:sz w:val="24"/>
        </w:rPr>
        <w:t xml:space="preserve"> </w:t>
      </w:r>
      <w:r>
        <w:rPr>
          <w:sz w:val="24"/>
        </w:rPr>
        <w:t>sčítačku</w:t>
      </w:r>
      <w:r>
        <w:rPr>
          <w:spacing w:val="-3"/>
          <w:sz w:val="24"/>
        </w:rPr>
        <w:t xml:space="preserve"> </w:t>
      </w:r>
      <w:r>
        <w:rPr>
          <w:sz w:val="24"/>
        </w:rPr>
        <w:t>navzájem</w:t>
      </w:r>
    </w:p>
    <w:p w14:paraId="2C705C53" w14:textId="77777777" w:rsidR="00202A35" w:rsidRDefault="00000000">
      <w:pPr>
        <w:pStyle w:val="Zkladntext"/>
        <w:spacing w:before="136"/>
        <w:ind w:left="479"/>
      </w:pPr>
      <w:r>
        <w:t>2.</w:t>
      </w:r>
      <w:r>
        <w:rPr>
          <w:spacing w:val="53"/>
        </w:rPr>
        <w:t xml:space="preserve"> </w:t>
      </w:r>
      <w:r>
        <w:t>Ověřte</w:t>
      </w:r>
      <w:r>
        <w:rPr>
          <w:spacing w:val="-2"/>
        </w:rPr>
        <w:t xml:space="preserve"> </w:t>
      </w:r>
      <w:r>
        <w:t>funkčnost</w:t>
      </w:r>
      <w:r>
        <w:rPr>
          <w:spacing w:val="-2"/>
        </w:rPr>
        <w:t xml:space="preserve"> </w:t>
      </w:r>
      <w:r>
        <w:t>sčítačky:</w:t>
      </w:r>
      <w:r>
        <w:rPr>
          <w:spacing w:val="-2"/>
        </w:rPr>
        <w:t xml:space="preserve"> </w:t>
      </w:r>
      <w:r>
        <w:t>např.</w:t>
      </w:r>
      <w:r>
        <w:rPr>
          <w:spacing w:val="-3"/>
        </w:rPr>
        <w:t xml:space="preserve"> </w:t>
      </w:r>
      <w:r>
        <w:t>3</w:t>
      </w:r>
      <w:r>
        <w:rPr>
          <w:vertAlign w:val="subscript"/>
        </w:rPr>
        <w:t>10</w:t>
      </w:r>
      <w:r>
        <w:t>+3</w:t>
      </w:r>
      <w:r>
        <w:rPr>
          <w:vertAlign w:val="subscript"/>
        </w:rPr>
        <w:t>10</w:t>
      </w:r>
      <w:r>
        <w:t>=6</w:t>
      </w:r>
      <w:r>
        <w:rPr>
          <w:vertAlign w:val="subscript"/>
        </w:rPr>
        <w:t>10</w:t>
      </w:r>
      <w:r>
        <w:rPr>
          <w:spacing w:val="-2"/>
        </w:rPr>
        <w:t xml:space="preserve"> </w:t>
      </w:r>
      <w:r>
        <w:t>(011</w:t>
      </w:r>
      <w:r>
        <w:rPr>
          <w:vertAlign w:val="subscript"/>
        </w:rPr>
        <w:t>2</w:t>
      </w:r>
      <w:r>
        <w:t>+011</w:t>
      </w:r>
      <w:r>
        <w:rPr>
          <w:vertAlign w:val="subscript"/>
        </w:rPr>
        <w:t>2</w:t>
      </w:r>
      <w:r>
        <w:t>=110</w:t>
      </w:r>
      <w:r>
        <w:rPr>
          <w:vertAlign w:val="subscript"/>
        </w:rPr>
        <w:t>2</w:t>
      </w:r>
      <w:r>
        <w:t>)</w:t>
      </w:r>
    </w:p>
    <w:p w14:paraId="6D92B34B" w14:textId="77777777" w:rsidR="00202A35" w:rsidRDefault="00000000">
      <w:pPr>
        <w:pStyle w:val="Zkladntext"/>
        <w:spacing w:before="138"/>
        <w:ind w:left="479"/>
      </w:pPr>
      <w:r>
        <w:t>3.</w:t>
      </w:r>
      <w:r>
        <w:rPr>
          <w:spacing w:val="57"/>
        </w:rPr>
        <w:t xml:space="preserve"> </w:t>
      </w:r>
      <w:r>
        <w:t>Vypracujte</w:t>
      </w:r>
      <w:r>
        <w:rPr>
          <w:spacing w:val="-2"/>
        </w:rPr>
        <w:t xml:space="preserve"> </w:t>
      </w:r>
      <w:r>
        <w:t>protokol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měření</w:t>
      </w:r>
    </w:p>
    <w:p w14:paraId="2FF5279A" w14:textId="77777777" w:rsidR="00202A35" w:rsidRDefault="00202A35">
      <w:pPr>
        <w:pStyle w:val="Zkladntext"/>
        <w:rPr>
          <w:sz w:val="33"/>
        </w:rPr>
      </w:pPr>
    </w:p>
    <w:p w14:paraId="6AFD1363" w14:textId="77777777" w:rsidR="00202A35" w:rsidRDefault="00000000">
      <w:pPr>
        <w:pStyle w:val="Nadpis1"/>
        <w:numPr>
          <w:ilvl w:val="2"/>
          <w:numId w:val="4"/>
        </w:numPr>
        <w:tabs>
          <w:tab w:val="left" w:pos="837"/>
          <w:tab w:val="left" w:pos="838"/>
        </w:tabs>
        <w:spacing w:before="1"/>
        <w:ind w:hanging="721"/>
      </w:pPr>
      <w:r>
        <w:t>Použité</w:t>
      </w:r>
      <w:r>
        <w:rPr>
          <w:spacing w:val="-3"/>
        </w:rPr>
        <w:t xml:space="preserve"> </w:t>
      </w:r>
      <w:r>
        <w:t>přístroje:</w:t>
      </w:r>
    </w:p>
    <w:p w14:paraId="09DDB202" w14:textId="77777777" w:rsidR="00202A35" w:rsidRDefault="00202A35">
      <w:pPr>
        <w:pStyle w:val="Zkladntext"/>
        <w:spacing w:before="2"/>
        <w:rPr>
          <w:b/>
          <w:sz w:val="22"/>
        </w:rPr>
      </w:pPr>
    </w:p>
    <w:p w14:paraId="19029FB7" w14:textId="77777777" w:rsidR="00202A35" w:rsidRDefault="00000000">
      <w:pPr>
        <w:pStyle w:val="Zkladntext"/>
        <w:tabs>
          <w:tab w:val="left" w:pos="2948"/>
        </w:tabs>
        <w:spacing w:line="463" w:lineRule="auto"/>
        <w:ind w:left="117" w:right="4763"/>
      </w:pPr>
      <w:r>
        <w:t>Zdroj</w:t>
      </w:r>
      <w:r>
        <w:rPr>
          <w:spacing w:val="-4"/>
        </w:rPr>
        <w:t xml:space="preserve"> </w:t>
      </w:r>
      <w:r>
        <w:t>vstupních</w:t>
      </w:r>
      <w:r>
        <w:rPr>
          <w:spacing w:val="-4"/>
        </w:rPr>
        <w:t xml:space="preserve"> </w:t>
      </w:r>
      <w:r>
        <w:t>hodnot:</w:t>
      </w:r>
      <w:r>
        <w:tab/>
        <w:t>Log selektor RC</w:t>
      </w:r>
      <w:r>
        <w:rPr>
          <w:spacing w:val="-58"/>
        </w:rPr>
        <w:t xml:space="preserve"> </w:t>
      </w:r>
      <w:r>
        <w:t>Zobrazovač</w:t>
      </w:r>
      <w:r>
        <w:rPr>
          <w:spacing w:val="-3"/>
        </w:rPr>
        <w:t xml:space="preserve"> </w:t>
      </w:r>
      <w:r>
        <w:t>hodnot:</w:t>
      </w:r>
      <w:r>
        <w:tab/>
        <w:t>Log</w:t>
      </w:r>
      <w:r>
        <w:rPr>
          <w:spacing w:val="-3"/>
        </w:rPr>
        <w:t xml:space="preserve"> </w:t>
      </w:r>
      <w:proofErr w:type="spellStart"/>
      <w:r>
        <w:t>probe</w:t>
      </w:r>
      <w:proofErr w:type="spellEnd"/>
      <w:r>
        <w:rPr>
          <w:spacing w:val="-2"/>
        </w:rPr>
        <w:t xml:space="preserve"> </w:t>
      </w:r>
      <w:r>
        <w:t>RC</w:t>
      </w:r>
    </w:p>
    <w:p w14:paraId="14B5F0AC" w14:textId="77777777" w:rsidR="00202A35" w:rsidRDefault="00000000">
      <w:pPr>
        <w:pStyle w:val="Zkladntext"/>
        <w:tabs>
          <w:tab w:val="left" w:pos="2948"/>
        </w:tabs>
        <w:spacing w:before="3" w:line="463" w:lineRule="auto"/>
        <w:ind w:left="2949" w:right="4357" w:hanging="2832"/>
      </w:pPr>
      <w:r>
        <w:t>Hradla:</w:t>
      </w:r>
      <w:r>
        <w:tab/>
        <w:t>2x</w:t>
      </w:r>
      <w:r>
        <w:rPr>
          <w:spacing w:val="-6"/>
        </w:rPr>
        <w:t xml:space="preserve"> </w:t>
      </w:r>
      <w:r>
        <w:t>7400</w:t>
      </w:r>
      <w:r>
        <w:rPr>
          <w:spacing w:val="-5"/>
        </w:rPr>
        <w:t xml:space="preserve"> </w:t>
      </w:r>
      <w:r>
        <w:t>(4x</w:t>
      </w:r>
      <w:r>
        <w:rPr>
          <w:spacing w:val="-6"/>
        </w:rPr>
        <w:t xml:space="preserve"> </w:t>
      </w:r>
      <w:r>
        <w:t>NAND)</w:t>
      </w:r>
      <w:r>
        <w:rPr>
          <w:spacing w:val="-57"/>
        </w:rPr>
        <w:t xml:space="preserve"> </w:t>
      </w:r>
      <w:r>
        <w:t>7486</w:t>
      </w:r>
      <w:r>
        <w:rPr>
          <w:spacing w:val="-1"/>
        </w:rPr>
        <w:t xml:space="preserve"> </w:t>
      </w:r>
      <w:r>
        <w:t>(4x XOR)</w:t>
      </w:r>
    </w:p>
    <w:p w14:paraId="22DEAB03" w14:textId="77777777" w:rsidR="00202A35" w:rsidRDefault="00000000">
      <w:pPr>
        <w:pStyle w:val="Zkladntext"/>
        <w:spacing w:before="3"/>
        <w:ind w:left="2952"/>
      </w:pPr>
      <w:r>
        <w:t>2x</w:t>
      </w:r>
      <w:r>
        <w:rPr>
          <w:spacing w:val="-1"/>
        </w:rPr>
        <w:t xml:space="preserve"> </w:t>
      </w:r>
      <w:r>
        <w:t>7432</w:t>
      </w:r>
      <w:r>
        <w:rPr>
          <w:spacing w:val="-1"/>
        </w:rPr>
        <w:t xml:space="preserve"> </w:t>
      </w:r>
      <w:r>
        <w:t>(4x</w:t>
      </w:r>
      <w:r>
        <w:rPr>
          <w:spacing w:val="-1"/>
        </w:rPr>
        <w:t xml:space="preserve"> </w:t>
      </w:r>
      <w:r>
        <w:t>OR)</w:t>
      </w:r>
    </w:p>
    <w:p w14:paraId="5353523A" w14:textId="77777777" w:rsidR="00202A35" w:rsidRDefault="00202A35">
      <w:pPr>
        <w:pStyle w:val="Zkladntext"/>
        <w:spacing w:before="5"/>
        <w:rPr>
          <w:sz w:val="22"/>
        </w:rPr>
      </w:pPr>
    </w:p>
    <w:p w14:paraId="3BF3991D" w14:textId="1E9D31D2" w:rsidR="00202A35" w:rsidRPr="0040499C" w:rsidRDefault="00000000" w:rsidP="0040499C">
      <w:pPr>
        <w:pStyle w:val="Zkladntext"/>
        <w:ind w:left="2952"/>
      </w:pPr>
      <w:r>
        <w:t>2x</w:t>
      </w:r>
      <w:r>
        <w:rPr>
          <w:spacing w:val="-4"/>
        </w:rPr>
        <w:t xml:space="preserve"> </w:t>
      </w:r>
      <w:r>
        <w:t>7408</w:t>
      </w:r>
      <w:r>
        <w:rPr>
          <w:spacing w:val="-3"/>
        </w:rPr>
        <w:t xml:space="preserve"> </w:t>
      </w:r>
      <w:r>
        <w:t>(4x</w:t>
      </w:r>
      <w:r>
        <w:rPr>
          <w:spacing w:val="-3"/>
        </w:rPr>
        <w:t xml:space="preserve"> </w:t>
      </w:r>
      <w:r>
        <w:t>AND)</w:t>
      </w:r>
    </w:p>
    <w:p w14:paraId="0B45C79A" w14:textId="77777777" w:rsidR="00202A35" w:rsidRDefault="00202A35">
      <w:pPr>
        <w:pStyle w:val="Zkladntext"/>
        <w:spacing w:before="8"/>
        <w:rPr>
          <w:i/>
          <w:sz w:val="37"/>
        </w:rPr>
      </w:pPr>
    </w:p>
    <w:p w14:paraId="0F071F2A" w14:textId="77777777" w:rsidR="00202A35" w:rsidRDefault="00000000">
      <w:pPr>
        <w:pStyle w:val="Nadpis1"/>
        <w:spacing w:before="1"/>
        <w:ind w:left="117" w:firstLine="0"/>
        <w:jc w:val="both"/>
      </w:pPr>
      <w:r>
        <w:t>Postup</w:t>
      </w:r>
      <w:r>
        <w:rPr>
          <w:spacing w:val="-2"/>
        </w:rPr>
        <w:t xml:space="preserve"> </w:t>
      </w:r>
      <w:r>
        <w:t>vytvoření</w:t>
      </w:r>
      <w:r>
        <w:rPr>
          <w:spacing w:val="-1"/>
        </w:rPr>
        <w:t xml:space="preserve"> </w:t>
      </w:r>
      <w:proofErr w:type="spellStart"/>
      <w:r>
        <w:t>polosčítačky</w:t>
      </w:r>
      <w:proofErr w:type="spellEnd"/>
    </w:p>
    <w:p w14:paraId="1F4334EC" w14:textId="77777777" w:rsidR="00202A35" w:rsidRDefault="00202A35">
      <w:pPr>
        <w:pStyle w:val="Zkladntext"/>
        <w:spacing w:before="2"/>
        <w:rPr>
          <w:b/>
          <w:sz w:val="22"/>
        </w:rPr>
      </w:pPr>
    </w:p>
    <w:p w14:paraId="70521115" w14:textId="77777777" w:rsidR="00202A35" w:rsidRDefault="00000000">
      <w:pPr>
        <w:pStyle w:val="Zkladntext"/>
        <w:spacing w:line="360" w:lineRule="auto"/>
        <w:ind w:left="117" w:right="107"/>
        <w:jc w:val="both"/>
      </w:pPr>
      <w:r>
        <w:t xml:space="preserve">Pravdivostní tabulka pro </w:t>
      </w:r>
      <w:proofErr w:type="spellStart"/>
      <w:r>
        <w:t>polosčítačku</w:t>
      </w:r>
      <w:proofErr w:type="spellEnd"/>
      <w:r>
        <w:t xml:space="preserve"> má dvě vstupní hodnoty A</w:t>
      </w:r>
      <w:proofErr w:type="gramStart"/>
      <w:r>
        <w:rPr>
          <w:vertAlign w:val="subscript"/>
        </w:rPr>
        <w:t>0</w:t>
      </w:r>
      <w:r>
        <w:t>,B</w:t>
      </w:r>
      <w:proofErr w:type="gramEnd"/>
      <w:r>
        <w:rPr>
          <w:vertAlign w:val="subscript"/>
        </w:rPr>
        <w:t>0</w:t>
      </w:r>
      <w:r>
        <w:rPr>
          <w:spacing w:val="1"/>
        </w:rPr>
        <w:t xml:space="preserve"> </w:t>
      </w:r>
      <w:r>
        <w:t>a dvě výstupní. S</w:t>
      </w:r>
      <w:r>
        <w:rPr>
          <w:vertAlign w:val="subscript"/>
        </w:rPr>
        <w:t>0</w:t>
      </w:r>
      <w:r>
        <w:t xml:space="preserve"> je</w:t>
      </w:r>
      <w:r>
        <w:rPr>
          <w:spacing w:val="1"/>
        </w:rPr>
        <w:t xml:space="preserve"> </w:t>
      </w:r>
      <w:r>
        <w:t>výsledek</w:t>
      </w:r>
      <w:r>
        <w:rPr>
          <w:spacing w:val="-1"/>
        </w:rPr>
        <w:t xml:space="preserve"> </w:t>
      </w:r>
      <w:r>
        <w:t>sčítaní a C</w:t>
      </w:r>
      <w:r>
        <w:rPr>
          <w:vertAlign w:val="subscript"/>
        </w:rPr>
        <w:t>1</w:t>
      </w:r>
      <w:r>
        <w:rPr>
          <w:spacing w:val="-20"/>
        </w:rPr>
        <w:t xml:space="preserve"> </w:t>
      </w:r>
      <w:r>
        <w:t>je</w:t>
      </w:r>
      <w:r>
        <w:rPr>
          <w:spacing w:val="-1"/>
        </w:rPr>
        <w:t xml:space="preserve"> </w:t>
      </w:r>
      <w:r>
        <w:t>přenos do vyššího</w:t>
      </w:r>
      <w:r>
        <w:rPr>
          <w:spacing w:val="-1"/>
        </w:rPr>
        <w:t xml:space="preserve"> </w:t>
      </w:r>
      <w:r>
        <w:t>řádu.</w:t>
      </w:r>
    </w:p>
    <w:p w14:paraId="54F35D98" w14:textId="736973F8" w:rsidR="008118AD" w:rsidRDefault="008118AD" w:rsidP="008118AD">
      <w:pPr>
        <w:spacing w:before="223"/>
        <w:ind w:left="2087" w:right="2081"/>
        <w:jc w:val="center"/>
        <w:rPr>
          <w:i/>
          <w:sz w:val="24"/>
        </w:rPr>
      </w:pPr>
      <w:r>
        <w:rPr>
          <w:i/>
          <w:sz w:val="24"/>
        </w:rPr>
        <w:t xml:space="preserve">Tab. </w:t>
      </w:r>
      <w:r>
        <w:rPr>
          <w:i/>
          <w:sz w:val="24"/>
        </w:rPr>
        <w:t>1</w:t>
      </w:r>
      <w:r>
        <w:rPr>
          <w:i/>
          <w:sz w:val="24"/>
        </w:rPr>
        <w:t xml:space="preserve">. Pravdivostní tabulka </w:t>
      </w:r>
      <w:proofErr w:type="spellStart"/>
      <w:r>
        <w:rPr>
          <w:i/>
          <w:sz w:val="24"/>
        </w:rPr>
        <w:t>polosčítačky</w:t>
      </w:r>
      <w:proofErr w:type="spellEnd"/>
    </w:p>
    <w:tbl>
      <w:tblPr>
        <w:tblStyle w:val="TableNormal"/>
        <w:tblW w:w="0" w:type="auto"/>
        <w:tblInd w:w="2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35"/>
        <w:gridCol w:w="884"/>
        <w:gridCol w:w="860"/>
        <w:gridCol w:w="859"/>
      </w:tblGrid>
      <w:tr w:rsidR="00202A35" w14:paraId="0F89A297" w14:textId="77777777">
        <w:trPr>
          <w:trHeight w:val="278"/>
        </w:trPr>
        <w:tc>
          <w:tcPr>
            <w:tcW w:w="835" w:type="dxa"/>
            <w:tcBorders>
              <w:bottom w:val="thinThickMediumGap" w:sz="12" w:space="0" w:color="000000"/>
            </w:tcBorders>
          </w:tcPr>
          <w:p w14:paraId="47D2D1C0" w14:textId="77777777" w:rsidR="00202A35" w:rsidRDefault="00000000">
            <w:pPr>
              <w:pStyle w:val="TableParagraph"/>
              <w:spacing w:line="259" w:lineRule="exact"/>
              <w:ind w:left="303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A</w:t>
            </w:r>
            <w:r>
              <w:rPr>
                <w:i/>
                <w:sz w:val="24"/>
                <w:vertAlign w:val="subscript"/>
              </w:rPr>
              <w:t>0</w:t>
            </w:r>
          </w:p>
        </w:tc>
        <w:tc>
          <w:tcPr>
            <w:tcW w:w="884" w:type="dxa"/>
            <w:tcBorders>
              <w:bottom w:val="thinThickMediumGap" w:sz="12" w:space="0" w:color="000000"/>
              <w:right w:val="thinThickMediumGap" w:sz="12" w:space="0" w:color="000000"/>
            </w:tcBorders>
          </w:tcPr>
          <w:p w14:paraId="7DC580D2" w14:textId="77777777" w:rsidR="00202A35" w:rsidRDefault="00000000">
            <w:pPr>
              <w:pStyle w:val="TableParagraph"/>
              <w:spacing w:line="259" w:lineRule="exact"/>
              <w:ind w:left="308" w:right="259"/>
              <w:rPr>
                <w:i/>
                <w:sz w:val="24"/>
              </w:rPr>
            </w:pPr>
            <w:r>
              <w:rPr>
                <w:i/>
                <w:sz w:val="24"/>
              </w:rPr>
              <w:t>B</w:t>
            </w:r>
            <w:r>
              <w:rPr>
                <w:i/>
                <w:sz w:val="24"/>
                <w:vertAlign w:val="subscript"/>
              </w:rPr>
              <w:t>0</w:t>
            </w:r>
          </w:p>
        </w:tc>
        <w:tc>
          <w:tcPr>
            <w:tcW w:w="860" w:type="dxa"/>
            <w:tcBorders>
              <w:left w:val="thickThinMediumGap" w:sz="12" w:space="0" w:color="000000"/>
              <w:bottom w:val="thinThickMediumGap" w:sz="12" w:space="0" w:color="000000"/>
            </w:tcBorders>
          </w:tcPr>
          <w:p w14:paraId="1CEC02D5" w14:textId="77777777" w:rsidR="00202A35" w:rsidRDefault="00000000">
            <w:pPr>
              <w:pStyle w:val="TableParagraph"/>
              <w:spacing w:line="259" w:lineRule="exact"/>
              <w:ind w:right="317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S</w:t>
            </w:r>
            <w:r>
              <w:rPr>
                <w:i/>
                <w:sz w:val="24"/>
                <w:vertAlign w:val="subscript"/>
              </w:rPr>
              <w:t>0</w:t>
            </w:r>
          </w:p>
        </w:tc>
        <w:tc>
          <w:tcPr>
            <w:tcW w:w="859" w:type="dxa"/>
            <w:tcBorders>
              <w:bottom w:val="thinThickMediumGap" w:sz="12" w:space="0" w:color="000000"/>
            </w:tcBorders>
          </w:tcPr>
          <w:p w14:paraId="253579AD" w14:textId="77777777" w:rsidR="00202A35" w:rsidRDefault="00000000">
            <w:pPr>
              <w:pStyle w:val="TableParagraph"/>
              <w:spacing w:line="259" w:lineRule="exact"/>
              <w:ind w:left="289" w:right="278"/>
              <w:rPr>
                <w:i/>
                <w:sz w:val="24"/>
              </w:rPr>
            </w:pPr>
            <w:r>
              <w:rPr>
                <w:i/>
                <w:sz w:val="24"/>
              </w:rPr>
              <w:t>C</w:t>
            </w:r>
            <w:r>
              <w:rPr>
                <w:i/>
                <w:sz w:val="24"/>
                <w:vertAlign w:val="subscript"/>
              </w:rPr>
              <w:t>1</w:t>
            </w:r>
          </w:p>
        </w:tc>
      </w:tr>
      <w:tr w:rsidR="00202A35" w14:paraId="69826948" w14:textId="77777777">
        <w:trPr>
          <w:trHeight w:val="308"/>
        </w:trPr>
        <w:tc>
          <w:tcPr>
            <w:tcW w:w="835" w:type="dxa"/>
            <w:tcBorders>
              <w:top w:val="thickThinMediumGap" w:sz="12" w:space="0" w:color="000000"/>
            </w:tcBorders>
          </w:tcPr>
          <w:p w14:paraId="2E2F2BEF" w14:textId="77777777" w:rsidR="00202A35" w:rsidRDefault="00000000">
            <w:pPr>
              <w:pStyle w:val="TableParagraph"/>
              <w:spacing w:before="11" w:line="240" w:lineRule="auto"/>
              <w:ind w:left="357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84" w:type="dxa"/>
            <w:tcBorders>
              <w:top w:val="thickThinMediumGap" w:sz="12" w:space="0" w:color="000000"/>
              <w:right w:val="thinThickMediumGap" w:sz="12" w:space="0" w:color="000000"/>
            </w:tcBorders>
          </w:tcPr>
          <w:p w14:paraId="62B548B0" w14:textId="77777777" w:rsidR="00202A35" w:rsidRDefault="00000000">
            <w:pPr>
              <w:pStyle w:val="TableParagraph"/>
              <w:spacing w:before="11" w:line="240" w:lineRule="auto"/>
              <w:ind w:left="5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60" w:type="dxa"/>
            <w:tcBorders>
              <w:top w:val="thickThinMediumGap" w:sz="12" w:space="0" w:color="000000"/>
              <w:left w:val="thickThinMediumGap" w:sz="12" w:space="0" w:color="000000"/>
            </w:tcBorders>
          </w:tcPr>
          <w:p w14:paraId="5FB2721C" w14:textId="77777777" w:rsidR="00202A35" w:rsidRDefault="00000000">
            <w:pPr>
              <w:pStyle w:val="TableParagraph"/>
              <w:spacing w:before="11" w:line="240" w:lineRule="auto"/>
              <w:ind w:right="357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9" w:type="dxa"/>
            <w:tcBorders>
              <w:top w:val="thickThinMediumGap" w:sz="12" w:space="0" w:color="000000"/>
            </w:tcBorders>
          </w:tcPr>
          <w:p w14:paraId="5BD084C5" w14:textId="77777777" w:rsidR="00202A35" w:rsidRDefault="00000000">
            <w:pPr>
              <w:pStyle w:val="TableParagraph"/>
              <w:spacing w:before="11" w:line="240" w:lineRule="auto"/>
              <w:ind w:left="1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202A35" w14:paraId="6D97DCF7" w14:textId="77777777">
        <w:trPr>
          <w:trHeight w:val="293"/>
        </w:trPr>
        <w:tc>
          <w:tcPr>
            <w:tcW w:w="835" w:type="dxa"/>
          </w:tcPr>
          <w:p w14:paraId="4B0DE8B1" w14:textId="77777777" w:rsidR="00202A35" w:rsidRDefault="00000000">
            <w:pPr>
              <w:pStyle w:val="TableParagraph"/>
              <w:spacing w:line="273" w:lineRule="exact"/>
              <w:ind w:left="357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84" w:type="dxa"/>
            <w:tcBorders>
              <w:right w:val="thinThickMediumGap" w:sz="12" w:space="0" w:color="000000"/>
            </w:tcBorders>
          </w:tcPr>
          <w:p w14:paraId="6FA4999A" w14:textId="77777777" w:rsidR="00202A35" w:rsidRDefault="00000000">
            <w:pPr>
              <w:pStyle w:val="TableParagraph"/>
              <w:spacing w:line="273" w:lineRule="exact"/>
              <w:ind w:left="5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60" w:type="dxa"/>
            <w:tcBorders>
              <w:left w:val="thickThinMediumGap" w:sz="12" w:space="0" w:color="000000"/>
            </w:tcBorders>
          </w:tcPr>
          <w:p w14:paraId="18A597D8" w14:textId="77777777" w:rsidR="00202A35" w:rsidRDefault="00000000">
            <w:pPr>
              <w:pStyle w:val="TableParagraph"/>
              <w:spacing w:line="273" w:lineRule="exact"/>
              <w:ind w:right="357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9" w:type="dxa"/>
          </w:tcPr>
          <w:p w14:paraId="23BEE65A" w14:textId="77777777" w:rsidR="00202A35" w:rsidRDefault="00000000">
            <w:pPr>
              <w:pStyle w:val="TableParagraph"/>
              <w:spacing w:line="273" w:lineRule="exact"/>
              <w:ind w:left="1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202A35" w14:paraId="5E277861" w14:textId="77777777">
        <w:trPr>
          <w:trHeight w:val="294"/>
        </w:trPr>
        <w:tc>
          <w:tcPr>
            <w:tcW w:w="835" w:type="dxa"/>
          </w:tcPr>
          <w:p w14:paraId="7604DA80" w14:textId="77777777" w:rsidR="00202A35" w:rsidRDefault="00000000">
            <w:pPr>
              <w:pStyle w:val="TableParagraph"/>
              <w:spacing w:line="273" w:lineRule="exact"/>
              <w:ind w:left="357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84" w:type="dxa"/>
            <w:tcBorders>
              <w:right w:val="thinThickMediumGap" w:sz="12" w:space="0" w:color="000000"/>
            </w:tcBorders>
          </w:tcPr>
          <w:p w14:paraId="333F5A8F" w14:textId="77777777" w:rsidR="00202A35" w:rsidRDefault="00000000">
            <w:pPr>
              <w:pStyle w:val="TableParagraph"/>
              <w:spacing w:line="273" w:lineRule="exact"/>
              <w:ind w:left="5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60" w:type="dxa"/>
            <w:tcBorders>
              <w:left w:val="thickThinMediumGap" w:sz="12" w:space="0" w:color="000000"/>
            </w:tcBorders>
          </w:tcPr>
          <w:p w14:paraId="2081F5BF" w14:textId="77777777" w:rsidR="00202A35" w:rsidRDefault="00000000">
            <w:pPr>
              <w:pStyle w:val="TableParagraph"/>
              <w:spacing w:line="273" w:lineRule="exact"/>
              <w:ind w:right="357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9" w:type="dxa"/>
          </w:tcPr>
          <w:p w14:paraId="34BD530A" w14:textId="77777777" w:rsidR="00202A35" w:rsidRDefault="00000000">
            <w:pPr>
              <w:pStyle w:val="TableParagraph"/>
              <w:spacing w:line="273" w:lineRule="exact"/>
              <w:ind w:left="1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202A35" w14:paraId="0A608722" w14:textId="77777777">
        <w:trPr>
          <w:trHeight w:val="310"/>
        </w:trPr>
        <w:tc>
          <w:tcPr>
            <w:tcW w:w="835" w:type="dxa"/>
          </w:tcPr>
          <w:p w14:paraId="2B420199" w14:textId="77777777" w:rsidR="00202A35" w:rsidRDefault="00000000">
            <w:pPr>
              <w:pStyle w:val="TableParagraph"/>
              <w:spacing w:line="273" w:lineRule="exact"/>
              <w:ind w:left="357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84" w:type="dxa"/>
            <w:tcBorders>
              <w:right w:val="thinThickMediumGap" w:sz="12" w:space="0" w:color="000000"/>
            </w:tcBorders>
          </w:tcPr>
          <w:p w14:paraId="1E4414B0" w14:textId="77777777" w:rsidR="00202A35" w:rsidRDefault="00000000">
            <w:pPr>
              <w:pStyle w:val="TableParagraph"/>
              <w:spacing w:line="273" w:lineRule="exact"/>
              <w:ind w:left="5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60" w:type="dxa"/>
            <w:tcBorders>
              <w:left w:val="thickThinMediumGap" w:sz="12" w:space="0" w:color="000000"/>
            </w:tcBorders>
          </w:tcPr>
          <w:p w14:paraId="34DA7011" w14:textId="77777777" w:rsidR="00202A35" w:rsidRDefault="00000000">
            <w:pPr>
              <w:pStyle w:val="TableParagraph"/>
              <w:spacing w:line="273" w:lineRule="exact"/>
              <w:ind w:right="357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9" w:type="dxa"/>
          </w:tcPr>
          <w:p w14:paraId="3B0A04A2" w14:textId="77777777" w:rsidR="00202A35" w:rsidRDefault="00000000">
            <w:pPr>
              <w:pStyle w:val="TableParagraph"/>
              <w:spacing w:line="273" w:lineRule="exact"/>
              <w:ind w:left="1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14:paraId="342CD362" w14:textId="77777777" w:rsidR="00202A35" w:rsidRDefault="00202A35">
      <w:pPr>
        <w:pStyle w:val="Zkladntext"/>
        <w:rPr>
          <w:i/>
          <w:sz w:val="26"/>
        </w:rPr>
      </w:pPr>
    </w:p>
    <w:p w14:paraId="36B61AA3" w14:textId="77777777" w:rsidR="00202A35" w:rsidRDefault="00000000">
      <w:pPr>
        <w:pStyle w:val="Zkladntext"/>
        <w:spacing w:before="230" w:line="360" w:lineRule="auto"/>
        <w:ind w:left="117" w:right="106"/>
        <w:jc w:val="both"/>
      </w:pPr>
      <w:r>
        <w:t>Nejprve pro výstupní funkce S</w:t>
      </w:r>
      <w:r>
        <w:rPr>
          <w:vertAlign w:val="subscript"/>
        </w:rPr>
        <w:t>0</w:t>
      </w:r>
      <w:r>
        <w:t xml:space="preserve"> a C</w:t>
      </w:r>
      <w:r>
        <w:rPr>
          <w:vertAlign w:val="subscript"/>
        </w:rPr>
        <w:t>1</w:t>
      </w:r>
      <w:r>
        <w:t xml:space="preserve"> vytvoříme dvě</w:t>
      </w:r>
      <w:r>
        <w:rPr>
          <w:spacing w:val="1"/>
        </w:rPr>
        <w:t xml:space="preserve"> </w:t>
      </w:r>
      <w:r>
        <w:t>logické rovnice. Tyto logické rovnice</w:t>
      </w:r>
      <w:r>
        <w:rPr>
          <w:spacing w:val="1"/>
        </w:rPr>
        <w:t xml:space="preserve"> </w:t>
      </w:r>
      <w:r>
        <w:t>vytvoříme</w:t>
      </w:r>
      <w:r>
        <w:rPr>
          <w:spacing w:val="31"/>
        </w:rPr>
        <w:t xml:space="preserve"> </w:t>
      </w:r>
      <w:r>
        <w:t>pomocí</w:t>
      </w:r>
      <w:r>
        <w:rPr>
          <w:spacing w:val="31"/>
        </w:rPr>
        <w:t xml:space="preserve"> </w:t>
      </w:r>
      <w:r>
        <w:t>pravdivostní</w:t>
      </w:r>
      <w:r>
        <w:rPr>
          <w:spacing w:val="32"/>
        </w:rPr>
        <w:t xml:space="preserve"> </w:t>
      </w:r>
      <w:proofErr w:type="gramStart"/>
      <w:r>
        <w:t>tabulky</w:t>
      </w:r>
      <w:proofErr w:type="gramEnd"/>
      <w:r>
        <w:rPr>
          <w:spacing w:val="31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buď</w:t>
      </w:r>
      <w:r>
        <w:rPr>
          <w:spacing w:val="31"/>
        </w:rPr>
        <w:t xml:space="preserve"> </w:t>
      </w:r>
      <w:r>
        <w:t>přímo</w:t>
      </w:r>
      <w:r>
        <w:rPr>
          <w:spacing w:val="32"/>
        </w:rPr>
        <w:t xml:space="preserve"> </w:t>
      </w:r>
      <w:r>
        <w:t>z tabulky</w:t>
      </w:r>
      <w:r>
        <w:rPr>
          <w:spacing w:val="32"/>
        </w:rPr>
        <w:t xml:space="preserve"> </w:t>
      </w:r>
      <w:r>
        <w:t>pomocí</w:t>
      </w:r>
      <w:r>
        <w:rPr>
          <w:spacing w:val="31"/>
        </w:rPr>
        <w:t xml:space="preserve"> </w:t>
      </w:r>
      <w:r>
        <w:t>logických</w:t>
      </w:r>
      <w:r>
        <w:rPr>
          <w:spacing w:val="32"/>
        </w:rPr>
        <w:t xml:space="preserve"> </w:t>
      </w:r>
      <w:r>
        <w:t>funkcí</w:t>
      </w:r>
      <w:r>
        <w:rPr>
          <w:spacing w:val="-58"/>
        </w:rPr>
        <w:t xml:space="preserve"> </w:t>
      </w:r>
      <w:r>
        <w:t>a nebo</w:t>
      </w:r>
      <w:r>
        <w:rPr>
          <w:spacing w:val="1"/>
        </w:rPr>
        <w:t xml:space="preserve"> </w:t>
      </w:r>
      <w:r>
        <w:t>pomocí</w:t>
      </w:r>
      <w:r>
        <w:rPr>
          <w:spacing w:val="1"/>
        </w:rPr>
        <w:t xml:space="preserve"> </w:t>
      </w:r>
      <w:proofErr w:type="spellStart"/>
      <w:r>
        <w:t>Karnaughových</w:t>
      </w:r>
      <w:proofErr w:type="spellEnd"/>
      <w:r>
        <w:rPr>
          <w:spacing w:val="1"/>
        </w:rPr>
        <w:t xml:space="preserve"> </w:t>
      </w:r>
      <w:r>
        <w:t>map.</w:t>
      </w:r>
      <w:r>
        <w:rPr>
          <w:spacing w:val="1"/>
        </w:rPr>
        <w:t xml:space="preserve"> </w:t>
      </w:r>
      <w:r>
        <w:t>Jelikož</w:t>
      </w:r>
      <w:r>
        <w:rPr>
          <w:spacing w:val="1"/>
        </w:rPr>
        <w:t xml:space="preserve"> </w:t>
      </w:r>
      <w:r>
        <w:t>je</w:t>
      </w:r>
      <w:r>
        <w:rPr>
          <w:spacing w:val="1"/>
        </w:rPr>
        <w:t xml:space="preserve"> </w:t>
      </w:r>
      <w:r>
        <w:t>tabulka</w:t>
      </w:r>
      <w:r>
        <w:rPr>
          <w:spacing w:val="1"/>
        </w:rPr>
        <w:t xml:space="preserve"> </w:t>
      </w:r>
      <w:r>
        <w:t>poměrně</w:t>
      </w:r>
      <w:r>
        <w:rPr>
          <w:spacing w:val="1"/>
        </w:rPr>
        <w:t xml:space="preserve"> </w:t>
      </w:r>
      <w:r>
        <w:t>jednoduchá,</w:t>
      </w:r>
      <w:r>
        <w:rPr>
          <w:spacing w:val="60"/>
        </w:rPr>
        <w:t xml:space="preserve"> </w:t>
      </w:r>
      <w:r>
        <w:t>můžeme</w:t>
      </w:r>
      <w:r>
        <w:rPr>
          <w:spacing w:val="1"/>
        </w:rPr>
        <w:t xml:space="preserve"> </w:t>
      </w:r>
      <w:r>
        <w:t>vytvořit rovnice přímo výpisem pro řádky, v nichž jsou jednotlivé výstupní funkce rovny 1.</w:t>
      </w:r>
      <w:r>
        <w:rPr>
          <w:spacing w:val="1"/>
        </w:rPr>
        <w:t xml:space="preserve"> </w:t>
      </w:r>
      <w:r>
        <w:t>Rovnice</w:t>
      </w:r>
      <w:r>
        <w:rPr>
          <w:spacing w:val="19"/>
        </w:rPr>
        <w:t xml:space="preserve"> </w:t>
      </w:r>
      <w:r>
        <w:t>sestavíme</w:t>
      </w:r>
      <w:r>
        <w:rPr>
          <w:spacing w:val="20"/>
        </w:rPr>
        <w:t xml:space="preserve"> </w:t>
      </w:r>
      <w:r>
        <w:t>tak,</w:t>
      </w:r>
      <w:r>
        <w:rPr>
          <w:spacing w:val="20"/>
        </w:rPr>
        <w:t xml:space="preserve"> </w:t>
      </w:r>
      <w:r>
        <w:t>že</w:t>
      </w:r>
      <w:r>
        <w:rPr>
          <w:spacing w:val="20"/>
        </w:rPr>
        <w:t xml:space="preserve"> </w:t>
      </w:r>
      <w:r>
        <w:t>v</w:t>
      </w:r>
      <w:r>
        <w:rPr>
          <w:spacing w:val="-1"/>
        </w:rPr>
        <w:t xml:space="preserve"> </w:t>
      </w:r>
      <w:r>
        <w:t>rámci</w:t>
      </w:r>
      <w:r>
        <w:rPr>
          <w:spacing w:val="19"/>
        </w:rPr>
        <w:t xml:space="preserve"> </w:t>
      </w:r>
      <w:r>
        <w:t>řádku</w:t>
      </w:r>
      <w:r>
        <w:rPr>
          <w:spacing w:val="21"/>
        </w:rPr>
        <w:t xml:space="preserve"> </w:t>
      </w:r>
      <w:r>
        <w:t>opíšeme</w:t>
      </w:r>
      <w:r>
        <w:rPr>
          <w:spacing w:val="21"/>
        </w:rPr>
        <w:t xml:space="preserve"> </w:t>
      </w:r>
      <w:r>
        <w:t>vstupní</w:t>
      </w:r>
      <w:r>
        <w:rPr>
          <w:spacing w:val="21"/>
        </w:rPr>
        <w:t xml:space="preserve"> </w:t>
      </w:r>
      <w:r>
        <w:t>proměnné</w:t>
      </w:r>
      <w:r>
        <w:rPr>
          <w:spacing w:val="21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provádíme</w:t>
      </w:r>
      <w:r>
        <w:rPr>
          <w:spacing w:val="21"/>
        </w:rPr>
        <w:t xml:space="preserve"> </w:t>
      </w:r>
      <w:r>
        <w:t>mezi</w:t>
      </w:r>
      <w:r>
        <w:rPr>
          <w:spacing w:val="21"/>
        </w:rPr>
        <w:t xml:space="preserve"> </w:t>
      </w:r>
      <w:r>
        <w:t>nimi</w:t>
      </w:r>
    </w:p>
    <w:p w14:paraId="0328B65C" w14:textId="77777777" w:rsidR="00202A35" w:rsidRDefault="00202A35">
      <w:pPr>
        <w:spacing w:line="360" w:lineRule="auto"/>
        <w:jc w:val="both"/>
        <w:sectPr w:rsidR="00202A35">
          <w:pgSz w:w="11900" w:h="16840"/>
          <w:pgMar w:top="1340" w:right="1300" w:bottom="280" w:left="1300" w:header="708" w:footer="708" w:gutter="0"/>
          <w:cols w:space="708"/>
        </w:sectPr>
      </w:pPr>
    </w:p>
    <w:p w14:paraId="4BE8A46A" w14:textId="77777777" w:rsidR="00202A35" w:rsidRDefault="00000000">
      <w:pPr>
        <w:pStyle w:val="Zkladntext"/>
        <w:spacing w:before="74" w:line="360" w:lineRule="auto"/>
        <w:ind w:left="117"/>
      </w:pPr>
      <w:r>
        <w:lastRenderedPageBreak/>
        <w:t>logický</w:t>
      </w:r>
      <w:r>
        <w:rPr>
          <w:spacing w:val="22"/>
        </w:rPr>
        <w:t xml:space="preserve"> </w:t>
      </w:r>
      <w:r>
        <w:t>součin.</w:t>
      </w:r>
      <w:r>
        <w:rPr>
          <w:spacing w:val="22"/>
        </w:rPr>
        <w:t xml:space="preserve"> </w:t>
      </w:r>
      <w:r>
        <w:t>Pokud</w:t>
      </w:r>
      <w:r>
        <w:rPr>
          <w:spacing w:val="21"/>
        </w:rPr>
        <w:t xml:space="preserve"> </w:t>
      </w:r>
      <w:r>
        <w:t>je</w:t>
      </w:r>
      <w:r>
        <w:rPr>
          <w:spacing w:val="22"/>
        </w:rPr>
        <w:t xml:space="preserve"> </w:t>
      </w:r>
      <w:r>
        <w:t>hodnota</w:t>
      </w:r>
      <w:r>
        <w:rPr>
          <w:spacing w:val="22"/>
        </w:rPr>
        <w:t xml:space="preserve"> </w:t>
      </w:r>
      <w:r>
        <w:t>proměnné</w:t>
      </w:r>
      <w:r>
        <w:rPr>
          <w:spacing w:val="21"/>
        </w:rPr>
        <w:t xml:space="preserve"> </w:t>
      </w:r>
      <w:r>
        <w:t>v</w:t>
      </w:r>
      <w:r>
        <w:rPr>
          <w:spacing w:val="-1"/>
        </w:rPr>
        <w:t xml:space="preserve"> </w:t>
      </w:r>
      <w:r>
        <w:t>tabulce</w:t>
      </w:r>
      <w:r>
        <w:rPr>
          <w:spacing w:val="23"/>
        </w:rPr>
        <w:t xml:space="preserve"> </w:t>
      </w:r>
      <w:r>
        <w:t>rovna</w:t>
      </w:r>
      <w:r>
        <w:rPr>
          <w:spacing w:val="21"/>
        </w:rPr>
        <w:t xml:space="preserve"> </w:t>
      </w:r>
      <w:r>
        <w:t>0,</w:t>
      </w:r>
      <w:r>
        <w:rPr>
          <w:spacing w:val="21"/>
        </w:rPr>
        <w:t xml:space="preserve"> </w:t>
      </w:r>
      <w:r>
        <w:t>proměnnou</w:t>
      </w:r>
      <w:r>
        <w:rPr>
          <w:spacing w:val="22"/>
        </w:rPr>
        <w:t xml:space="preserve"> </w:t>
      </w:r>
      <w:r>
        <w:t>opatříme</w:t>
      </w:r>
      <w:r>
        <w:rPr>
          <w:spacing w:val="23"/>
        </w:rPr>
        <w:t xml:space="preserve"> </w:t>
      </w:r>
      <w:r>
        <w:t>negací.</w:t>
      </w:r>
      <w:r>
        <w:rPr>
          <w:spacing w:val="-57"/>
        </w:rPr>
        <w:t xml:space="preserve"> </w:t>
      </w:r>
      <w:r>
        <w:t>Mezi</w:t>
      </w:r>
      <w:r>
        <w:rPr>
          <w:spacing w:val="-1"/>
        </w:rPr>
        <w:t xml:space="preserve"> </w:t>
      </w:r>
      <w:r>
        <w:t>řádky</w:t>
      </w:r>
      <w:r>
        <w:rPr>
          <w:spacing w:val="-1"/>
        </w:rPr>
        <w:t xml:space="preserve"> </w:t>
      </w:r>
      <w:r>
        <w:t>pak</w:t>
      </w:r>
      <w:r>
        <w:rPr>
          <w:spacing w:val="-1"/>
        </w:rPr>
        <w:t xml:space="preserve"> </w:t>
      </w:r>
      <w:r>
        <w:t>provádíme logický</w:t>
      </w:r>
      <w:r>
        <w:rPr>
          <w:spacing w:val="-2"/>
        </w:rPr>
        <w:t xml:space="preserve"> </w:t>
      </w:r>
      <w:r>
        <w:t>součet. Rovnice odvozené</w:t>
      </w:r>
      <w:r>
        <w:rPr>
          <w:spacing w:val="-1"/>
        </w:rPr>
        <w:t xml:space="preserve"> </w:t>
      </w:r>
      <w:r>
        <w:t>z tabulky 1. vidíme</w:t>
      </w:r>
      <w:r>
        <w:rPr>
          <w:spacing w:val="-1"/>
        </w:rPr>
        <w:t xml:space="preserve"> </w:t>
      </w:r>
      <w:r>
        <w:t>níže:</w:t>
      </w:r>
    </w:p>
    <w:p w14:paraId="36F84ACE" w14:textId="2949F811" w:rsidR="00202A35" w:rsidRDefault="006C4782">
      <w:pPr>
        <w:spacing w:before="171" w:line="271" w:lineRule="auto"/>
        <w:ind w:left="153" w:right="6498" w:firstLine="13"/>
        <w:rPr>
          <w:sz w:val="17"/>
        </w:rPr>
      </w:pPr>
      <w:r>
        <w:pict w14:anchorId="330E70C1">
          <v:line id="_x0000_s1027" style="position:absolute;left:0;text-align:left;z-index:15730176;mso-position-horizontal-relative:page" from="98.65pt,9.1pt" to="113.65pt,9.1pt" strokeweight=".21767mm">
            <w10:wrap anchorx="page"/>
          </v:line>
        </w:pict>
      </w:r>
      <w:r>
        <w:pict w14:anchorId="4C08798C">
          <v:line id="_x0000_s1026" style="position:absolute;left:0;text-align:left;z-index:15730688;mso-position-horizontal-relative:page" from="177.8pt,9.7pt" to="192.8pt,9.7pt" strokeweight=".21767mm">
            <w10:wrap anchorx="page"/>
          </v:line>
        </w:pict>
      </w:r>
      <w:r w:rsidR="00000000">
        <w:rPr>
          <w:i/>
          <w:spacing w:val="-2"/>
          <w:sz w:val="30"/>
        </w:rPr>
        <w:t>S</w:t>
      </w:r>
      <w:r w:rsidR="00000000">
        <w:rPr>
          <w:spacing w:val="-2"/>
          <w:position w:val="-6"/>
          <w:sz w:val="17"/>
        </w:rPr>
        <w:t>0</w:t>
      </w:r>
      <w:r w:rsidR="00000000">
        <w:rPr>
          <w:spacing w:val="-1"/>
          <w:position w:val="-6"/>
          <w:sz w:val="17"/>
        </w:rPr>
        <w:t xml:space="preserve"> </w:t>
      </w:r>
      <w:r w:rsidR="00000000">
        <w:rPr>
          <w:rFonts w:ascii="Symbol" w:hAnsi="Symbol"/>
          <w:spacing w:val="-2"/>
          <w:sz w:val="30"/>
        </w:rPr>
        <w:t></w:t>
      </w:r>
      <w:r w:rsidR="00000000">
        <w:rPr>
          <w:spacing w:val="-2"/>
          <w:sz w:val="30"/>
        </w:rPr>
        <w:t xml:space="preserve"> </w:t>
      </w:r>
      <w:r w:rsidR="00000000">
        <w:rPr>
          <w:i/>
          <w:spacing w:val="-2"/>
          <w:sz w:val="30"/>
        </w:rPr>
        <w:t>A</w:t>
      </w:r>
      <w:r w:rsidR="00000000">
        <w:rPr>
          <w:spacing w:val="-2"/>
          <w:position w:val="-6"/>
          <w:sz w:val="17"/>
        </w:rPr>
        <w:t>0</w:t>
      </w:r>
      <w:r w:rsidR="00000000">
        <w:rPr>
          <w:spacing w:val="-1"/>
          <w:position w:val="-6"/>
          <w:sz w:val="17"/>
        </w:rPr>
        <w:t xml:space="preserve"> </w:t>
      </w:r>
      <w:r w:rsidR="00000000">
        <w:rPr>
          <w:spacing w:val="-2"/>
          <w:sz w:val="30"/>
        </w:rPr>
        <w:t xml:space="preserve">* </w:t>
      </w:r>
      <w:r w:rsidR="00000000">
        <w:rPr>
          <w:i/>
          <w:spacing w:val="-2"/>
          <w:sz w:val="30"/>
        </w:rPr>
        <w:t>B</w:t>
      </w:r>
      <w:r w:rsidR="00000000">
        <w:rPr>
          <w:spacing w:val="-2"/>
          <w:position w:val="-6"/>
          <w:sz w:val="17"/>
        </w:rPr>
        <w:t>0</w:t>
      </w:r>
      <w:r w:rsidR="00000000">
        <w:rPr>
          <w:spacing w:val="-1"/>
          <w:position w:val="-6"/>
          <w:sz w:val="17"/>
        </w:rPr>
        <w:t xml:space="preserve"> </w:t>
      </w:r>
      <w:r w:rsidR="00000000">
        <w:rPr>
          <w:rFonts w:ascii="Symbol" w:hAnsi="Symbol"/>
          <w:spacing w:val="-1"/>
          <w:sz w:val="30"/>
        </w:rPr>
        <w:t></w:t>
      </w:r>
      <w:r w:rsidR="00000000">
        <w:rPr>
          <w:spacing w:val="-1"/>
          <w:sz w:val="30"/>
        </w:rPr>
        <w:t xml:space="preserve"> </w:t>
      </w:r>
      <w:r w:rsidR="00000000">
        <w:rPr>
          <w:i/>
          <w:spacing w:val="-1"/>
          <w:sz w:val="30"/>
        </w:rPr>
        <w:t>A</w:t>
      </w:r>
      <w:r w:rsidR="00000000">
        <w:rPr>
          <w:spacing w:val="-1"/>
          <w:position w:val="-6"/>
          <w:sz w:val="17"/>
        </w:rPr>
        <w:t>0</w:t>
      </w:r>
      <w:r w:rsidR="00000000">
        <w:rPr>
          <w:position w:val="-6"/>
          <w:sz w:val="17"/>
        </w:rPr>
        <w:t xml:space="preserve"> </w:t>
      </w:r>
      <w:r w:rsidR="00000000">
        <w:rPr>
          <w:spacing w:val="-1"/>
          <w:sz w:val="30"/>
        </w:rPr>
        <w:t xml:space="preserve">* </w:t>
      </w:r>
      <w:r w:rsidR="00000000">
        <w:rPr>
          <w:i/>
          <w:spacing w:val="-1"/>
          <w:sz w:val="30"/>
        </w:rPr>
        <w:t>B</w:t>
      </w:r>
      <w:r w:rsidR="00000000">
        <w:rPr>
          <w:spacing w:val="-1"/>
          <w:position w:val="-6"/>
          <w:sz w:val="17"/>
        </w:rPr>
        <w:t>0</w:t>
      </w:r>
      <w:r w:rsidR="00000000">
        <w:rPr>
          <w:spacing w:val="-40"/>
          <w:position w:val="-6"/>
          <w:sz w:val="17"/>
        </w:rPr>
        <w:t xml:space="preserve"> </w:t>
      </w:r>
      <w:r w:rsidR="00000000">
        <w:rPr>
          <w:i/>
          <w:spacing w:val="-3"/>
          <w:sz w:val="30"/>
        </w:rPr>
        <w:t>C</w:t>
      </w:r>
      <w:r w:rsidR="00000000">
        <w:rPr>
          <w:spacing w:val="-3"/>
          <w:position w:val="-6"/>
          <w:sz w:val="17"/>
        </w:rPr>
        <w:t>1</w:t>
      </w:r>
      <w:r w:rsidR="00000000">
        <w:rPr>
          <w:spacing w:val="21"/>
          <w:position w:val="-6"/>
          <w:sz w:val="17"/>
        </w:rPr>
        <w:t xml:space="preserve"> </w:t>
      </w:r>
      <w:r w:rsidR="00000000">
        <w:rPr>
          <w:rFonts w:ascii="Symbol" w:hAnsi="Symbol"/>
          <w:spacing w:val="-3"/>
          <w:sz w:val="30"/>
        </w:rPr>
        <w:t></w:t>
      </w:r>
      <w:r w:rsidR="00000000">
        <w:rPr>
          <w:spacing w:val="23"/>
          <w:sz w:val="30"/>
        </w:rPr>
        <w:t xml:space="preserve"> </w:t>
      </w:r>
      <w:r w:rsidR="00000000">
        <w:rPr>
          <w:i/>
          <w:spacing w:val="-3"/>
          <w:sz w:val="30"/>
        </w:rPr>
        <w:t>A</w:t>
      </w:r>
      <w:r w:rsidR="00000000">
        <w:rPr>
          <w:spacing w:val="-3"/>
          <w:position w:val="-6"/>
          <w:sz w:val="17"/>
        </w:rPr>
        <w:t>0</w:t>
      </w:r>
      <w:r w:rsidR="00000000">
        <w:rPr>
          <w:spacing w:val="34"/>
          <w:position w:val="-6"/>
          <w:sz w:val="17"/>
        </w:rPr>
        <w:t xml:space="preserve"> </w:t>
      </w:r>
      <w:r w:rsidR="00000000">
        <w:rPr>
          <w:spacing w:val="-3"/>
          <w:sz w:val="30"/>
        </w:rPr>
        <w:t>*</w:t>
      </w:r>
      <w:r w:rsidR="00000000">
        <w:rPr>
          <w:spacing w:val="-26"/>
          <w:sz w:val="30"/>
        </w:rPr>
        <w:t xml:space="preserve"> </w:t>
      </w:r>
      <w:r w:rsidR="00000000">
        <w:rPr>
          <w:i/>
          <w:spacing w:val="-3"/>
          <w:sz w:val="30"/>
        </w:rPr>
        <w:t>B</w:t>
      </w:r>
      <w:r w:rsidR="00000000">
        <w:rPr>
          <w:spacing w:val="-3"/>
          <w:position w:val="-6"/>
          <w:sz w:val="17"/>
        </w:rPr>
        <w:t>0</w:t>
      </w:r>
    </w:p>
    <w:p w14:paraId="6E5A9893" w14:textId="77777777" w:rsidR="00202A35" w:rsidRDefault="00202A35">
      <w:pPr>
        <w:pStyle w:val="Zkladntext"/>
        <w:spacing w:before="11"/>
        <w:rPr>
          <w:sz w:val="12"/>
        </w:rPr>
      </w:pPr>
    </w:p>
    <w:p w14:paraId="249C3425" w14:textId="77777777" w:rsidR="00202A35" w:rsidRDefault="00000000">
      <w:pPr>
        <w:pStyle w:val="Zkladntext"/>
        <w:spacing w:before="90" w:line="360" w:lineRule="auto"/>
        <w:ind w:left="117" w:right="108"/>
        <w:jc w:val="both"/>
      </w:pPr>
      <w:r>
        <w:rPr>
          <w:noProof/>
        </w:rPr>
        <w:drawing>
          <wp:anchor distT="0" distB="0" distL="0" distR="0" simplePos="0" relativeHeight="2" behindDoc="0" locked="0" layoutInCell="1" allowOverlap="1" wp14:anchorId="7C2BDD1A" wp14:editId="39CE2834">
            <wp:simplePos x="0" y="0"/>
            <wp:positionH relativeFrom="page">
              <wp:posOffset>1546098</wp:posOffset>
            </wp:positionH>
            <wp:positionV relativeFrom="paragraph">
              <wp:posOffset>660443</wp:posOffset>
            </wp:positionV>
            <wp:extent cx="4470947" cy="3222402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0947" cy="3222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Po sestavení logických rovnic z nich vytvoříme schéma zapojení </w:t>
      </w:r>
      <w:proofErr w:type="spellStart"/>
      <w:r>
        <w:t>polosčítačky</w:t>
      </w:r>
      <w:proofErr w:type="spellEnd"/>
      <w:r>
        <w:t>, které bude mít</w:t>
      </w:r>
      <w:r>
        <w:rPr>
          <w:spacing w:val="1"/>
        </w:rPr>
        <w:t xml:space="preserve"> </w:t>
      </w:r>
      <w:r>
        <w:t>rovněž</w:t>
      </w:r>
      <w:r>
        <w:rPr>
          <w:spacing w:val="-2"/>
        </w:rPr>
        <w:t xml:space="preserve"> </w:t>
      </w:r>
      <w:r>
        <w:t>dva</w:t>
      </w:r>
      <w:r>
        <w:rPr>
          <w:spacing w:val="-1"/>
        </w:rPr>
        <w:t xml:space="preserve"> </w:t>
      </w:r>
      <w:r>
        <w:t>vstupy</w:t>
      </w:r>
      <w:r>
        <w:rPr>
          <w:spacing w:val="-1"/>
        </w:rPr>
        <w:t xml:space="preserve"> </w:t>
      </w:r>
      <w:r>
        <w:t>A</w:t>
      </w:r>
      <w:proofErr w:type="gramStart"/>
      <w:r>
        <w:rPr>
          <w:vertAlign w:val="subscript"/>
        </w:rPr>
        <w:t>0</w:t>
      </w:r>
      <w:r>
        <w:t>,B</w:t>
      </w:r>
      <w:proofErr w:type="gramEnd"/>
      <w:r>
        <w:rPr>
          <w:vertAlign w:val="subscript"/>
        </w:rPr>
        <w:t>0</w:t>
      </w:r>
      <w:r>
        <w:rPr>
          <w:spacing w:val="-20"/>
        </w:rPr>
        <w:t xml:space="preserve"> </w:t>
      </w:r>
      <w:r>
        <w:t>a dva výstupy</w:t>
      </w:r>
      <w:r>
        <w:rPr>
          <w:spacing w:val="-1"/>
        </w:rPr>
        <w:t xml:space="preserve"> </w:t>
      </w:r>
      <w:r>
        <w:t>S</w:t>
      </w:r>
      <w:r>
        <w:rPr>
          <w:vertAlign w:val="subscript"/>
        </w:rPr>
        <w:t>0</w:t>
      </w:r>
      <w:r>
        <w:t>,C</w:t>
      </w:r>
      <w:r>
        <w:rPr>
          <w:vertAlign w:val="subscript"/>
        </w:rPr>
        <w:t>1</w:t>
      </w:r>
      <w:r>
        <w:rPr>
          <w:spacing w:val="-20"/>
        </w:rPr>
        <w:t xml:space="preserve"> </w:t>
      </w:r>
      <w:r>
        <w:t>(viz Obr.3).</w:t>
      </w:r>
    </w:p>
    <w:p w14:paraId="178922EC" w14:textId="55DE6E9E" w:rsidR="00202A35" w:rsidRDefault="00000000">
      <w:pPr>
        <w:spacing w:before="223"/>
        <w:ind w:left="2087" w:right="2081"/>
        <w:jc w:val="center"/>
        <w:rPr>
          <w:i/>
          <w:sz w:val="24"/>
        </w:rPr>
      </w:pPr>
      <w:r>
        <w:rPr>
          <w:i/>
          <w:sz w:val="24"/>
        </w:rPr>
        <w:t>Obr.</w:t>
      </w:r>
      <w:r>
        <w:rPr>
          <w:i/>
          <w:spacing w:val="-2"/>
          <w:sz w:val="24"/>
        </w:rPr>
        <w:t xml:space="preserve"> </w:t>
      </w:r>
      <w:r w:rsidR="008118AD">
        <w:rPr>
          <w:i/>
          <w:sz w:val="24"/>
        </w:rPr>
        <w:t>1</w:t>
      </w:r>
      <w:r>
        <w:rPr>
          <w:i/>
          <w:sz w:val="24"/>
        </w:rPr>
        <w:t>.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Schéma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zapojení</w:t>
      </w:r>
      <w:r>
        <w:rPr>
          <w:i/>
          <w:spacing w:val="-1"/>
          <w:sz w:val="24"/>
        </w:rPr>
        <w:t xml:space="preserve"> </w:t>
      </w:r>
      <w:proofErr w:type="spellStart"/>
      <w:r>
        <w:rPr>
          <w:i/>
          <w:sz w:val="24"/>
        </w:rPr>
        <w:t>polosčítačky</w:t>
      </w:r>
      <w:proofErr w:type="spellEnd"/>
    </w:p>
    <w:p w14:paraId="030D630C" w14:textId="77777777" w:rsidR="00202A35" w:rsidRDefault="00202A35">
      <w:pPr>
        <w:pStyle w:val="Zkladntext"/>
        <w:rPr>
          <w:i/>
          <w:sz w:val="33"/>
        </w:rPr>
      </w:pPr>
    </w:p>
    <w:p w14:paraId="339D7663" w14:textId="77777777" w:rsidR="00202A35" w:rsidRDefault="00000000">
      <w:pPr>
        <w:pStyle w:val="Nadpis1"/>
        <w:numPr>
          <w:ilvl w:val="2"/>
          <w:numId w:val="4"/>
        </w:numPr>
        <w:tabs>
          <w:tab w:val="left" w:pos="838"/>
        </w:tabs>
        <w:ind w:hanging="721"/>
        <w:jc w:val="both"/>
      </w:pPr>
      <w:r>
        <w:t>Domácí příprava:</w:t>
      </w:r>
    </w:p>
    <w:p w14:paraId="3AD38231" w14:textId="77777777" w:rsidR="00202A35" w:rsidRDefault="00202A35">
      <w:pPr>
        <w:pStyle w:val="Zkladntext"/>
        <w:spacing w:before="2"/>
        <w:rPr>
          <w:b/>
          <w:sz w:val="22"/>
        </w:rPr>
      </w:pPr>
    </w:p>
    <w:p w14:paraId="5F36748E" w14:textId="77777777" w:rsidR="00202A35" w:rsidRDefault="00000000">
      <w:pPr>
        <w:pStyle w:val="Odsekzoznamu"/>
        <w:numPr>
          <w:ilvl w:val="0"/>
          <w:numId w:val="3"/>
        </w:numPr>
        <w:tabs>
          <w:tab w:val="left" w:pos="394"/>
        </w:tabs>
        <w:spacing w:before="1" w:line="360" w:lineRule="auto"/>
        <w:ind w:right="107" w:firstLine="0"/>
        <w:jc w:val="both"/>
        <w:rPr>
          <w:sz w:val="24"/>
        </w:rPr>
      </w:pPr>
      <w:r>
        <w:rPr>
          <w:sz w:val="24"/>
        </w:rPr>
        <w:t xml:space="preserve">Z pravdivostní tabulky pro </w:t>
      </w:r>
      <w:proofErr w:type="spellStart"/>
      <w:r>
        <w:rPr>
          <w:sz w:val="24"/>
        </w:rPr>
        <w:t>polosčítačku</w:t>
      </w:r>
      <w:proofErr w:type="spellEnd"/>
      <w:r>
        <w:rPr>
          <w:sz w:val="24"/>
        </w:rPr>
        <w:t xml:space="preserve"> sestavte logickou funkci pro S</w:t>
      </w:r>
      <w:r>
        <w:rPr>
          <w:sz w:val="24"/>
          <w:vertAlign w:val="subscript"/>
        </w:rPr>
        <w:t>0</w:t>
      </w:r>
      <w:r>
        <w:rPr>
          <w:sz w:val="24"/>
        </w:rPr>
        <w:t xml:space="preserve"> a C</w:t>
      </w:r>
      <w:r>
        <w:rPr>
          <w:sz w:val="24"/>
          <w:vertAlign w:val="subscript"/>
        </w:rPr>
        <w:t>1</w:t>
      </w:r>
      <w:r>
        <w:rPr>
          <w:sz w:val="24"/>
        </w:rPr>
        <w:t>. Navrhněte</w:t>
      </w:r>
      <w:r>
        <w:rPr>
          <w:spacing w:val="1"/>
          <w:sz w:val="24"/>
        </w:rPr>
        <w:t xml:space="preserve"> </w:t>
      </w:r>
      <w:r>
        <w:rPr>
          <w:sz w:val="24"/>
        </w:rPr>
        <w:t>schéma zapojení pomocí logických členů NAND (viz. postup v příkladu). K úpravě funkce</w:t>
      </w:r>
      <w:r>
        <w:rPr>
          <w:spacing w:val="1"/>
          <w:sz w:val="24"/>
        </w:rPr>
        <w:t xml:space="preserve"> </w:t>
      </w:r>
      <w:r>
        <w:rPr>
          <w:sz w:val="24"/>
        </w:rPr>
        <w:t>využijte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Morganových</w:t>
      </w:r>
      <w:r>
        <w:rPr>
          <w:spacing w:val="-1"/>
          <w:sz w:val="24"/>
        </w:rPr>
        <w:t xml:space="preserve"> </w:t>
      </w:r>
      <w:r>
        <w:rPr>
          <w:sz w:val="24"/>
        </w:rPr>
        <w:t>zákonů.</w:t>
      </w:r>
    </w:p>
    <w:p w14:paraId="472254DC" w14:textId="77777777" w:rsidR="00202A35" w:rsidRDefault="00000000">
      <w:pPr>
        <w:pStyle w:val="Odsekzoznamu"/>
        <w:numPr>
          <w:ilvl w:val="0"/>
          <w:numId w:val="3"/>
        </w:numPr>
        <w:tabs>
          <w:tab w:val="left" w:pos="414"/>
        </w:tabs>
        <w:spacing w:before="120" w:line="360" w:lineRule="auto"/>
        <w:ind w:right="108" w:firstLine="0"/>
        <w:jc w:val="both"/>
        <w:rPr>
          <w:sz w:val="24"/>
        </w:rPr>
      </w:pPr>
      <w:r>
        <w:rPr>
          <w:sz w:val="24"/>
        </w:rPr>
        <w:t>Z</w:t>
      </w:r>
      <w:r>
        <w:rPr>
          <w:spacing w:val="-2"/>
          <w:sz w:val="24"/>
        </w:rPr>
        <w:t xml:space="preserve"> </w:t>
      </w:r>
      <w:r>
        <w:rPr>
          <w:sz w:val="24"/>
        </w:rPr>
        <w:t>pravdivostní</w:t>
      </w:r>
      <w:r>
        <w:rPr>
          <w:spacing w:val="34"/>
          <w:sz w:val="24"/>
        </w:rPr>
        <w:t xml:space="preserve"> </w:t>
      </w:r>
      <w:r>
        <w:rPr>
          <w:sz w:val="24"/>
        </w:rPr>
        <w:t>tabulky</w:t>
      </w:r>
      <w:r>
        <w:rPr>
          <w:spacing w:val="34"/>
          <w:sz w:val="24"/>
        </w:rPr>
        <w:t xml:space="preserve"> </w:t>
      </w:r>
      <w:r>
        <w:rPr>
          <w:sz w:val="24"/>
        </w:rPr>
        <w:t>pro</w:t>
      </w:r>
      <w:r>
        <w:rPr>
          <w:spacing w:val="34"/>
          <w:sz w:val="24"/>
        </w:rPr>
        <w:t xml:space="preserve"> </w:t>
      </w:r>
      <w:r>
        <w:rPr>
          <w:sz w:val="24"/>
        </w:rPr>
        <w:t>úplnou</w:t>
      </w:r>
      <w:r>
        <w:rPr>
          <w:spacing w:val="33"/>
          <w:sz w:val="24"/>
        </w:rPr>
        <w:t xml:space="preserve"> </w:t>
      </w:r>
      <w:r>
        <w:rPr>
          <w:sz w:val="24"/>
        </w:rPr>
        <w:t>sčítačku</w:t>
      </w:r>
      <w:r>
        <w:rPr>
          <w:spacing w:val="34"/>
          <w:sz w:val="24"/>
        </w:rPr>
        <w:t xml:space="preserve"> </w:t>
      </w:r>
      <w:r>
        <w:rPr>
          <w:sz w:val="24"/>
        </w:rPr>
        <w:t>sestavte</w:t>
      </w:r>
      <w:r>
        <w:rPr>
          <w:spacing w:val="33"/>
          <w:sz w:val="24"/>
        </w:rPr>
        <w:t xml:space="preserve"> </w:t>
      </w:r>
      <w:r>
        <w:rPr>
          <w:sz w:val="24"/>
        </w:rPr>
        <w:t>K-mapu.</w:t>
      </w:r>
      <w:r>
        <w:rPr>
          <w:spacing w:val="34"/>
          <w:sz w:val="24"/>
        </w:rPr>
        <w:t xml:space="preserve"> </w:t>
      </w:r>
      <w:r>
        <w:rPr>
          <w:sz w:val="24"/>
        </w:rPr>
        <w:t>Z</w:t>
      </w:r>
      <w:r>
        <w:rPr>
          <w:spacing w:val="-1"/>
          <w:sz w:val="24"/>
        </w:rPr>
        <w:t xml:space="preserve"> </w:t>
      </w:r>
      <w:r>
        <w:rPr>
          <w:sz w:val="24"/>
        </w:rPr>
        <w:t>K-mapy</w:t>
      </w:r>
      <w:r>
        <w:rPr>
          <w:spacing w:val="33"/>
          <w:sz w:val="24"/>
        </w:rPr>
        <w:t xml:space="preserve"> </w:t>
      </w:r>
      <w:r>
        <w:rPr>
          <w:sz w:val="24"/>
        </w:rPr>
        <w:t>sestavte</w:t>
      </w:r>
      <w:r>
        <w:rPr>
          <w:spacing w:val="33"/>
          <w:sz w:val="24"/>
        </w:rPr>
        <w:t xml:space="preserve"> </w:t>
      </w:r>
      <w:r>
        <w:rPr>
          <w:sz w:val="24"/>
        </w:rPr>
        <w:t>funkce</w:t>
      </w:r>
      <w:r>
        <w:rPr>
          <w:spacing w:val="-57"/>
          <w:sz w:val="24"/>
        </w:rPr>
        <w:t xml:space="preserve"> </w:t>
      </w:r>
      <w:r>
        <w:rPr>
          <w:sz w:val="24"/>
        </w:rPr>
        <w:t>pro S</w:t>
      </w:r>
      <w:r>
        <w:rPr>
          <w:sz w:val="24"/>
          <w:vertAlign w:val="subscript"/>
        </w:rPr>
        <w:t>1</w:t>
      </w:r>
      <w:r>
        <w:rPr>
          <w:sz w:val="24"/>
        </w:rPr>
        <w:t xml:space="preserve"> a C</w:t>
      </w:r>
      <w:r>
        <w:rPr>
          <w:sz w:val="24"/>
          <w:vertAlign w:val="subscript"/>
        </w:rPr>
        <w:t>2</w:t>
      </w:r>
      <w:r>
        <w:rPr>
          <w:sz w:val="24"/>
        </w:rPr>
        <w:t>. Funkci C</w:t>
      </w:r>
      <w:r>
        <w:rPr>
          <w:sz w:val="24"/>
          <w:vertAlign w:val="subscript"/>
        </w:rPr>
        <w:t>2</w:t>
      </w:r>
      <w:r>
        <w:rPr>
          <w:sz w:val="24"/>
        </w:rPr>
        <w:t xml:space="preserve"> realizujte pomocí logických členů NAND a funkci S</w:t>
      </w:r>
      <w:r>
        <w:rPr>
          <w:sz w:val="24"/>
          <w:vertAlign w:val="subscript"/>
        </w:rPr>
        <w:t>1</w:t>
      </w:r>
      <w:r>
        <w:rPr>
          <w:sz w:val="24"/>
        </w:rPr>
        <w:t xml:space="preserve"> realizujte dle</w:t>
      </w:r>
      <w:r>
        <w:rPr>
          <w:spacing w:val="1"/>
          <w:sz w:val="24"/>
        </w:rPr>
        <w:t xml:space="preserve"> </w:t>
      </w:r>
      <w:r>
        <w:rPr>
          <w:sz w:val="24"/>
        </w:rPr>
        <w:t>možností</w:t>
      </w:r>
      <w:r>
        <w:rPr>
          <w:spacing w:val="-1"/>
          <w:sz w:val="24"/>
        </w:rPr>
        <w:t xml:space="preserve"> </w:t>
      </w:r>
      <w:r>
        <w:rPr>
          <w:sz w:val="24"/>
        </w:rPr>
        <w:t>(nejlépe použitím</w:t>
      </w:r>
      <w:r>
        <w:rPr>
          <w:spacing w:val="-2"/>
          <w:sz w:val="24"/>
        </w:rPr>
        <w:t xml:space="preserve"> </w:t>
      </w:r>
      <w:r>
        <w:rPr>
          <w:sz w:val="24"/>
        </w:rPr>
        <w:t>logického</w:t>
      </w:r>
      <w:r>
        <w:rPr>
          <w:spacing w:val="-2"/>
          <w:sz w:val="24"/>
        </w:rPr>
        <w:t xml:space="preserve"> </w:t>
      </w:r>
      <w:r>
        <w:rPr>
          <w:sz w:val="24"/>
        </w:rPr>
        <w:t>členu</w:t>
      </w:r>
      <w:r>
        <w:rPr>
          <w:spacing w:val="-1"/>
          <w:sz w:val="24"/>
        </w:rPr>
        <w:t xml:space="preserve"> </w:t>
      </w:r>
      <w:r>
        <w:rPr>
          <w:sz w:val="24"/>
        </w:rPr>
        <w:t>XOR).</w:t>
      </w:r>
      <w:r>
        <w:rPr>
          <w:spacing w:val="-1"/>
          <w:sz w:val="24"/>
        </w:rPr>
        <w:t xml:space="preserve"> </w:t>
      </w:r>
      <w:r>
        <w:rPr>
          <w:sz w:val="24"/>
        </w:rPr>
        <w:t>K</w:t>
      </w:r>
      <w:r>
        <w:rPr>
          <w:spacing w:val="-1"/>
          <w:sz w:val="24"/>
        </w:rPr>
        <w:t xml:space="preserve"> </w:t>
      </w:r>
      <w:r>
        <w:rPr>
          <w:sz w:val="24"/>
        </w:rPr>
        <w:t>úpravě funkce využijte</w:t>
      </w:r>
    </w:p>
    <w:p w14:paraId="0B1E5DA2" w14:textId="77777777" w:rsidR="00202A35" w:rsidRDefault="00000000">
      <w:pPr>
        <w:pStyle w:val="Zkladntext"/>
        <w:spacing w:before="120"/>
        <w:ind w:left="117"/>
        <w:jc w:val="both"/>
      </w:pPr>
      <w:r>
        <w:t>De</w:t>
      </w:r>
      <w:r>
        <w:rPr>
          <w:spacing w:val="-5"/>
        </w:rPr>
        <w:t xml:space="preserve"> </w:t>
      </w:r>
      <w:r>
        <w:t>Morganových</w:t>
      </w:r>
      <w:r>
        <w:rPr>
          <w:spacing w:val="-5"/>
        </w:rPr>
        <w:t xml:space="preserve"> </w:t>
      </w:r>
      <w:r>
        <w:t>zákonů.</w:t>
      </w:r>
    </w:p>
    <w:p w14:paraId="26FABDEF" w14:textId="751CA28E" w:rsidR="008118AD" w:rsidRDefault="008118AD">
      <w:r>
        <w:br w:type="page"/>
      </w:r>
    </w:p>
    <w:p w14:paraId="7321E014" w14:textId="3D92F57D" w:rsidR="008118AD" w:rsidRDefault="008118AD" w:rsidP="008118AD">
      <w:pPr>
        <w:sectPr w:rsidR="008118AD">
          <w:pgSz w:w="11900" w:h="16840"/>
          <w:pgMar w:top="1340" w:right="1300" w:bottom="280" w:left="1300" w:header="708" w:footer="708" w:gutter="0"/>
          <w:cols w:space="708"/>
        </w:sectPr>
      </w:pPr>
    </w:p>
    <w:p w14:paraId="7C55487F" w14:textId="77777777" w:rsidR="00202A35" w:rsidRDefault="00000000">
      <w:pPr>
        <w:pStyle w:val="Nadpis1"/>
        <w:numPr>
          <w:ilvl w:val="2"/>
          <w:numId w:val="4"/>
        </w:numPr>
        <w:tabs>
          <w:tab w:val="left" w:pos="837"/>
          <w:tab w:val="left" w:pos="838"/>
        </w:tabs>
        <w:spacing w:before="76"/>
        <w:ind w:hanging="721"/>
      </w:pPr>
      <w:r>
        <w:lastRenderedPageBreak/>
        <w:t>Zadání:</w:t>
      </w:r>
    </w:p>
    <w:p w14:paraId="6ECB25B2" w14:textId="77777777" w:rsidR="00202A35" w:rsidRDefault="00202A35">
      <w:pPr>
        <w:pStyle w:val="Zkladntext"/>
        <w:rPr>
          <w:b/>
          <w:sz w:val="26"/>
        </w:rPr>
      </w:pPr>
    </w:p>
    <w:p w14:paraId="02721DB8" w14:textId="77777777" w:rsidR="00202A35" w:rsidRDefault="00202A35">
      <w:pPr>
        <w:pStyle w:val="Zkladntext"/>
        <w:rPr>
          <w:b/>
          <w:sz w:val="26"/>
        </w:rPr>
      </w:pPr>
    </w:p>
    <w:p w14:paraId="6EEADFA7" w14:textId="77777777" w:rsidR="00202A35" w:rsidRDefault="00000000">
      <w:pPr>
        <w:pStyle w:val="Odsekzoznamu"/>
        <w:numPr>
          <w:ilvl w:val="0"/>
          <w:numId w:val="2"/>
        </w:numPr>
        <w:tabs>
          <w:tab w:val="left" w:pos="378"/>
        </w:tabs>
        <w:spacing w:before="194"/>
        <w:rPr>
          <w:b/>
          <w:sz w:val="24"/>
        </w:rPr>
      </w:pPr>
      <w:proofErr w:type="spellStart"/>
      <w:r>
        <w:rPr>
          <w:b/>
          <w:sz w:val="24"/>
        </w:rPr>
        <w:t>Polosčítačka</w:t>
      </w:r>
      <w:proofErr w:type="spellEnd"/>
    </w:p>
    <w:p w14:paraId="4392F245" w14:textId="77777777" w:rsidR="00202A35" w:rsidRDefault="00202A35">
      <w:pPr>
        <w:pStyle w:val="Zkladntext"/>
        <w:spacing w:before="3"/>
        <w:rPr>
          <w:b/>
          <w:sz w:val="22"/>
        </w:rPr>
      </w:pPr>
    </w:p>
    <w:p w14:paraId="7765217F" w14:textId="77777777" w:rsidR="00202A35" w:rsidRDefault="00000000">
      <w:pPr>
        <w:pStyle w:val="Odsekzoznamu"/>
        <w:numPr>
          <w:ilvl w:val="1"/>
          <w:numId w:val="2"/>
        </w:numPr>
        <w:tabs>
          <w:tab w:val="left" w:pos="364"/>
        </w:tabs>
        <w:rPr>
          <w:sz w:val="24"/>
        </w:rPr>
      </w:pPr>
      <w:r>
        <w:rPr>
          <w:sz w:val="24"/>
        </w:rPr>
        <w:t>Poznamenejte</w:t>
      </w:r>
      <w:r>
        <w:rPr>
          <w:spacing w:val="-2"/>
          <w:sz w:val="24"/>
        </w:rPr>
        <w:t xml:space="preserve"> </w:t>
      </w:r>
      <w:r>
        <w:rPr>
          <w:sz w:val="24"/>
        </w:rPr>
        <w:t>si</w:t>
      </w:r>
      <w:r>
        <w:rPr>
          <w:spacing w:val="-2"/>
          <w:sz w:val="24"/>
        </w:rPr>
        <w:t xml:space="preserve"> </w:t>
      </w:r>
      <w:r>
        <w:rPr>
          <w:sz w:val="24"/>
        </w:rPr>
        <w:t>používané</w:t>
      </w:r>
      <w:r>
        <w:rPr>
          <w:spacing w:val="-2"/>
          <w:sz w:val="24"/>
        </w:rPr>
        <w:t xml:space="preserve"> </w:t>
      </w:r>
      <w:r>
        <w:rPr>
          <w:sz w:val="24"/>
        </w:rPr>
        <w:t>součástky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přístroje.</w:t>
      </w:r>
    </w:p>
    <w:p w14:paraId="7DC2FC92" w14:textId="77777777" w:rsidR="00202A35" w:rsidRDefault="00202A35">
      <w:pPr>
        <w:pStyle w:val="Zkladntext"/>
        <w:spacing w:before="5"/>
        <w:rPr>
          <w:sz w:val="22"/>
        </w:rPr>
      </w:pPr>
    </w:p>
    <w:p w14:paraId="3C605B8F" w14:textId="77777777" w:rsidR="00202A35" w:rsidRDefault="00000000">
      <w:pPr>
        <w:pStyle w:val="Odsekzoznamu"/>
        <w:numPr>
          <w:ilvl w:val="1"/>
          <w:numId w:val="2"/>
        </w:numPr>
        <w:tabs>
          <w:tab w:val="left" w:pos="451"/>
        </w:tabs>
        <w:spacing w:line="360" w:lineRule="auto"/>
        <w:ind w:left="117" w:right="109" w:firstLine="0"/>
        <w:jc w:val="both"/>
        <w:rPr>
          <w:sz w:val="24"/>
        </w:rPr>
      </w:pPr>
      <w:r>
        <w:rPr>
          <w:sz w:val="24"/>
        </w:rPr>
        <w:t>Na</w:t>
      </w:r>
      <w:r>
        <w:rPr>
          <w:spacing w:val="1"/>
          <w:sz w:val="24"/>
        </w:rPr>
        <w:t xml:space="preserve"> </w:t>
      </w:r>
      <w:r>
        <w:rPr>
          <w:sz w:val="24"/>
        </w:rPr>
        <w:t>základě</w:t>
      </w:r>
      <w:r>
        <w:rPr>
          <w:spacing w:val="1"/>
          <w:sz w:val="24"/>
        </w:rPr>
        <w:t xml:space="preserve"> </w:t>
      </w:r>
      <w:r>
        <w:rPr>
          <w:sz w:val="24"/>
        </w:rPr>
        <w:t>schématu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polosčítačky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zapojeného</w:t>
      </w:r>
      <w:r>
        <w:rPr>
          <w:spacing w:val="1"/>
          <w:sz w:val="24"/>
        </w:rPr>
        <w:t xml:space="preserve"> </w:t>
      </w:r>
      <w:r>
        <w:rPr>
          <w:sz w:val="24"/>
        </w:rPr>
        <w:t>pomocí</w:t>
      </w:r>
      <w:r>
        <w:rPr>
          <w:spacing w:val="1"/>
          <w:sz w:val="24"/>
        </w:rPr>
        <w:t xml:space="preserve"> </w:t>
      </w:r>
      <w:r>
        <w:rPr>
          <w:sz w:val="24"/>
        </w:rPr>
        <w:t>logických</w:t>
      </w:r>
      <w:r>
        <w:rPr>
          <w:spacing w:val="1"/>
          <w:sz w:val="24"/>
        </w:rPr>
        <w:t xml:space="preserve"> </w:t>
      </w:r>
      <w:r>
        <w:rPr>
          <w:sz w:val="24"/>
        </w:rPr>
        <w:t>členů</w:t>
      </w:r>
      <w:r>
        <w:rPr>
          <w:spacing w:val="1"/>
          <w:sz w:val="24"/>
        </w:rPr>
        <w:t xml:space="preserve"> </w:t>
      </w:r>
      <w:r>
        <w:rPr>
          <w:sz w:val="24"/>
        </w:rPr>
        <w:t>NAND</w:t>
      </w:r>
      <w:r>
        <w:rPr>
          <w:spacing w:val="1"/>
          <w:sz w:val="24"/>
        </w:rPr>
        <w:t xml:space="preserve"> </w:t>
      </w:r>
      <w:r>
        <w:rPr>
          <w:sz w:val="24"/>
        </w:rPr>
        <w:t>(viz.</w:t>
      </w:r>
      <w:r>
        <w:rPr>
          <w:spacing w:val="1"/>
          <w:sz w:val="24"/>
        </w:rPr>
        <w:t xml:space="preserve"> </w:t>
      </w:r>
      <w:r>
        <w:rPr>
          <w:sz w:val="24"/>
        </w:rPr>
        <w:t>domácí</w:t>
      </w:r>
      <w:r>
        <w:rPr>
          <w:spacing w:val="-1"/>
          <w:sz w:val="24"/>
        </w:rPr>
        <w:t xml:space="preserve"> </w:t>
      </w:r>
      <w:r>
        <w:rPr>
          <w:sz w:val="24"/>
        </w:rPr>
        <w:t>příprava)</w:t>
      </w:r>
      <w:r>
        <w:rPr>
          <w:spacing w:val="-1"/>
          <w:sz w:val="24"/>
        </w:rPr>
        <w:t xml:space="preserve"> </w:t>
      </w:r>
      <w:r>
        <w:rPr>
          <w:sz w:val="24"/>
        </w:rPr>
        <w:t>zapojte</w:t>
      </w:r>
      <w:r>
        <w:rPr>
          <w:spacing w:val="-1"/>
          <w:sz w:val="24"/>
        </w:rPr>
        <w:t xml:space="preserve"> </w:t>
      </w:r>
      <w:r>
        <w:rPr>
          <w:sz w:val="24"/>
        </w:rPr>
        <w:t>obvod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ověřte</w:t>
      </w:r>
      <w:r>
        <w:rPr>
          <w:spacing w:val="-1"/>
          <w:sz w:val="24"/>
        </w:rPr>
        <w:t xml:space="preserve"> </w:t>
      </w:r>
      <w:r>
        <w:rPr>
          <w:sz w:val="24"/>
        </w:rPr>
        <w:t>jeho</w:t>
      </w:r>
      <w:r>
        <w:rPr>
          <w:spacing w:val="-1"/>
          <w:sz w:val="24"/>
        </w:rPr>
        <w:t xml:space="preserve"> </w:t>
      </w:r>
      <w:r>
        <w:rPr>
          <w:sz w:val="24"/>
        </w:rPr>
        <w:t>funkčnost.</w:t>
      </w:r>
    </w:p>
    <w:p w14:paraId="57A553CA" w14:textId="77777777" w:rsidR="00202A35" w:rsidRDefault="00202A35">
      <w:pPr>
        <w:pStyle w:val="Zkladntext"/>
        <w:rPr>
          <w:sz w:val="26"/>
        </w:rPr>
      </w:pPr>
    </w:p>
    <w:p w14:paraId="7C8C5A39" w14:textId="77777777" w:rsidR="00202A35" w:rsidRDefault="00202A35">
      <w:pPr>
        <w:pStyle w:val="Zkladntext"/>
        <w:spacing w:before="1"/>
        <w:rPr>
          <w:sz w:val="31"/>
        </w:rPr>
      </w:pPr>
    </w:p>
    <w:p w14:paraId="2F6E47DA" w14:textId="77777777" w:rsidR="00202A35" w:rsidRDefault="00000000">
      <w:pPr>
        <w:pStyle w:val="Nadpis1"/>
        <w:ind w:left="117" w:firstLine="0"/>
      </w:pPr>
      <w:r>
        <w:t>POSTUP:</w:t>
      </w:r>
    </w:p>
    <w:p w14:paraId="34C73583" w14:textId="77777777" w:rsidR="00202A35" w:rsidRDefault="00202A35">
      <w:pPr>
        <w:pStyle w:val="Zkladntext"/>
        <w:spacing w:before="2"/>
        <w:rPr>
          <w:b/>
          <w:sz w:val="22"/>
        </w:rPr>
      </w:pPr>
    </w:p>
    <w:p w14:paraId="595CA8B9" w14:textId="77777777" w:rsidR="00202A35" w:rsidRDefault="00000000">
      <w:pPr>
        <w:pStyle w:val="Odsekzoznamu"/>
        <w:numPr>
          <w:ilvl w:val="0"/>
          <w:numId w:val="1"/>
        </w:numPr>
        <w:tabs>
          <w:tab w:val="left" w:pos="276"/>
        </w:tabs>
        <w:spacing w:line="360" w:lineRule="auto"/>
        <w:ind w:right="108" w:firstLine="0"/>
        <w:jc w:val="both"/>
        <w:rPr>
          <w:sz w:val="24"/>
        </w:rPr>
      </w:pPr>
      <w:r>
        <w:rPr>
          <w:sz w:val="24"/>
        </w:rPr>
        <w:t>jako zdroj logických hodnot A</w:t>
      </w:r>
      <w:r>
        <w:rPr>
          <w:sz w:val="24"/>
          <w:vertAlign w:val="subscript"/>
        </w:rPr>
        <w:t>0</w:t>
      </w:r>
      <w:r>
        <w:rPr>
          <w:sz w:val="24"/>
        </w:rPr>
        <w:t>, B</w:t>
      </w:r>
      <w:r>
        <w:rPr>
          <w:sz w:val="24"/>
          <w:vertAlign w:val="subscript"/>
        </w:rPr>
        <w:t>0</w:t>
      </w:r>
      <w:r>
        <w:rPr>
          <w:sz w:val="24"/>
        </w:rPr>
        <w:t xml:space="preserve"> použijte výstupy Log selektoru A</w:t>
      </w:r>
      <w:r>
        <w:rPr>
          <w:sz w:val="24"/>
          <w:vertAlign w:val="subscript"/>
        </w:rPr>
        <w:t>0</w:t>
      </w:r>
      <w:r>
        <w:rPr>
          <w:sz w:val="24"/>
        </w:rPr>
        <w:t>, A</w:t>
      </w:r>
      <w:r>
        <w:rPr>
          <w:sz w:val="24"/>
          <w:vertAlign w:val="subscript"/>
        </w:rPr>
        <w:t>1</w:t>
      </w:r>
      <w:r>
        <w:rPr>
          <w:sz w:val="24"/>
        </w:rPr>
        <w:t>. Výstupy S</w:t>
      </w:r>
      <w:r>
        <w:rPr>
          <w:sz w:val="24"/>
          <w:vertAlign w:val="subscript"/>
        </w:rPr>
        <w:t>0</w:t>
      </w:r>
      <w:r>
        <w:rPr>
          <w:sz w:val="24"/>
        </w:rPr>
        <w:t>, C</w:t>
      </w:r>
      <w:r>
        <w:rPr>
          <w:sz w:val="24"/>
          <w:vertAlign w:val="subscript"/>
        </w:rPr>
        <w:t>1</w:t>
      </w:r>
      <w:r>
        <w:rPr>
          <w:spacing w:val="1"/>
          <w:sz w:val="24"/>
        </w:rPr>
        <w:t xml:space="preserve"> </w:t>
      </w:r>
      <w:r>
        <w:rPr>
          <w:sz w:val="24"/>
        </w:rPr>
        <w:t>připojte</w:t>
      </w:r>
      <w:r>
        <w:rPr>
          <w:spacing w:val="-1"/>
          <w:sz w:val="24"/>
        </w:rPr>
        <w:t xml:space="preserve"> </w:t>
      </w:r>
      <w:r>
        <w:rPr>
          <w:sz w:val="24"/>
        </w:rPr>
        <w:t>na</w:t>
      </w:r>
      <w:r>
        <w:rPr>
          <w:spacing w:val="-1"/>
          <w:sz w:val="24"/>
        </w:rPr>
        <w:t xml:space="preserve"> </w:t>
      </w:r>
      <w:r>
        <w:rPr>
          <w:sz w:val="24"/>
        </w:rPr>
        <w:t>vstupy</w:t>
      </w:r>
      <w:r>
        <w:rPr>
          <w:spacing w:val="-1"/>
          <w:sz w:val="24"/>
        </w:rPr>
        <w:t xml:space="preserve"> </w:t>
      </w:r>
      <w:r>
        <w:rPr>
          <w:sz w:val="24"/>
        </w:rPr>
        <w:t>zobrazovače</w:t>
      </w:r>
      <w:r>
        <w:rPr>
          <w:spacing w:val="-2"/>
          <w:sz w:val="24"/>
        </w:rPr>
        <w:t xml:space="preserve"> </w:t>
      </w:r>
      <w:r>
        <w:rPr>
          <w:sz w:val="24"/>
        </w:rPr>
        <w:t>(Log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probe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z w:val="24"/>
          <w:vertAlign w:val="subscript"/>
        </w:rPr>
        <w:t>0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z w:val="24"/>
          <w:vertAlign w:val="subscript"/>
        </w:rPr>
        <w:t>1</w:t>
      </w:r>
      <w:r>
        <w:rPr>
          <w:sz w:val="24"/>
        </w:rPr>
        <w:t>)</w:t>
      </w:r>
      <w:r>
        <w:rPr>
          <w:sz w:val="24"/>
          <w:vertAlign w:val="subscript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viz.</w:t>
      </w:r>
      <w:r>
        <w:rPr>
          <w:spacing w:val="-1"/>
          <w:sz w:val="24"/>
        </w:rPr>
        <w:t xml:space="preserve"> </w:t>
      </w:r>
      <w:r>
        <w:rPr>
          <w:sz w:val="24"/>
        </w:rPr>
        <w:t>Obr.3.</w:t>
      </w:r>
    </w:p>
    <w:p w14:paraId="52C19BA5" w14:textId="77777777" w:rsidR="00202A35" w:rsidRDefault="00000000">
      <w:pPr>
        <w:pStyle w:val="Odsekzoznamu"/>
        <w:numPr>
          <w:ilvl w:val="0"/>
          <w:numId w:val="1"/>
        </w:numPr>
        <w:tabs>
          <w:tab w:val="left" w:pos="302"/>
        </w:tabs>
        <w:spacing w:before="121" w:line="360" w:lineRule="auto"/>
        <w:ind w:right="109" w:firstLine="0"/>
        <w:jc w:val="both"/>
        <w:rPr>
          <w:sz w:val="24"/>
        </w:rPr>
      </w:pPr>
      <w:r>
        <w:rPr>
          <w:sz w:val="24"/>
        </w:rPr>
        <w:t xml:space="preserve">pro použité součástky použijte napájení </w:t>
      </w:r>
      <w:proofErr w:type="gramStart"/>
      <w:r>
        <w:rPr>
          <w:sz w:val="24"/>
        </w:rPr>
        <w:t>5V</w:t>
      </w:r>
      <w:proofErr w:type="gramEnd"/>
      <w:r>
        <w:rPr>
          <w:sz w:val="24"/>
        </w:rPr>
        <w:t xml:space="preserve"> ze základní desky sestavy RC2000 (module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board</w:t>
      </w:r>
      <w:proofErr w:type="spellEnd"/>
      <w:r>
        <w:rPr>
          <w:sz w:val="24"/>
        </w:rPr>
        <w:t>)</w:t>
      </w:r>
    </w:p>
    <w:p w14:paraId="687CEBFF" w14:textId="77777777" w:rsidR="00202A35" w:rsidRDefault="00000000">
      <w:pPr>
        <w:pStyle w:val="Odsekzoznamu"/>
        <w:numPr>
          <w:ilvl w:val="0"/>
          <w:numId w:val="1"/>
        </w:numPr>
        <w:tabs>
          <w:tab w:val="left" w:pos="335"/>
        </w:tabs>
        <w:spacing w:before="118" w:line="360" w:lineRule="auto"/>
        <w:ind w:right="106" w:firstLine="0"/>
        <w:jc w:val="both"/>
        <w:rPr>
          <w:sz w:val="24"/>
        </w:rPr>
      </w:pPr>
      <w:r>
        <w:rPr>
          <w:sz w:val="24"/>
        </w:rPr>
        <w:t>volbu</w:t>
      </w:r>
      <w:r>
        <w:rPr>
          <w:spacing w:val="1"/>
          <w:sz w:val="24"/>
        </w:rPr>
        <w:t xml:space="preserve"> </w:t>
      </w:r>
      <w:r>
        <w:rPr>
          <w:sz w:val="24"/>
        </w:rPr>
        <w:t>vstupních</w:t>
      </w:r>
      <w:r>
        <w:rPr>
          <w:spacing w:val="1"/>
          <w:sz w:val="24"/>
        </w:rPr>
        <w:t xml:space="preserve"> </w:t>
      </w:r>
      <w:r>
        <w:rPr>
          <w:sz w:val="24"/>
        </w:rPr>
        <w:t>hodnot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z w:val="24"/>
          <w:vertAlign w:val="subscript"/>
        </w:rPr>
        <w:t>0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B</w:t>
      </w:r>
      <w:r>
        <w:rPr>
          <w:sz w:val="24"/>
          <w:vertAlign w:val="subscript"/>
        </w:rPr>
        <w:t>0</w:t>
      </w:r>
      <w:r>
        <w:rPr>
          <w:spacing w:val="1"/>
          <w:sz w:val="24"/>
        </w:rPr>
        <w:t xml:space="preserve"> </w:t>
      </w:r>
      <w:r>
        <w:rPr>
          <w:sz w:val="24"/>
        </w:rPr>
        <w:t>provádějte</w:t>
      </w:r>
      <w:r>
        <w:rPr>
          <w:spacing w:val="1"/>
          <w:sz w:val="24"/>
        </w:rPr>
        <w:t xml:space="preserve"> </w:t>
      </w:r>
      <w:r>
        <w:rPr>
          <w:sz w:val="24"/>
        </w:rPr>
        <w:t>pomocí</w:t>
      </w:r>
      <w:r>
        <w:rPr>
          <w:spacing w:val="1"/>
          <w:sz w:val="24"/>
        </w:rPr>
        <w:t xml:space="preserve"> </w:t>
      </w:r>
      <w:r>
        <w:rPr>
          <w:sz w:val="24"/>
        </w:rPr>
        <w:t>tlačítek</w:t>
      </w:r>
      <w:r>
        <w:rPr>
          <w:spacing w:val="1"/>
          <w:sz w:val="24"/>
        </w:rPr>
        <w:t xml:space="preserve"> </w:t>
      </w:r>
      <w:r>
        <w:rPr>
          <w:sz w:val="24"/>
        </w:rPr>
        <w:t>Log</w:t>
      </w:r>
      <w:r>
        <w:rPr>
          <w:spacing w:val="1"/>
          <w:sz w:val="24"/>
        </w:rPr>
        <w:t xml:space="preserve"> </w:t>
      </w:r>
      <w:r>
        <w:rPr>
          <w:sz w:val="24"/>
        </w:rPr>
        <w:t>selektoru</w:t>
      </w:r>
      <w:r>
        <w:rPr>
          <w:spacing w:val="1"/>
          <w:sz w:val="24"/>
        </w:rPr>
        <w:t xml:space="preserve"> </w:t>
      </w:r>
      <w:r>
        <w:rPr>
          <w:sz w:val="24"/>
        </w:rPr>
        <w:t>na</w:t>
      </w:r>
      <w:r>
        <w:rPr>
          <w:spacing w:val="1"/>
          <w:sz w:val="24"/>
        </w:rPr>
        <w:t xml:space="preserve"> </w:t>
      </w:r>
      <w:r>
        <w:rPr>
          <w:sz w:val="24"/>
        </w:rPr>
        <w:t>základě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pravdivostní tabulky a výstupy zobrazené na zobrazovači „Log </w:t>
      </w:r>
      <w:proofErr w:type="spellStart"/>
      <w:r>
        <w:rPr>
          <w:sz w:val="24"/>
        </w:rPr>
        <w:t>probe</w:t>
      </w:r>
      <w:proofErr w:type="spellEnd"/>
      <w:r>
        <w:rPr>
          <w:sz w:val="24"/>
        </w:rPr>
        <w:t>“ porovnávejte s výstupy</w:t>
      </w:r>
      <w:r>
        <w:rPr>
          <w:spacing w:val="-57"/>
          <w:sz w:val="24"/>
        </w:rPr>
        <w:t xml:space="preserve"> </w:t>
      </w:r>
      <w:r>
        <w:rPr>
          <w:sz w:val="24"/>
        </w:rPr>
        <w:t>v pravdivostní tabulce.</w:t>
      </w:r>
    </w:p>
    <w:p w14:paraId="524C7272" w14:textId="1833BBE3" w:rsidR="00202A35" w:rsidRDefault="00000000" w:rsidP="00841B62">
      <w:pPr>
        <w:pStyle w:val="Odsekzoznamu"/>
        <w:numPr>
          <w:ilvl w:val="1"/>
          <w:numId w:val="2"/>
        </w:numPr>
        <w:tabs>
          <w:tab w:val="left" w:pos="364"/>
        </w:tabs>
        <w:spacing w:before="121"/>
        <w:ind w:left="364"/>
        <w:jc w:val="both"/>
        <w:rPr>
          <w:sz w:val="24"/>
        </w:rPr>
      </w:pPr>
      <w:r>
        <w:rPr>
          <w:sz w:val="24"/>
        </w:rPr>
        <w:t>Po</w:t>
      </w:r>
      <w:r>
        <w:rPr>
          <w:spacing w:val="-4"/>
          <w:sz w:val="24"/>
        </w:rPr>
        <w:t xml:space="preserve"> </w:t>
      </w:r>
      <w:r>
        <w:rPr>
          <w:sz w:val="24"/>
        </w:rPr>
        <w:t>ověření</w:t>
      </w:r>
      <w:r>
        <w:rPr>
          <w:spacing w:val="-4"/>
          <w:sz w:val="24"/>
        </w:rPr>
        <w:t xml:space="preserve"> </w:t>
      </w:r>
      <w:r>
        <w:rPr>
          <w:sz w:val="24"/>
        </w:rPr>
        <w:t>správné</w:t>
      </w:r>
      <w:r>
        <w:rPr>
          <w:spacing w:val="-4"/>
          <w:sz w:val="24"/>
        </w:rPr>
        <w:t xml:space="preserve"> </w:t>
      </w:r>
      <w:r>
        <w:rPr>
          <w:sz w:val="24"/>
        </w:rPr>
        <w:t>funkčnosti</w:t>
      </w:r>
      <w:r>
        <w:rPr>
          <w:spacing w:val="-4"/>
          <w:sz w:val="24"/>
        </w:rPr>
        <w:t xml:space="preserve"> </w:t>
      </w:r>
      <w:r>
        <w:rPr>
          <w:sz w:val="24"/>
        </w:rPr>
        <w:t>zavolejte</w:t>
      </w:r>
      <w:r>
        <w:rPr>
          <w:spacing w:val="-5"/>
          <w:sz w:val="24"/>
        </w:rPr>
        <w:t xml:space="preserve"> </w:t>
      </w:r>
      <w:r>
        <w:rPr>
          <w:sz w:val="24"/>
        </w:rPr>
        <w:t>vyučujícího</w:t>
      </w:r>
      <w:r>
        <w:rPr>
          <w:spacing w:val="-4"/>
          <w:sz w:val="24"/>
        </w:rPr>
        <w:t xml:space="preserve"> </w:t>
      </w:r>
      <w:r>
        <w:rPr>
          <w:sz w:val="24"/>
        </w:rPr>
        <w:t>ke</w:t>
      </w:r>
      <w:r>
        <w:rPr>
          <w:spacing w:val="-5"/>
          <w:sz w:val="24"/>
        </w:rPr>
        <w:t xml:space="preserve"> </w:t>
      </w:r>
      <w:r>
        <w:rPr>
          <w:sz w:val="24"/>
        </w:rPr>
        <w:t>kontrole.</w:t>
      </w:r>
    </w:p>
    <w:p w14:paraId="245E966D" w14:textId="77777777" w:rsidR="00841B62" w:rsidRPr="00841B62" w:rsidRDefault="00841B62" w:rsidP="00841B62">
      <w:pPr>
        <w:tabs>
          <w:tab w:val="left" w:pos="364"/>
        </w:tabs>
        <w:spacing w:before="121"/>
        <w:jc w:val="both"/>
        <w:rPr>
          <w:sz w:val="24"/>
        </w:rPr>
      </w:pPr>
    </w:p>
    <w:p w14:paraId="19FFFDF6" w14:textId="71C7A4A1" w:rsidR="008118AD" w:rsidRDefault="008118AD" w:rsidP="008118AD">
      <w:pPr>
        <w:spacing w:before="223"/>
        <w:ind w:left="2087" w:right="2081"/>
        <w:jc w:val="center"/>
        <w:rPr>
          <w:i/>
          <w:sz w:val="24"/>
        </w:rPr>
      </w:pPr>
      <w:r>
        <w:rPr>
          <w:i/>
          <w:sz w:val="24"/>
        </w:rPr>
        <w:t xml:space="preserve">Tab. 2. Pravdivostní tabulka </w:t>
      </w:r>
      <w:proofErr w:type="spellStart"/>
      <w:r>
        <w:rPr>
          <w:i/>
          <w:sz w:val="24"/>
        </w:rPr>
        <w:t>polosčítačky</w:t>
      </w:r>
      <w:proofErr w:type="spellEnd"/>
    </w:p>
    <w:tbl>
      <w:tblPr>
        <w:tblStyle w:val="TableNormal"/>
        <w:tblW w:w="0" w:type="auto"/>
        <w:tblInd w:w="31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37"/>
        <w:gridCol w:w="737"/>
        <w:gridCol w:w="737"/>
        <w:gridCol w:w="737"/>
      </w:tblGrid>
      <w:tr w:rsidR="00202A35" w14:paraId="70F30EF4" w14:textId="77777777">
        <w:trPr>
          <w:trHeight w:val="262"/>
        </w:trPr>
        <w:tc>
          <w:tcPr>
            <w:tcW w:w="737" w:type="dxa"/>
            <w:tcBorders>
              <w:bottom w:val="thinThickMediumGap" w:sz="12" w:space="0" w:color="000000"/>
            </w:tcBorders>
          </w:tcPr>
          <w:p w14:paraId="0496EDA8" w14:textId="77777777" w:rsidR="00202A35" w:rsidRDefault="00000000">
            <w:pPr>
              <w:pStyle w:val="TableParagraph"/>
              <w:spacing w:line="242" w:lineRule="exact"/>
              <w:ind w:left="226" w:right="219"/>
              <w:rPr>
                <w:i/>
                <w:sz w:val="24"/>
              </w:rPr>
            </w:pPr>
            <w:r>
              <w:rPr>
                <w:i/>
                <w:sz w:val="24"/>
              </w:rPr>
              <w:t>A</w:t>
            </w:r>
            <w:r>
              <w:rPr>
                <w:i/>
                <w:sz w:val="24"/>
                <w:vertAlign w:val="subscript"/>
              </w:rPr>
              <w:t>0</w:t>
            </w:r>
          </w:p>
        </w:tc>
        <w:tc>
          <w:tcPr>
            <w:tcW w:w="737" w:type="dxa"/>
            <w:tcBorders>
              <w:bottom w:val="thinThickMediumGap" w:sz="12" w:space="0" w:color="000000"/>
              <w:right w:val="thinThickMediumGap" w:sz="12" w:space="0" w:color="000000"/>
            </w:tcBorders>
          </w:tcPr>
          <w:p w14:paraId="2D2800C7" w14:textId="77777777" w:rsidR="00202A35" w:rsidRDefault="00000000">
            <w:pPr>
              <w:pStyle w:val="TableParagraph"/>
              <w:spacing w:line="242" w:lineRule="exact"/>
              <w:ind w:left="208" w:right="161"/>
              <w:rPr>
                <w:i/>
                <w:sz w:val="24"/>
              </w:rPr>
            </w:pPr>
            <w:r>
              <w:rPr>
                <w:i/>
                <w:sz w:val="24"/>
              </w:rPr>
              <w:t>B</w:t>
            </w:r>
            <w:r>
              <w:rPr>
                <w:i/>
                <w:sz w:val="24"/>
                <w:vertAlign w:val="subscript"/>
              </w:rPr>
              <w:t>0</w:t>
            </w:r>
          </w:p>
        </w:tc>
        <w:tc>
          <w:tcPr>
            <w:tcW w:w="737" w:type="dxa"/>
            <w:tcBorders>
              <w:left w:val="thickThinMediumGap" w:sz="12" w:space="0" w:color="000000"/>
              <w:bottom w:val="thinThickMediumGap" w:sz="12" w:space="0" w:color="000000"/>
            </w:tcBorders>
          </w:tcPr>
          <w:p w14:paraId="72B2955A" w14:textId="77777777" w:rsidR="00202A35" w:rsidRDefault="00000000">
            <w:pPr>
              <w:pStyle w:val="TableParagraph"/>
              <w:spacing w:line="242" w:lineRule="exact"/>
              <w:ind w:left="155" w:right="186"/>
              <w:rPr>
                <w:i/>
                <w:sz w:val="24"/>
              </w:rPr>
            </w:pPr>
            <w:r>
              <w:rPr>
                <w:i/>
                <w:sz w:val="24"/>
              </w:rPr>
              <w:t>S</w:t>
            </w:r>
            <w:r>
              <w:rPr>
                <w:i/>
                <w:sz w:val="24"/>
                <w:vertAlign w:val="subscript"/>
              </w:rPr>
              <w:t>0</w:t>
            </w:r>
          </w:p>
        </w:tc>
        <w:tc>
          <w:tcPr>
            <w:tcW w:w="737" w:type="dxa"/>
            <w:tcBorders>
              <w:bottom w:val="thinThickMediumGap" w:sz="12" w:space="0" w:color="000000"/>
            </w:tcBorders>
          </w:tcPr>
          <w:p w14:paraId="48188D57" w14:textId="77777777" w:rsidR="00202A35" w:rsidRDefault="00000000">
            <w:pPr>
              <w:pStyle w:val="TableParagraph"/>
              <w:spacing w:line="242" w:lineRule="exact"/>
              <w:ind w:left="226" w:right="219"/>
              <w:rPr>
                <w:i/>
                <w:sz w:val="24"/>
              </w:rPr>
            </w:pPr>
            <w:r>
              <w:rPr>
                <w:i/>
                <w:sz w:val="24"/>
              </w:rPr>
              <w:t>C</w:t>
            </w:r>
            <w:r>
              <w:rPr>
                <w:i/>
                <w:sz w:val="24"/>
                <w:vertAlign w:val="subscript"/>
              </w:rPr>
              <w:t>1</w:t>
            </w:r>
          </w:p>
        </w:tc>
      </w:tr>
      <w:tr w:rsidR="00202A35" w14:paraId="5D7E97DD" w14:textId="77777777">
        <w:trPr>
          <w:trHeight w:val="290"/>
        </w:trPr>
        <w:tc>
          <w:tcPr>
            <w:tcW w:w="737" w:type="dxa"/>
            <w:tcBorders>
              <w:top w:val="thickThinMediumGap" w:sz="12" w:space="0" w:color="000000"/>
            </w:tcBorders>
          </w:tcPr>
          <w:p w14:paraId="3791AA5E" w14:textId="77777777" w:rsidR="00202A35" w:rsidRDefault="00000000">
            <w:pPr>
              <w:pStyle w:val="TableParagraph"/>
              <w:spacing w:before="11" w:line="259" w:lineRule="exact"/>
              <w:ind w:left="9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37" w:type="dxa"/>
            <w:tcBorders>
              <w:top w:val="thickThinMediumGap" w:sz="12" w:space="0" w:color="000000"/>
              <w:right w:val="thinThickMediumGap" w:sz="12" w:space="0" w:color="000000"/>
            </w:tcBorders>
          </w:tcPr>
          <w:p w14:paraId="6A419836" w14:textId="77777777" w:rsidR="00202A35" w:rsidRDefault="00000000">
            <w:pPr>
              <w:pStyle w:val="TableParagraph"/>
              <w:spacing w:before="11" w:line="259" w:lineRule="exact"/>
              <w:ind w:left="49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37" w:type="dxa"/>
            <w:tcBorders>
              <w:top w:val="thickThinMediumGap" w:sz="12" w:space="0" w:color="000000"/>
              <w:left w:val="thickThinMediumGap" w:sz="12" w:space="0" w:color="000000"/>
            </w:tcBorders>
          </w:tcPr>
          <w:p w14:paraId="71793511" w14:textId="77777777" w:rsidR="00202A35" w:rsidRDefault="00000000">
            <w:pPr>
              <w:pStyle w:val="TableParagraph"/>
              <w:spacing w:before="11" w:line="259" w:lineRule="exact"/>
              <w:ind w:right="29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37" w:type="dxa"/>
            <w:tcBorders>
              <w:top w:val="thickThinMediumGap" w:sz="12" w:space="0" w:color="000000"/>
            </w:tcBorders>
          </w:tcPr>
          <w:p w14:paraId="51F5CB21" w14:textId="77777777" w:rsidR="00202A35" w:rsidRDefault="00000000">
            <w:pPr>
              <w:pStyle w:val="TableParagraph"/>
              <w:spacing w:before="11" w:line="259" w:lineRule="exact"/>
              <w:ind w:left="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202A35" w14:paraId="3F0FA4FE" w14:textId="77777777">
        <w:trPr>
          <w:trHeight w:val="275"/>
        </w:trPr>
        <w:tc>
          <w:tcPr>
            <w:tcW w:w="737" w:type="dxa"/>
          </w:tcPr>
          <w:p w14:paraId="5C94E22F" w14:textId="77777777" w:rsidR="00202A35" w:rsidRDefault="00000000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37" w:type="dxa"/>
            <w:tcBorders>
              <w:right w:val="thinThickMediumGap" w:sz="12" w:space="0" w:color="000000"/>
            </w:tcBorders>
          </w:tcPr>
          <w:p w14:paraId="56B60A4D" w14:textId="77777777" w:rsidR="00202A35" w:rsidRDefault="00000000">
            <w:pPr>
              <w:pStyle w:val="TableParagraph"/>
              <w:ind w:left="4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37" w:type="dxa"/>
            <w:tcBorders>
              <w:left w:val="thickThinMediumGap" w:sz="12" w:space="0" w:color="000000"/>
            </w:tcBorders>
          </w:tcPr>
          <w:p w14:paraId="20B61506" w14:textId="77777777" w:rsidR="00202A35" w:rsidRDefault="00000000">
            <w:pPr>
              <w:pStyle w:val="TableParagraph"/>
              <w:ind w:right="2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37" w:type="dxa"/>
          </w:tcPr>
          <w:p w14:paraId="045153FC" w14:textId="77777777" w:rsidR="00202A35" w:rsidRDefault="00000000">
            <w:pPr>
              <w:pStyle w:val="TableParagraph"/>
              <w:ind w:left="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202A35" w14:paraId="721AD6CD" w14:textId="77777777">
        <w:trPr>
          <w:trHeight w:val="275"/>
        </w:trPr>
        <w:tc>
          <w:tcPr>
            <w:tcW w:w="737" w:type="dxa"/>
          </w:tcPr>
          <w:p w14:paraId="563971D3" w14:textId="77777777" w:rsidR="00202A35" w:rsidRDefault="00000000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37" w:type="dxa"/>
            <w:tcBorders>
              <w:right w:val="thinThickMediumGap" w:sz="12" w:space="0" w:color="000000"/>
            </w:tcBorders>
          </w:tcPr>
          <w:p w14:paraId="74D0856A" w14:textId="77777777" w:rsidR="00202A35" w:rsidRDefault="00000000">
            <w:pPr>
              <w:pStyle w:val="TableParagraph"/>
              <w:ind w:left="49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37" w:type="dxa"/>
            <w:tcBorders>
              <w:left w:val="thickThinMediumGap" w:sz="12" w:space="0" w:color="000000"/>
            </w:tcBorders>
          </w:tcPr>
          <w:p w14:paraId="7E9B2492" w14:textId="77777777" w:rsidR="00202A35" w:rsidRDefault="00000000">
            <w:pPr>
              <w:pStyle w:val="TableParagraph"/>
              <w:ind w:right="2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37" w:type="dxa"/>
          </w:tcPr>
          <w:p w14:paraId="20D6F8FD" w14:textId="77777777" w:rsidR="00202A35" w:rsidRDefault="00000000">
            <w:pPr>
              <w:pStyle w:val="TableParagraph"/>
              <w:ind w:left="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202A35" w14:paraId="2BBD25EE" w14:textId="77777777">
        <w:trPr>
          <w:trHeight w:val="276"/>
        </w:trPr>
        <w:tc>
          <w:tcPr>
            <w:tcW w:w="737" w:type="dxa"/>
          </w:tcPr>
          <w:p w14:paraId="0AAF6EF6" w14:textId="77777777" w:rsidR="00202A35" w:rsidRDefault="00000000">
            <w:pPr>
              <w:pStyle w:val="TableParagraph"/>
              <w:spacing w:line="257" w:lineRule="exact"/>
              <w:ind w:left="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37" w:type="dxa"/>
            <w:tcBorders>
              <w:right w:val="thinThickMediumGap" w:sz="12" w:space="0" w:color="000000"/>
            </w:tcBorders>
          </w:tcPr>
          <w:p w14:paraId="074089D8" w14:textId="77777777" w:rsidR="00202A35" w:rsidRDefault="00000000">
            <w:pPr>
              <w:pStyle w:val="TableParagraph"/>
              <w:spacing w:line="257" w:lineRule="exact"/>
              <w:ind w:left="4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37" w:type="dxa"/>
            <w:tcBorders>
              <w:left w:val="thickThinMediumGap" w:sz="12" w:space="0" w:color="000000"/>
            </w:tcBorders>
          </w:tcPr>
          <w:p w14:paraId="51F4D8F7" w14:textId="77777777" w:rsidR="00202A35" w:rsidRDefault="00000000">
            <w:pPr>
              <w:pStyle w:val="TableParagraph"/>
              <w:spacing w:line="257" w:lineRule="exact"/>
              <w:ind w:right="29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37" w:type="dxa"/>
          </w:tcPr>
          <w:p w14:paraId="39347018" w14:textId="77777777" w:rsidR="00202A35" w:rsidRDefault="00000000">
            <w:pPr>
              <w:pStyle w:val="TableParagraph"/>
              <w:spacing w:line="257" w:lineRule="exact"/>
              <w:ind w:left="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14:paraId="5F5C2490" w14:textId="77777777" w:rsidR="008118AD" w:rsidRDefault="008118AD" w:rsidP="008118AD">
      <w:pPr>
        <w:pStyle w:val="Zkladntext"/>
        <w:jc w:val="center"/>
        <w:rPr>
          <w:i/>
          <w:sz w:val="26"/>
        </w:rPr>
      </w:pPr>
    </w:p>
    <w:p w14:paraId="45E9DF3B" w14:textId="18751966" w:rsidR="00202A35" w:rsidRPr="008118AD" w:rsidRDefault="008118AD" w:rsidP="008118AD">
      <w:pPr>
        <w:pStyle w:val="Zkladntext"/>
        <w:jc w:val="center"/>
        <w:rPr>
          <w:i/>
          <w:sz w:val="26"/>
        </w:rPr>
      </w:pPr>
      <w:r w:rsidRPr="008118AD">
        <w:rPr>
          <w:i/>
          <w:sz w:val="26"/>
        </w:rPr>
        <w:t>Výsledné rovnice:</w:t>
      </w:r>
    </w:p>
    <w:p w14:paraId="5464C8E2" w14:textId="7FCF3A86" w:rsidR="008118AD" w:rsidRDefault="008118AD" w:rsidP="008118AD">
      <w:pPr>
        <w:pStyle w:val="Zkladntext"/>
        <w:jc w:val="center"/>
        <w:rPr>
          <w:i/>
          <w:sz w:val="26"/>
        </w:rPr>
      </w:pPr>
      <w:r w:rsidRPr="008118AD">
        <w:drawing>
          <wp:inline distT="0" distB="0" distL="0" distR="0" wp14:anchorId="7DC29862" wp14:editId="64502E8A">
            <wp:extent cx="1463040" cy="563880"/>
            <wp:effectExtent l="0" t="0" r="0" b="0"/>
            <wp:docPr id="1326017807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07" t="59563" r="61420"/>
                    <a:stretch/>
                  </pic:blipFill>
                  <pic:spPr bwMode="auto">
                    <a:xfrm>
                      <a:off x="0" y="0"/>
                      <a:ext cx="146304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FD94CE" w14:textId="3E803549" w:rsidR="008118AD" w:rsidRDefault="008118AD" w:rsidP="008118AD">
      <w:pPr>
        <w:spacing w:before="223"/>
        <w:ind w:left="2087" w:right="2081"/>
        <w:jc w:val="center"/>
        <w:rPr>
          <w:i/>
          <w:sz w:val="24"/>
        </w:rPr>
      </w:pPr>
      <w:r>
        <w:rPr>
          <w:i/>
          <w:sz w:val="24"/>
        </w:rPr>
        <w:t>Obr.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2</w:t>
      </w:r>
      <w:r>
        <w:rPr>
          <w:i/>
          <w:sz w:val="24"/>
        </w:rPr>
        <w:t>.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Schéma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zapojení</w:t>
      </w:r>
      <w:r>
        <w:rPr>
          <w:i/>
          <w:spacing w:val="-1"/>
          <w:sz w:val="24"/>
        </w:rPr>
        <w:t xml:space="preserve"> </w:t>
      </w:r>
      <w:proofErr w:type="spellStart"/>
      <w:r>
        <w:rPr>
          <w:i/>
          <w:sz w:val="24"/>
        </w:rPr>
        <w:t>polosčítačky</w:t>
      </w:r>
      <w:proofErr w:type="spellEnd"/>
    </w:p>
    <w:p w14:paraId="77E400BF" w14:textId="77777777" w:rsidR="008118AD" w:rsidRDefault="008118AD">
      <w:pPr>
        <w:pStyle w:val="Zkladntext"/>
        <w:rPr>
          <w:i/>
          <w:sz w:val="26"/>
        </w:rPr>
      </w:pPr>
    </w:p>
    <w:p w14:paraId="2A3812CE" w14:textId="77777777" w:rsidR="00841B62" w:rsidRPr="008118AD" w:rsidRDefault="00841B62">
      <w:pPr>
        <w:pStyle w:val="Zkladntext"/>
        <w:rPr>
          <w:i/>
          <w:sz w:val="26"/>
          <w:lang w:val="en-GB"/>
        </w:rPr>
      </w:pPr>
    </w:p>
    <w:p w14:paraId="38C36C78" w14:textId="3C250718" w:rsidR="00202A35" w:rsidRPr="008118AD" w:rsidRDefault="008118AD" w:rsidP="008118AD">
      <w:pPr>
        <w:rPr>
          <w:i/>
          <w:sz w:val="26"/>
          <w:szCs w:val="24"/>
        </w:rPr>
      </w:pPr>
      <w:r>
        <w:rPr>
          <w:i/>
          <w:sz w:val="26"/>
        </w:rPr>
        <w:br w:type="page"/>
      </w:r>
    </w:p>
    <w:p w14:paraId="1A4AEA0D" w14:textId="77777777" w:rsidR="00202A35" w:rsidRDefault="00000000">
      <w:pPr>
        <w:pStyle w:val="Nadpis1"/>
        <w:numPr>
          <w:ilvl w:val="0"/>
          <w:numId w:val="2"/>
        </w:numPr>
        <w:tabs>
          <w:tab w:val="left" w:pos="378"/>
        </w:tabs>
        <w:spacing w:before="170"/>
        <w:jc w:val="both"/>
      </w:pPr>
      <w:r>
        <w:lastRenderedPageBreak/>
        <w:t>Úplná</w:t>
      </w:r>
      <w:r>
        <w:rPr>
          <w:spacing w:val="-4"/>
        </w:rPr>
        <w:t xml:space="preserve"> </w:t>
      </w:r>
      <w:r>
        <w:t>sčítačka</w:t>
      </w:r>
    </w:p>
    <w:p w14:paraId="4701BA2E" w14:textId="77777777" w:rsidR="00202A35" w:rsidRDefault="00202A35">
      <w:pPr>
        <w:pStyle w:val="Zkladntext"/>
        <w:spacing w:before="2"/>
        <w:rPr>
          <w:b/>
          <w:sz w:val="22"/>
        </w:rPr>
      </w:pPr>
    </w:p>
    <w:p w14:paraId="28505F2A" w14:textId="77777777" w:rsidR="00202A35" w:rsidRDefault="00000000">
      <w:pPr>
        <w:pStyle w:val="Odsekzoznamu"/>
        <w:numPr>
          <w:ilvl w:val="1"/>
          <w:numId w:val="2"/>
        </w:numPr>
        <w:tabs>
          <w:tab w:val="left" w:pos="364"/>
        </w:tabs>
        <w:spacing w:before="1"/>
        <w:jc w:val="both"/>
        <w:rPr>
          <w:sz w:val="24"/>
        </w:rPr>
      </w:pPr>
      <w:r>
        <w:rPr>
          <w:sz w:val="24"/>
        </w:rPr>
        <w:t>Poznamenejte</w:t>
      </w:r>
      <w:r>
        <w:rPr>
          <w:spacing w:val="-2"/>
          <w:sz w:val="24"/>
        </w:rPr>
        <w:t xml:space="preserve"> </w:t>
      </w:r>
      <w:r>
        <w:rPr>
          <w:sz w:val="24"/>
        </w:rPr>
        <w:t>si</w:t>
      </w:r>
      <w:r>
        <w:rPr>
          <w:spacing w:val="-2"/>
          <w:sz w:val="24"/>
        </w:rPr>
        <w:t xml:space="preserve"> </w:t>
      </w:r>
      <w:r>
        <w:rPr>
          <w:sz w:val="24"/>
        </w:rPr>
        <w:t>používané</w:t>
      </w:r>
      <w:r>
        <w:rPr>
          <w:spacing w:val="-2"/>
          <w:sz w:val="24"/>
        </w:rPr>
        <w:t xml:space="preserve"> </w:t>
      </w:r>
      <w:r>
        <w:rPr>
          <w:sz w:val="24"/>
        </w:rPr>
        <w:t>součástky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přístroje.</w:t>
      </w:r>
    </w:p>
    <w:p w14:paraId="2E5F89AD" w14:textId="77777777" w:rsidR="00202A35" w:rsidRDefault="00202A35">
      <w:pPr>
        <w:pStyle w:val="Zkladntext"/>
        <w:spacing w:before="4"/>
        <w:rPr>
          <w:sz w:val="22"/>
        </w:rPr>
      </w:pPr>
    </w:p>
    <w:p w14:paraId="22318D43" w14:textId="77777777" w:rsidR="00202A35" w:rsidRDefault="00000000">
      <w:pPr>
        <w:pStyle w:val="Odsekzoznamu"/>
        <w:numPr>
          <w:ilvl w:val="1"/>
          <w:numId w:val="2"/>
        </w:numPr>
        <w:tabs>
          <w:tab w:val="left" w:pos="421"/>
        </w:tabs>
        <w:spacing w:before="1" w:line="360" w:lineRule="auto"/>
        <w:ind w:left="117" w:right="108" w:firstLine="0"/>
        <w:jc w:val="both"/>
        <w:rPr>
          <w:sz w:val="24"/>
        </w:rPr>
      </w:pPr>
      <w:r>
        <w:rPr>
          <w:sz w:val="24"/>
        </w:rPr>
        <w:t>Opět použijte schéma z domácí přípravy a ověřte jeho funkčnost, případně jej opravte.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Postup je stejný jako u </w:t>
      </w:r>
      <w:proofErr w:type="spellStart"/>
      <w:r>
        <w:rPr>
          <w:sz w:val="24"/>
        </w:rPr>
        <w:t>polosčítačky</w:t>
      </w:r>
      <w:proofErr w:type="spellEnd"/>
      <w:r>
        <w:rPr>
          <w:sz w:val="24"/>
        </w:rPr>
        <w:t>. Pro připojení vstupní hodnoty C</w:t>
      </w:r>
      <w:r>
        <w:rPr>
          <w:sz w:val="24"/>
          <w:vertAlign w:val="subscript"/>
        </w:rPr>
        <w:t>1</w:t>
      </w:r>
      <w:r>
        <w:rPr>
          <w:sz w:val="24"/>
        </w:rPr>
        <w:t xml:space="preserve"> využijte opět Log</w:t>
      </w:r>
      <w:r>
        <w:rPr>
          <w:spacing w:val="1"/>
          <w:sz w:val="24"/>
        </w:rPr>
        <w:t xml:space="preserve"> </w:t>
      </w:r>
      <w:r>
        <w:rPr>
          <w:sz w:val="24"/>
        </w:rPr>
        <w:t>selektoru, napojením</w:t>
      </w:r>
      <w:r>
        <w:rPr>
          <w:spacing w:val="-2"/>
          <w:sz w:val="24"/>
        </w:rPr>
        <w:t xml:space="preserve"> </w:t>
      </w:r>
      <w:r>
        <w:rPr>
          <w:sz w:val="24"/>
        </w:rPr>
        <w:t>na</w:t>
      </w:r>
      <w:r>
        <w:rPr>
          <w:spacing w:val="-1"/>
          <w:sz w:val="24"/>
        </w:rPr>
        <w:t xml:space="preserve"> </w:t>
      </w:r>
      <w:r>
        <w:rPr>
          <w:sz w:val="24"/>
        </w:rPr>
        <w:t>výstup A</w:t>
      </w:r>
      <w:r>
        <w:rPr>
          <w:sz w:val="24"/>
          <w:vertAlign w:val="subscript"/>
        </w:rPr>
        <w:t>2</w:t>
      </w:r>
      <w:r>
        <w:rPr>
          <w:sz w:val="24"/>
        </w:rPr>
        <w:t>.</w:t>
      </w:r>
    </w:p>
    <w:p w14:paraId="76F2D9C3" w14:textId="77777777" w:rsidR="00202A35" w:rsidRDefault="00000000">
      <w:pPr>
        <w:spacing w:before="75"/>
        <w:ind w:left="2087" w:right="2473"/>
        <w:jc w:val="center"/>
        <w:rPr>
          <w:i/>
          <w:sz w:val="24"/>
        </w:rPr>
      </w:pPr>
      <w:r>
        <w:rPr>
          <w:i/>
          <w:sz w:val="24"/>
        </w:rPr>
        <w:t>Tab.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3.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Pravdivostní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tabulka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pro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úplnou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sčítačku</w:t>
      </w:r>
    </w:p>
    <w:p w14:paraId="5D990A4B" w14:textId="77777777" w:rsidR="00202A35" w:rsidRDefault="00202A35">
      <w:pPr>
        <w:pStyle w:val="Zkladntext"/>
        <w:spacing w:before="4"/>
        <w:rPr>
          <w:i/>
          <w:sz w:val="17"/>
        </w:rPr>
      </w:pPr>
    </w:p>
    <w:tbl>
      <w:tblPr>
        <w:tblStyle w:val="TableNormal"/>
        <w:tblW w:w="0" w:type="auto"/>
        <w:tblInd w:w="2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82"/>
        <w:gridCol w:w="983"/>
        <w:gridCol w:w="997"/>
        <w:gridCol w:w="900"/>
        <w:gridCol w:w="900"/>
      </w:tblGrid>
      <w:tr w:rsidR="00202A35" w14:paraId="67847C64" w14:textId="77777777">
        <w:trPr>
          <w:trHeight w:val="275"/>
        </w:trPr>
        <w:tc>
          <w:tcPr>
            <w:tcW w:w="982" w:type="dxa"/>
            <w:tcBorders>
              <w:bottom w:val="thinThickMediumGap" w:sz="12" w:space="0" w:color="000000"/>
            </w:tcBorders>
          </w:tcPr>
          <w:p w14:paraId="532CD435" w14:textId="77777777" w:rsidR="00202A35" w:rsidRDefault="00000000">
            <w:pPr>
              <w:pStyle w:val="TableParagraph"/>
              <w:spacing w:line="255" w:lineRule="exact"/>
              <w:ind w:left="356" w:right="349"/>
              <w:rPr>
                <w:i/>
                <w:sz w:val="24"/>
              </w:rPr>
            </w:pPr>
            <w:r>
              <w:rPr>
                <w:i/>
                <w:sz w:val="24"/>
              </w:rPr>
              <w:t>A</w:t>
            </w:r>
            <w:r>
              <w:rPr>
                <w:i/>
                <w:sz w:val="24"/>
                <w:vertAlign w:val="subscript"/>
              </w:rPr>
              <w:t>1</w:t>
            </w:r>
          </w:p>
        </w:tc>
        <w:tc>
          <w:tcPr>
            <w:tcW w:w="983" w:type="dxa"/>
            <w:tcBorders>
              <w:bottom w:val="thinThickMediumGap" w:sz="12" w:space="0" w:color="000000"/>
            </w:tcBorders>
          </w:tcPr>
          <w:p w14:paraId="79D5E3D8" w14:textId="77777777" w:rsidR="00202A35" w:rsidRDefault="00000000">
            <w:pPr>
              <w:pStyle w:val="TableParagraph"/>
              <w:spacing w:line="255" w:lineRule="exact"/>
              <w:ind w:right="368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B</w:t>
            </w:r>
            <w:r>
              <w:rPr>
                <w:i/>
                <w:sz w:val="24"/>
                <w:vertAlign w:val="subscript"/>
              </w:rPr>
              <w:t>1</w:t>
            </w:r>
          </w:p>
        </w:tc>
        <w:tc>
          <w:tcPr>
            <w:tcW w:w="997" w:type="dxa"/>
            <w:tcBorders>
              <w:bottom w:val="thinThickMediumGap" w:sz="12" w:space="0" w:color="000000"/>
              <w:right w:val="thinThickMediumGap" w:sz="12" w:space="0" w:color="000000"/>
            </w:tcBorders>
          </w:tcPr>
          <w:p w14:paraId="1D92D992" w14:textId="77777777" w:rsidR="00202A35" w:rsidRDefault="00000000">
            <w:pPr>
              <w:pStyle w:val="TableParagraph"/>
              <w:spacing w:line="255" w:lineRule="exact"/>
              <w:ind w:left="357" w:right="308"/>
              <w:rPr>
                <w:i/>
                <w:sz w:val="24"/>
              </w:rPr>
            </w:pPr>
            <w:r>
              <w:rPr>
                <w:i/>
                <w:sz w:val="24"/>
              </w:rPr>
              <w:t>C</w:t>
            </w:r>
            <w:r>
              <w:rPr>
                <w:i/>
                <w:sz w:val="24"/>
                <w:vertAlign w:val="subscript"/>
              </w:rPr>
              <w:t>1</w:t>
            </w:r>
          </w:p>
        </w:tc>
        <w:tc>
          <w:tcPr>
            <w:tcW w:w="900" w:type="dxa"/>
            <w:tcBorders>
              <w:left w:val="thickThinMediumGap" w:sz="12" w:space="0" w:color="000000"/>
              <w:bottom w:val="thinThickMediumGap" w:sz="12" w:space="0" w:color="000000"/>
            </w:tcBorders>
          </w:tcPr>
          <w:p w14:paraId="25B17282" w14:textId="77777777" w:rsidR="00202A35" w:rsidRDefault="00000000">
            <w:pPr>
              <w:pStyle w:val="TableParagraph"/>
              <w:spacing w:line="255" w:lineRule="exact"/>
              <w:ind w:left="289" w:right="321"/>
              <w:rPr>
                <w:i/>
                <w:sz w:val="24"/>
              </w:rPr>
            </w:pPr>
            <w:r>
              <w:rPr>
                <w:i/>
                <w:sz w:val="24"/>
              </w:rPr>
              <w:t>S</w:t>
            </w:r>
            <w:r>
              <w:rPr>
                <w:i/>
                <w:sz w:val="24"/>
                <w:vertAlign w:val="subscript"/>
              </w:rPr>
              <w:t>1</w:t>
            </w:r>
          </w:p>
        </w:tc>
        <w:tc>
          <w:tcPr>
            <w:tcW w:w="900" w:type="dxa"/>
            <w:tcBorders>
              <w:bottom w:val="thinThickMediumGap" w:sz="12" w:space="0" w:color="000000"/>
            </w:tcBorders>
          </w:tcPr>
          <w:p w14:paraId="2382AF1C" w14:textId="77777777" w:rsidR="00202A35" w:rsidRDefault="00000000">
            <w:pPr>
              <w:pStyle w:val="TableParagraph"/>
              <w:spacing w:line="255" w:lineRule="exact"/>
              <w:ind w:right="319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C</w:t>
            </w:r>
            <w:r>
              <w:rPr>
                <w:i/>
                <w:sz w:val="24"/>
                <w:vertAlign w:val="subscript"/>
              </w:rPr>
              <w:t>2</w:t>
            </w:r>
          </w:p>
        </w:tc>
      </w:tr>
      <w:tr w:rsidR="00202A35" w14:paraId="6A15382D" w14:textId="77777777">
        <w:trPr>
          <w:trHeight w:val="276"/>
        </w:trPr>
        <w:tc>
          <w:tcPr>
            <w:tcW w:w="982" w:type="dxa"/>
            <w:tcBorders>
              <w:top w:val="thickThinMediumGap" w:sz="12" w:space="0" w:color="000000"/>
            </w:tcBorders>
          </w:tcPr>
          <w:p w14:paraId="60A50382" w14:textId="77777777" w:rsidR="00202A35" w:rsidRDefault="00000000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83" w:type="dxa"/>
            <w:tcBorders>
              <w:top w:val="thickThinMediumGap" w:sz="12" w:space="0" w:color="000000"/>
            </w:tcBorders>
          </w:tcPr>
          <w:p w14:paraId="358483BE" w14:textId="77777777" w:rsidR="00202A35" w:rsidRDefault="00000000">
            <w:pPr>
              <w:pStyle w:val="TableParagraph"/>
              <w:ind w:right="420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7" w:type="dxa"/>
            <w:tcBorders>
              <w:top w:val="thickThinMediumGap" w:sz="12" w:space="0" w:color="000000"/>
              <w:right w:val="thinThickMediumGap" w:sz="12" w:space="0" w:color="000000"/>
            </w:tcBorders>
          </w:tcPr>
          <w:p w14:paraId="37BEF0FB" w14:textId="77777777" w:rsidR="00202A35" w:rsidRDefault="00000000">
            <w:pPr>
              <w:pStyle w:val="TableParagraph"/>
              <w:ind w:left="49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00" w:type="dxa"/>
            <w:tcBorders>
              <w:top w:val="thickThinMediumGap" w:sz="12" w:space="0" w:color="000000"/>
              <w:left w:val="thickThinMediumGap" w:sz="12" w:space="0" w:color="000000"/>
            </w:tcBorders>
          </w:tcPr>
          <w:p w14:paraId="332FA8AC" w14:textId="77777777" w:rsidR="00202A35" w:rsidRDefault="00000000">
            <w:pPr>
              <w:pStyle w:val="TableParagraph"/>
              <w:ind w:right="29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00" w:type="dxa"/>
            <w:tcBorders>
              <w:top w:val="thickThinMediumGap" w:sz="12" w:space="0" w:color="000000"/>
            </w:tcBorders>
          </w:tcPr>
          <w:p w14:paraId="4666A002" w14:textId="77777777" w:rsidR="00202A35" w:rsidRDefault="00000000">
            <w:pPr>
              <w:pStyle w:val="TableParagraph"/>
              <w:ind w:right="378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202A35" w14:paraId="37019EC0" w14:textId="77777777">
        <w:trPr>
          <w:trHeight w:val="275"/>
        </w:trPr>
        <w:tc>
          <w:tcPr>
            <w:tcW w:w="982" w:type="dxa"/>
          </w:tcPr>
          <w:p w14:paraId="4B19132E" w14:textId="77777777" w:rsidR="00202A35" w:rsidRDefault="00000000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83" w:type="dxa"/>
          </w:tcPr>
          <w:p w14:paraId="1C0196B7" w14:textId="77777777" w:rsidR="00202A35" w:rsidRDefault="00000000">
            <w:pPr>
              <w:pStyle w:val="TableParagraph"/>
              <w:ind w:right="420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7" w:type="dxa"/>
            <w:tcBorders>
              <w:right w:val="thinThickMediumGap" w:sz="12" w:space="0" w:color="000000"/>
            </w:tcBorders>
          </w:tcPr>
          <w:p w14:paraId="03FFBD81" w14:textId="77777777" w:rsidR="00202A35" w:rsidRDefault="00000000">
            <w:pPr>
              <w:pStyle w:val="TableParagraph"/>
              <w:ind w:left="4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00" w:type="dxa"/>
            <w:tcBorders>
              <w:left w:val="thickThinMediumGap" w:sz="12" w:space="0" w:color="000000"/>
            </w:tcBorders>
          </w:tcPr>
          <w:p w14:paraId="0515BB3C" w14:textId="77777777" w:rsidR="00202A35" w:rsidRDefault="00000000">
            <w:pPr>
              <w:pStyle w:val="TableParagraph"/>
              <w:ind w:right="2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00" w:type="dxa"/>
          </w:tcPr>
          <w:p w14:paraId="2DBC9735" w14:textId="77777777" w:rsidR="00202A35" w:rsidRDefault="00000000">
            <w:pPr>
              <w:pStyle w:val="TableParagraph"/>
              <w:ind w:right="378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202A35" w14:paraId="2E791153" w14:textId="77777777">
        <w:trPr>
          <w:trHeight w:val="276"/>
        </w:trPr>
        <w:tc>
          <w:tcPr>
            <w:tcW w:w="982" w:type="dxa"/>
          </w:tcPr>
          <w:p w14:paraId="54340510" w14:textId="77777777" w:rsidR="00202A35" w:rsidRDefault="00000000">
            <w:pPr>
              <w:pStyle w:val="TableParagraph"/>
              <w:spacing w:line="257" w:lineRule="exact"/>
              <w:ind w:left="9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83" w:type="dxa"/>
          </w:tcPr>
          <w:p w14:paraId="6AB3246E" w14:textId="77777777" w:rsidR="00202A35" w:rsidRDefault="00000000">
            <w:pPr>
              <w:pStyle w:val="TableParagraph"/>
              <w:spacing w:line="257" w:lineRule="exact"/>
              <w:ind w:right="420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97" w:type="dxa"/>
            <w:tcBorders>
              <w:right w:val="thinThickMediumGap" w:sz="12" w:space="0" w:color="000000"/>
            </w:tcBorders>
          </w:tcPr>
          <w:p w14:paraId="75898632" w14:textId="77777777" w:rsidR="00202A35" w:rsidRDefault="00000000">
            <w:pPr>
              <w:pStyle w:val="TableParagraph"/>
              <w:spacing w:line="257" w:lineRule="exact"/>
              <w:ind w:left="49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00" w:type="dxa"/>
            <w:tcBorders>
              <w:left w:val="thickThinMediumGap" w:sz="12" w:space="0" w:color="000000"/>
            </w:tcBorders>
          </w:tcPr>
          <w:p w14:paraId="37EE1E21" w14:textId="77777777" w:rsidR="00202A35" w:rsidRDefault="00000000">
            <w:pPr>
              <w:pStyle w:val="TableParagraph"/>
              <w:spacing w:line="257" w:lineRule="exact"/>
              <w:ind w:right="2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00" w:type="dxa"/>
          </w:tcPr>
          <w:p w14:paraId="4506BC78" w14:textId="77777777" w:rsidR="00202A35" w:rsidRDefault="00000000">
            <w:pPr>
              <w:pStyle w:val="TableParagraph"/>
              <w:spacing w:line="257" w:lineRule="exact"/>
              <w:ind w:right="378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202A35" w14:paraId="1BA7BB49" w14:textId="77777777">
        <w:trPr>
          <w:trHeight w:val="275"/>
        </w:trPr>
        <w:tc>
          <w:tcPr>
            <w:tcW w:w="982" w:type="dxa"/>
          </w:tcPr>
          <w:p w14:paraId="759A6CCC" w14:textId="77777777" w:rsidR="00202A35" w:rsidRDefault="00000000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83" w:type="dxa"/>
          </w:tcPr>
          <w:p w14:paraId="404CD189" w14:textId="77777777" w:rsidR="00202A35" w:rsidRDefault="00000000">
            <w:pPr>
              <w:pStyle w:val="TableParagraph"/>
              <w:ind w:right="420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97" w:type="dxa"/>
            <w:tcBorders>
              <w:right w:val="thinThickMediumGap" w:sz="12" w:space="0" w:color="000000"/>
            </w:tcBorders>
          </w:tcPr>
          <w:p w14:paraId="5E0F3F52" w14:textId="77777777" w:rsidR="00202A35" w:rsidRDefault="00000000">
            <w:pPr>
              <w:pStyle w:val="TableParagraph"/>
              <w:ind w:left="4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00" w:type="dxa"/>
            <w:tcBorders>
              <w:left w:val="thickThinMediumGap" w:sz="12" w:space="0" w:color="000000"/>
            </w:tcBorders>
          </w:tcPr>
          <w:p w14:paraId="09FD22BB" w14:textId="77777777" w:rsidR="00202A35" w:rsidRDefault="00000000">
            <w:pPr>
              <w:pStyle w:val="TableParagraph"/>
              <w:ind w:right="29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00" w:type="dxa"/>
          </w:tcPr>
          <w:p w14:paraId="4F2A0FAA" w14:textId="77777777" w:rsidR="00202A35" w:rsidRDefault="00000000">
            <w:pPr>
              <w:pStyle w:val="TableParagraph"/>
              <w:ind w:right="378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202A35" w14:paraId="30D165DD" w14:textId="77777777">
        <w:trPr>
          <w:trHeight w:val="275"/>
        </w:trPr>
        <w:tc>
          <w:tcPr>
            <w:tcW w:w="982" w:type="dxa"/>
          </w:tcPr>
          <w:p w14:paraId="0CC8A0C9" w14:textId="77777777" w:rsidR="00202A35" w:rsidRDefault="00000000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83" w:type="dxa"/>
          </w:tcPr>
          <w:p w14:paraId="07CCFA84" w14:textId="77777777" w:rsidR="00202A35" w:rsidRDefault="00000000">
            <w:pPr>
              <w:pStyle w:val="TableParagraph"/>
              <w:ind w:right="420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7" w:type="dxa"/>
            <w:tcBorders>
              <w:right w:val="thinThickMediumGap" w:sz="12" w:space="0" w:color="000000"/>
            </w:tcBorders>
          </w:tcPr>
          <w:p w14:paraId="5DB355F8" w14:textId="77777777" w:rsidR="00202A35" w:rsidRDefault="00000000">
            <w:pPr>
              <w:pStyle w:val="TableParagraph"/>
              <w:ind w:left="49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00" w:type="dxa"/>
            <w:tcBorders>
              <w:left w:val="thickThinMediumGap" w:sz="12" w:space="0" w:color="000000"/>
            </w:tcBorders>
          </w:tcPr>
          <w:p w14:paraId="43F5F7E4" w14:textId="77777777" w:rsidR="00202A35" w:rsidRDefault="00000000">
            <w:pPr>
              <w:pStyle w:val="TableParagraph"/>
              <w:ind w:right="2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00" w:type="dxa"/>
          </w:tcPr>
          <w:p w14:paraId="4E33B5C7" w14:textId="77777777" w:rsidR="00202A35" w:rsidRDefault="00000000">
            <w:pPr>
              <w:pStyle w:val="TableParagraph"/>
              <w:ind w:right="378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202A35" w14:paraId="40BF8195" w14:textId="77777777">
        <w:trPr>
          <w:trHeight w:val="276"/>
        </w:trPr>
        <w:tc>
          <w:tcPr>
            <w:tcW w:w="982" w:type="dxa"/>
          </w:tcPr>
          <w:p w14:paraId="6C3DAF91" w14:textId="77777777" w:rsidR="00202A35" w:rsidRDefault="00000000">
            <w:pPr>
              <w:pStyle w:val="TableParagraph"/>
              <w:spacing w:line="257" w:lineRule="exact"/>
              <w:ind w:left="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83" w:type="dxa"/>
          </w:tcPr>
          <w:p w14:paraId="1585372D" w14:textId="77777777" w:rsidR="00202A35" w:rsidRDefault="00000000">
            <w:pPr>
              <w:pStyle w:val="TableParagraph"/>
              <w:spacing w:line="257" w:lineRule="exact"/>
              <w:ind w:right="420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7" w:type="dxa"/>
            <w:tcBorders>
              <w:right w:val="thinThickMediumGap" w:sz="12" w:space="0" w:color="000000"/>
            </w:tcBorders>
          </w:tcPr>
          <w:p w14:paraId="32A28999" w14:textId="77777777" w:rsidR="00202A35" w:rsidRDefault="00000000">
            <w:pPr>
              <w:pStyle w:val="TableParagraph"/>
              <w:spacing w:line="257" w:lineRule="exact"/>
              <w:ind w:left="4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00" w:type="dxa"/>
            <w:tcBorders>
              <w:left w:val="thickThinMediumGap" w:sz="12" w:space="0" w:color="000000"/>
            </w:tcBorders>
          </w:tcPr>
          <w:p w14:paraId="20857AAA" w14:textId="77777777" w:rsidR="00202A35" w:rsidRDefault="00000000">
            <w:pPr>
              <w:pStyle w:val="TableParagraph"/>
              <w:spacing w:line="257" w:lineRule="exact"/>
              <w:ind w:right="29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00" w:type="dxa"/>
          </w:tcPr>
          <w:p w14:paraId="3BBF9B8F" w14:textId="77777777" w:rsidR="00202A35" w:rsidRDefault="00000000">
            <w:pPr>
              <w:pStyle w:val="TableParagraph"/>
              <w:spacing w:line="257" w:lineRule="exact"/>
              <w:ind w:right="378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202A35" w14:paraId="680E7655" w14:textId="77777777">
        <w:trPr>
          <w:trHeight w:val="275"/>
        </w:trPr>
        <w:tc>
          <w:tcPr>
            <w:tcW w:w="982" w:type="dxa"/>
          </w:tcPr>
          <w:p w14:paraId="0DDB19A8" w14:textId="77777777" w:rsidR="00202A35" w:rsidRDefault="00000000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83" w:type="dxa"/>
          </w:tcPr>
          <w:p w14:paraId="2974046B" w14:textId="77777777" w:rsidR="00202A35" w:rsidRDefault="00000000">
            <w:pPr>
              <w:pStyle w:val="TableParagraph"/>
              <w:ind w:right="420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97" w:type="dxa"/>
            <w:tcBorders>
              <w:right w:val="thinThickMediumGap" w:sz="12" w:space="0" w:color="000000"/>
            </w:tcBorders>
          </w:tcPr>
          <w:p w14:paraId="62DA5429" w14:textId="77777777" w:rsidR="00202A35" w:rsidRDefault="00000000">
            <w:pPr>
              <w:pStyle w:val="TableParagraph"/>
              <w:ind w:left="49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00" w:type="dxa"/>
            <w:tcBorders>
              <w:left w:val="thickThinMediumGap" w:sz="12" w:space="0" w:color="000000"/>
            </w:tcBorders>
          </w:tcPr>
          <w:p w14:paraId="6CDB9A2F" w14:textId="77777777" w:rsidR="00202A35" w:rsidRDefault="00000000">
            <w:pPr>
              <w:pStyle w:val="TableParagraph"/>
              <w:ind w:right="29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00" w:type="dxa"/>
          </w:tcPr>
          <w:p w14:paraId="3FB6EF7D" w14:textId="77777777" w:rsidR="00202A35" w:rsidRDefault="00000000">
            <w:pPr>
              <w:pStyle w:val="TableParagraph"/>
              <w:ind w:right="378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202A35" w14:paraId="166F3368" w14:textId="77777777">
        <w:trPr>
          <w:trHeight w:val="276"/>
        </w:trPr>
        <w:tc>
          <w:tcPr>
            <w:tcW w:w="982" w:type="dxa"/>
          </w:tcPr>
          <w:p w14:paraId="0DDE989D" w14:textId="77777777" w:rsidR="00202A35" w:rsidRDefault="00000000">
            <w:pPr>
              <w:pStyle w:val="TableParagraph"/>
              <w:spacing w:line="257" w:lineRule="exact"/>
              <w:ind w:left="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83" w:type="dxa"/>
          </w:tcPr>
          <w:p w14:paraId="2F916A92" w14:textId="77777777" w:rsidR="00202A35" w:rsidRDefault="00000000">
            <w:pPr>
              <w:pStyle w:val="TableParagraph"/>
              <w:spacing w:line="257" w:lineRule="exact"/>
              <w:ind w:right="420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97" w:type="dxa"/>
            <w:tcBorders>
              <w:right w:val="thinThickMediumGap" w:sz="12" w:space="0" w:color="000000"/>
            </w:tcBorders>
          </w:tcPr>
          <w:p w14:paraId="78B22AF8" w14:textId="77777777" w:rsidR="00202A35" w:rsidRDefault="00000000">
            <w:pPr>
              <w:pStyle w:val="TableParagraph"/>
              <w:spacing w:line="257" w:lineRule="exact"/>
              <w:ind w:left="4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00" w:type="dxa"/>
            <w:tcBorders>
              <w:left w:val="thickThinMediumGap" w:sz="12" w:space="0" w:color="000000"/>
            </w:tcBorders>
          </w:tcPr>
          <w:p w14:paraId="66275451" w14:textId="77777777" w:rsidR="00202A35" w:rsidRDefault="00000000">
            <w:pPr>
              <w:pStyle w:val="TableParagraph"/>
              <w:spacing w:line="257" w:lineRule="exact"/>
              <w:ind w:right="2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00" w:type="dxa"/>
          </w:tcPr>
          <w:p w14:paraId="0DDA9ABE" w14:textId="77777777" w:rsidR="00202A35" w:rsidRDefault="00000000">
            <w:pPr>
              <w:pStyle w:val="TableParagraph"/>
              <w:spacing w:line="257" w:lineRule="exact"/>
              <w:ind w:right="378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14:paraId="27AA1B1E" w14:textId="36A7A2FA" w:rsidR="008118AD" w:rsidRDefault="008118AD" w:rsidP="008118AD">
      <w:pPr>
        <w:pStyle w:val="Zkladntext"/>
        <w:jc w:val="center"/>
        <w:rPr>
          <w:i/>
          <w:sz w:val="26"/>
        </w:rPr>
      </w:pPr>
      <w:r w:rsidRPr="008118AD">
        <w:rPr>
          <w:i/>
          <w:sz w:val="26"/>
        </w:rPr>
        <w:t>Výsledné rovnice:</w:t>
      </w:r>
    </w:p>
    <w:p w14:paraId="5A960CAB" w14:textId="77030B48" w:rsidR="00B3003A" w:rsidRDefault="00B3003A" w:rsidP="00B3003A">
      <w:pPr>
        <w:pStyle w:val="Zkladntext"/>
        <w:rPr>
          <w:i/>
          <w:sz w:val="26"/>
        </w:rPr>
      </w:pPr>
    </w:p>
    <w:p w14:paraId="22D2E90A" w14:textId="040A5AC1" w:rsidR="00B3003A" w:rsidRDefault="00B3003A" w:rsidP="006C1834">
      <w:pPr>
        <w:pStyle w:val="Zkladntext"/>
        <w:jc w:val="center"/>
        <w:rPr>
          <w:i/>
          <w:sz w:val="26"/>
          <w:vertAlign w:val="subscript"/>
        </w:rPr>
      </w:pPr>
      <w:r>
        <w:rPr>
          <w:i/>
          <w:sz w:val="26"/>
        </w:rPr>
        <w:t>S</w:t>
      </w:r>
      <w:r>
        <w:rPr>
          <w:i/>
          <w:sz w:val="26"/>
          <w:vertAlign w:val="subscript"/>
        </w:rPr>
        <w:t>1</w:t>
      </w:r>
      <w:r>
        <w:rPr>
          <w:i/>
          <w:sz w:val="26"/>
        </w:rPr>
        <w:t>=</w:t>
      </w:r>
      <w:r w:rsidRPr="00B3003A">
        <w:rPr>
          <w:i/>
          <w:sz w:val="26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6"/>
              </w:rPr>
            </m:ctrlPr>
          </m:accPr>
          <m:e>
            <m:r>
              <w:rPr>
                <w:rFonts w:ascii="Cambria Math" w:hAnsi="Cambria Math"/>
                <w:sz w:val="26"/>
              </w:rPr>
              <m:t>A</m:t>
            </m:r>
          </m:e>
        </m:acc>
      </m:oMath>
      <w:r>
        <w:rPr>
          <w:i/>
          <w:sz w:val="26"/>
          <w:vertAlign w:val="subscript"/>
        </w:rPr>
        <w:t>1</w:t>
      </w:r>
      <m:oMath>
        <m:acc>
          <m:accPr>
            <m:chr m:val="̅"/>
            <m:ctrlPr>
              <w:rPr>
                <w:rFonts w:ascii="Cambria Math" w:hAnsi="Cambria Math"/>
                <w:i/>
                <w:sz w:val="26"/>
              </w:rPr>
            </m:ctrlPr>
          </m:accPr>
          <m:e>
            <m:r>
              <w:rPr>
                <w:rFonts w:ascii="Cambria Math" w:hAnsi="Cambria Math"/>
                <w:sz w:val="26"/>
              </w:rPr>
              <m:t>B</m:t>
            </m:r>
          </m:e>
        </m:acc>
      </m:oMath>
      <w:r>
        <w:rPr>
          <w:i/>
          <w:sz w:val="26"/>
          <w:vertAlign w:val="subscript"/>
        </w:rPr>
        <w:t>1</w:t>
      </w:r>
      <w:r>
        <w:rPr>
          <w:i/>
          <w:sz w:val="26"/>
        </w:rPr>
        <w:t>C</w:t>
      </w:r>
      <w:r>
        <w:rPr>
          <w:i/>
          <w:sz w:val="26"/>
          <w:vertAlign w:val="subscript"/>
        </w:rPr>
        <w:t>1</w:t>
      </w:r>
      <w:r>
        <w:rPr>
          <w:i/>
          <w:sz w:val="26"/>
        </w:rPr>
        <w:t>+</w:t>
      </w:r>
      <w:r w:rsidRPr="00B3003A">
        <w:rPr>
          <w:i/>
          <w:sz w:val="26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6"/>
              </w:rPr>
            </m:ctrlPr>
          </m:accPr>
          <m:e>
            <m:r>
              <w:rPr>
                <w:rFonts w:ascii="Cambria Math" w:hAnsi="Cambria Math"/>
                <w:sz w:val="26"/>
              </w:rPr>
              <m:t>A</m:t>
            </m:r>
          </m:e>
        </m:acc>
      </m:oMath>
      <w:r>
        <w:rPr>
          <w:i/>
          <w:sz w:val="26"/>
          <w:vertAlign w:val="subscript"/>
        </w:rPr>
        <w:t>1</w:t>
      </w:r>
      <m:oMath>
        <m:r>
          <w:rPr>
            <w:rFonts w:ascii="Cambria Math" w:hAnsi="Cambria Math"/>
            <w:sz w:val="26"/>
          </w:rPr>
          <m:t>B</m:t>
        </m:r>
      </m:oMath>
      <w:r>
        <w:rPr>
          <w:i/>
          <w:sz w:val="26"/>
          <w:vertAlign w:val="subscript"/>
        </w:rPr>
        <w:t>1</w:t>
      </w:r>
      <m:oMath>
        <m:acc>
          <m:accPr>
            <m:chr m:val="̅"/>
            <m:ctrlPr>
              <w:rPr>
                <w:rFonts w:ascii="Cambria Math" w:hAnsi="Cambria Math"/>
                <w:i/>
                <w:sz w:val="26"/>
              </w:rPr>
            </m:ctrlPr>
          </m:accPr>
          <m:e>
            <m:r>
              <w:rPr>
                <w:rFonts w:ascii="Cambria Math" w:hAnsi="Cambria Math"/>
                <w:sz w:val="26"/>
              </w:rPr>
              <m:t>C</m:t>
            </m:r>
          </m:e>
        </m:acc>
      </m:oMath>
      <w:r>
        <w:rPr>
          <w:i/>
          <w:sz w:val="26"/>
          <w:vertAlign w:val="subscript"/>
        </w:rPr>
        <w:t>1</w:t>
      </w:r>
      <w:r>
        <w:rPr>
          <w:i/>
          <w:sz w:val="26"/>
        </w:rPr>
        <w:t>+</w:t>
      </w:r>
      <w:r w:rsidRPr="00B3003A">
        <w:rPr>
          <w:i/>
          <w:sz w:val="26"/>
        </w:rPr>
        <w:t xml:space="preserve"> </w:t>
      </w:r>
      <w:r w:rsidR="006C1834">
        <w:rPr>
          <w:i/>
          <w:sz w:val="26"/>
        </w:rPr>
        <w:t>A</w:t>
      </w:r>
      <w:r>
        <w:rPr>
          <w:i/>
          <w:sz w:val="26"/>
          <w:vertAlign w:val="subscript"/>
        </w:rPr>
        <w:t>1</w:t>
      </w:r>
      <m:oMath>
        <m:acc>
          <m:accPr>
            <m:chr m:val="̅"/>
            <m:ctrlPr>
              <w:rPr>
                <w:rFonts w:ascii="Cambria Math" w:hAnsi="Cambria Math"/>
                <w:i/>
                <w:sz w:val="26"/>
              </w:rPr>
            </m:ctrlPr>
          </m:accPr>
          <m:e>
            <m:r>
              <w:rPr>
                <w:rFonts w:ascii="Cambria Math" w:hAnsi="Cambria Math"/>
                <w:sz w:val="26"/>
              </w:rPr>
              <m:t>B</m:t>
            </m:r>
          </m:e>
        </m:acc>
      </m:oMath>
      <w:r>
        <w:rPr>
          <w:i/>
          <w:sz w:val="26"/>
          <w:vertAlign w:val="subscript"/>
        </w:rPr>
        <w:t>1</w:t>
      </w:r>
      <w:r>
        <w:rPr>
          <w:i/>
          <w:sz w:val="26"/>
        </w:rPr>
        <w:t>C</w:t>
      </w:r>
      <w:r>
        <w:rPr>
          <w:i/>
          <w:sz w:val="26"/>
          <w:vertAlign w:val="subscript"/>
        </w:rPr>
        <w:t>1</w:t>
      </w:r>
      <w:r>
        <w:rPr>
          <w:i/>
          <w:sz w:val="26"/>
        </w:rPr>
        <w:t>+</w:t>
      </w:r>
      <w:r w:rsidRPr="00B3003A">
        <w:rPr>
          <w:i/>
          <w:sz w:val="26"/>
        </w:rPr>
        <w:t xml:space="preserve"> </w:t>
      </w:r>
      <w:r>
        <w:rPr>
          <w:i/>
          <w:sz w:val="26"/>
        </w:rPr>
        <w:t>A</w:t>
      </w:r>
      <w:r>
        <w:rPr>
          <w:i/>
          <w:sz w:val="26"/>
          <w:vertAlign w:val="subscript"/>
        </w:rPr>
        <w:t>1</w:t>
      </w:r>
      <w:r>
        <w:rPr>
          <w:i/>
          <w:sz w:val="26"/>
        </w:rPr>
        <w:t>B</w:t>
      </w:r>
      <w:r>
        <w:rPr>
          <w:i/>
          <w:sz w:val="26"/>
          <w:vertAlign w:val="subscript"/>
        </w:rPr>
        <w:t>1</w:t>
      </w:r>
      <w:r>
        <w:rPr>
          <w:i/>
          <w:sz w:val="26"/>
        </w:rPr>
        <w:t>C</w:t>
      </w:r>
      <w:r>
        <w:rPr>
          <w:i/>
          <w:sz w:val="26"/>
          <w:vertAlign w:val="subscript"/>
        </w:rPr>
        <w:t>1</w:t>
      </w:r>
    </w:p>
    <w:p w14:paraId="1C694B4C" w14:textId="1625F9FE" w:rsidR="006C1834" w:rsidRDefault="006C1834" w:rsidP="006C1834">
      <w:pPr>
        <w:pStyle w:val="Zkladntext"/>
        <w:jc w:val="center"/>
        <w:rPr>
          <w:i/>
          <w:sz w:val="26"/>
          <w:vertAlign w:val="subscript"/>
        </w:rPr>
      </w:pPr>
      <w:r>
        <w:rPr>
          <w:i/>
          <w:sz w:val="26"/>
        </w:rPr>
        <w:t>S</w:t>
      </w:r>
      <w:r>
        <w:rPr>
          <w:i/>
          <w:sz w:val="26"/>
          <w:vertAlign w:val="subscript"/>
        </w:rPr>
        <w:t>1</w:t>
      </w:r>
      <w:r>
        <w:rPr>
          <w:i/>
          <w:sz w:val="26"/>
        </w:rPr>
        <w:t>=</w:t>
      </w:r>
      <w:r>
        <w:rPr>
          <w:i/>
          <w:sz w:val="26"/>
        </w:rPr>
        <w:t>A</w:t>
      </w:r>
      <w:r>
        <w:rPr>
          <w:i/>
          <w:sz w:val="26"/>
          <w:vertAlign w:val="subscript"/>
        </w:rPr>
        <w:t>1</w:t>
      </w:r>
      <m:oMath>
        <m:r>
          <w:rPr>
            <w:rFonts w:ascii="Cambria Math" w:hAnsi="Cambria Math"/>
            <w:sz w:val="26"/>
          </w:rPr>
          <m:t>⊕</m:t>
        </m:r>
      </m:oMath>
      <w:r>
        <w:rPr>
          <w:i/>
          <w:sz w:val="26"/>
        </w:rPr>
        <w:t>B</w:t>
      </w:r>
      <w:r>
        <w:rPr>
          <w:i/>
          <w:sz w:val="26"/>
          <w:vertAlign w:val="subscript"/>
        </w:rPr>
        <w:t>1</w:t>
      </w:r>
      <m:oMath>
        <m:r>
          <w:rPr>
            <w:rFonts w:ascii="Cambria Math" w:hAnsi="Cambria Math"/>
            <w:sz w:val="26"/>
          </w:rPr>
          <m:t>⊕</m:t>
        </m:r>
      </m:oMath>
      <w:r>
        <w:rPr>
          <w:i/>
          <w:sz w:val="26"/>
        </w:rPr>
        <w:t>C</w:t>
      </w:r>
      <w:r>
        <w:rPr>
          <w:i/>
          <w:sz w:val="26"/>
          <w:vertAlign w:val="subscript"/>
        </w:rPr>
        <w:t>1</w:t>
      </w:r>
    </w:p>
    <w:p w14:paraId="390C911B" w14:textId="7107832C" w:rsidR="006C1834" w:rsidRPr="006C1834" w:rsidRDefault="006C1834" w:rsidP="006C1834">
      <w:pPr>
        <w:pStyle w:val="Zkladntext"/>
        <w:jc w:val="center"/>
        <w:rPr>
          <w:i/>
          <w:sz w:val="26"/>
        </w:rPr>
      </w:pPr>
      <w:r>
        <w:rPr>
          <w:i/>
          <w:sz w:val="26"/>
        </w:rPr>
        <w:t>C</w:t>
      </w:r>
      <w:r>
        <w:rPr>
          <w:i/>
          <w:sz w:val="26"/>
          <w:vertAlign w:val="subscript"/>
        </w:rPr>
        <w:t>2</w:t>
      </w:r>
      <w:r>
        <w:rPr>
          <w:i/>
          <w:sz w:val="26"/>
        </w:rPr>
        <w:t>=C</w:t>
      </w:r>
      <w:r>
        <w:rPr>
          <w:i/>
          <w:sz w:val="26"/>
          <w:vertAlign w:val="subscript"/>
        </w:rPr>
        <w:t>1</w:t>
      </w:r>
      <w:r>
        <w:rPr>
          <w:i/>
          <w:sz w:val="26"/>
        </w:rPr>
        <w:t>(A</w:t>
      </w:r>
      <w:r>
        <w:rPr>
          <w:i/>
          <w:sz w:val="26"/>
          <w:vertAlign w:val="subscript"/>
        </w:rPr>
        <w:t>1</w:t>
      </w:r>
      <m:oMath>
        <m:r>
          <w:rPr>
            <w:rFonts w:ascii="Cambria Math" w:hAnsi="Cambria Math"/>
            <w:sz w:val="26"/>
          </w:rPr>
          <m:t>⊕</m:t>
        </m:r>
      </m:oMath>
      <w:r>
        <w:rPr>
          <w:i/>
          <w:sz w:val="26"/>
        </w:rPr>
        <w:t>B</w:t>
      </w:r>
      <w:proofErr w:type="gramStart"/>
      <w:r>
        <w:rPr>
          <w:i/>
          <w:sz w:val="26"/>
          <w:vertAlign w:val="subscript"/>
        </w:rPr>
        <w:t>1</w:t>
      </w:r>
      <w:r>
        <w:rPr>
          <w:i/>
          <w:sz w:val="26"/>
        </w:rPr>
        <w:t>)+</w:t>
      </w:r>
      <w:proofErr w:type="gramEnd"/>
      <w:r>
        <w:rPr>
          <w:i/>
          <w:sz w:val="26"/>
        </w:rPr>
        <w:t>A</w:t>
      </w:r>
      <w:r>
        <w:rPr>
          <w:i/>
          <w:sz w:val="26"/>
          <w:vertAlign w:val="subscript"/>
        </w:rPr>
        <w:t>1</w:t>
      </w:r>
      <w:r>
        <w:rPr>
          <w:i/>
          <w:sz w:val="26"/>
        </w:rPr>
        <w:t>B</w:t>
      </w:r>
      <w:r>
        <w:rPr>
          <w:i/>
          <w:sz w:val="26"/>
          <w:vertAlign w:val="subscript"/>
        </w:rPr>
        <w:t>1</w:t>
      </w:r>
    </w:p>
    <w:p w14:paraId="6E32BA03" w14:textId="7B9B7814" w:rsidR="00B3003A" w:rsidRPr="00B3003A" w:rsidRDefault="00B3003A" w:rsidP="00B3003A">
      <w:pPr>
        <w:pStyle w:val="Zkladntext"/>
        <w:rPr>
          <w:i/>
          <w:sz w:val="26"/>
        </w:rPr>
      </w:pPr>
    </w:p>
    <w:p w14:paraId="6A5178B1" w14:textId="52902000" w:rsidR="00B3003A" w:rsidRDefault="008118AD" w:rsidP="00B3003A">
      <w:pPr>
        <w:spacing w:before="223"/>
        <w:ind w:left="2087" w:right="2081"/>
        <w:jc w:val="center"/>
        <w:rPr>
          <w:i/>
          <w:spacing w:val="-1"/>
          <w:sz w:val="24"/>
        </w:rPr>
      </w:pPr>
      <w:r>
        <w:rPr>
          <w:i/>
          <w:sz w:val="24"/>
        </w:rPr>
        <w:t>Obr.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2.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Schéma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zapojení</w:t>
      </w:r>
      <w:r>
        <w:rPr>
          <w:i/>
          <w:spacing w:val="-1"/>
          <w:sz w:val="24"/>
        </w:rPr>
        <w:t xml:space="preserve"> </w:t>
      </w:r>
      <w:r>
        <w:rPr>
          <w:i/>
          <w:spacing w:val="-1"/>
          <w:sz w:val="24"/>
        </w:rPr>
        <w:t xml:space="preserve">úplné sčítačky </w:t>
      </w:r>
    </w:p>
    <w:p w14:paraId="3176D057" w14:textId="77777777" w:rsidR="00B3003A" w:rsidRDefault="00B3003A" w:rsidP="00B3003A">
      <w:pPr>
        <w:spacing w:before="223"/>
        <w:ind w:left="2087" w:right="2081"/>
        <w:jc w:val="center"/>
        <w:rPr>
          <w:i/>
          <w:spacing w:val="-1"/>
          <w:sz w:val="24"/>
        </w:rPr>
      </w:pPr>
    </w:p>
    <w:p w14:paraId="08E86FE6" w14:textId="77777777" w:rsidR="00B3003A" w:rsidRDefault="00B3003A" w:rsidP="00B3003A">
      <w:pPr>
        <w:spacing w:before="223"/>
        <w:ind w:left="2087" w:right="2081"/>
        <w:rPr>
          <w:b/>
          <w:bCs/>
          <w:sz w:val="24"/>
          <w:szCs w:val="24"/>
        </w:rPr>
      </w:pPr>
    </w:p>
    <w:p w14:paraId="56950FAB" w14:textId="716C7F03" w:rsidR="00202A35" w:rsidRDefault="00B3003A" w:rsidP="00B3003A">
      <w:pPr>
        <w:pStyle w:val="Odsekzoznamu"/>
        <w:numPr>
          <w:ilvl w:val="2"/>
          <w:numId w:val="4"/>
        </w:numPr>
        <w:rPr>
          <w:b/>
          <w:bCs/>
          <w:sz w:val="24"/>
          <w:szCs w:val="24"/>
        </w:rPr>
      </w:pPr>
      <w:r w:rsidRPr="00B3003A">
        <w:rPr>
          <w:b/>
          <w:bCs/>
          <w:sz w:val="24"/>
          <w:szCs w:val="24"/>
        </w:rPr>
        <w:t>Záv</w:t>
      </w:r>
      <w:r>
        <w:rPr>
          <w:b/>
          <w:bCs/>
          <w:sz w:val="24"/>
          <w:szCs w:val="24"/>
        </w:rPr>
        <w:t>ěr</w:t>
      </w:r>
    </w:p>
    <w:p w14:paraId="4BF31CE8" w14:textId="79BB00F2" w:rsidR="00D156D3" w:rsidRPr="00D156D3" w:rsidRDefault="00D156D3" w:rsidP="00D156D3">
      <w:pPr>
        <w:pStyle w:val="Odsekzoznamu"/>
        <w:jc w:val="both"/>
      </w:pPr>
      <w:r w:rsidRPr="00D156D3">
        <w:t xml:space="preserve">Nejprve jsme navrhli a realizovali </w:t>
      </w:r>
      <w:proofErr w:type="gramStart"/>
      <w:r w:rsidRPr="00D156D3">
        <w:t>3-bitovou</w:t>
      </w:r>
      <w:proofErr w:type="gramEnd"/>
      <w:r w:rsidRPr="00D156D3">
        <w:t xml:space="preserve"> sčítačku. Postupovali jsme následovně: V</w:t>
      </w:r>
      <w:r>
        <w:t> </w:t>
      </w:r>
      <w:r w:rsidRPr="00D156D3">
        <w:t>prvním</w:t>
      </w:r>
      <w:r>
        <w:t xml:space="preserve"> </w:t>
      </w:r>
      <w:r w:rsidRPr="00D156D3">
        <w:t xml:space="preserve">kroku jsme pomocí pravdivostní tabulky navrhli a realizovali </w:t>
      </w:r>
      <w:proofErr w:type="spellStart"/>
      <w:r w:rsidRPr="00D156D3">
        <w:t>polosčítačku</w:t>
      </w:r>
      <w:proofErr w:type="spellEnd"/>
      <w:r w:rsidRPr="00D156D3">
        <w:t>, poté pomocí další</w:t>
      </w:r>
      <w:r>
        <w:t xml:space="preserve"> </w:t>
      </w:r>
      <w:r w:rsidRPr="00D156D3">
        <w:t>pravdivostní tabulky jsme navrhli a realizovali úplnou sčítačku, a nakonec jsme propojili</w:t>
      </w:r>
      <w:r>
        <w:t xml:space="preserve"> </w:t>
      </w:r>
      <w:proofErr w:type="spellStart"/>
      <w:r w:rsidRPr="00D156D3">
        <w:t>polosčítačku</w:t>
      </w:r>
      <w:proofErr w:type="spellEnd"/>
      <w:r w:rsidRPr="00D156D3">
        <w:t xml:space="preserve"> a úplnou</w:t>
      </w:r>
      <w:r>
        <w:t xml:space="preserve"> </w:t>
      </w:r>
      <w:r w:rsidRPr="00D156D3">
        <w:t>sčítačku navzájem. Ověřili jsme také funkčnost sčítačky.</w:t>
      </w:r>
    </w:p>
    <w:sectPr w:rsidR="00D156D3" w:rsidRPr="00D156D3">
      <w:pgSz w:w="11900" w:h="16840"/>
      <w:pgMar w:top="1340" w:right="1300" w:bottom="280" w:left="13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5E5363"/>
    <w:multiLevelType w:val="multilevel"/>
    <w:tmpl w:val="9FD068CA"/>
    <w:lvl w:ilvl="0">
      <w:start w:val="2"/>
      <w:numFmt w:val="decimal"/>
      <w:lvlText w:val="%1"/>
      <w:lvlJc w:val="left"/>
      <w:pPr>
        <w:ind w:left="693" w:hanging="576"/>
      </w:pPr>
      <w:rPr>
        <w:rFonts w:hint="default"/>
        <w:lang w:val="cs-CZ" w:eastAsia="en-US" w:bidi="ar-SA"/>
      </w:rPr>
    </w:lvl>
    <w:lvl w:ilvl="1">
      <w:start w:val="7"/>
      <w:numFmt w:val="decimal"/>
      <w:lvlText w:val="%1.%2"/>
      <w:lvlJc w:val="left"/>
      <w:pPr>
        <w:ind w:left="693" w:hanging="576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cs-CZ" w:eastAsia="en-US" w:bidi="ar-SA"/>
      </w:rPr>
    </w:lvl>
    <w:lvl w:ilvl="2">
      <w:start w:val="1"/>
      <w:numFmt w:val="decimal"/>
      <w:lvlText w:val="%1.%2.%3"/>
      <w:lvlJc w:val="left"/>
      <w:pPr>
        <w:ind w:left="837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cs-CZ" w:eastAsia="en-US" w:bidi="ar-SA"/>
      </w:rPr>
    </w:lvl>
    <w:lvl w:ilvl="3">
      <w:start w:val="1"/>
      <w:numFmt w:val="decimal"/>
      <w:lvlText w:val="%4."/>
      <w:lvlJc w:val="left"/>
      <w:pPr>
        <w:ind w:left="837" w:hanging="35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cs-CZ" w:eastAsia="en-US" w:bidi="ar-SA"/>
      </w:rPr>
    </w:lvl>
    <w:lvl w:ilvl="4">
      <w:numFmt w:val="bullet"/>
      <w:lvlText w:val=""/>
      <w:lvlJc w:val="left"/>
      <w:pPr>
        <w:ind w:left="1185" w:hanging="357"/>
      </w:pPr>
      <w:rPr>
        <w:rFonts w:ascii="Symbol" w:eastAsia="Symbol" w:hAnsi="Symbol" w:cs="Symbol" w:hint="default"/>
        <w:w w:val="100"/>
        <w:sz w:val="24"/>
        <w:szCs w:val="24"/>
        <w:lang w:val="cs-CZ" w:eastAsia="en-US" w:bidi="ar-SA"/>
      </w:rPr>
    </w:lvl>
    <w:lvl w:ilvl="5">
      <w:numFmt w:val="bullet"/>
      <w:lvlText w:val="•"/>
      <w:lvlJc w:val="left"/>
      <w:pPr>
        <w:ind w:left="4225" w:hanging="357"/>
      </w:pPr>
      <w:rPr>
        <w:rFonts w:hint="default"/>
        <w:lang w:val="cs-CZ" w:eastAsia="en-US" w:bidi="ar-SA"/>
      </w:rPr>
    </w:lvl>
    <w:lvl w:ilvl="6">
      <w:numFmt w:val="bullet"/>
      <w:lvlText w:val="•"/>
      <w:lvlJc w:val="left"/>
      <w:pPr>
        <w:ind w:left="5240" w:hanging="357"/>
      </w:pPr>
      <w:rPr>
        <w:rFonts w:hint="default"/>
        <w:lang w:val="cs-CZ" w:eastAsia="en-US" w:bidi="ar-SA"/>
      </w:rPr>
    </w:lvl>
    <w:lvl w:ilvl="7">
      <w:numFmt w:val="bullet"/>
      <w:lvlText w:val="•"/>
      <w:lvlJc w:val="left"/>
      <w:pPr>
        <w:ind w:left="6255" w:hanging="357"/>
      </w:pPr>
      <w:rPr>
        <w:rFonts w:hint="default"/>
        <w:lang w:val="cs-CZ" w:eastAsia="en-US" w:bidi="ar-SA"/>
      </w:rPr>
    </w:lvl>
    <w:lvl w:ilvl="8">
      <w:numFmt w:val="bullet"/>
      <w:lvlText w:val="•"/>
      <w:lvlJc w:val="left"/>
      <w:pPr>
        <w:ind w:left="7270" w:hanging="357"/>
      </w:pPr>
      <w:rPr>
        <w:rFonts w:hint="default"/>
        <w:lang w:val="cs-CZ" w:eastAsia="en-US" w:bidi="ar-SA"/>
      </w:rPr>
    </w:lvl>
  </w:abstractNum>
  <w:abstractNum w:abstractNumId="1" w15:restartNumberingAfterBreak="0">
    <w:nsid w:val="1E014BEF"/>
    <w:multiLevelType w:val="hybridMultilevel"/>
    <w:tmpl w:val="AC3E765C"/>
    <w:lvl w:ilvl="0" w:tplc="3DD0D66E">
      <w:start w:val="1"/>
      <w:numFmt w:val="lowerLetter"/>
      <w:lvlText w:val="%1)"/>
      <w:lvlJc w:val="left"/>
      <w:pPr>
        <w:ind w:left="117" w:hanging="27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cs-CZ" w:eastAsia="en-US" w:bidi="ar-SA"/>
      </w:rPr>
    </w:lvl>
    <w:lvl w:ilvl="1" w:tplc="EDF46BFE">
      <w:numFmt w:val="bullet"/>
      <w:lvlText w:val="•"/>
      <w:lvlJc w:val="left"/>
      <w:pPr>
        <w:ind w:left="1038" w:hanging="277"/>
      </w:pPr>
      <w:rPr>
        <w:rFonts w:hint="default"/>
        <w:lang w:val="cs-CZ" w:eastAsia="en-US" w:bidi="ar-SA"/>
      </w:rPr>
    </w:lvl>
    <w:lvl w:ilvl="2" w:tplc="7D28EFC0">
      <w:numFmt w:val="bullet"/>
      <w:lvlText w:val="•"/>
      <w:lvlJc w:val="left"/>
      <w:pPr>
        <w:ind w:left="1956" w:hanging="277"/>
      </w:pPr>
      <w:rPr>
        <w:rFonts w:hint="default"/>
        <w:lang w:val="cs-CZ" w:eastAsia="en-US" w:bidi="ar-SA"/>
      </w:rPr>
    </w:lvl>
    <w:lvl w:ilvl="3" w:tplc="408EF6B2">
      <w:numFmt w:val="bullet"/>
      <w:lvlText w:val="•"/>
      <w:lvlJc w:val="left"/>
      <w:pPr>
        <w:ind w:left="2874" w:hanging="277"/>
      </w:pPr>
      <w:rPr>
        <w:rFonts w:hint="default"/>
        <w:lang w:val="cs-CZ" w:eastAsia="en-US" w:bidi="ar-SA"/>
      </w:rPr>
    </w:lvl>
    <w:lvl w:ilvl="4" w:tplc="D5F6BAF2">
      <w:numFmt w:val="bullet"/>
      <w:lvlText w:val="•"/>
      <w:lvlJc w:val="left"/>
      <w:pPr>
        <w:ind w:left="3792" w:hanging="277"/>
      </w:pPr>
      <w:rPr>
        <w:rFonts w:hint="default"/>
        <w:lang w:val="cs-CZ" w:eastAsia="en-US" w:bidi="ar-SA"/>
      </w:rPr>
    </w:lvl>
    <w:lvl w:ilvl="5" w:tplc="8472753C">
      <w:numFmt w:val="bullet"/>
      <w:lvlText w:val="•"/>
      <w:lvlJc w:val="left"/>
      <w:pPr>
        <w:ind w:left="4710" w:hanging="277"/>
      </w:pPr>
      <w:rPr>
        <w:rFonts w:hint="default"/>
        <w:lang w:val="cs-CZ" w:eastAsia="en-US" w:bidi="ar-SA"/>
      </w:rPr>
    </w:lvl>
    <w:lvl w:ilvl="6" w:tplc="E990EADE">
      <w:numFmt w:val="bullet"/>
      <w:lvlText w:val="•"/>
      <w:lvlJc w:val="left"/>
      <w:pPr>
        <w:ind w:left="5628" w:hanging="277"/>
      </w:pPr>
      <w:rPr>
        <w:rFonts w:hint="default"/>
        <w:lang w:val="cs-CZ" w:eastAsia="en-US" w:bidi="ar-SA"/>
      </w:rPr>
    </w:lvl>
    <w:lvl w:ilvl="7" w:tplc="D510626C">
      <w:numFmt w:val="bullet"/>
      <w:lvlText w:val="•"/>
      <w:lvlJc w:val="left"/>
      <w:pPr>
        <w:ind w:left="6546" w:hanging="277"/>
      </w:pPr>
      <w:rPr>
        <w:rFonts w:hint="default"/>
        <w:lang w:val="cs-CZ" w:eastAsia="en-US" w:bidi="ar-SA"/>
      </w:rPr>
    </w:lvl>
    <w:lvl w:ilvl="8" w:tplc="33640CA4">
      <w:numFmt w:val="bullet"/>
      <w:lvlText w:val="•"/>
      <w:lvlJc w:val="left"/>
      <w:pPr>
        <w:ind w:left="7464" w:hanging="277"/>
      </w:pPr>
      <w:rPr>
        <w:rFonts w:hint="default"/>
        <w:lang w:val="cs-CZ" w:eastAsia="en-US" w:bidi="ar-SA"/>
      </w:rPr>
    </w:lvl>
  </w:abstractNum>
  <w:abstractNum w:abstractNumId="2" w15:restartNumberingAfterBreak="0">
    <w:nsid w:val="49F620E9"/>
    <w:multiLevelType w:val="hybridMultilevel"/>
    <w:tmpl w:val="7E562818"/>
    <w:lvl w:ilvl="0" w:tplc="912E378E">
      <w:numFmt w:val="bullet"/>
      <w:lvlText w:val="-"/>
      <w:lvlJc w:val="left"/>
      <w:pPr>
        <w:ind w:left="117" w:hanging="159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cs-CZ" w:eastAsia="en-US" w:bidi="ar-SA"/>
      </w:rPr>
    </w:lvl>
    <w:lvl w:ilvl="1" w:tplc="ABA2E35A">
      <w:numFmt w:val="bullet"/>
      <w:lvlText w:val="•"/>
      <w:lvlJc w:val="left"/>
      <w:pPr>
        <w:ind w:left="1038" w:hanging="159"/>
      </w:pPr>
      <w:rPr>
        <w:rFonts w:hint="default"/>
        <w:lang w:val="cs-CZ" w:eastAsia="en-US" w:bidi="ar-SA"/>
      </w:rPr>
    </w:lvl>
    <w:lvl w:ilvl="2" w:tplc="8CDAEE42">
      <w:numFmt w:val="bullet"/>
      <w:lvlText w:val="•"/>
      <w:lvlJc w:val="left"/>
      <w:pPr>
        <w:ind w:left="1956" w:hanging="159"/>
      </w:pPr>
      <w:rPr>
        <w:rFonts w:hint="default"/>
        <w:lang w:val="cs-CZ" w:eastAsia="en-US" w:bidi="ar-SA"/>
      </w:rPr>
    </w:lvl>
    <w:lvl w:ilvl="3" w:tplc="1F508F54">
      <w:numFmt w:val="bullet"/>
      <w:lvlText w:val="•"/>
      <w:lvlJc w:val="left"/>
      <w:pPr>
        <w:ind w:left="2874" w:hanging="159"/>
      </w:pPr>
      <w:rPr>
        <w:rFonts w:hint="default"/>
        <w:lang w:val="cs-CZ" w:eastAsia="en-US" w:bidi="ar-SA"/>
      </w:rPr>
    </w:lvl>
    <w:lvl w:ilvl="4" w:tplc="0E24F768">
      <w:numFmt w:val="bullet"/>
      <w:lvlText w:val="•"/>
      <w:lvlJc w:val="left"/>
      <w:pPr>
        <w:ind w:left="3792" w:hanging="159"/>
      </w:pPr>
      <w:rPr>
        <w:rFonts w:hint="default"/>
        <w:lang w:val="cs-CZ" w:eastAsia="en-US" w:bidi="ar-SA"/>
      </w:rPr>
    </w:lvl>
    <w:lvl w:ilvl="5" w:tplc="E1541806">
      <w:numFmt w:val="bullet"/>
      <w:lvlText w:val="•"/>
      <w:lvlJc w:val="left"/>
      <w:pPr>
        <w:ind w:left="4710" w:hanging="159"/>
      </w:pPr>
      <w:rPr>
        <w:rFonts w:hint="default"/>
        <w:lang w:val="cs-CZ" w:eastAsia="en-US" w:bidi="ar-SA"/>
      </w:rPr>
    </w:lvl>
    <w:lvl w:ilvl="6" w:tplc="F5C40308">
      <w:numFmt w:val="bullet"/>
      <w:lvlText w:val="•"/>
      <w:lvlJc w:val="left"/>
      <w:pPr>
        <w:ind w:left="5628" w:hanging="159"/>
      </w:pPr>
      <w:rPr>
        <w:rFonts w:hint="default"/>
        <w:lang w:val="cs-CZ" w:eastAsia="en-US" w:bidi="ar-SA"/>
      </w:rPr>
    </w:lvl>
    <w:lvl w:ilvl="7" w:tplc="83EC7584">
      <w:numFmt w:val="bullet"/>
      <w:lvlText w:val="•"/>
      <w:lvlJc w:val="left"/>
      <w:pPr>
        <w:ind w:left="6546" w:hanging="159"/>
      </w:pPr>
      <w:rPr>
        <w:rFonts w:hint="default"/>
        <w:lang w:val="cs-CZ" w:eastAsia="en-US" w:bidi="ar-SA"/>
      </w:rPr>
    </w:lvl>
    <w:lvl w:ilvl="8" w:tplc="DBD05C94">
      <w:numFmt w:val="bullet"/>
      <w:lvlText w:val="•"/>
      <w:lvlJc w:val="left"/>
      <w:pPr>
        <w:ind w:left="7464" w:hanging="159"/>
      </w:pPr>
      <w:rPr>
        <w:rFonts w:hint="default"/>
        <w:lang w:val="cs-CZ" w:eastAsia="en-US" w:bidi="ar-SA"/>
      </w:rPr>
    </w:lvl>
  </w:abstractNum>
  <w:abstractNum w:abstractNumId="3" w15:restartNumberingAfterBreak="0">
    <w:nsid w:val="5393776B"/>
    <w:multiLevelType w:val="hybridMultilevel"/>
    <w:tmpl w:val="1E4215B8"/>
    <w:lvl w:ilvl="0" w:tplc="862E2674">
      <w:start w:val="1"/>
      <w:numFmt w:val="decimal"/>
      <w:lvlText w:val="%1)"/>
      <w:lvlJc w:val="left"/>
      <w:pPr>
        <w:ind w:left="377" w:hanging="26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cs-CZ" w:eastAsia="en-US" w:bidi="ar-SA"/>
      </w:rPr>
    </w:lvl>
    <w:lvl w:ilvl="1" w:tplc="96E6644E">
      <w:start w:val="1"/>
      <w:numFmt w:val="lowerLetter"/>
      <w:lvlText w:val="%2)"/>
      <w:lvlJc w:val="left"/>
      <w:pPr>
        <w:ind w:left="363" w:hanging="24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cs-CZ" w:eastAsia="en-US" w:bidi="ar-SA"/>
      </w:rPr>
    </w:lvl>
    <w:lvl w:ilvl="2" w:tplc="5E16C462">
      <w:numFmt w:val="bullet"/>
      <w:lvlText w:val="•"/>
      <w:lvlJc w:val="left"/>
      <w:pPr>
        <w:ind w:left="1371" w:hanging="247"/>
      </w:pPr>
      <w:rPr>
        <w:rFonts w:hint="default"/>
        <w:lang w:val="cs-CZ" w:eastAsia="en-US" w:bidi="ar-SA"/>
      </w:rPr>
    </w:lvl>
    <w:lvl w:ilvl="3" w:tplc="971CB37A">
      <w:numFmt w:val="bullet"/>
      <w:lvlText w:val="•"/>
      <w:lvlJc w:val="left"/>
      <w:pPr>
        <w:ind w:left="2362" w:hanging="247"/>
      </w:pPr>
      <w:rPr>
        <w:rFonts w:hint="default"/>
        <w:lang w:val="cs-CZ" w:eastAsia="en-US" w:bidi="ar-SA"/>
      </w:rPr>
    </w:lvl>
    <w:lvl w:ilvl="4" w:tplc="FB521F58">
      <w:numFmt w:val="bullet"/>
      <w:lvlText w:val="•"/>
      <w:lvlJc w:val="left"/>
      <w:pPr>
        <w:ind w:left="3353" w:hanging="247"/>
      </w:pPr>
      <w:rPr>
        <w:rFonts w:hint="default"/>
        <w:lang w:val="cs-CZ" w:eastAsia="en-US" w:bidi="ar-SA"/>
      </w:rPr>
    </w:lvl>
    <w:lvl w:ilvl="5" w:tplc="F2EE155C">
      <w:numFmt w:val="bullet"/>
      <w:lvlText w:val="•"/>
      <w:lvlJc w:val="left"/>
      <w:pPr>
        <w:ind w:left="4344" w:hanging="247"/>
      </w:pPr>
      <w:rPr>
        <w:rFonts w:hint="default"/>
        <w:lang w:val="cs-CZ" w:eastAsia="en-US" w:bidi="ar-SA"/>
      </w:rPr>
    </w:lvl>
    <w:lvl w:ilvl="6" w:tplc="E34C882A">
      <w:numFmt w:val="bullet"/>
      <w:lvlText w:val="•"/>
      <w:lvlJc w:val="left"/>
      <w:pPr>
        <w:ind w:left="5335" w:hanging="247"/>
      </w:pPr>
      <w:rPr>
        <w:rFonts w:hint="default"/>
        <w:lang w:val="cs-CZ" w:eastAsia="en-US" w:bidi="ar-SA"/>
      </w:rPr>
    </w:lvl>
    <w:lvl w:ilvl="7" w:tplc="2A16DC2C">
      <w:numFmt w:val="bullet"/>
      <w:lvlText w:val="•"/>
      <w:lvlJc w:val="left"/>
      <w:pPr>
        <w:ind w:left="6326" w:hanging="247"/>
      </w:pPr>
      <w:rPr>
        <w:rFonts w:hint="default"/>
        <w:lang w:val="cs-CZ" w:eastAsia="en-US" w:bidi="ar-SA"/>
      </w:rPr>
    </w:lvl>
    <w:lvl w:ilvl="8" w:tplc="3C804696">
      <w:numFmt w:val="bullet"/>
      <w:lvlText w:val="•"/>
      <w:lvlJc w:val="left"/>
      <w:pPr>
        <w:ind w:left="7317" w:hanging="247"/>
      </w:pPr>
      <w:rPr>
        <w:rFonts w:hint="default"/>
        <w:lang w:val="cs-CZ" w:eastAsia="en-US" w:bidi="ar-SA"/>
      </w:rPr>
    </w:lvl>
  </w:abstractNum>
  <w:num w:numId="1" w16cid:durableId="1263146513">
    <w:abstractNumId w:val="2"/>
  </w:num>
  <w:num w:numId="2" w16cid:durableId="303437448">
    <w:abstractNumId w:val="3"/>
  </w:num>
  <w:num w:numId="3" w16cid:durableId="1112941665">
    <w:abstractNumId w:val="1"/>
  </w:num>
  <w:num w:numId="4" w16cid:durableId="1706171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02A35"/>
    <w:rsid w:val="00202A35"/>
    <w:rsid w:val="0040499C"/>
    <w:rsid w:val="006432DC"/>
    <w:rsid w:val="006C1834"/>
    <w:rsid w:val="006C4782"/>
    <w:rsid w:val="008118AD"/>
    <w:rsid w:val="00841B62"/>
    <w:rsid w:val="00A0373E"/>
    <w:rsid w:val="00B3003A"/>
    <w:rsid w:val="00D15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91B4D4C"/>
  <w15:docId w15:val="{20F5B4A1-E62C-46F6-9370-DB878D0C3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B3003A"/>
    <w:rPr>
      <w:rFonts w:ascii="Times New Roman" w:eastAsia="Times New Roman" w:hAnsi="Times New Roman" w:cs="Times New Roman"/>
      <w:lang w:val="cs-CZ"/>
    </w:rPr>
  </w:style>
  <w:style w:type="paragraph" w:styleId="Nadpis1">
    <w:name w:val="heading 1"/>
    <w:basedOn w:val="Normlny"/>
    <w:link w:val="Nadpis1Char"/>
    <w:uiPriority w:val="9"/>
    <w:qFormat/>
    <w:pPr>
      <w:ind w:left="837" w:hanging="721"/>
      <w:outlineLvl w:val="0"/>
    </w:pPr>
    <w:rPr>
      <w:b/>
      <w:bCs/>
      <w:sz w:val="24"/>
      <w:szCs w:val="24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Zkladntext">
    <w:name w:val="Body Text"/>
    <w:basedOn w:val="Normlny"/>
    <w:link w:val="ZkladntextChar"/>
    <w:uiPriority w:val="1"/>
    <w:qFormat/>
    <w:rPr>
      <w:sz w:val="24"/>
      <w:szCs w:val="24"/>
    </w:rPr>
  </w:style>
  <w:style w:type="paragraph" w:styleId="Nzov">
    <w:name w:val="Title"/>
    <w:basedOn w:val="Normlny"/>
    <w:link w:val="NzovChar"/>
    <w:uiPriority w:val="10"/>
    <w:qFormat/>
    <w:pPr>
      <w:spacing w:before="77"/>
      <w:ind w:left="693" w:hanging="577"/>
    </w:pPr>
    <w:rPr>
      <w:b/>
      <w:bCs/>
      <w:sz w:val="28"/>
      <w:szCs w:val="28"/>
    </w:rPr>
  </w:style>
  <w:style w:type="paragraph" w:styleId="Odsekzoznamu">
    <w:name w:val="List Paragraph"/>
    <w:basedOn w:val="Normlny"/>
    <w:uiPriority w:val="1"/>
    <w:qFormat/>
    <w:pPr>
      <w:ind w:left="117"/>
    </w:pPr>
  </w:style>
  <w:style w:type="paragraph" w:customStyle="1" w:styleId="TableParagraph">
    <w:name w:val="Table Paragraph"/>
    <w:basedOn w:val="Normlny"/>
    <w:uiPriority w:val="1"/>
    <w:qFormat/>
    <w:pPr>
      <w:spacing w:line="256" w:lineRule="exact"/>
      <w:jc w:val="center"/>
    </w:pPr>
  </w:style>
  <w:style w:type="character" w:customStyle="1" w:styleId="NzovChar">
    <w:name w:val="Názov Char"/>
    <w:basedOn w:val="Predvolenpsmoodseku"/>
    <w:link w:val="Nzov"/>
    <w:uiPriority w:val="10"/>
    <w:rsid w:val="00A0373E"/>
    <w:rPr>
      <w:rFonts w:ascii="Times New Roman" w:eastAsia="Times New Roman" w:hAnsi="Times New Roman" w:cs="Times New Roman"/>
      <w:b/>
      <w:bCs/>
      <w:sz w:val="28"/>
      <w:szCs w:val="28"/>
      <w:lang w:val="cs-CZ"/>
    </w:rPr>
  </w:style>
  <w:style w:type="character" w:customStyle="1" w:styleId="ZkladntextChar">
    <w:name w:val="Základný text Char"/>
    <w:basedOn w:val="Predvolenpsmoodseku"/>
    <w:link w:val="Zkladntext"/>
    <w:uiPriority w:val="1"/>
    <w:rsid w:val="008118AD"/>
    <w:rPr>
      <w:rFonts w:ascii="Times New Roman" w:eastAsia="Times New Roman" w:hAnsi="Times New Roman" w:cs="Times New Roman"/>
      <w:sz w:val="24"/>
      <w:szCs w:val="24"/>
      <w:lang w:val="cs-CZ"/>
    </w:rPr>
  </w:style>
  <w:style w:type="character" w:customStyle="1" w:styleId="Nadpis1Char">
    <w:name w:val="Nadpis 1 Char"/>
    <w:basedOn w:val="Predvolenpsmoodseku"/>
    <w:link w:val="Nadpis1"/>
    <w:uiPriority w:val="9"/>
    <w:rsid w:val="00B3003A"/>
    <w:rPr>
      <w:rFonts w:ascii="Times New Roman" w:eastAsia="Times New Roman" w:hAnsi="Times New Roman" w:cs="Times New Roman"/>
      <w:b/>
      <w:bCs/>
      <w:sz w:val="24"/>
      <w:szCs w:val="24"/>
      <w:lang w:val="cs-CZ"/>
    </w:rPr>
  </w:style>
  <w:style w:type="character" w:styleId="Zstupntext">
    <w:name w:val="Placeholder Text"/>
    <w:basedOn w:val="Predvolenpsmoodseku"/>
    <w:uiPriority w:val="99"/>
    <w:semiHidden/>
    <w:rsid w:val="00B3003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1150</TotalTime>
  <Pages>5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Microsoft Word - binarniscitacka.doc</vt:lpstr>
    </vt:vector>
  </TitlesOfParts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binarniscitacka.doc</dc:title>
  <dc:creator>macku</dc:creator>
  <cp:lastModifiedBy>Šimon Bučka</cp:lastModifiedBy>
  <cp:revision>4</cp:revision>
  <dcterms:created xsi:type="dcterms:W3CDTF">2024-11-27T21:35:00Z</dcterms:created>
  <dcterms:modified xsi:type="dcterms:W3CDTF">2024-11-28T16:47:00Z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2006-11-01T00:00:00Z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2024-11-27T00:00:00Z</vt:filetime>
  </property>
</Properties>
</file>