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D2AB" w14:textId="26ADB272" w:rsidR="000F61B2" w:rsidRDefault="00000000">
      <w:pPr>
        <w:spacing w:after="223"/>
        <w:ind w:left="14"/>
      </w:pPr>
      <w:r>
        <w:rPr>
          <w:rFonts w:ascii="Arial" w:eastAsia="Arial" w:hAnsi="Arial" w:cs="Arial"/>
          <w:b/>
          <w:sz w:val="36"/>
        </w:rPr>
        <w:t xml:space="preserve">Tugas 2: Machine Learning – </w:t>
      </w:r>
      <w:r w:rsidR="00267E9B">
        <w:rPr>
          <w:rFonts w:ascii="Arial" w:eastAsia="Arial" w:hAnsi="Arial" w:cs="Arial"/>
          <w:b/>
          <w:color w:val="FF0000"/>
          <w:sz w:val="36"/>
        </w:rPr>
        <w:t>SVM (</w:t>
      </w:r>
      <w:r w:rsidR="00267E9B" w:rsidRPr="00267E9B">
        <w:rPr>
          <w:rFonts w:ascii="Arial" w:eastAsia="Arial" w:hAnsi="Arial" w:cs="Arial"/>
          <w:b/>
          <w:color w:val="FF0000"/>
          <w:sz w:val="36"/>
        </w:rPr>
        <w:t>Support Vector Machine</w:t>
      </w:r>
      <w:r w:rsidR="00267E9B">
        <w:rPr>
          <w:rFonts w:ascii="Arial" w:eastAsia="Arial" w:hAnsi="Arial" w:cs="Arial"/>
          <w:b/>
          <w:color w:val="FF0000"/>
          <w:sz w:val="36"/>
        </w:rPr>
        <w:t>)</w:t>
      </w:r>
    </w:p>
    <w:p w14:paraId="0313CADC" w14:textId="77777777" w:rsidR="000F61B2" w:rsidRDefault="00000000">
      <w:pPr>
        <w:spacing w:after="225"/>
        <w:ind w:left="14"/>
      </w:pPr>
      <w:r>
        <w:rPr>
          <w:rFonts w:ascii="Cambria" w:eastAsia="Cambria" w:hAnsi="Cambria" w:cs="Cambria"/>
          <w:b/>
        </w:rPr>
        <w:t xml:space="preserve">Muhammad Zaidan Ramdhan - 0110222040  </w:t>
      </w:r>
    </w:p>
    <w:p w14:paraId="2959FA25" w14:textId="77777777" w:rsidR="000F61B2" w:rsidRDefault="00000000">
      <w:pPr>
        <w:spacing w:after="13"/>
        <w:ind w:left="1433"/>
      </w:pPr>
      <w:r>
        <w:rPr>
          <w:rFonts w:ascii="Cambria" w:eastAsia="Cambria" w:hAnsi="Cambria" w:cs="Cambria"/>
          <w:sz w:val="20"/>
        </w:rPr>
        <w:t xml:space="preserve">Teknik Informatika, STT Terpadu Nurul Fikri, Depok </w:t>
      </w:r>
      <w:r>
        <w:rPr>
          <w:rFonts w:ascii="Cambria" w:eastAsia="Cambria" w:hAnsi="Cambria" w:cs="Cambria"/>
          <w:sz w:val="24"/>
        </w:rPr>
        <w:t xml:space="preserve"> </w:t>
      </w:r>
    </w:p>
    <w:p w14:paraId="7BDE14F6" w14:textId="77777777" w:rsidR="000F61B2" w:rsidRDefault="00000000">
      <w:pPr>
        <w:spacing w:after="0"/>
        <w:ind w:left="1433"/>
      </w:pPr>
      <w:r>
        <w:rPr>
          <w:rFonts w:ascii="Cambria" w:eastAsia="Cambria" w:hAnsi="Cambria" w:cs="Cambria"/>
          <w:sz w:val="20"/>
        </w:rPr>
        <w:t xml:space="preserve"> </w:t>
      </w:r>
      <w:r>
        <w:rPr>
          <w:rFonts w:ascii="Cambria" w:eastAsia="Cambria" w:hAnsi="Cambria" w:cs="Cambria"/>
          <w:sz w:val="24"/>
        </w:rPr>
        <w:t xml:space="preserve"> </w:t>
      </w:r>
    </w:p>
    <w:p w14:paraId="11D72911" w14:textId="77777777" w:rsidR="000F61B2" w:rsidRDefault="00000000">
      <w:pPr>
        <w:spacing w:after="38"/>
        <w:ind w:left="1433"/>
      </w:pPr>
      <w:r>
        <w:rPr>
          <w:rFonts w:ascii="Cambria" w:eastAsia="Cambria" w:hAnsi="Cambria" w:cs="Cambria"/>
          <w:sz w:val="20"/>
          <w:vertAlign w:val="superscript"/>
        </w:rPr>
        <w:t>*</w:t>
      </w:r>
      <w:r>
        <w:rPr>
          <w:rFonts w:ascii="Cambria" w:eastAsia="Cambria" w:hAnsi="Cambria" w:cs="Cambria"/>
          <w:sz w:val="20"/>
        </w:rPr>
        <w:t xml:space="preserve">E-mail: </w:t>
      </w:r>
      <w:r>
        <w:rPr>
          <w:rFonts w:ascii="Cambria" w:eastAsia="Cambria" w:hAnsi="Cambria" w:cs="Cambria"/>
          <w:color w:val="467886"/>
          <w:sz w:val="20"/>
          <w:u w:val="single" w:color="467886"/>
        </w:rPr>
        <w:t>muha22040ti@student.nurulfikri.ac.id</w:t>
      </w:r>
      <w:r>
        <w:rPr>
          <w:rFonts w:ascii="Cambria" w:eastAsia="Cambria" w:hAnsi="Cambria" w:cs="Cambria"/>
          <w:sz w:val="20"/>
        </w:rPr>
        <w:t xml:space="preserve"> </w:t>
      </w:r>
      <w:r>
        <w:rPr>
          <w:rFonts w:ascii="Cambria" w:eastAsia="Cambria" w:hAnsi="Cambria" w:cs="Cambria"/>
          <w:sz w:val="24"/>
        </w:rPr>
        <w:t xml:space="preserve"> </w:t>
      </w:r>
    </w:p>
    <w:p w14:paraId="064F22DB" w14:textId="77777777" w:rsidR="000F61B2" w:rsidRDefault="00000000">
      <w:pPr>
        <w:spacing w:after="0"/>
        <w:ind w:left="1433"/>
      </w:pPr>
      <w:r>
        <w:rPr>
          <w:rFonts w:ascii="Cambria" w:eastAsia="Cambria" w:hAnsi="Cambria" w:cs="Cambria"/>
          <w:b/>
          <w:color w:val="FF0000"/>
        </w:rPr>
        <w:t xml:space="preserve"> </w:t>
      </w:r>
      <w:r>
        <w:rPr>
          <w:rFonts w:ascii="Cambria" w:eastAsia="Cambria" w:hAnsi="Cambria" w:cs="Cambria"/>
          <w:sz w:val="24"/>
        </w:rPr>
        <w:t xml:space="preserve"> </w:t>
      </w:r>
    </w:p>
    <w:p w14:paraId="19C2C312" w14:textId="4355021F" w:rsidR="002F6A15" w:rsidRPr="00A82004" w:rsidRDefault="00000000" w:rsidP="00A82004">
      <w:pPr>
        <w:spacing w:after="364" w:line="254" w:lineRule="auto"/>
        <w:ind w:left="1433" w:right="518"/>
        <w:jc w:val="both"/>
        <w:rPr>
          <w:rFonts w:ascii="Cambria" w:hAnsi="Cambria"/>
          <w:sz w:val="24"/>
        </w:rPr>
      </w:pPr>
      <w:r w:rsidRPr="00A82004">
        <w:rPr>
          <w:rFonts w:ascii="Cambria" w:eastAsia="Cambria" w:hAnsi="Cambria" w:cs="Cambria"/>
          <w:sz w:val="24"/>
        </w:rPr>
        <w:t>Laporan ini bertujuan</w:t>
      </w:r>
      <w:r w:rsidR="00A82004" w:rsidRPr="00A82004">
        <w:rPr>
          <w:rFonts w:ascii="Cambria" w:eastAsia="Cambria" w:hAnsi="Cambria" w:cs="Cambria"/>
          <w:sz w:val="24"/>
        </w:rPr>
        <w:t xml:space="preserve"> </w:t>
      </w:r>
      <w:r w:rsidR="00A82004" w:rsidRPr="00A82004">
        <w:rPr>
          <w:rFonts w:ascii="Cambria" w:hAnsi="Cambria"/>
          <w:sz w:val="24"/>
        </w:rPr>
        <w:t xml:space="preserve">untuk mengimplementasikan metode Support Vector Machine (SVM) dalam melakukan klasifikasi terhadap dataset Pima Indians Diabetes yang diperoleh dari platform Kaggle. Dataset ini berisi 768 data pasien dengan delapan variabel independen, yaitu </w:t>
      </w:r>
      <w:r w:rsidR="00A82004" w:rsidRPr="00A82004">
        <w:rPr>
          <w:rFonts w:ascii="Cambria" w:hAnsi="Cambria"/>
          <w:i/>
          <w:iCs/>
          <w:sz w:val="24"/>
        </w:rPr>
        <w:t>Pregnancies</w:t>
      </w:r>
      <w:r w:rsidR="00A82004" w:rsidRPr="00A82004">
        <w:rPr>
          <w:rFonts w:ascii="Cambria" w:hAnsi="Cambria"/>
          <w:sz w:val="24"/>
        </w:rPr>
        <w:t xml:space="preserve">, </w:t>
      </w:r>
      <w:r w:rsidR="00A82004" w:rsidRPr="00A82004">
        <w:rPr>
          <w:rFonts w:ascii="Cambria" w:hAnsi="Cambria"/>
          <w:i/>
          <w:iCs/>
          <w:sz w:val="24"/>
        </w:rPr>
        <w:t>Glucose</w:t>
      </w:r>
      <w:r w:rsidR="00A82004" w:rsidRPr="00A82004">
        <w:rPr>
          <w:rFonts w:ascii="Cambria" w:hAnsi="Cambria"/>
          <w:sz w:val="24"/>
        </w:rPr>
        <w:t xml:space="preserve">, </w:t>
      </w:r>
      <w:r w:rsidR="00A82004" w:rsidRPr="00A82004">
        <w:rPr>
          <w:rFonts w:ascii="Cambria" w:hAnsi="Cambria"/>
          <w:i/>
          <w:iCs/>
          <w:sz w:val="24"/>
        </w:rPr>
        <w:t>BloodPressure</w:t>
      </w:r>
      <w:r w:rsidR="00A82004" w:rsidRPr="00A82004">
        <w:rPr>
          <w:rFonts w:ascii="Cambria" w:hAnsi="Cambria"/>
          <w:sz w:val="24"/>
        </w:rPr>
        <w:t xml:space="preserve">, </w:t>
      </w:r>
      <w:r w:rsidR="00A82004" w:rsidRPr="00A82004">
        <w:rPr>
          <w:rFonts w:ascii="Cambria" w:hAnsi="Cambria"/>
          <w:i/>
          <w:iCs/>
          <w:sz w:val="24"/>
        </w:rPr>
        <w:t>SkinThickness</w:t>
      </w:r>
      <w:r w:rsidR="00A82004" w:rsidRPr="00A82004">
        <w:rPr>
          <w:rFonts w:ascii="Cambria" w:hAnsi="Cambria"/>
          <w:sz w:val="24"/>
        </w:rPr>
        <w:t xml:space="preserve">, </w:t>
      </w:r>
      <w:r w:rsidR="00A82004" w:rsidRPr="00A82004">
        <w:rPr>
          <w:rFonts w:ascii="Cambria" w:hAnsi="Cambria"/>
          <w:i/>
          <w:iCs/>
          <w:sz w:val="24"/>
        </w:rPr>
        <w:t>Insulin</w:t>
      </w:r>
      <w:r w:rsidR="00A82004" w:rsidRPr="00A82004">
        <w:rPr>
          <w:rFonts w:ascii="Cambria" w:hAnsi="Cambria"/>
          <w:sz w:val="24"/>
        </w:rPr>
        <w:t xml:space="preserve">, </w:t>
      </w:r>
      <w:r w:rsidR="00A82004" w:rsidRPr="00A82004">
        <w:rPr>
          <w:rFonts w:ascii="Cambria" w:hAnsi="Cambria"/>
          <w:i/>
          <w:iCs/>
          <w:sz w:val="24"/>
        </w:rPr>
        <w:t>BMI</w:t>
      </w:r>
      <w:r w:rsidR="00A82004" w:rsidRPr="00A82004">
        <w:rPr>
          <w:rFonts w:ascii="Cambria" w:hAnsi="Cambria"/>
          <w:sz w:val="24"/>
        </w:rPr>
        <w:t xml:space="preserve">, </w:t>
      </w:r>
      <w:r w:rsidR="00A82004" w:rsidRPr="00A82004">
        <w:rPr>
          <w:rFonts w:ascii="Cambria" w:hAnsi="Cambria"/>
          <w:i/>
          <w:iCs/>
          <w:sz w:val="24"/>
        </w:rPr>
        <w:t>DiabetesPedigreeFunction</w:t>
      </w:r>
      <w:r w:rsidR="00A82004" w:rsidRPr="00A82004">
        <w:rPr>
          <w:rFonts w:ascii="Cambria" w:hAnsi="Cambria"/>
          <w:sz w:val="24"/>
        </w:rPr>
        <w:t xml:space="preserve">, dan </w:t>
      </w:r>
      <w:r w:rsidR="00A82004" w:rsidRPr="00A82004">
        <w:rPr>
          <w:rFonts w:ascii="Cambria" w:hAnsi="Cambria"/>
          <w:i/>
          <w:iCs/>
          <w:sz w:val="24"/>
        </w:rPr>
        <w:t>Age</w:t>
      </w:r>
      <w:r w:rsidR="00A82004" w:rsidRPr="00A82004">
        <w:rPr>
          <w:rFonts w:ascii="Cambria" w:hAnsi="Cambria"/>
          <w:sz w:val="24"/>
        </w:rPr>
        <w:t xml:space="preserve">, serta satu variabel dependen </w:t>
      </w:r>
      <w:r w:rsidR="00A82004" w:rsidRPr="00A82004">
        <w:rPr>
          <w:rFonts w:ascii="Cambria" w:hAnsi="Cambria"/>
          <w:i/>
          <w:iCs/>
          <w:sz w:val="24"/>
        </w:rPr>
        <w:t>Outcome</w:t>
      </w:r>
      <w:r w:rsidR="00A82004" w:rsidRPr="00A82004">
        <w:rPr>
          <w:rFonts w:ascii="Cambria" w:hAnsi="Cambria"/>
          <w:sz w:val="24"/>
        </w:rPr>
        <w:t xml:space="preserve"> yang menunjukkan apakah seseorang menderita diabetes atau tidak.</w:t>
      </w:r>
    </w:p>
    <w:p w14:paraId="3323A854" w14:textId="0FC4FE91" w:rsidR="00A82004" w:rsidRPr="00A82004" w:rsidRDefault="00A82004" w:rsidP="00A82004">
      <w:pPr>
        <w:spacing w:after="364" w:line="254" w:lineRule="auto"/>
        <w:ind w:left="1433" w:right="518"/>
        <w:jc w:val="both"/>
        <w:rPr>
          <w:rFonts w:ascii="Cambria" w:hAnsi="Cambria"/>
          <w:sz w:val="24"/>
        </w:rPr>
      </w:pPr>
      <w:r w:rsidRPr="00A82004">
        <w:rPr>
          <w:rFonts w:ascii="Cambria" w:hAnsi="Cambria"/>
          <w:sz w:val="24"/>
        </w:rPr>
        <w:t>Hasil pengujian menunjukkan bahwa model SVM dengan kernel RBF mampu mengklasifikasikan data dengan tingkat akurasi sekitar 7</w:t>
      </w:r>
      <w:r w:rsidR="002671B6">
        <w:rPr>
          <w:rFonts w:ascii="Cambria" w:hAnsi="Cambria"/>
          <w:sz w:val="24"/>
        </w:rPr>
        <w:t>6</w:t>
      </w:r>
      <w:r w:rsidRPr="00A82004">
        <w:rPr>
          <w:rFonts w:ascii="Cambria" w:hAnsi="Cambria"/>
          <w:sz w:val="24"/>
        </w:rPr>
        <w:t xml:space="preserve">%, yang menunjukkan bahwa metode ini cukup efektif dalam memprediksi potensi diabetes berdasarkan parameter medis pasien. Visualisasi menggunakan </w:t>
      </w:r>
      <w:r w:rsidRPr="00A82004">
        <w:rPr>
          <w:rFonts w:ascii="Cambria" w:hAnsi="Cambria"/>
          <w:i/>
          <w:iCs/>
          <w:sz w:val="24"/>
        </w:rPr>
        <w:t>confusion matrix</w:t>
      </w:r>
      <w:r w:rsidRPr="00A82004">
        <w:rPr>
          <w:rFonts w:ascii="Cambria" w:hAnsi="Cambria"/>
          <w:sz w:val="24"/>
        </w:rPr>
        <w:t xml:space="preserve"> menunjukkan bahwa sebagian besar data dapat diklasifikasikan dengan benar, meskipun masih terdapat beberapa kesalahan pada kelas positif (diabetes). Secara keseluruhan, penerapan algoritma SVM terbukti mampu memberikan hasil klasifikasi yang baik pada dataset diabetes dan dapat dijadikan dasar dalam sistem prediksi kesehatan berbasis machine learning.</w:t>
      </w:r>
    </w:p>
    <w:p w14:paraId="53C581F3" w14:textId="7B9348F0" w:rsidR="000F61B2" w:rsidRDefault="00000000">
      <w:pPr>
        <w:spacing w:after="51"/>
      </w:pPr>
      <w:r>
        <w:rPr>
          <w:rFonts w:ascii="Cambria" w:eastAsia="Cambria" w:hAnsi="Cambria" w:cs="Cambria"/>
          <w:b/>
        </w:rPr>
        <w:t>1.</w:t>
      </w:r>
      <w:r>
        <w:rPr>
          <w:rFonts w:ascii="Arial" w:eastAsia="Arial" w:hAnsi="Arial" w:cs="Arial"/>
          <w:b/>
        </w:rPr>
        <w:t xml:space="preserve"> </w:t>
      </w:r>
      <w:r>
        <w:rPr>
          <w:rFonts w:ascii="Cambria" w:eastAsia="Cambria" w:hAnsi="Cambria" w:cs="Cambria"/>
          <w:b/>
        </w:rPr>
        <w:t xml:space="preserve">Tugas mandiri – </w:t>
      </w:r>
      <w:r w:rsidR="002F6A15">
        <w:rPr>
          <w:rFonts w:ascii="Cambria" w:eastAsia="Cambria" w:hAnsi="Cambria" w:cs="Cambria"/>
          <w:b/>
          <w:color w:val="FF0000"/>
        </w:rPr>
        <w:t xml:space="preserve">membuat model </w:t>
      </w:r>
      <w:r w:rsidR="00267E9B">
        <w:rPr>
          <w:rFonts w:ascii="Cambria" w:eastAsia="Cambria" w:hAnsi="Cambria" w:cs="Cambria"/>
          <w:b/>
          <w:color w:val="FF0000"/>
        </w:rPr>
        <w:t>SVM</w:t>
      </w:r>
      <w:r>
        <w:rPr>
          <w:rFonts w:ascii="Cambria" w:eastAsia="Cambria" w:hAnsi="Cambria" w:cs="Cambria"/>
          <w:b/>
          <w:color w:val="FF0000"/>
        </w:rPr>
        <w:t xml:space="preserve"> </w:t>
      </w:r>
      <w:r>
        <w:rPr>
          <w:rFonts w:ascii="Cambria" w:eastAsia="Cambria" w:hAnsi="Cambria" w:cs="Cambria"/>
          <w:b/>
        </w:rPr>
        <w:t xml:space="preserve"> </w:t>
      </w:r>
    </w:p>
    <w:p w14:paraId="5B172E4D" w14:textId="08D78A4B" w:rsidR="000F61B2" w:rsidRDefault="002F6A15">
      <w:pPr>
        <w:spacing w:after="0"/>
        <w:ind w:right="363"/>
        <w:jc w:val="center"/>
      </w:pPr>
      <w:r w:rsidRPr="002F6A15">
        <w:rPr>
          <w:rFonts w:ascii="Cambria" w:eastAsia="Cambria" w:hAnsi="Cambria" w:cs="Cambria"/>
          <w:noProof/>
        </w:rPr>
        <w:drawing>
          <wp:inline distT="0" distB="0" distL="0" distR="0" wp14:anchorId="4FE10E86" wp14:editId="1910C69E">
            <wp:extent cx="3338623" cy="1368424"/>
            <wp:effectExtent l="0" t="0" r="0" b="3810"/>
            <wp:docPr id="16861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4626" name=""/>
                    <pic:cNvPicPr/>
                  </pic:nvPicPr>
                  <pic:blipFill>
                    <a:blip r:embed="rId4"/>
                    <a:stretch>
                      <a:fillRect/>
                    </a:stretch>
                  </pic:blipFill>
                  <pic:spPr>
                    <a:xfrm>
                      <a:off x="0" y="0"/>
                      <a:ext cx="3345028" cy="1371049"/>
                    </a:xfrm>
                    <a:prstGeom prst="rect">
                      <a:avLst/>
                    </a:prstGeom>
                  </pic:spPr>
                </pic:pic>
              </a:graphicData>
            </a:graphic>
          </wp:inline>
        </w:drawing>
      </w:r>
      <w:r>
        <w:rPr>
          <w:rFonts w:ascii="Cambria" w:eastAsia="Cambria" w:hAnsi="Cambria" w:cs="Cambria"/>
        </w:rPr>
        <w:t xml:space="preserve"> </w:t>
      </w:r>
      <w:r>
        <w:rPr>
          <w:rFonts w:ascii="Cambria" w:eastAsia="Cambria" w:hAnsi="Cambria" w:cs="Cambria"/>
          <w:sz w:val="24"/>
        </w:rPr>
        <w:t xml:space="preserve"> </w:t>
      </w:r>
    </w:p>
    <w:p w14:paraId="235836D0" w14:textId="77777777" w:rsidR="000F61B2" w:rsidRDefault="00000000">
      <w:pPr>
        <w:spacing w:after="236"/>
        <w:ind w:left="10" w:right="513" w:hanging="10"/>
        <w:jc w:val="center"/>
      </w:pPr>
      <w:r>
        <w:rPr>
          <w:rFonts w:ascii="Cambria" w:eastAsia="Cambria" w:hAnsi="Cambria" w:cs="Cambria"/>
          <w:i/>
          <w:color w:val="0E2841"/>
          <w:sz w:val="18"/>
        </w:rPr>
        <w:t xml:space="preserve">Gambar 1. 1 </w:t>
      </w:r>
      <w:r>
        <w:rPr>
          <w:rFonts w:ascii="Cambria" w:eastAsia="Cambria" w:hAnsi="Cambria" w:cs="Cambria"/>
          <w:sz w:val="24"/>
        </w:rPr>
        <w:t xml:space="preserve"> </w:t>
      </w:r>
    </w:p>
    <w:p w14:paraId="0A3B8030" w14:textId="77777777" w:rsidR="000F61B2" w:rsidRDefault="00000000">
      <w:pPr>
        <w:spacing w:after="58" w:line="260" w:lineRule="auto"/>
        <w:ind w:left="-1" w:right="494" w:firstLine="360"/>
        <w:jc w:val="both"/>
      </w:pPr>
      <w:r>
        <w:rPr>
          <w:rFonts w:ascii="Cambria" w:eastAsia="Cambria" w:hAnsi="Cambria" w:cs="Cambria"/>
          <w:sz w:val="24"/>
        </w:rPr>
        <w:t xml:space="preserve">Pada </w:t>
      </w:r>
      <w:r>
        <w:rPr>
          <w:rFonts w:ascii="Cambria" w:eastAsia="Cambria" w:hAnsi="Cambria" w:cs="Cambria"/>
          <w:i/>
          <w:sz w:val="24"/>
        </w:rPr>
        <w:t>Gambar 1.1</w:t>
      </w:r>
      <w:r>
        <w:rPr>
          <w:rFonts w:ascii="Cambria" w:eastAsia="Cambria" w:hAnsi="Cambria" w:cs="Cambria"/>
          <w:sz w:val="24"/>
        </w:rPr>
        <w:t xml:space="preserve"> di atas, merupakan sebuah code untuk mounted atau menghubungkan google colab dengan google drive.  </w:t>
      </w:r>
    </w:p>
    <w:p w14:paraId="27B174E0" w14:textId="56C2A041" w:rsidR="000F61B2" w:rsidRDefault="00970F39" w:rsidP="002F6A15">
      <w:pPr>
        <w:spacing w:after="2"/>
        <w:ind w:right="1001"/>
        <w:jc w:val="center"/>
      </w:pPr>
      <w:r w:rsidRPr="00970F39">
        <w:rPr>
          <w:noProof/>
        </w:rPr>
        <w:lastRenderedPageBreak/>
        <w:drawing>
          <wp:inline distT="0" distB="0" distL="0" distR="0" wp14:anchorId="038AC6E4" wp14:editId="7DFCD42B">
            <wp:extent cx="5182323" cy="1057423"/>
            <wp:effectExtent l="0" t="0" r="0" b="9525"/>
            <wp:docPr id="17220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609" name=""/>
                    <pic:cNvPicPr/>
                  </pic:nvPicPr>
                  <pic:blipFill>
                    <a:blip r:embed="rId5"/>
                    <a:stretch>
                      <a:fillRect/>
                    </a:stretch>
                  </pic:blipFill>
                  <pic:spPr>
                    <a:xfrm>
                      <a:off x="0" y="0"/>
                      <a:ext cx="5182323" cy="1057423"/>
                    </a:xfrm>
                    <a:prstGeom prst="rect">
                      <a:avLst/>
                    </a:prstGeom>
                  </pic:spPr>
                </pic:pic>
              </a:graphicData>
            </a:graphic>
          </wp:inline>
        </w:drawing>
      </w:r>
    </w:p>
    <w:p w14:paraId="5DDD7B22" w14:textId="77777777" w:rsidR="000F61B2" w:rsidRDefault="00000000">
      <w:pPr>
        <w:spacing w:after="236"/>
        <w:ind w:left="10" w:right="513" w:hanging="10"/>
        <w:jc w:val="center"/>
      </w:pPr>
      <w:r>
        <w:rPr>
          <w:rFonts w:ascii="Cambria" w:eastAsia="Cambria" w:hAnsi="Cambria" w:cs="Cambria"/>
          <w:i/>
          <w:color w:val="0E2841"/>
          <w:sz w:val="18"/>
        </w:rPr>
        <w:t xml:space="preserve">Gambar 1. 2 </w:t>
      </w:r>
      <w:r>
        <w:rPr>
          <w:rFonts w:ascii="Cambria" w:eastAsia="Cambria" w:hAnsi="Cambria" w:cs="Cambria"/>
          <w:sz w:val="24"/>
        </w:rPr>
        <w:t xml:space="preserve"> </w:t>
      </w:r>
    </w:p>
    <w:p w14:paraId="14C9A551" w14:textId="1339FAB7" w:rsidR="000F61B2" w:rsidRDefault="00000000">
      <w:pPr>
        <w:spacing w:after="135" w:line="260" w:lineRule="auto"/>
        <w:ind w:left="-1" w:right="494" w:firstLine="360"/>
        <w:jc w:val="both"/>
      </w:pPr>
      <w:r>
        <w:rPr>
          <w:rFonts w:ascii="Cambria" w:eastAsia="Cambria" w:hAnsi="Cambria" w:cs="Cambria"/>
          <w:sz w:val="24"/>
        </w:rPr>
        <w:t xml:space="preserve">Pada </w:t>
      </w:r>
      <w:r>
        <w:rPr>
          <w:rFonts w:ascii="Cambria" w:eastAsia="Cambria" w:hAnsi="Cambria" w:cs="Cambria"/>
          <w:i/>
          <w:sz w:val="24"/>
        </w:rPr>
        <w:t>Gambar 1.2</w:t>
      </w:r>
      <w:r>
        <w:rPr>
          <w:rFonts w:ascii="Cambria" w:eastAsia="Cambria" w:hAnsi="Cambria" w:cs="Cambria"/>
          <w:sz w:val="24"/>
        </w:rPr>
        <w:t xml:space="preserve"> di atas, kita membuat sebuah path untuk mengatur folder yang akan digunakan, dalam case ini ita menggunakan folder pertemuan0</w:t>
      </w:r>
      <w:r w:rsidR="00970F39">
        <w:rPr>
          <w:rFonts w:ascii="Cambria" w:eastAsia="Cambria" w:hAnsi="Cambria" w:cs="Cambria"/>
          <w:sz w:val="24"/>
        </w:rPr>
        <w:t>6</w:t>
      </w:r>
      <w:r>
        <w:rPr>
          <w:rFonts w:ascii="Cambria" w:eastAsia="Cambria" w:hAnsi="Cambria" w:cs="Cambria"/>
          <w:sz w:val="24"/>
        </w:rPr>
        <w:t xml:space="preserve">.  </w:t>
      </w:r>
    </w:p>
    <w:p w14:paraId="16D7BF5D" w14:textId="77777777" w:rsidR="000F61B2" w:rsidRDefault="00000000">
      <w:pPr>
        <w:spacing w:after="0"/>
        <w:ind w:left="439"/>
      </w:pPr>
      <w:r>
        <w:rPr>
          <w:rFonts w:ascii="Cambria" w:eastAsia="Cambria" w:hAnsi="Cambria" w:cs="Cambria"/>
        </w:rPr>
        <w:t xml:space="preserve"> </w:t>
      </w:r>
      <w:r>
        <w:rPr>
          <w:rFonts w:ascii="Cambria" w:eastAsia="Cambria" w:hAnsi="Cambria" w:cs="Cambria"/>
          <w:sz w:val="24"/>
        </w:rPr>
        <w:t xml:space="preserve"> </w:t>
      </w:r>
    </w:p>
    <w:p w14:paraId="6DD50955" w14:textId="25F9CE03" w:rsidR="000F61B2" w:rsidRDefault="00970F39" w:rsidP="002F6A15">
      <w:pPr>
        <w:spacing w:after="0"/>
        <w:ind w:right="2"/>
        <w:jc w:val="center"/>
      </w:pPr>
      <w:r w:rsidRPr="00970F39">
        <w:rPr>
          <w:noProof/>
        </w:rPr>
        <w:drawing>
          <wp:inline distT="0" distB="0" distL="0" distR="0" wp14:anchorId="7B610E05" wp14:editId="33933877">
            <wp:extent cx="6075680" cy="1551940"/>
            <wp:effectExtent l="0" t="0" r="1270" b="0"/>
            <wp:docPr id="51156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9620" name=""/>
                    <pic:cNvPicPr/>
                  </pic:nvPicPr>
                  <pic:blipFill>
                    <a:blip r:embed="rId6"/>
                    <a:stretch>
                      <a:fillRect/>
                    </a:stretch>
                  </pic:blipFill>
                  <pic:spPr>
                    <a:xfrm>
                      <a:off x="0" y="0"/>
                      <a:ext cx="6075680" cy="1551940"/>
                    </a:xfrm>
                    <a:prstGeom prst="rect">
                      <a:avLst/>
                    </a:prstGeom>
                  </pic:spPr>
                </pic:pic>
              </a:graphicData>
            </a:graphic>
          </wp:inline>
        </w:drawing>
      </w:r>
    </w:p>
    <w:p w14:paraId="20D3E4B6" w14:textId="77777777" w:rsidR="000F61B2" w:rsidRDefault="00000000">
      <w:pPr>
        <w:spacing w:after="236"/>
        <w:ind w:left="10" w:right="513" w:hanging="10"/>
        <w:jc w:val="center"/>
        <w:rPr>
          <w:rFonts w:ascii="Cambria" w:eastAsia="Cambria" w:hAnsi="Cambria" w:cs="Cambria"/>
          <w:sz w:val="24"/>
        </w:rPr>
      </w:pPr>
      <w:r>
        <w:rPr>
          <w:rFonts w:ascii="Cambria" w:eastAsia="Cambria" w:hAnsi="Cambria" w:cs="Cambria"/>
          <w:i/>
          <w:color w:val="0E2841"/>
          <w:sz w:val="18"/>
        </w:rPr>
        <w:t xml:space="preserve">Gambar 1. 3 </w:t>
      </w:r>
      <w:r>
        <w:rPr>
          <w:rFonts w:ascii="Cambria" w:eastAsia="Cambria" w:hAnsi="Cambria" w:cs="Cambria"/>
          <w:sz w:val="24"/>
        </w:rPr>
        <w:t xml:space="preserve"> </w:t>
      </w:r>
    </w:p>
    <w:p w14:paraId="17DDFB2D" w14:textId="7FC25768" w:rsidR="00D74097" w:rsidRDefault="00D74097" w:rsidP="00D74097">
      <w:pPr>
        <w:spacing w:after="135" w:line="260" w:lineRule="auto"/>
        <w:ind w:left="-1" w:right="494" w:firstLine="360"/>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 1.3</w:t>
      </w:r>
      <w:r>
        <w:rPr>
          <w:rFonts w:ascii="Cambria" w:eastAsia="Cambria" w:hAnsi="Cambria" w:cs="Cambria"/>
          <w:sz w:val="24"/>
        </w:rPr>
        <w:t xml:space="preserve"> di atas, merupakan sebuah code untuk import beberapa library yang akan kita gunakan.  </w:t>
      </w:r>
    </w:p>
    <w:p w14:paraId="667A3F31" w14:textId="77777777" w:rsidR="002554B7" w:rsidRDefault="002554B7" w:rsidP="00D74097">
      <w:pPr>
        <w:spacing w:after="135" w:line="260" w:lineRule="auto"/>
        <w:ind w:left="-1" w:right="494" w:firstLine="360"/>
        <w:jc w:val="both"/>
        <w:rPr>
          <w:rFonts w:ascii="Cambria" w:eastAsia="Cambria" w:hAnsi="Cambria" w:cs="Cambria"/>
          <w:sz w:val="24"/>
        </w:rPr>
      </w:pPr>
    </w:p>
    <w:p w14:paraId="2ACF0BC4" w14:textId="77777777" w:rsidR="002554B7" w:rsidRDefault="002554B7" w:rsidP="00D74097">
      <w:pPr>
        <w:spacing w:after="135" w:line="260" w:lineRule="auto"/>
        <w:ind w:left="-1" w:right="494" w:firstLine="360"/>
        <w:jc w:val="both"/>
        <w:rPr>
          <w:rFonts w:ascii="Cambria" w:eastAsia="Cambria" w:hAnsi="Cambria" w:cs="Cambria"/>
          <w:sz w:val="24"/>
        </w:rPr>
      </w:pPr>
    </w:p>
    <w:p w14:paraId="618CAC82" w14:textId="77777777" w:rsidR="00D74097" w:rsidRDefault="00D74097" w:rsidP="00D74097">
      <w:pPr>
        <w:spacing w:after="135" w:line="260" w:lineRule="auto"/>
        <w:ind w:left="-1" w:right="494" w:firstLine="360"/>
        <w:jc w:val="both"/>
      </w:pPr>
    </w:p>
    <w:p w14:paraId="4DC35EC8" w14:textId="77777777" w:rsidR="00970F39" w:rsidRDefault="00970F39" w:rsidP="00D74097">
      <w:pPr>
        <w:spacing w:after="135" w:line="260" w:lineRule="auto"/>
        <w:ind w:left="-1" w:right="494" w:firstLine="360"/>
        <w:jc w:val="both"/>
      </w:pPr>
    </w:p>
    <w:p w14:paraId="2167A7A1" w14:textId="77777777" w:rsidR="00970F39" w:rsidRDefault="00970F39" w:rsidP="00D74097">
      <w:pPr>
        <w:spacing w:after="135" w:line="260" w:lineRule="auto"/>
        <w:ind w:left="-1" w:right="494" w:firstLine="360"/>
        <w:jc w:val="both"/>
      </w:pPr>
    </w:p>
    <w:p w14:paraId="4A662652" w14:textId="77777777" w:rsidR="00970F39" w:rsidRDefault="00970F39" w:rsidP="00D74097">
      <w:pPr>
        <w:spacing w:after="135" w:line="260" w:lineRule="auto"/>
        <w:ind w:left="-1" w:right="494" w:firstLine="360"/>
        <w:jc w:val="both"/>
      </w:pPr>
    </w:p>
    <w:p w14:paraId="30AC4891" w14:textId="6C20E5FA" w:rsidR="000F61B2" w:rsidRDefault="00970F39" w:rsidP="002070D1">
      <w:pPr>
        <w:spacing w:after="42"/>
        <w:jc w:val="center"/>
      </w:pPr>
      <w:r w:rsidRPr="00970F39">
        <w:rPr>
          <w:noProof/>
        </w:rPr>
        <w:lastRenderedPageBreak/>
        <w:drawing>
          <wp:inline distT="0" distB="0" distL="0" distR="0" wp14:anchorId="45238CC0" wp14:editId="3A9D73C4">
            <wp:extent cx="6075680" cy="1888490"/>
            <wp:effectExtent l="0" t="0" r="1270" b="0"/>
            <wp:docPr id="12795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4545" name=""/>
                    <pic:cNvPicPr/>
                  </pic:nvPicPr>
                  <pic:blipFill>
                    <a:blip r:embed="rId7"/>
                    <a:stretch>
                      <a:fillRect/>
                    </a:stretch>
                  </pic:blipFill>
                  <pic:spPr>
                    <a:xfrm>
                      <a:off x="0" y="0"/>
                      <a:ext cx="6075680" cy="1888490"/>
                    </a:xfrm>
                    <a:prstGeom prst="rect">
                      <a:avLst/>
                    </a:prstGeom>
                  </pic:spPr>
                </pic:pic>
              </a:graphicData>
            </a:graphic>
          </wp:inline>
        </w:drawing>
      </w:r>
    </w:p>
    <w:p w14:paraId="5C68BC24" w14:textId="77777777" w:rsidR="000F61B2" w:rsidRDefault="00000000">
      <w:pPr>
        <w:spacing w:after="139"/>
        <w:ind w:left="14"/>
      </w:pPr>
      <w:r>
        <w:rPr>
          <w:rFonts w:ascii="Cambria" w:eastAsia="Cambria" w:hAnsi="Cambria" w:cs="Cambria"/>
          <w:sz w:val="24"/>
        </w:rPr>
        <w:t xml:space="preserve"> </w:t>
      </w:r>
    </w:p>
    <w:p w14:paraId="39068646" w14:textId="77777777" w:rsidR="000F61B2" w:rsidRDefault="00000000">
      <w:pPr>
        <w:spacing w:after="236"/>
        <w:ind w:left="10" w:right="513" w:hanging="10"/>
        <w:jc w:val="center"/>
      </w:pPr>
      <w:r>
        <w:rPr>
          <w:rFonts w:ascii="Cambria" w:eastAsia="Cambria" w:hAnsi="Cambria" w:cs="Cambria"/>
          <w:i/>
          <w:color w:val="0E2841"/>
          <w:sz w:val="18"/>
        </w:rPr>
        <w:t xml:space="preserve">Gambar 1. 4 </w:t>
      </w:r>
      <w:r>
        <w:rPr>
          <w:rFonts w:ascii="Cambria" w:eastAsia="Cambria" w:hAnsi="Cambria" w:cs="Cambria"/>
          <w:sz w:val="24"/>
        </w:rPr>
        <w:t xml:space="preserve"> </w:t>
      </w:r>
    </w:p>
    <w:p w14:paraId="5DA01FF9" w14:textId="49BD24D3" w:rsidR="00D74097" w:rsidRDefault="00D74097" w:rsidP="00D74097">
      <w:pPr>
        <w:spacing w:after="201" w:line="260" w:lineRule="auto"/>
        <w:ind w:left="-1" w:right="494" w:firstLine="360"/>
        <w:jc w:val="both"/>
      </w:pPr>
      <w:r>
        <w:rPr>
          <w:rFonts w:ascii="Cambria" w:eastAsia="Cambria" w:hAnsi="Cambria" w:cs="Cambria"/>
          <w:sz w:val="24"/>
        </w:rPr>
        <w:t xml:space="preserve">Pada </w:t>
      </w:r>
      <w:r>
        <w:rPr>
          <w:rFonts w:ascii="Cambria" w:eastAsia="Cambria" w:hAnsi="Cambria" w:cs="Cambria"/>
          <w:i/>
          <w:sz w:val="24"/>
        </w:rPr>
        <w:t>Gambar 1.4</w:t>
      </w:r>
      <w:r>
        <w:rPr>
          <w:rFonts w:ascii="Cambria" w:eastAsia="Cambria" w:hAnsi="Cambria" w:cs="Cambria"/>
          <w:sz w:val="24"/>
        </w:rPr>
        <w:t xml:space="preserve"> di atas, merupakan code untuk menampilkan dataset</w:t>
      </w:r>
      <w:r w:rsidR="00970F39">
        <w:rPr>
          <w:rFonts w:ascii="Cambria" w:eastAsia="Cambria" w:hAnsi="Cambria" w:cs="Cambria"/>
          <w:sz w:val="24"/>
        </w:rPr>
        <w:t xml:space="preserve"> yang bersumber dari Kaggle.</w:t>
      </w:r>
      <w:r>
        <w:rPr>
          <w:rFonts w:ascii="Cambria" w:eastAsia="Cambria" w:hAnsi="Cambria" w:cs="Cambria"/>
          <w:sz w:val="24"/>
        </w:rPr>
        <w:t xml:space="preserve"> </w:t>
      </w:r>
      <w:r w:rsidR="00970F39">
        <w:rPr>
          <w:rFonts w:ascii="Cambria" w:eastAsia="Cambria" w:hAnsi="Cambria" w:cs="Cambria"/>
          <w:sz w:val="24"/>
        </w:rPr>
        <w:t>P</w:t>
      </w:r>
      <w:r>
        <w:rPr>
          <w:rFonts w:ascii="Cambria" w:eastAsia="Cambria" w:hAnsi="Cambria" w:cs="Cambria"/>
          <w:sz w:val="24"/>
        </w:rPr>
        <w:t xml:space="preserve">ada sebuah tabel menggunakan dataset </w:t>
      </w:r>
      <w:r w:rsidR="00970F39">
        <w:rPr>
          <w:rFonts w:ascii="Cambria" w:eastAsia="Cambria" w:hAnsi="Cambria" w:cs="Cambria"/>
          <w:sz w:val="24"/>
        </w:rPr>
        <w:t>diabetes</w:t>
      </w:r>
      <w:r>
        <w:rPr>
          <w:rFonts w:ascii="Cambria" w:eastAsia="Cambria" w:hAnsi="Cambria" w:cs="Cambria"/>
          <w:sz w:val="24"/>
        </w:rPr>
        <w:t xml:space="preserve">.csv dan hanya menampilkan 5 data.   </w:t>
      </w:r>
    </w:p>
    <w:p w14:paraId="62F78293" w14:textId="0EC5A981" w:rsidR="00D74097" w:rsidRDefault="00D74097" w:rsidP="00D74097">
      <w:pPr>
        <w:spacing w:after="135" w:line="260" w:lineRule="auto"/>
        <w:ind w:left="734" w:right="494" w:hanging="360"/>
        <w:jc w:val="both"/>
        <w:rPr>
          <w:rFonts w:ascii="Cambria" w:eastAsia="Cambria" w:hAnsi="Cambria" w:cs="Cambria"/>
          <w:sz w:val="24"/>
        </w:rPr>
      </w:pPr>
      <w:r>
        <w:rPr>
          <w:rFonts w:ascii="Segoe UI Symbol" w:eastAsia="Segoe UI Symbol" w:hAnsi="Segoe UI Symbol" w:cs="Segoe UI Symbol"/>
          <w:sz w:val="24"/>
        </w:rPr>
        <w:t>•</w:t>
      </w:r>
      <w:r>
        <w:rPr>
          <w:rFonts w:ascii="Arial" w:eastAsia="Arial" w:hAnsi="Arial" w:cs="Arial"/>
          <w:sz w:val="24"/>
        </w:rPr>
        <w:t xml:space="preserve"> </w:t>
      </w:r>
      <w:r>
        <w:rPr>
          <w:rFonts w:ascii="Cambria" w:eastAsia="Cambria" w:hAnsi="Cambria" w:cs="Cambria"/>
          <w:b/>
          <w:sz w:val="24"/>
        </w:rPr>
        <w:t>df = pd.read_csv(path + ‘/praktikum_mandiri/data/</w:t>
      </w:r>
      <w:r w:rsidR="00970F39">
        <w:rPr>
          <w:rFonts w:ascii="Cambria" w:eastAsia="Cambria" w:hAnsi="Cambria" w:cs="Cambria"/>
          <w:b/>
          <w:sz w:val="24"/>
        </w:rPr>
        <w:t>diabetes</w:t>
      </w:r>
      <w:r>
        <w:rPr>
          <w:rFonts w:ascii="Cambria" w:eastAsia="Cambria" w:hAnsi="Cambria" w:cs="Cambria"/>
          <w:b/>
          <w:sz w:val="24"/>
        </w:rPr>
        <w:t>.csv)</w:t>
      </w:r>
      <w:r>
        <w:rPr>
          <w:rFonts w:ascii="Cambria" w:eastAsia="Cambria" w:hAnsi="Cambria" w:cs="Cambria"/>
          <w:sz w:val="24"/>
        </w:rPr>
        <w:t xml:space="preserve"> merupakan sebuah code untuk membaca file csv yang terdapat pada folder data dengan diikuti file </w:t>
      </w:r>
      <w:r w:rsidR="00970F39">
        <w:rPr>
          <w:rFonts w:ascii="Cambria" w:eastAsia="Cambria" w:hAnsi="Cambria" w:cs="Cambria"/>
          <w:sz w:val="24"/>
        </w:rPr>
        <w:t>diabetes</w:t>
      </w:r>
      <w:r>
        <w:rPr>
          <w:rFonts w:ascii="Cambria" w:eastAsia="Cambria" w:hAnsi="Cambria" w:cs="Cambria"/>
          <w:sz w:val="24"/>
        </w:rPr>
        <w:t xml:space="preserve">.csv.  </w:t>
      </w:r>
    </w:p>
    <w:p w14:paraId="67A9F0C6" w14:textId="77777777" w:rsidR="002554B7" w:rsidRDefault="002554B7" w:rsidP="00D74097">
      <w:pPr>
        <w:spacing w:after="135" w:line="260" w:lineRule="auto"/>
        <w:ind w:left="734" w:right="494" w:hanging="360"/>
        <w:jc w:val="both"/>
      </w:pPr>
    </w:p>
    <w:p w14:paraId="77CE7929" w14:textId="458B27A3" w:rsidR="000F61B2" w:rsidRDefault="00970F39">
      <w:pPr>
        <w:spacing w:after="43"/>
        <w:ind w:right="5"/>
        <w:jc w:val="center"/>
      </w:pPr>
      <w:r w:rsidRPr="00970F39">
        <w:rPr>
          <w:rFonts w:ascii="Cambria" w:eastAsia="Cambria" w:hAnsi="Cambria" w:cs="Cambria"/>
          <w:noProof/>
        </w:rPr>
        <w:drawing>
          <wp:inline distT="0" distB="0" distL="0" distR="0" wp14:anchorId="067C5F53" wp14:editId="1043C71F">
            <wp:extent cx="6075680" cy="1824355"/>
            <wp:effectExtent l="0" t="0" r="1270" b="4445"/>
            <wp:docPr id="39903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6486" name=""/>
                    <pic:cNvPicPr/>
                  </pic:nvPicPr>
                  <pic:blipFill>
                    <a:blip r:embed="rId8"/>
                    <a:stretch>
                      <a:fillRect/>
                    </a:stretch>
                  </pic:blipFill>
                  <pic:spPr>
                    <a:xfrm>
                      <a:off x="0" y="0"/>
                      <a:ext cx="6075680" cy="1824355"/>
                    </a:xfrm>
                    <a:prstGeom prst="rect">
                      <a:avLst/>
                    </a:prstGeom>
                  </pic:spPr>
                </pic:pic>
              </a:graphicData>
            </a:graphic>
          </wp:inline>
        </w:drawing>
      </w:r>
      <w:r w:rsidR="002F6A15">
        <w:rPr>
          <w:rFonts w:ascii="Cambria" w:eastAsia="Cambria" w:hAnsi="Cambria" w:cs="Cambria"/>
        </w:rPr>
        <w:t xml:space="preserve"> </w:t>
      </w:r>
      <w:r w:rsidR="002F6A15">
        <w:rPr>
          <w:rFonts w:ascii="Cambria" w:eastAsia="Cambria" w:hAnsi="Cambria" w:cs="Cambria"/>
          <w:sz w:val="24"/>
        </w:rPr>
        <w:t xml:space="preserve"> </w:t>
      </w:r>
    </w:p>
    <w:p w14:paraId="470B1D9E" w14:textId="77777777" w:rsidR="000F61B2" w:rsidRDefault="00000000">
      <w:pPr>
        <w:spacing w:after="172"/>
        <w:ind w:left="10" w:right="513" w:hanging="10"/>
        <w:jc w:val="center"/>
      </w:pPr>
      <w:r>
        <w:rPr>
          <w:rFonts w:ascii="Cambria" w:eastAsia="Cambria" w:hAnsi="Cambria" w:cs="Cambria"/>
          <w:i/>
          <w:color w:val="0E2841"/>
          <w:sz w:val="18"/>
        </w:rPr>
        <w:t>Gambar 1. 5</w:t>
      </w:r>
      <w:r>
        <w:rPr>
          <w:rFonts w:ascii="Cambria" w:eastAsia="Cambria" w:hAnsi="Cambria" w:cs="Cambria"/>
          <w:i/>
          <w:color w:val="0E2841"/>
          <w:sz w:val="24"/>
        </w:rPr>
        <w:t xml:space="preserve"> </w:t>
      </w:r>
      <w:r>
        <w:rPr>
          <w:rFonts w:ascii="Cambria" w:eastAsia="Cambria" w:hAnsi="Cambria" w:cs="Cambria"/>
          <w:sz w:val="24"/>
        </w:rPr>
        <w:t xml:space="preserve"> </w:t>
      </w:r>
    </w:p>
    <w:p w14:paraId="046AB01C" w14:textId="715AA863" w:rsidR="000F61B2" w:rsidRDefault="00000000" w:rsidP="00970F39">
      <w:pPr>
        <w:spacing w:after="135" w:line="260" w:lineRule="auto"/>
        <w:ind w:left="384" w:right="494" w:hanging="10"/>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 1.5</w:t>
      </w:r>
      <w:r>
        <w:rPr>
          <w:rFonts w:ascii="Cambria" w:eastAsia="Cambria" w:hAnsi="Cambria" w:cs="Cambria"/>
          <w:sz w:val="24"/>
        </w:rPr>
        <w:t xml:space="preserve"> di atas, merupakan sebuah code untuk </w:t>
      </w:r>
      <w:r w:rsidR="00970F39">
        <w:rPr>
          <w:rFonts w:ascii="Cambria" w:eastAsia="Cambria" w:hAnsi="Cambria" w:cs="Cambria"/>
          <w:sz w:val="24"/>
        </w:rPr>
        <w:t xml:space="preserve">menghasilkan </w:t>
      </w:r>
      <w:r w:rsidR="00970F39" w:rsidRPr="00970F39">
        <w:rPr>
          <w:rFonts w:ascii="Cambria" w:eastAsia="Cambria" w:hAnsi="Cambria" w:cs="Cambria"/>
          <w:sz w:val="24"/>
        </w:rPr>
        <w:t>statistik deskriptif ringkasan dari kolom-kolom</w:t>
      </w:r>
      <w:r w:rsidR="00970F39">
        <w:rPr>
          <w:rFonts w:ascii="Cambria" w:eastAsia="Cambria" w:hAnsi="Cambria" w:cs="Cambria"/>
          <w:sz w:val="24"/>
        </w:rPr>
        <w:t>.</w:t>
      </w:r>
    </w:p>
    <w:p w14:paraId="2EB63CFE" w14:textId="77777777" w:rsidR="00970F39" w:rsidRDefault="00970F39" w:rsidP="00970F39">
      <w:pPr>
        <w:spacing w:after="135" w:line="260" w:lineRule="auto"/>
        <w:ind w:left="384" w:right="494" w:hanging="10"/>
        <w:jc w:val="both"/>
        <w:rPr>
          <w:rFonts w:ascii="Cambria" w:eastAsia="Cambria" w:hAnsi="Cambria" w:cs="Cambria"/>
          <w:sz w:val="24"/>
        </w:rPr>
      </w:pPr>
    </w:p>
    <w:p w14:paraId="2E4C48C9" w14:textId="77777777" w:rsidR="00970F39" w:rsidRDefault="00970F39" w:rsidP="00970F39">
      <w:pPr>
        <w:spacing w:after="135" w:line="260" w:lineRule="auto"/>
        <w:ind w:left="384" w:right="494" w:hanging="10"/>
        <w:jc w:val="both"/>
      </w:pPr>
    </w:p>
    <w:p w14:paraId="0BF2D367" w14:textId="0B9B1936" w:rsidR="000F61B2" w:rsidRDefault="00970F39" w:rsidP="002F6A15">
      <w:pPr>
        <w:spacing w:after="2"/>
        <w:ind w:right="2"/>
        <w:jc w:val="center"/>
      </w:pPr>
      <w:r w:rsidRPr="00970F39">
        <w:rPr>
          <w:noProof/>
        </w:rPr>
        <w:lastRenderedPageBreak/>
        <w:drawing>
          <wp:inline distT="0" distB="0" distL="0" distR="0" wp14:anchorId="5822E231" wp14:editId="4D4C5DC3">
            <wp:extent cx="2886478" cy="771633"/>
            <wp:effectExtent l="0" t="0" r="0" b="9525"/>
            <wp:docPr id="163902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599" name=""/>
                    <pic:cNvPicPr/>
                  </pic:nvPicPr>
                  <pic:blipFill>
                    <a:blip r:embed="rId9"/>
                    <a:stretch>
                      <a:fillRect/>
                    </a:stretch>
                  </pic:blipFill>
                  <pic:spPr>
                    <a:xfrm>
                      <a:off x="0" y="0"/>
                      <a:ext cx="2886478" cy="771633"/>
                    </a:xfrm>
                    <a:prstGeom prst="rect">
                      <a:avLst/>
                    </a:prstGeom>
                  </pic:spPr>
                </pic:pic>
              </a:graphicData>
            </a:graphic>
          </wp:inline>
        </w:drawing>
      </w:r>
    </w:p>
    <w:p w14:paraId="7DA4D6DA" w14:textId="77777777" w:rsidR="000F61B2" w:rsidRDefault="00000000">
      <w:pPr>
        <w:spacing w:after="236"/>
        <w:ind w:left="10" w:right="513" w:hanging="10"/>
        <w:jc w:val="center"/>
      </w:pPr>
      <w:r>
        <w:rPr>
          <w:rFonts w:ascii="Cambria" w:eastAsia="Cambria" w:hAnsi="Cambria" w:cs="Cambria"/>
          <w:i/>
          <w:color w:val="0E2841"/>
          <w:sz w:val="18"/>
        </w:rPr>
        <w:t xml:space="preserve">Gambar 1. 6 </w:t>
      </w:r>
      <w:r>
        <w:rPr>
          <w:rFonts w:ascii="Cambria" w:eastAsia="Cambria" w:hAnsi="Cambria" w:cs="Cambria"/>
          <w:sz w:val="24"/>
        </w:rPr>
        <w:t xml:space="preserve"> </w:t>
      </w:r>
    </w:p>
    <w:p w14:paraId="37D3717E" w14:textId="0076834B" w:rsidR="000F61B2" w:rsidRDefault="00000000">
      <w:pPr>
        <w:spacing w:after="135" w:line="260" w:lineRule="auto"/>
        <w:ind w:left="384" w:right="494" w:hanging="10"/>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 1.</w:t>
      </w:r>
      <w:r w:rsidR="00D74097">
        <w:rPr>
          <w:rFonts w:ascii="Cambria" w:eastAsia="Cambria" w:hAnsi="Cambria" w:cs="Cambria"/>
          <w:i/>
          <w:sz w:val="24"/>
        </w:rPr>
        <w:t>6</w:t>
      </w:r>
      <w:r>
        <w:rPr>
          <w:rFonts w:ascii="Cambria" w:eastAsia="Cambria" w:hAnsi="Cambria" w:cs="Cambria"/>
          <w:sz w:val="24"/>
        </w:rPr>
        <w:t xml:space="preserve"> di atas, merupakan sebuah code untuk </w:t>
      </w:r>
      <w:r w:rsidR="00970F39">
        <w:rPr>
          <w:rFonts w:ascii="Cambria" w:eastAsia="Cambria" w:hAnsi="Cambria" w:cs="Cambria"/>
          <w:sz w:val="24"/>
        </w:rPr>
        <w:t>memisahkan variabel X dan Y.</w:t>
      </w:r>
    </w:p>
    <w:p w14:paraId="097B3789" w14:textId="77777777" w:rsidR="002070D1" w:rsidRDefault="002070D1">
      <w:pPr>
        <w:spacing w:after="135" w:line="260" w:lineRule="auto"/>
        <w:ind w:left="384" w:right="494" w:hanging="10"/>
        <w:jc w:val="both"/>
        <w:rPr>
          <w:rFonts w:ascii="Cambria" w:eastAsia="Cambria" w:hAnsi="Cambria" w:cs="Cambria"/>
          <w:sz w:val="24"/>
        </w:rPr>
      </w:pPr>
    </w:p>
    <w:p w14:paraId="3EB00286" w14:textId="43707657" w:rsidR="002070D1" w:rsidRDefault="00970F39" w:rsidP="002070D1">
      <w:pPr>
        <w:spacing w:after="2"/>
        <w:ind w:right="2"/>
        <w:jc w:val="center"/>
      </w:pPr>
      <w:r w:rsidRPr="00970F39">
        <w:rPr>
          <w:noProof/>
        </w:rPr>
        <w:drawing>
          <wp:inline distT="0" distB="0" distL="0" distR="0" wp14:anchorId="4C78CEA2" wp14:editId="519BED53">
            <wp:extent cx="4801270" cy="1428949"/>
            <wp:effectExtent l="0" t="0" r="0" b="0"/>
            <wp:docPr id="5343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5860" name=""/>
                    <pic:cNvPicPr/>
                  </pic:nvPicPr>
                  <pic:blipFill>
                    <a:blip r:embed="rId10"/>
                    <a:stretch>
                      <a:fillRect/>
                    </a:stretch>
                  </pic:blipFill>
                  <pic:spPr>
                    <a:xfrm>
                      <a:off x="0" y="0"/>
                      <a:ext cx="4801270" cy="1428949"/>
                    </a:xfrm>
                    <a:prstGeom prst="rect">
                      <a:avLst/>
                    </a:prstGeom>
                  </pic:spPr>
                </pic:pic>
              </a:graphicData>
            </a:graphic>
          </wp:inline>
        </w:drawing>
      </w:r>
    </w:p>
    <w:p w14:paraId="015DADD8" w14:textId="5CE0F285" w:rsidR="002070D1" w:rsidRDefault="002070D1" w:rsidP="002070D1">
      <w:pPr>
        <w:spacing w:after="236"/>
        <w:ind w:left="10" w:right="513" w:hanging="10"/>
        <w:jc w:val="center"/>
      </w:pPr>
      <w:r>
        <w:rPr>
          <w:rFonts w:ascii="Cambria" w:eastAsia="Cambria" w:hAnsi="Cambria" w:cs="Cambria"/>
          <w:i/>
          <w:color w:val="0E2841"/>
          <w:sz w:val="18"/>
        </w:rPr>
        <w:t>Gambar 1. 7</w:t>
      </w:r>
    </w:p>
    <w:p w14:paraId="01E2DECF" w14:textId="244DEF45" w:rsidR="002070D1" w:rsidRDefault="002070D1" w:rsidP="002070D1">
      <w:pPr>
        <w:spacing w:after="135" w:line="260" w:lineRule="auto"/>
        <w:ind w:left="384" w:right="494" w:hanging="10"/>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 1.7</w:t>
      </w:r>
      <w:r>
        <w:rPr>
          <w:rFonts w:ascii="Cambria" w:eastAsia="Cambria" w:hAnsi="Cambria" w:cs="Cambria"/>
          <w:sz w:val="24"/>
        </w:rPr>
        <w:t xml:space="preserve"> di atas, merupakan sebuah code untuk melakukan pembagian data training dan data testing. </w:t>
      </w:r>
    </w:p>
    <w:p w14:paraId="2D916A84" w14:textId="77777777" w:rsidR="002070D1" w:rsidRDefault="002070D1">
      <w:pPr>
        <w:spacing w:after="135" w:line="260" w:lineRule="auto"/>
        <w:ind w:left="384" w:right="494" w:hanging="10"/>
        <w:jc w:val="both"/>
        <w:rPr>
          <w:rFonts w:ascii="Cambria" w:eastAsia="Cambria" w:hAnsi="Cambria" w:cs="Cambria"/>
          <w:sz w:val="24"/>
        </w:rPr>
      </w:pPr>
    </w:p>
    <w:p w14:paraId="18AD1554" w14:textId="77777777" w:rsidR="002070D1" w:rsidRDefault="002070D1" w:rsidP="002070D1">
      <w:pPr>
        <w:spacing w:after="135" w:line="260" w:lineRule="auto"/>
        <w:ind w:right="494"/>
        <w:jc w:val="both"/>
      </w:pPr>
    </w:p>
    <w:p w14:paraId="45B5B1D6" w14:textId="77777777" w:rsidR="000F61B2" w:rsidRDefault="00000000">
      <w:pPr>
        <w:spacing w:after="0"/>
        <w:ind w:left="374"/>
      </w:pPr>
      <w:r>
        <w:rPr>
          <w:rFonts w:ascii="Cambria" w:eastAsia="Cambria" w:hAnsi="Cambria" w:cs="Cambria"/>
          <w:sz w:val="24"/>
        </w:rPr>
        <w:t xml:space="preserve">  </w:t>
      </w:r>
    </w:p>
    <w:p w14:paraId="66742805" w14:textId="3A88CE5A" w:rsidR="000F61B2" w:rsidRDefault="00A82004" w:rsidP="002F6A15">
      <w:pPr>
        <w:spacing w:after="12"/>
        <w:jc w:val="center"/>
      </w:pPr>
      <w:r w:rsidRPr="00A82004">
        <w:rPr>
          <w:noProof/>
        </w:rPr>
        <w:drawing>
          <wp:inline distT="0" distB="0" distL="0" distR="0" wp14:anchorId="2D613740" wp14:editId="059162F4">
            <wp:extent cx="3553321" cy="1200318"/>
            <wp:effectExtent l="0" t="0" r="0" b="0"/>
            <wp:docPr id="89809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92070" name=""/>
                    <pic:cNvPicPr/>
                  </pic:nvPicPr>
                  <pic:blipFill>
                    <a:blip r:embed="rId11"/>
                    <a:stretch>
                      <a:fillRect/>
                    </a:stretch>
                  </pic:blipFill>
                  <pic:spPr>
                    <a:xfrm>
                      <a:off x="0" y="0"/>
                      <a:ext cx="3553321" cy="1200318"/>
                    </a:xfrm>
                    <a:prstGeom prst="rect">
                      <a:avLst/>
                    </a:prstGeom>
                  </pic:spPr>
                </pic:pic>
              </a:graphicData>
            </a:graphic>
          </wp:inline>
        </w:drawing>
      </w:r>
    </w:p>
    <w:p w14:paraId="11303A63" w14:textId="6DB2C611" w:rsidR="000F61B2" w:rsidRDefault="00000000">
      <w:pPr>
        <w:spacing w:after="169"/>
        <w:ind w:left="10" w:right="509" w:hanging="10"/>
        <w:jc w:val="center"/>
      </w:pPr>
      <w:r>
        <w:rPr>
          <w:i/>
          <w:color w:val="0E2841"/>
          <w:sz w:val="18"/>
        </w:rPr>
        <w:t xml:space="preserve">Gambar 1. </w:t>
      </w:r>
      <w:r w:rsidR="002070D1">
        <w:rPr>
          <w:i/>
          <w:color w:val="0E2841"/>
          <w:sz w:val="18"/>
        </w:rPr>
        <w:t>8</w:t>
      </w:r>
    </w:p>
    <w:p w14:paraId="023C9108" w14:textId="32E8B3A6" w:rsidR="000F61B2" w:rsidRDefault="00000000">
      <w:pPr>
        <w:spacing w:after="135" w:line="260" w:lineRule="auto"/>
        <w:ind w:left="384" w:right="494" w:hanging="10"/>
        <w:jc w:val="both"/>
      </w:pPr>
      <w:r>
        <w:rPr>
          <w:rFonts w:ascii="Cambria" w:eastAsia="Cambria" w:hAnsi="Cambria" w:cs="Cambria"/>
          <w:sz w:val="24"/>
        </w:rPr>
        <w:t xml:space="preserve">Pada </w:t>
      </w:r>
      <w:r>
        <w:rPr>
          <w:rFonts w:ascii="Cambria" w:eastAsia="Cambria" w:hAnsi="Cambria" w:cs="Cambria"/>
          <w:i/>
          <w:sz w:val="24"/>
        </w:rPr>
        <w:t>Gambar 1.</w:t>
      </w:r>
      <w:r w:rsidR="002070D1">
        <w:rPr>
          <w:rFonts w:ascii="Cambria" w:eastAsia="Cambria" w:hAnsi="Cambria" w:cs="Cambria"/>
          <w:i/>
          <w:sz w:val="24"/>
        </w:rPr>
        <w:t>8</w:t>
      </w:r>
      <w:r>
        <w:rPr>
          <w:rFonts w:ascii="Cambria" w:eastAsia="Cambria" w:hAnsi="Cambria" w:cs="Cambria"/>
          <w:sz w:val="24"/>
        </w:rPr>
        <w:t xml:space="preserve"> di atas, </w:t>
      </w:r>
      <w:r w:rsidR="002F6A15">
        <w:rPr>
          <w:rFonts w:ascii="Cambria" w:eastAsia="Cambria" w:hAnsi="Cambria" w:cs="Cambria"/>
          <w:sz w:val="24"/>
        </w:rPr>
        <w:t xml:space="preserve">membuat model </w:t>
      </w:r>
      <w:r w:rsidR="00970F39">
        <w:rPr>
          <w:rFonts w:ascii="Cambria" w:eastAsia="Cambria" w:hAnsi="Cambria" w:cs="Cambria"/>
          <w:sz w:val="24"/>
        </w:rPr>
        <w:t>SVM dengan kernel “</w:t>
      </w:r>
      <w:r w:rsidR="00A82004">
        <w:rPr>
          <w:rFonts w:ascii="Cambria" w:eastAsia="Cambria" w:hAnsi="Cambria" w:cs="Cambria"/>
          <w:sz w:val="24"/>
        </w:rPr>
        <w:t>rbf</w:t>
      </w:r>
      <w:r w:rsidR="00970F39">
        <w:rPr>
          <w:rFonts w:ascii="Cambria" w:eastAsia="Cambria" w:hAnsi="Cambria" w:cs="Cambria"/>
          <w:sz w:val="24"/>
        </w:rPr>
        <w:t>”</w:t>
      </w:r>
      <w:r>
        <w:rPr>
          <w:rFonts w:ascii="Cambria" w:eastAsia="Cambria" w:hAnsi="Cambria" w:cs="Cambria"/>
          <w:sz w:val="24"/>
        </w:rPr>
        <w:t xml:space="preserve">. </w:t>
      </w:r>
    </w:p>
    <w:p w14:paraId="689481B2" w14:textId="77777777" w:rsidR="000F61B2" w:rsidRDefault="00000000">
      <w:pPr>
        <w:spacing w:after="0"/>
        <w:ind w:left="374"/>
      </w:pPr>
      <w:r>
        <w:rPr>
          <w:rFonts w:ascii="Cambria" w:eastAsia="Cambria" w:hAnsi="Cambria" w:cs="Cambria"/>
          <w:sz w:val="24"/>
        </w:rPr>
        <w:t xml:space="preserve">  </w:t>
      </w:r>
    </w:p>
    <w:p w14:paraId="244086CC" w14:textId="6A2E7142" w:rsidR="000F61B2" w:rsidRDefault="00A82004" w:rsidP="002F6A15">
      <w:pPr>
        <w:spacing w:after="3"/>
        <w:jc w:val="center"/>
      </w:pPr>
      <w:r w:rsidRPr="00A82004">
        <w:rPr>
          <w:noProof/>
        </w:rPr>
        <w:lastRenderedPageBreak/>
        <w:drawing>
          <wp:inline distT="0" distB="0" distL="0" distR="0" wp14:anchorId="12BBDBE7" wp14:editId="4BEFE81C">
            <wp:extent cx="4934639" cy="2572109"/>
            <wp:effectExtent l="0" t="0" r="0" b="0"/>
            <wp:docPr id="1207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539" name=""/>
                    <pic:cNvPicPr/>
                  </pic:nvPicPr>
                  <pic:blipFill>
                    <a:blip r:embed="rId12"/>
                    <a:stretch>
                      <a:fillRect/>
                    </a:stretch>
                  </pic:blipFill>
                  <pic:spPr>
                    <a:xfrm>
                      <a:off x="0" y="0"/>
                      <a:ext cx="4934639" cy="2572109"/>
                    </a:xfrm>
                    <a:prstGeom prst="rect">
                      <a:avLst/>
                    </a:prstGeom>
                  </pic:spPr>
                </pic:pic>
              </a:graphicData>
            </a:graphic>
          </wp:inline>
        </w:drawing>
      </w:r>
    </w:p>
    <w:p w14:paraId="5A8017A0" w14:textId="7B963F59" w:rsidR="000F61B2" w:rsidRDefault="00000000">
      <w:pPr>
        <w:spacing w:after="235"/>
        <w:ind w:left="10" w:right="510" w:hanging="10"/>
        <w:jc w:val="center"/>
      </w:pPr>
      <w:r>
        <w:rPr>
          <w:i/>
          <w:color w:val="0E2841"/>
          <w:sz w:val="18"/>
        </w:rPr>
        <w:t xml:space="preserve">Gambar 1. </w:t>
      </w:r>
      <w:r w:rsidR="002070D1">
        <w:rPr>
          <w:i/>
          <w:color w:val="0E2841"/>
          <w:sz w:val="18"/>
        </w:rPr>
        <w:t>9</w:t>
      </w:r>
    </w:p>
    <w:p w14:paraId="7F1734F4" w14:textId="0449CB2A" w:rsidR="000F61B2" w:rsidRDefault="00000000">
      <w:pPr>
        <w:spacing w:after="135" w:line="260" w:lineRule="auto"/>
        <w:ind w:left="384" w:right="494" w:hanging="10"/>
        <w:jc w:val="both"/>
      </w:pPr>
      <w:r>
        <w:rPr>
          <w:rFonts w:ascii="Cambria" w:eastAsia="Cambria" w:hAnsi="Cambria" w:cs="Cambria"/>
          <w:sz w:val="24"/>
        </w:rPr>
        <w:t xml:space="preserve">Pada </w:t>
      </w:r>
      <w:r>
        <w:rPr>
          <w:rFonts w:ascii="Cambria" w:eastAsia="Cambria" w:hAnsi="Cambria" w:cs="Cambria"/>
          <w:i/>
          <w:sz w:val="24"/>
        </w:rPr>
        <w:t>Gambar 1.</w:t>
      </w:r>
      <w:r w:rsidR="002070D1">
        <w:rPr>
          <w:rFonts w:ascii="Cambria" w:eastAsia="Cambria" w:hAnsi="Cambria" w:cs="Cambria"/>
          <w:i/>
          <w:sz w:val="24"/>
        </w:rPr>
        <w:t>9</w:t>
      </w:r>
      <w:r>
        <w:rPr>
          <w:rFonts w:ascii="Cambria" w:eastAsia="Cambria" w:hAnsi="Cambria" w:cs="Cambria"/>
          <w:sz w:val="24"/>
        </w:rPr>
        <w:t xml:space="preserve"> di atas, merupakan sebuah code untuk </w:t>
      </w:r>
      <w:r w:rsidR="002F6A15">
        <w:rPr>
          <w:rFonts w:ascii="Cambria" w:eastAsia="Cambria" w:hAnsi="Cambria" w:cs="Cambria"/>
          <w:sz w:val="24"/>
        </w:rPr>
        <w:t>menguji model dengan data testing</w:t>
      </w:r>
      <w:r w:rsidR="00970F39">
        <w:rPr>
          <w:rFonts w:ascii="Cambria" w:eastAsia="Cambria" w:hAnsi="Cambria" w:cs="Cambria"/>
          <w:sz w:val="24"/>
        </w:rPr>
        <w:t xml:space="preserve"> dan melakukan evaluasi model yang kita gunakan</w:t>
      </w:r>
      <w:r w:rsidR="00A82004">
        <w:rPr>
          <w:rFonts w:ascii="Cambria" w:eastAsia="Cambria" w:hAnsi="Cambria" w:cs="Cambria"/>
          <w:sz w:val="24"/>
        </w:rPr>
        <w:t xml:space="preserve"> dengan tingkat akurasi 76%</w:t>
      </w:r>
      <w:r>
        <w:rPr>
          <w:rFonts w:ascii="Cambria" w:eastAsia="Cambria" w:hAnsi="Cambria" w:cs="Cambria"/>
          <w:sz w:val="24"/>
        </w:rPr>
        <w:t xml:space="preserve">.  </w:t>
      </w:r>
    </w:p>
    <w:p w14:paraId="3857810F" w14:textId="77777777" w:rsidR="000F61B2" w:rsidRDefault="00000000">
      <w:pPr>
        <w:spacing w:after="118"/>
        <w:ind w:left="14"/>
      </w:pPr>
      <w:r>
        <w:t xml:space="preserve"> </w:t>
      </w:r>
      <w:r>
        <w:rPr>
          <w:rFonts w:ascii="Cambria" w:eastAsia="Cambria" w:hAnsi="Cambria" w:cs="Cambria"/>
          <w:sz w:val="24"/>
        </w:rPr>
        <w:t xml:space="preserve"> </w:t>
      </w:r>
    </w:p>
    <w:p w14:paraId="0FFEDF37" w14:textId="44C236B6" w:rsidR="000F61B2" w:rsidRDefault="006D3D43" w:rsidP="002A37D3">
      <w:pPr>
        <w:spacing w:after="0"/>
        <w:ind w:right="1272"/>
        <w:jc w:val="center"/>
      </w:pPr>
      <w:r w:rsidRPr="006D3D43">
        <w:rPr>
          <w:noProof/>
        </w:rPr>
        <w:lastRenderedPageBreak/>
        <w:drawing>
          <wp:inline distT="0" distB="0" distL="0" distR="0" wp14:anchorId="69B9CF6A" wp14:editId="5C69A205">
            <wp:extent cx="6075680" cy="4991735"/>
            <wp:effectExtent l="0" t="0" r="1270" b="0"/>
            <wp:docPr id="5830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75099" name=""/>
                    <pic:cNvPicPr/>
                  </pic:nvPicPr>
                  <pic:blipFill>
                    <a:blip r:embed="rId13"/>
                    <a:stretch>
                      <a:fillRect/>
                    </a:stretch>
                  </pic:blipFill>
                  <pic:spPr>
                    <a:xfrm>
                      <a:off x="0" y="0"/>
                      <a:ext cx="6075680" cy="4991735"/>
                    </a:xfrm>
                    <a:prstGeom prst="rect">
                      <a:avLst/>
                    </a:prstGeom>
                  </pic:spPr>
                </pic:pic>
              </a:graphicData>
            </a:graphic>
          </wp:inline>
        </w:drawing>
      </w:r>
    </w:p>
    <w:p w14:paraId="3FC5EE63" w14:textId="77777777" w:rsidR="000F61B2" w:rsidRDefault="00000000">
      <w:pPr>
        <w:spacing w:after="235"/>
        <w:ind w:left="10" w:right="510" w:hanging="10"/>
        <w:jc w:val="center"/>
      </w:pPr>
      <w:r>
        <w:rPr>
          <w:i/>
          <w:color w:val="0E2841"/>
          <w:sz w:val="18"/>
        </w:rPr>
        <w:t xml:space="preserve">Gambar 1. 9 </w:t>
      </w:r>
      <w:r>
        <w:rPr>
          <w:rFonts w:ascii="Cambria" w:eastAsia="Cambria" w:hAnsi="Cambria" w:cs="Cambria"/>
          <w:sz w:val="24"/>
        </w:rPr>
        <w:t xml:space="preserve"> </w:t>
      </w:r>
    </w:p>
    <w:p w14:paraId="3438BE7C" w14:textId="36C134C9" w:rsidR="00EB0CA0" w:rsidRDefault="00000000" w:rsidP="00D04706">
      <w:pPr>
        <w:spacing w:after="135" w:line="260" w:lineRule="auto"/>
        <w:ind w:left="-1" w:right="494" w:firstLine="360"/>
        <w:jc w:val="both"/>
      </w:pPr>
      <w:r>
        <w:rPr>
          <w:rFonts w:ascii="Cambria" w:eastAsia="Cambria" w:hAnsi="Cambria" w:cs="Cambria"/>
          <w:sz w:val="24"/>
        </w:rPr>
        <w:t xml:space="preserve">Pada </w:t>
      </w:r>
      <w:r>
        <w:rPr>
          <w:rFonts w:ascii="Cambria" w:eastAsia="Cambria" w:hAnsi="Cambria" w:cs="Cambria"/>
          <w:i/>
          <w:sz w:val="24"/>
        </w:rPr>
        <w:t>Gambar 1.9</w:t>
      </w:r>
      <w:r>
        <w:rPr>
          <w:rFonts w:ascii="Cambria" w:eastAsia="Cambria" w:hAnsi="Cambria" w:cs="Cambria"/>
          <w:sz w:val="24"/>
        </w:rPr>
        <w:t xml:space="preserve"> di atas, merupakan sebuah code untuk </w:t>
      </w:r>
      <w:r w:rsidR="00A82004">
        <w:rPr>
          <w:rFonts w:ascii="Cambria" w:eastAsia="Cambria" w:hAnsi="Cambria" w:cs="Cambria"/>
          <w:sz w:val="24"/>
        </w:rPr>
        <w:t>mengvisualisasikan</w:t>
      </w:r>
      <w:r>
        <w:rPr>
          <w:rFonts w:ascii="Cambria" w:eastAsia="Cambria" w:hAnsi="Cambria" w:cs="Cambria"/>
          <w:sz w:val="24"/>
        </w:rPr>
        <w:t xml:space="preserve"> </w:t>
      </w:r>
      <w:r w:rsidR="002A37D3">
        <w:rPr>
          <w:rFonts w:ascii="Cambria" w:eastAsia="Cambria" w:hAnsi="Cambria" w:cs="Cambria"/>
          <w:sz w:val="24"/>
        </w:rPr>
        <w:t>dengan dat</w:t>
      </w:r>
      <w:r w:rsidR="00A82004">
        <w:rPr>
          <w:rFonts w:ascii="Cambria" w:eastAsia="Cambria" w:hAnsi="Cambria" w:cs="Cambria"/>
          <w:sz w:val="24"/>
        </w:rPr>
        <w:t>a confusion matrix yang telah dibuat</w:t>
      </w:r>
      <w:r>
        <w:rPr>
          <w:rFonts w:ascii="Cambria" w:eastAsia="Cambria" w:hAnsi="Cambria" w:cs="Cambria"/>
          <w:sz w:val="24"/>
        </w:rPr>
        <w:t xml:space="preserve">.  </w:t>
      </w:r>
    </w:p>
    <w:p w14:paraId="49A60C36" w14:textId="77777777" w:rsidR="002070D1" w:rsidRDefault="002070D1" w:rsidP="002070D1">
      <w:pPr>
        <w:spacing w:after="0"/>
        <w:ind w:right="759"/>
        <w:jc w:val="right"/>
      </w:pPr>
    </w:p>
    <w:p w14:paraId="748F7745" w14:textId="77777777" w:rsidR="00AE24C0" w:rsidRPr="00EB0CA0" w:rsidRDefault="00000000" w:rsidP="00AE24C0">
      <w:pPr>
        <w:spacing w:after="135" w:line="260" w:lineRule="auto"/>
        <w:ind w:left="19" w:right="494" w:hanging="10"/>
        <w:jc w:val="both"/>
        <w:rPr>
          <w:rFonts w:ascii="Cambria" w:eastAsia="Cambria" w:hAnsi="Cambria" w:cstheme="majorHAnsi"/>
          <w:szCs w:val="22"/>
        </w:rPr>
      </w:pPr>
      <w:r w:rsidRPr="00EB0CA0">
        <w:rPr>
          <w:rFonts w:ascii="Cambria" w:eastAsia="Cambria" w:hAnsi="Cambria" w:cstheme="majorHAnsi"/>
          <w:szCs w:val="22"/>
        </w:rPr>
        <w:t>Link github praktikum:</w:t>
      </w:r>
    </w:p>
    <w:p w14:paraId="0EBEAF67" w14:textId="445BC21B" w:rsidR="00D04706" w:rsidRPr="00EB0CA0" w:rsidRDefault="00A82004" w:rsidP="00D04706">
      <w:pPr>
        <w:spacing w:after="135" w:line="260" w:lineRule="auto"/>
        <w:ind w:left="19" w:right="494" w:hanging="10"/>
        <w:jc w:val="both"/>
        <w:rPr>
          <w:rFonts w:ascii="Cambria" w:hAnsi="Cambria" w:cstheme="majorHAnsi"/>
          <w:szCs w:val="22"/>
        </w:rPr>
      </w:pPr>
      <w:hyperlink r:id="rId14" w:history="1">
        <w:r w:rsidRPr="003909E0">
          <w:rPr>
            <w:rStyle w:val="Hyperlink"/>
            <w:rFonts w:ascii="Cambria" w:hAnsi="Cambria" w:cstheme="majorHAnsi"/>
            <w:szCs w:val="22"/>
          </w:rPr>
          <w:t>https://github.com/MuhZaidanRamdhan/machine-learning/blob/main/pertemuan06/praktikum_06/notebooks/praktikum_06.ipynb</w:t>
        </w:r>
      </w:hyperlink>
      <w:r w:rsidR="0021409F">
        <w:rPr>
          <w:rFonts w:ascii="Cambria" w:hAnsi="Cambria" w:cstheme="majorHAnsi"/>
          <w:szCs w:val="22"/>
        </w:rPr>
        <w:t xml:space="preserve"> </w:t>
      </w:r>
    </w:p>
    <w:p w14:paraId="73F2B545" w14:textId="0DF936FB" w:rsidR="000F61B2" w:rsidRPr="00EB0CA0" w:rsidRDefault="00000000" w:rsidP="00AE24C0">
      <w:pPr>
        <w:spacing w:after="135" w:line="260" w:lineRule="auto"/>
        <w:ind w:left="19" w:right="494" w:hanging="10"/>
        <w:jc w:val="both"/>
        <w:rPr>
          <w:rFonts w:ascii="Cambria" w:eastAsia="Cambria" w:hAnsi="Cambria" w:cstheme="majorHAnsi"/>
          <w:szCs w:val="22"/>
        </w:rPr>
      </w:pPr>
      <w:r w:rsidRPr="00EB0CA0">
        <w:rPr>
          <w:rFonts w:ascii="Cambria" w:eastAsia="Cambria" w:hAnsi="Cambria" w:cstheme="majorHAnsi"/>
          <w:szCs w:val="22"/>
        </w:rPr>
        <w:t xml:space="preserve">Link github tugas: </w:t>
      </w:r>
    </w:p>
    <w:p w14:paraId="3FE7D66E" w14:textId="607717D1" w:rsidR="00AE24C0" w:rsidRDefault="00970F39" w:rsidP="00AE24C0">
      <w:pPr>
        <w:spacing w:after="135" w:line="260" w:lineRule="auto"/>
        <w:ind w:left="19" w:right="494" w:hanging="10"/>
        <w:jc w:val="both"/>
        <w:rPr>
          <w:rFonts w:ascii="Cambria" w:hAnsi="Cambria" w:cstheme="majorHAnsi"/>
          <w:szCs w:val="22"/>
        </w:rPr>
      </w:pPr>
      <w:hyperlink r:id="rId15" w:history="1">
        <w:r w:rsidRPr="003909E0">
          <w:rPr>
            <w:rStyle w:val="Hyperlink"/>
            <w:rFonts w:ascii="Cambria" w:hAnsi="Cambria" w:cstheme="majorHAnsi"/>
            <w:szCs w:val="22"/>
          </w:rPr>
          <w:t>https://github.com/MuhZaidanRamdhan/machine-learning/blob/main/pertemuan06/praktikum_mandiri/notebooks/latihan_06.ipynb</w:t>
        </w:r>
      </w:hyperlink>
      <w:r w:rsidR="00EB0CA0" w:rsidRPr="00EB0CA0">
        <w:rPr>
          <w:rFonts w:ascii="Cambria" w:hAnsi="Cambria" w:cstheme="majorHAnsi"/>
          <w:szCs w:val="22"/>
        </w:rPr>
        <w:t xml:space="preserve"> </w:t>
      </w:r>
    </w:p>
    <w:p w14:paraId="764F7F22" w14:textId="4D7970CF" w:rsidR="00D04706" w:rsidRDefault="00D04706" w:rsidP="00D04706">
      <w:pPr>
        <w:spacing w:after="135" w:line="260" w:lineRule="auto"/>
        <w:ind w:left="19" w:right="494" w:hanging="10"/>
        <w:jc w:val="both"/>
        <w:rPr>
          <w:rFonts w:ascii="Cambria" w:hAnsi="Cambria" w:cstheme="majorHAnsi"/>
          <w:szCs w:val="22"/>
        </w:rPr>
      </w:pPr>
      <w:r>
        <w:rPr>
          <w:rFonts w:ascii="Cambria" w:hAnsi="Cambria" w:cstheme="majorHAnsi"/>
          <w:szCs w:val="22"/>
        </w:rPr>
        <w:t>Link dataset kaggle:</w:t>
      </w:r>
    </w:p>
    <w:p w14:paraId="0924242E" w14:textId="6482D431" w:rsidR="00D04706" w:rsidRPr="00EB0CA0" w:rsidRDefault="00D04706" w:rsidP="00D04706">
      <w:pPr>
        <w:spacing w:after="135" w:line="260" w:lineRule="auto"/>
        <w:ind w:left="19" w:right="494" w:hanging="10"/>
        <w:jc w:val="both"/>
        <w:rPr>
          <w:rFonts w:ascii="Cambria" w:hAnsi="Cambria" w:cstheme="majorHAnsi"/>
          <w:szCs w:val="22"/>
        </w:rPr>
      </w:pPr>
      <w:hyperlink r:id="rId16" w:history="1">
        <w:r w:rsidRPr="00BA2D0A">
          <w:rPr>
            <w:rStyle w:val="Hyperlink"/>
            <w:rFonts w:ascii="Cambria" w:hAnsi="Cambria" w:cstheme="majorHAnsi"/>
            <w:szCs w:val="22"/>
          </w:rPr>
          <w:t>https://www.kaggle.com/code/rxyzny/klasifikasi-diabetes-dataset</w:t>
        </w:r>
      </w:hyperlink>
      <w:r>
        <w:rPr>
          <w:rFonts w:ascii="Cambria" w:hAnsi="Cambria" w:cstheme="majorHAnsi"/>
          <w:szCs w:val="22"/>
        </w:rPr>
        <w:t xml:space="preserve"> </w:t>
      </w:r>
    </w:p>
    <w:sectPr w:rsidR="00D04706" w:rsidRPr="00EB0CA0">
      <w:pgSz w:w="11906" w:h="16838"/>
      <w:pgMar w:top="2268" w:right="912" w:bottom="21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1B2"/>
    <w:rsid w:val="000C601C"/>
    <w:rsid w:val="000F61B2"/>
    <w:rsid w:val="002070D1"/>
    <w:rsid w:val="0021409F"/>
    <w:rsid w:val="002554B7"/>
    <w:rsid w:val="002671B6"/>
    <w:rsid w:val="00267E9B"/>
    <w:rsid w:val="002A37D3"/>
    <w:rsid w:val="002F6A15"/>
    <w:rsid w:val="00301FFA"/>
    <w:rsid w:val="006D3D43"/>
    <w:rsid w:val="00731A7E"/>
    <w:rsid w:val="00970F39"/>
    <w:rsid w:val="00A82004"/>
    <w:rsid w:val="00AE24C0"/>
    <w:rsid w:val="00B8719C"/>
    <w:rsid w:val="00D04706"/>
    <w:rsid w:val="00D74097"/>
    <w:rsid w:val="00DB2D69"/>
    <w:rsid w:val="00E6663D"/>
    <w:rsid w:val="00EB0CA0"/>
    <w:rsid w:val="00EB3D35"/>
    <w:rsid w:val="00EE7BBE"/>
    <w:rsid w:val="00F364F9"/>
    <w:rsid w:val="00FB56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BC57"/>
  <w15:docId w15:val="{42BB3850-4D81-404E-A21A-E422D72E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24C0"/>
    <w:rPr>
      <w:color w:val="0563C1" w:themeColor="hyperlink"/>
      <w:u w:val="single"/>
    </w:rPr>
  </w:style>
  <w:style w:type="character" w:styleId="UnresolvedMention">
    <w:name w:val="Unresolved Mention"/>
    <w:basedOn w:val="DefaultParagraphFont"/>
    <w:uiPriority w:val="99"/>
    <w:semiHidden/>
    <w:unhideWhenUsed/>
    <w:rsid w:val="00AE24C0"/>
    <w:rPr>
      <w:color w:val="605E5C"/>
      <w:shd w:val="clear" w:color="auto" w:fill="E1DFDD"/>
    </w:rPr>
  </w:style>
  <w:style w:type="character" w:styleId="FollowedHyperlink">
    <w:name w:val="FollowedHyperlink"/>
    <w:basedOn w:val="DefaultParagraphFont"/>
    <w:uiPriority w:val="99"/>
    <w:semiHidden/>
    <w:unhideWhenUsed/>
    <w:rsid w:val="00EB0C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kaggle.com/code/rxyzny/klasifikasi-diabetes-dataset"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github.com/MuhZaidanRamdhan/machine-learning/blob/main/pertemuan06/praktikum_mandiri/notebooks/latihan_06.ipynb"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github.com/MuhZaidanRamdhan/machine-learning/blob/main/pertemuan06/praktikum_06/notebooks/praktikum_06.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cp:lastModifiedBy>Muh Zaidan Ramdhan</cp:lastModifiedBy>
  <cp:revision>4</cp:revision>
  <cp:lastPrinted>2025-10-11T09:27:00Z</cp:lastPrinted>
  <dcterms:created xsi:type="dcterms:W3CDTF">2025-11-02T02:00:00Z</dcterms:created>
  <dcterms:modified xsi:type="dcterms:W3CDTF">2025-11-02T11:36:00Z</dcterms:modified>
</cp:coreProperties>
</file>