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C0029" w14:textId="3E719D3D" w:rsidR="00292B34" w:rsidRDefault="006D162C" w:rsidP="006D16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162C">
        <w:rPr>
          <w:rFonts w:ascii="Times New Roman" w:hAnsi="Times New Roman" w:cs="Times New Roman"/>
          <w:sz w:val="28"/>
          <w:szCs w:val="28"/>
        </w:rPr>
        <w:t>ОСНОВНАЯ ЦЕЛЬ</w:t>
      </w:r>
    </w:p>
    <w:p w14:paraId="566D2C20" w14:textId="77777777" w:rsidR="006D162C" w:rsidRPr="006D162C" w:rsidRDefault="006D162C" w:rsidP="006D16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1562C1" w14:textId="77777777" w:rsidR="006D162C" w:rsidRPr="00570B41" w:rsidRDefault="006D162C" w:rsidP="006D16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F2328"/>
          <w:sz w:val="28"/>
          <w:szCs w:val="28"/>
        </w:rPr>
      </w:pPr>
      <w:r w:rsidRPr="00570B41">
        <w:rPr>
          <w:color w:val="1F2328"/>
          <w:sz w:val="28"/>
          <w:szCs w:val="28"/>
        </w:rPr>
        <w:t>Организация спасательной операции (миссии) с формированием полётного задания КБС (Комплексной беспилотной системы) для пересеченной местности с использованием нейросети: обнаружение, забор и доставка груза без сброса, передача координат.</w:t>
      </w:r>
    </w:p>
    <w:p w14:paraId="137A4A00" w14:textId="50E7C70D" w:rsidR="006D162C" w:rsidRPr="00570B41" w:rsidRDefault="006D162C" w:rsidP="006D16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F2328"/>
          <w:sz w:val="28"/>
          <w:szCs w:val="28"/>
        </w:rPr>
      </w:pPr>
      <w:r w:rsidRPr="00570B41">
        <w:rPr>
          <w:color w:val="1F2328"/>
          <w:sz w:val="28"/>
          <w:szCs w:val="28"/>
        </w:rPr>
        <w:t xml:space="preserve">Проект создан с целью содействия работе поискового отряда </w:t>
      </w:r>
      <w:hyperlink r:id="rId6" w:history="1">
        <w:r w:rsidRPr="00570B41">
          <w:rPr>
            <w:rStyle w:val="a6"/>
            <w:sz w:val="28"/>
            <w:szCs w:val="28"/>
          </w:rPr>
          <w:t>«</w:t>
        </w:r>
        <w:proofErr w:type="spellStart"/>
        <w:r w:rsidRPr="00570B41">
          <w:rPr>
            <w:rStyle w:val="a6"/>
            <w:sz w:val="28"/>
            <w:szCs w:val="28"/>
          </w:rPr>
          <w:t>ЛизаАлерт</w:t>
        </w:r>
        <w:proofErr w:type="spellEnd"/>
        <w:r w:rsidRPr="00570B41">
          <w:rPr>
            <w:rStyle w:val="a6"/>
            <w:sz w:val="28"/>
            <w:szCs w:val="28"/>
          </w:rPr>
          <w:t>»</w:t>
        </w:r>
      </w:hyperlink>
      <w:r w:rsidRPr="00570B41">
        <w:rPr>
          <w:color w:val="1F2328"/>
          <w:sz w:val="28"/>
          <w:szCs w:val="28"/>
        </w:rPr>
        <w:t>, ставящий своей задачей оперативное реагирование и гражданское содействие в поиске пропавших всех категорий.</w:t>
      </w:r>
    </w:p>
    <w:p w14:paraId="5575AB34" w14:textId="77777777" w:rsidR="006D162C" w:rsidRPr="00570B41" w:rsidRDefault="006D162C" w:rsidP="006D16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F2328"/>
          <w:sz w:val="28"/>
          <w:szCs w:val="28"/>
        </w:rPr>
      </w:pPr>
      <w:r w:rsidRPr="00570B41">
        <w:rPr>
          <w:color w:val="1F2328"/>
          <w:sz w:val="28"/>
          <w:szCs w:val="28"/>
        </w:rPr>
        <w:t>Использование технологии искусственного интеллекта позволяет не только улучшить точность идентификации объектов, но и способствует адаптации к изменениям окружающей среды и постоянному самосовершенствованию системы за счет обучения на основе собранных данных. Позволяет исключить ошибки пилота, обусловленные усталостью, сложными условиями работы – человеческий фактор. Анализ данных с применением нейросети значительно ускоряет поиск, что в ряде ситуаций может быть критичным фактором, от которого зависит жизнь.</w:t>
      </w:r>
    </w:p>
    <w:p w14:paraId="355A06A3" w14:textId="525D817C" w:rsidR="002A5CAF" w:rsidRDefault="006D162C" w:rsidP="002A5CA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F2328"/>
          <w:sz w:val="28"/>
          <w:szCs w:val="28"/>
        </w:rPr>
      </w:pPr>
      <w:r w:rsidRPr="00570B41">
        <w:rPr>
          <w:color w:val="1F2328"/>
          <w:sz w:val="28"/>
          <w:szCs w:val="28"/>
        </w:rPr>
        <w:t>Проект является социально значимым, выполнен с применением передовых технологий.</w:t>
      </w:r>
    </w:p>
    <w:p w14:paraId="23EE38A5" w14:textId="77777777" w:rsidR="00324ED2" w:rsidRPr="00324ED2" w:rsidRDefault="002A5CAF" w:rsidP="00324ED2">
      <w:pPr>
        <w:pStyle w:val="a3"/>
        <w:shd w:val="clear" w:color="auto" w:fill="FFFFFF" w:themeFill="background1"/>
        <w:spacing w:after="0" w:line="360" w:lineRule="auto"/>
        <w:ind w:firstLine="708"/>
        <w:jc w:val="both"/>
        <w:rPr>
          <w:rStyle w:val="a4"/>
          <w:rFonts w:ascii="Roboto" w:hAnsi="Roboto"/>
          <w:b w:val="0"/>
          <w:bCs w:val="0"/>
          <w:color w:val="000000"/>
        </w:rPr>
      </w:pPr>
      <w:r w:rsidRPr="002F05D5">
        <w:rPr>
          <w:rStyle w:val="a4"/>
          <w:rFonts w:ascii="Roboto" w:hAnsi="Roboto"/>
          <w:b w:val="0"/>
          <w:bCs w:val="0"/>
          <w:color w:val="000000"/>
        </w:rPr>
        <w:t xml:space="preserve">Проект требует следующие навыки: умение </w:t>
      </w:r>
      <w:proofErr w:type="spellStart"/>
      <w:r w:rsidRPr="002F05D5">
        <w:rPr>
          <w:rStyle w:val="a4"/>
          <w:rFonts w:ascii="Roboto" w:hAnsi="Roboto"/>
          <w:b w:val="0"/>
          <w:bCs w:val="0"/>
          <w:color w:val="000000"/>
        </w:rPr>
        <w:t>програмировать</w:t>
      </w:r>
      <w:proofErr w:type="spellEnd"/>
      <w:r w:rsidRPr="002F05D5">
        <w:rPr>
          <w:rStyle w:val="a4"/>
          <w:rFonts w:ascii="Roboto" w:hAnsi="Roboto"/>
          <w:b w:val="0"/>
          <w:bCs w:val="0"/>
          <w:color w:val="000000"/>
        </w:rPr>
        <w:t xml:space="preserve">, работы с ровером и дроном </w:t>
      </w:r>
      <w:proofErr w:type="spellStart"/>
      <w:r w:rsidRPr="002F05D5">
        <w:rPr>
          <w:rStyle w:val="a4"/>
          <w:rFonts w:ascii="Roboto" w:hAnsi="Roboto"/>
          <w:b w:val="0"/>
          <w:bCs w:val="0"/>
          <w:color w:val="000000"/>
          <w:lang w:val="en-US"/>
        </w:rPr>
        <w:t>coex</w:t>
      </w:r>
      <w:proofErr w:type="spellEnd"/>
      <w:r w:rsidRPr="002F05D5">
        <w:rPr>
          <w:rStyle w:val="a4"/>
          <w:rFonts w:ascii="Roboto" w:hAnsi="Roboto"/>
          <w:b w:val="0"/>
          <w:bCs w:val="0"/>
          <w:color w:val="000000"/>
        </w:rPr>
        <w:t xml:space="preserve">, пилотирования дрона, создания нейросетей и </w:t>
      </w:r>
      <w:proofErr w:type="spellStart"/>
      <w:r w:rsidRPr="002F05D5">
        <w:rPr>
          <w:rStyle w:val="a4"/>
          <w:rFonts w:ascii="Roboto" w:hAnsi="Roboto"/>
          <w:b w:val="0"/>
          <w:bCs w:val="0"/>
          <w:color w:val="000000"/>
        </w:rPr>
        <w:t>датасета</w:t>
      </w:r>
      <w:proofErr w:type="spellEnd"/>
      <w:r w:rsidRPr="002F05D5">
        <w:rPr>
          <w:rStyle w:val="a4"/>
          <w:rFonts w:ascii="Roboto" w:hAnsi="Roboto"/>
          <w:b w:val="0"/>
          <w:bCs w:val="0"/>
          <w:color w:val="000000"/>
        </w:rPr>
        <w:t xml:space="preserve">, работы с документами и </w:t>
      </w:r>
      <w:r w:rsidRPr="002F05D5">
        <w:rPr>
          <w:rStyle w:val="a4"/>
          <w:rFonts w:ascii="Roboto" w:hAnsi="Roboto"/>
          <w:b w:val="0"/>
          <w:bCs w:val="0"/>
          <w:color w:val="000000"/>
          <w:lang w:val="en-US"/>
        </w:rPr>
        <w:t>GitHub</w:t>
      </w:r>
      <w:r w:rsidRPr="002F05D5">
        <w:rPr>
          <w:rStyle w:val="a4"/>
          <w:rFonts w:ascii="Roboto" w:hAnsi="Roboto"/>
          <w:b w:val="0"/>
          <w:bCs w:val="0"/>
          <w:color w:val="000000"/>
        </w:rPr>
        <w:t xml:space="preserve">. </w:t>
      </w:r>
    </w:p>
    <w:p w14:paraId="014AEDE2" w14:textId="04FFCCD7" w:rsidR="002A5CAF" w:rsidRDefault="00324ED2" w:rsidP="00324ED2">
      <w:pPr>
        <w:pStyle w:val="a3"/>
        <w:shd w:val="clear" w:color="auto" w:fill="FFFFFF" w:themeFill="background1"/>
        <w:spacing w:before="0" w:beforeAutospacing="0" w:after="0" w:afterAutospacing="0" w:line="360" w:lineRule="auto"/>
        <w:ind w:firstLine="708"/>
        <w:jc w:val="both"/>
        <w:rPr>
          <w:rStyle w:val="a4"/>
          <w:rFonts w:ascii="Roboto" w:hAnsi="Roboto"/>
          <w:b w:val="0"/>
          <w:bCs w:val="0"/>
          <w:color w:val="000000"/>
        </w:rPr>
      </w:pPr>
      <w:r w:rsidRPr="00324ED2">
        <w:rPr>
          <w:rStyle w:val="a4"/>
          <w:rFonts w:ascii="Roboto" w:hAnsi="Roboto"/>
          <w:b w:val="0"/>
          <w:bCs w:val="0"/>
          <w:color w:val="000000"/>
        </w:rPr>
        <w:t>Новизна решения заключается в симбиозе дрона и ровера и идеи применения. На рынке готового решения на данный момент ещё нет.</w:t>
      </w:r>
    </w:p>
    <w:p w14:paraId="51666385" w14:textId="77777777" w:rsidR="006D162C" w:rsidRDefault="006D162C" w:rsidP="00324ED2">
      <w:pPr>
        <w:pStyle w:val="a3"/>
        <w:shd w:val="clear" w:color="auto" w:fill="FFFFFF"/>
        <w:spacing w:before="0" w:beforeAutospacing="0" w:after="0" w:afterAutospacing="0" w:line="360" w:lineRule="auto"/>
        <w:rPr>
          <w:color w:val="1F2328"/>
          <w:sz w:val="28"/>
          <w:szCs w:val="28"/>
        </w:rPr>
      </w:pPr>
    </w:p>
    <w:p w14:paraId="21E107AE" w14:textId="3E0142A4" w:rsidR="00E534F5" w:rsidRPr="006D162C" w:rsidRDefault="006D162C" w:rsidP="006D162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1F2328"/>
          <w:sz w:val="28"/>
          <w:szCs w:val="28"/>
        </w:rPr>
      </w:pPr>
      <w:r w:rsidRPr="006D162C">
        <w:rPr>
          <w:color w:val="1F2328"/>
          <w:sz w:val="28"/>
          <w:szCs w:val="28"/>
        </w:rPr>
        <w:t>ПРЕДЫСТОРИЯ И КРАТКОЕ СОДЕРЖАНИЕ ПРОЕКТА</w:t>
      </w:r>
    </w:p>
    <w:p w14:paraId="5A5B4B54" w14:textId="77777777" w:rsidR="006D162C" w:rsidRDefault="006D162C" w:rsidP="006D16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33333"/>
          <w:sz w:val="28"/>
          <w:szCs w:val="28"/>
        </w:rPr>
      </w:pPr>
    </w:p>
    <w:p w14:paraId="3EC8D513" w14:textId="7319D7BA" w:rsidR="00E534F5" w:rsidRPr="006D162C" w:rsidRDefault="006D162C" w:rsidP="006D16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Проект создан по запросу реальному</w:t>
      </w:r>
      <w:r w:rsidR="00E534F5" w:rsidRPr="006D162C">
        <w:rPr>
          <w:color w:val="333333"/>
          <w:sz w:val="28"/>
          <w:szCs w:val="28"/>
        </w:rPr>
        <w:t xml:space="preserve"> от поискового отряда, </w:t>
      </w:r>
      <w:r>
        <w:rPr>
          <w:color w:val="333333"/>
          <w:sz w:val="28"/>
          <w:szCs w:val="28"/>
        </w:rPr>
        <w:t xml:space="preserve">настоящая разработка является прототипом </w:t>
      </w:r>
      <w:r w:rsidR="00E534F5" w:rsidRPr="006D162C">
        <w:rPr>
          <w:color w:val="333333"/>
          <w:sz w:val="28"/>
          <w:szCs w:val="28"/>
        </w:rPr>
        <w:t>его реализа</w:t>
      </w:r>
      <w:r>
        <w:rPr>
          <w:color w:val="333333"/>
          <w:sz w:val="28"/>
          <w:szCs w:val="28"/>
        </w:rPr>
        <w:t>ции</w:t>
      </w:r>
      <w:r w:rsidR="00E534F5" w:rsidRPr="006D162C">
        <w:rPr>
          <w:color w:val="333333"/>
          <w:sz w:val="28"/>
          <w:szCs w:val="28"/>
        </w:rPr>
        <w:t>.</w:t>
      </w:r>
    </w:p>
    <w:p w14:paraId="394E5A42" w14:textId="33397D67" w:rsidR="00E62E7E" w:rsidRPr="006D162C" w:rsidRDefault="00E62E7E" w:rsidP="006D16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F2328"/>
          <w:sz w:val="28"/>
          <w:szCs w:val="28"/>
        </w:rPr>
      </w:pPr>
      <w:r w:rsidRPr="006D162C">
        <w:rPr>
          <w:color w:val="333333"/>
          <w:sz w:val="28"/>
          <w:szCs w:val="28"/>
        </w:rPr>
        <w:t>Результат работы БПЛА – тысячи снимков, которые нужно максимально быстро обработать</w:t>
      </w:r>
      <w:r w:rsidR="006D162C">
        <w:rPr>
          <w:color w:val="333333"/>
          <w:sz w:val="28"/>
          <w:szCs w:val="28"/>
        </w:rPr>
        <w:t>.</w:t>
      </w:r>
      <w:r w:rsidRPr="006D162C">
        <w:rPr>
          <w:color w:val="333333"/>
          <w:sz w:val="28"/>
          <w:szCs w:val="28"/>
        </w:rPr>
        <w:t xml:space="preserve"> </w:t>
      </w:r>
      <w:r w:rsidR="006D162C">
        <w:rPr>
          <w:color w:val="333333"/>
          <w:sz w:val="28"/>
          <w:szCs w:val="28"/>
        </w:rPr>
        <w:t>Ш</w:t>
      </w:r>
      <w:r w:rsidRPr="006D162C">
        <w:rPr>
          <w:color w:val="333333"/>
          <w:sz w:val="28"/>
          <w:szCs w:val="28"/>
        </w:rPr>
        <w:t xml:space="preserve">ансы пропавшего </w:t>
      </w:r>
      <w:r w:rsidR="006D162C">
        <w:rPr>
          <w:color w:val="333333"/>
          <w:sz w:val="28"/>
          <w:szCs w:val="28"/>
        </w:rPr>
        <w:t>выжить</w:t>
      </w:r>
      <w:r w:rsidRPr="006D162C">
        <w:rPr>
          <w:color w:val="333333"/>
          <w:sz w:val="28"/>
          <w:szCs w:val="28"/>
        </w:rPr>
        <w:t xml:space="preserve"> уменьшаются с каждым часом, а с наступлением холодов</w:t>
      </w:r>
      <w:r w:rsidR="006D162C">
        <w:rPr>
          <w:color w:val="333333"/>
          <w:sz w:val="28"/>
          <w:szCs w:val="28"/>
        </w:rPr>
        <w:t xml:space="preserve"> – с каждой минутой.</w:t>
      </w:r>
      <w:r w:rsidRPr="006D162C">
        <w:rPr>
          <w:color w:val="333333"/>
          <w:sz w:val="28"/>
          <w:szCs w:val="28"/>
        </w:rPr>
        <w:t xml:space="preserve"> </w:t>
      </w:r>
      <w:r w:rsidR="006D162C">
        <w:rPr>
          <w:color w:val="333333"/>
          <w:sz w:val="28"/>
          <w:szCs w:val="28"/>
        </w:rPr>
        <w:t>Вопрос можно решить с применением современных технологий</w:t>
      </w:r>
      <w:r w:rsidRPr="006D162C">
        <w:rPr>
          <w:color w:val="333333"/>
          <w:sz w:val="28"/>
          <w:szCs w:val="28"/>
        </w:rPr>
        <w:t>.</w:t>
      </w:r>
    </w:p>
    <w:p w14:paraId="3C4C91CC" w14:textId="684A2CD0" w:rsidR="00E62E7E" w:rsidRPr="006D162C" w:rsidRDefault="006D162C" w:rsidP="006D16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Момент</w:t>
      </w:r>
      <w:r w:rsidR="00E62E7E" w:rsidRPr="006D162C">
        <w:rPr>
          <w:color w:val="333333"/>
          <w:sz w:val="28"/>
          <w:szCs w:val="28"/>
        </w:rPr>
        <w:t xml:space="preserve"> обнаружения пропавшего </w:t>
      </w:r>
      <w:r>
        <w:rPr>
          <w:color w:val="333333"/>
          <w:sz w:val="28"/>
          <w:szCs w:val="28"/>
        </w:rPr>
        <w:t>– фактор, от которого зависит результат</w:t>
      </w:r>
      <w:r w:rsidR="00E534F5" w:rsidRPr="006D162C">
        <w:rPr>
          <w:color w:val="333333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>всей спасательной операции</w:t>
      </w:r>
      <w:r w:rsidR="00E534F5" w:rsidRPr="006D162C">
        <w:rPr>
          <w:color w:val="333333"/>
          <w:sz w:val="28"/>
          <w:szCs w:val="28"/>
        </w:rPr>
        <w:t xml:space="preserve">. </w:t>
      </w:r>
      <w:r>
        <w:rPr>
          <w:color w:val="333333"/>
          <w:sz w:val="28"/>
          <w:szCs w:val="28"/>
        </w:rPr>
        <w:t>После обнаружения объекта при помощи БПЛА, к нему направляется</w:t>
      </w:r>
      <w:r w:rsidR="00E534F5" w:rsidRPr="006D162C">
        <w:rPr>
          <w:color w:val="333333"/>
          <w:sz w:val="28"/>
          <w:szCs w:val="28"/>
        </w:rPr>
        <w:t xml:space="preserve"> ровер</w:t>
      </w:r>
      <w:r>
        <w:rPr>
          <w:color w:val="333333"/>
          <w:sz w:val="28"/>
          <w:szCs w:val="28"/>
        </w:rPr>
        <w:t>, который</w:t>
      </w:r>
      <w:r w:rsidR="00E534F5" w:rsidRPr="006D162C">
        <w:rPr>
          <w:color w:val="333333"/>
          <w:sz w:val="28"/>
          <w:szCs w:val="28"/>
        </w:rPr>
        <w:t xml:space="preserve"> доставляет набор первой медицинской помощи и минимальный набор для выживания.</w:t>
      </w:r>
      <w:r>
        <w:rPr>
          <w:color w:val="333333"/>
          <w:sz w:val="28"/>
          <w:szCs w:val="28"/>
        </w:rPr>
        <w:t xml:space="preserve"> Ровер – беспилотный аппарат, передвигающийся по земле. В пересечённой местности он необходим, поскольку БПЛА часто не может совершить посадку в необходимом месте. Кроме того, ровер </w:t>
      </w:r>
      <w:r w:rsidR="00327A0D">
        <w:rPr>
          <w:color w:val="333333"/>
          <w:sz w:val="28"/>
          <w:szCs w:val="28"/>
        </w:rPr>
        <w:t>является более энергоэффективным, поскольку позволяет использовать аккумуляторы большего веса.</w:t>
      </w:r>
    </w:p>
    <w:p w14:paraId="01561B9F" w14:textId="77777777" w:rsidR="00327A0D" w:rsidRDefault="00327A0D" w:rsidP="006D16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33333"/>
          <w:sz w:val="28"/>
          <w:szCs w:val="28"/>
        </w:rPr>
      </w:pPr>
    </w:p>
    <w:p w14:paraId="45CF4D0F" w14:textId="3981D537" w:rsidR="00E534F5" w:rsidRPr="006D162C" w:rsidRDefault="00327A0D" w:rsidP="00327A0D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333333"/>
          <w:sz w:val="28"/>
          <w:szCs w:val="28"/>
        </w:rPr>
      </w:pPr>
      <w:r w:rsidRPr="006D162C">
        <w:rPr>
          <w:color w:val="333333"/>
          <w:sz w:val="28"/>
          <w:szCs w:val="28"/>
        </w:rPr>
        <w:t>ФУНКЦИОНАЛЬНЫЕ ТРЕБОВАНИЯ</w:t>
      </w:r>
    </w:p>
    <w:p w14:paraId="7F684258" w14:textId="77777777" w:rsidR="00327A0D" w:rsidRDefault="00327A0D" w:rsidP="006D162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</w:pPr>
    </w:p>
    <w:p w14:paraId="4E8C70B0" w14:textId="44DD7898" w:rsidR="00E534F5" w:rsidRPr="006D162C" w:rsidRDefault="00E534F5" w:rsidP="006D162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</w:pPr>
      <w:r w:rsidRPr="006D162C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Коптер</w:t>
      </w:r>
    </w:p>
    <w:p w14:paraId="5F2607C9" w14:textId="1815B73F" w:rsidR="00E534F5" w:rsidRPr="00327A0D" w:rsidRDefault="00327A0D" w:rsidP="00327A0D">
      <w:pPr>
        <w:shd w:val="clear" w:color="auto" w:fill="FFFFFF"/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327A0D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-</w:t>
      </w:r>
      <w:r w:rsidRPr="00327A0D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ab/>
      </w:r>
      <w:r w:rsidR="00E534F5" w:rsidRPr="00327A0D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Взлететь с точки взлёта. Световая индикация </w:t>
      </w:r>
      <w:proofErr w:type="spellStart"/>
      <w:r w:rsidR="00E534F5" w:rsidRPr="00327A0D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Lime</w:t>
      </w:r>
      <w:proofErr w:type="spellEnd"/>
      <w:r w:rsidR="00E534F5" w:rsidRPr="00327A0D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.</w:t>
      </w:r>
    </w:p>
    <w:p w14:paraId="5105855B" w14:textId="3735127B" w:rsidR="00E534F5" w:rsidRPr="006D162C" w:rsidRDefault="00327A0D" w:rsidP="00327A0D">
      <w:pPr>
        <w:shd w:val="clear" w:color="auto" w:fill="FFFFFF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ab/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Облететь полигон. Световая индикация </w:t>
      </w:r>
      <w:proofErr w:type="spellStart"/>
      <w:r w:rsidR="00E534F5" w:rsidRPr="006D162C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Crimson</w:t>
      </w:r>
      <w:proofErr w:type="spellEnd"/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.</w:t>
      </w:r>
    </w:p>
    <w:p w14:paraId="5BD9DE01" w14:textId="0F768C9B" w:rsidR="00E534F5" w:rsidRPr="006D162C" w:rsidRDefault="00327A0D" w:rsidP="00327A0D">
      <w:pPr>
        <w:shd w:val="clear" w:color="auto" w:fill="FFFFFF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ab/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При обнаружении Ровера цвет светодиодной ленты поменять на </w:t>
      </w:r>
      <w:proofErr w:type="gramStart"/>
      <w:r w:rsidR="00E534F5" w:rsidRPr="006D162C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Yellow</w:t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,</w:t>
      </w:r>
      <w:proofErr w:type="gramEnd"/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при обнаружении камня(мяч) моргнуть </w:t>
      </w:r>
      <w:r w:rsidR="00E534F5" w:rsidRPr="006D162C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Blue</w:t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цветом, при обнаружении дерева(цветка) моргнуть </w:t>
      </w:r>
      <w:proofErr w:type="spellStart"/>
      <w:r w:rsidR="00E534F5" w:rsidRPr="006D162C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SaddleBrown</w:t>
      </w:r>
      <w:proofErr w:type="spellEnd"/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, при обнаружении человека (</w:t>
      </w:r>
      <w:r w:rsidR="00E534F5" w:rsidRPr="006D162C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Манекена</w:t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) моргнуть </w:t>
      </w:r>
      <w:r w:rsidR="00E534F5" w:rsidRPr="006D162C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Green</w:t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. Определять объекты с помощью компьютерного зрения.</w:t>
      </w:r>
    </w:p>
    <w:p w14:paraId="5026C66C" w14:textId="1DE7E9E7" w:rsidR="00E534F5" w:rsidRPr="006D162C" w:rsidRDefault="00327A0D" w:rsidP="00327A0D">
      <w:pPr>
        <w:shd w:val="clear" w:color="auto" w:fill="FFFFFF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ab/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В топике подписать </w:t>
      </w:r>
      <w:r w:rsidR="00E534F5" w:rsidRPr="006D162C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Название всех объектов</w:t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, обозначить их цвет, написать координаты обнаруженных объектов в терминале, и обвести контур всех обнаруженных объектов.</w:t>
      </w:r>
    </w:p>
    <w:p w14:paraId="7A96F2F3" w14:textId="0A001748" w:rsidR="00E534F5" w:rsidRPr="006D162C" w:rsidRDefault="00327A0D" w:rsidP="00327A0D">
      <w:pPr>
        <w:shd w:val="clear" w:color="auto" w:fill="FFFFFF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ab/>
      </w:r>
      <w:r w:rsidR="00E534F5" w:rsidRPr="006D162C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Создать отчёт</w:t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, в котором будет находится информация обо всех обнаруженных объектах, их место расположения и цвет.</w:t>
      </w:r>
    </w:p>
    <w:p w14:paraId="0FD1D1E2" w14:textId="4277C29C" w:rsidR="00E534F5" w:rsidRPr="006D162C" w:rsidRDefault="00327A0D" w:rsidP="00C90B71">
      <w:pPr>
        <w:shd w:val="clear" w:color="auto" w:fill="FFFFFF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ab/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Посадка в точку взлёта. Световая индикация </w:t>
      </w:r>
      <w:r w:rsidR="00E534F5" w:rsidRPr="006D162C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Purple</w:t>
      </w:r>
      <w:r w:rsidR="00C90B71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.</w:t>
      </w:r>
    </w:p>
    <w:p w14:paraId="2EFBE4B7" w14:textId="1081FA1B" w:rsidR="00DC5002" w:rsidRDefault="00DC5002" w:rsidP="00DC5002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D162C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Ровер</w:t>
      </w:r>
    </w:p>
    <w:p w14:paraId="7F6D8BB0" w14:textId="0771ACB9" w:rsidR="00E534F5" w:rsidRPr="006D162C" w:rsidRDefault="00327A0D" w:rsidP="00327A0D">
      <w:pPr>
        <w:shd w:val="clear" w:color="auto" w:fill="FFFFFF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lastRenderedPageBreak/>
        <w:t>-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ab/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Выехать с зоны парковки. Вкл</w:t>
      </w:r>
      <w:r w:rsidR="00C90B7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ючить</w:t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фары.</w:t>
      </w:r>
    </w:p>
    <w:p w14:paraId="2894CECF" w14:textId="25CAE1FD" w:rsidR="00E534F5" w:rsidRPr="006D162C" w:rsidRDefault="00327A0D" w:rsidP="00327A0D">
      <w:pPr>
        <w:shd w:val="clear" w:color="auto" w:fill="FFFFFF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ab/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Начать алгоритм движения по траектории, избегая столкновений с элементами полигона</w:t>
      </w:r>
      <w:r w:rsidR="00C90B7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.</w:t>
      </w:r>
    </w:p>
    <w:p w14:paraId="6FCE9604" w14:textId="734C786E" w:rsidR="00E534F5" w:rsidRPr="006D162C" w:rsidRDefault="00327A0D" w:rsidP="00327A0D">
      <w:pPr>
        <w:shd w:val="clear" w:color="auto" w:fill="FFFFFF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ab/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Найти объект. Моргнуть трижды фарами. Передать груз</w:t>
      </w:r>
      <w:r w:rsidR="00C90B7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.</w:t>
      </w:r>
    </w:p>
    <w:p w14:paraId="094E2950" w14:textId="77777777" w:rsidR="002F05D5" w:rsidRDefault="00327A0D" w:rsidP="002F05D5">
      <w:pPr>
        <w:shd w:val="clear" w:color="auto" w:fill="FFFFFF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ab/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Вернуться в зону парковки. Вык</w:t>
      </w:r>
      <w:r w:rsidR="00C90B7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лючить</w:t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</w:t>
      </w:r>
      <w:r w:rsidR="00C90B7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ф</w:t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ары</w:t>
      </w:r>
      <w:r w:rsidR="00C90B7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.</w:t>
      </w:r>
    </w:p>
    <w:p w14:paraId="4267E925" w14:textId="5D2C588E" w:rsidR="005D7ADD" w:rsidRPr="002F05D5" w:rsidRDefault="005D7ADD" w:rsidP="002F05D5">
      <w:pPr>
        <w:shd w:val="clear" w:color="auto" w:fill="FFFFFF"/>
        <w:spacing w:after="0" w:line="360" w:lineRule="auto"/>
        <w:ind w:left="1429"/>
        <w:jc w:val="center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2F05D5">
        <w:rPr>
          <w:rFonts w:ascii="Times New Roman" w:hAnsi="Times New Roman" w:cs="Times New Roman"/>
          <w:color w:val="333333"/>
          <w:sz w:val="28"/>
          <w:szCs w:val="28"/>
          <w:lang w:val="uk-UA"/>
        </w:rPr>
        <w:t>ПОДРОБНОЕ ОПИСАНИЕ АЛГОРИТМОВ И МЕТОДОВ,</w:t>
      </w:r>
    </w:p>
    <w:p w14:paraId="6DFAE049" w14:textId="771381CF" w:rsidR="005D7ADD" w:rsidRPr="002F05D5" w:rsidRDefault="005D7ADD" w:rsidP="005D7ADD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333333"/>
          <w:sz w:val="28"/>
          <w:szCs w:val="28"/>
        </w:rPr>
      </w:pPr>
      <w:r w:rsidRPr="002F05D5">
        <w:rPr>
          <w:color w:val="333333"/>
          <w:sz w:val="28"/>
          <w:szCs w:val="28"/>
          <w:lang w:val="uk-UA"/>
        </w:rPr>
        <w:t>ИСПОЛЬЗУЕМ</w:t>
      </w:r>
      <w:r w:rsidRPr="002F05D5">
        <w:rPr>
          <w:color w:val="333333"/>
          <w:sz w:val="28"/>
          <w:szCs w:val="28"/>
        </w:rPr>
        <w:t>ЫХ ДЛЯ АНАЛИЗА ДАННЫХ С КАМЕР И ДАТЧИКОВ</w:t>
      </w:r>
    </w:p>
    <w:p w14:paraId="5E273DA8" w14:textId="2275471A" w:rsidR="005D7ADD" w:rsidRDefault="005D7ADD" w:rsidP="005D7ADD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333333"/>
          <w:sz w:val="28"/>
          <w:szCs w:val="28"/>
        </w:rPr>
      </w:pPr>
    </w:p>
    <w:p w14:paraId="7C5DD785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Анализ данных с камер на ровере, таких как DH Contact, при помощи модели YOLOv8 использует передовые методы компьютерного зрения для детекции объектов в реальном времени. В основе этого процесса лежат несколько ключевых алгоритмов и методов, которые обеспечивают высокую точность распознавания, трекинга и анализа объектов. Далее представлено подробное описание этих методов и алгоритмов.</w:t>
      </w:r>
    </w:p>
    <w:p w14:paraId="37220327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 xml:space="preserve">1. YOLOv8 (You Only Look </w:t>
      </w:r>
      <w:proofErr w:type="spellStart"/>
      <w:r w:rsidRPr="00CF7FC6">
        <w:rPr>
          <w:color w:val="333333"/>
          <w:sz w:val="28"/>
          <w:szCs w:val="28"/>
        </w:rPr>
        <w:t>Once</w:t>
      </w:r>
      <w:proofErr w:type="spellEnd"/>
      <w:r w:rsidRPr="00CF7FC6">
        <w:rPr>
          <w:color w:val="333333"/>
          <w:sz w:val="28"/>
          <w:szCs w:val="28"/>
        </w:rPr>
        <w:t>, версия 8)</w:t>
      </w:r>
    </w:p>
    <w:p w14:paraId="2EDFB022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YOLOv8 — это одна из самых передовых версий архитектуры YOLO, предназначенная для детекции объектов в реальном времени. Основное улучшение YOLOv8 по сравнению с предыдущими версиями заключается в более лёгкой и эффективной архитектуре, которая обеспечивает высокую скорость и точность при детекции объектов.</w:t>
      </w:r>
    </w:p>
    <w:p w14:paraId="5674CE55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Принцип работы YOLOv8:</w:t>
      </w:r>
    </w:p>
    <w:p w14:paraId="5A1C85BE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  <w:t xml:space="preserve">Единый проход через изображение: YOLO (как и её восьмая версия) анализирует всё изображение за один проход (отсюда и название "You Only Look </w:t>
      </w:r>
      <w:proofErr w:type="spellStart"/>
      <w:r w:rsidRPr="00CF7FC6">
        <w:rPr>
          <w:color w:val="333333"/>
          <w:sz w:val="28"/>
          <w:szCs w:val="28"/>
        </w:rPr>
        <w:t>Once</w:t>
      </w:r>
      <w:proofErr w:type="spellEnd"/>
      <w:r w:rsidRPr="00CF7FC6">
        <w:rPr>
          <w:color w:val="333333"/>
          <w:sz w:val="28"/>
          <w:szCs w:val="28"/>
        </w:rPr>
        <w:t>"). Это позволяет модели быть крайне быстрой в отличие от других методов, которые разделяют задачу детекции на несколько шагов.</w:t>
      </w:r>
    </w:p>
    <w:p w14:paraId="1343B553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</w:r>
      <w:proofErr w:type="spellStart"/>
      <w:r w:rsidRPr="00CF7FC6">
        <w:rPr>
          <w:color w:val="333333"/>
          <w:sz w:val="28"/>
          <w:szCs w:val="28"/>
        </w:rPr>
        <w:t>Конволюционные</w:t>
      </w:r>
      <w:proofErr w:type="spellEnd"/>
      <w:r w:rsidRPr="00CF7FC6">
        <w:rPr>
          <w:color w:val="333333"/>
          <w:sz w:val="28"/>
          <w:szCs w:val="28"/>
        </w:rPr>
        <w:t xml:space="preserve"> нейронные сети (CNN): YOLOv8 использует CNN для извлечения признаков (фичей) из изображений. CNN разделяют изображение на сетку и предсказывают классы и границы (</w:t>
      </w:r>
      <w:proofErr w:type="spellStart"/>
      <w:r w:rsidRPr="00CF7FC6">
        <w:rPr>
          <w:color w:val="333333"/>
          <w:sz w:val="28"/>
          <w:szCs w:val="28"/>
        </w:rPr>
        <w:t>bounding</w:t>
      </w:r>
      <w:proofErr w:type="spellEnd"/>
      <w:r w:rsidRPr="00CF7FC6">
        <w:rPr>
          <w:color w:val="333333"/>
          <w:sz w:val="28"/>
          <w:szCs w:val="28"/>
        </w:rPr>
        <w:t xml:space="preserve"> </w:t>
      </w:r>
      <w:proofErr w:type="spellStart"/>
      <w:r w:rsidRPr="00CF7FC6">
        <w:rPr>
          <w:color w:val="333333"/>
          <w:sz w:val="28"/>
          <w:szCs w:val="28"/>
        </w:rPr>
        <w:t>boxes</w:t>
      </w:r>
      <w:proofErr w:type="spellEnd"/>
      <w:r w:rsidRPr="00CF7FC6">
        <w:rPr>
          <w:color w:val="333333"/>
          <w:sz w:val="28"/>
          <w:szCs w:val="28"/>
        </w:rPr>
        <w:t>) для объектов в каждой ячейке.</w:t>
      </w:r>
    </w:p>
    <w:p w14:paraId="278FE8D3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2. Предварительная обработка данных (</w:t>
      </w:r>
      <w:proofErr w:type="spellStart"/>
      <w:r w:rsidRPr="00CF7FC6">
        <w:rPr>
          <w:color w:val="333333"/>
          <w:sz w:val="28"/>
          <w:szCs w:val="28"/>
        </w:rPr>
        <w:t>Preprocessing</w:t>
      </w:r>
      <w:proofErr w:type="spellEnd"/>
      <w:r w:rsidRPr="00CF7FC6">
        <w:rPr>
          <w:color w:val="333333"/>
          <w:sz w:val="28"/>
          <w:szCs w:val="28"/>
        </w:rPr>
        <w:t>)</w:t>
      </w:r>
    </w:p>
    <w:p w14:paraId="56E3BEEB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Перед тем, как изображения с камеры обрабатываются моделью YOLOv8, они проходят этап предварительной обработки:</w:t>
      </w:r>
    </w:p>
    <w:p w14:paraId="7A201628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  <w:t>Изменение размера изображения: Изображение может быть масштабировано до стандартных размеров (например, 640x640 пикселей) для того, чтобы ускорить процесс анализа и снизить нагрузку на систему.</w:t>
      </w:r>
    </w:p>
    <w:p w14:paraId="3BFF061A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  <w:t>Нормализация: Пиксели изображения нормализуются (например, деление на 255, чтобы значения находились в диапазоне от 0 до 1), что помогает модели лучше работать с различными уровнями освещенности и контрастности.</w:t>
      </w:r>
    </w:p>
    <w:p w14:paraId="4199D9CE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Алгоритмы детекции объектов</w:t>
      </w:r>
    </w:p>
    <w:p w14:paraId="46457CD1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YOLOv8 использует несколько ключевых алгоритмов для детекции объектов:</w:t>
      </w:r>
    </w:p>
    <w:p w14:paraId="72D2349D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</w:r>
      <w:proofErr w:type="spellStart"/>
      <w:r w:rsidRPr="00CF7FC6">
        <w:rPr>
          <w:color w:val="333333"/>
          <w:sz w:val="28"/>
          <w:szCs w:val="28"/>
        </w:rPr>
        <w:t>Конволюционные</w:t>
      </w:r>
      <w:proofErr w:type="spellEnd"/>
      <w:r w:rsidRPr="00CF7FC6">
        <w:rPr>
          <w:color w:val="333333"/>
          <w:sz w:val="28"/>
          <w:szCs w:val="28"/>
        </w:rPr>
        <w:t xml:space="preserve"> нейронные сети (CNN): </w:t>
      </w:r>
      <w:proofErr w:type="spellStart"/>
      <w:r w:rsidRPr="00CF7FC6">
        <w:rPr>
          <w:color w:val="333333"/>
          <w:sz w:val="28"/>
          <w:szCs w:val="28"/>
        </w:rPr>
        <w:t>Конволюционные</w:t>
      </w:r>
      <w:proofErr w:type="spellEnd"/>
      <w:r w:rsidRPr="00CF7FC6">
        <w:rPr>
          <w:color w:val="333333"/>
          <w:sz w:val="28"/>
          <w:szCs w:val="28"/>
        </w:rPr>
        <w:t xml:space="preserve"> сети выделяют признаки с изображения (например, края, текстуры) и передают их дальше для анализа на более высоком уровне. Каждый слой свёртки обрабатывает определённый уровень признаков, начиная с простых, таких как грани и углы, и до сложных объектов на более высоких уровнях.</w:t>
      </w:r>
    </w:p>
    <w:p w14:paraId="05397150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lastRenderedPageBreak/>
        <w:t>•</w:t>
      </w:r>
      <w:r w:rsidRPr="00CF7FC6">
        <w:rPr>
          <w:color w:val="333333"/>
          <w:sz w:val="28"/>
          <w:szCs w:val="28"/>
        </w:rPr>
        <w:tab/>
        <w:t xml:space="preserve">Пирамидальные сети признаков (FPN, </w:t>
      </w:r>
      <w:proofErr w:type="spellStart"/>
      <w:r w:rsidRPr="00CF7FC6">
        <w:rPr>
          <w:color w:val="333333"/>
          <w:sz w:val="28"/>
          <w:szCs w:val="28"/>
        </w:rPr>
        <w:t>Feature</w:t>
      </w:r>
      <w:proofErr w:type="spellEnd"/>
      <w:r w:rsidRPr="00CF7FC6">
        <w:rPr>
          <w:color w:val="333333"/>
          <w:sz w:val="28"/>
          <w:szCs w:val="28"/>
        </w:rPr>
        <w:t xml:space="preserve"> </w:t>
      </w:r>
      <w:proofErr w:type="spellStart"/>
      <w:r w:rsidRPr="00CF7FC6">
        <w:rPr>
          <w:color w:val="333333"/>
          <w:sz w:val="28"/>
          <w:szCs w:val="28"/>
        </w:rPr>
        <w:t>Pyramid</w:t>
      </w:r>
      <w:proofErr w:type="spellEnd"/>
      <w:r w:rsidRPr="00CF7FC6">
        <w:rPr>
          <w:color w:val="333333"/>
          <w:sz w:val="28"/>
          <w:szCs w:val="28"/>
        </w:rPr>
        <w:t xml:space="preserve"> Networks)</w:t>
      </w:r>
      <w:proofErr w:type="gramStart"/>
      <w:r w:rsidRPr="00CF7FC6">
        <w:rPr>
          <w:color w:val="333333"/>
          <w:sz w:val="28"/>
          <w:szCs w:val="28"/>
        </w:rPr>
        <w:t>: Для</w:t>
      </w:r>
      <w:proofErr w:type="gramEnd"/>
      <w:r w:rsidRPr="00CF7FC6">
        <w:rPr>
          <w:color w:val="333333"/>
          <w:sz w:val="28"/>
          <w:szCs w:val="28"/>
        </w:rPr>
        <w:t xml:space="preserve"> лучшего определения объектов разного масштаба YOLOv8 использует FPN. FPN обрабатывает изображения на разных уровнях разрешения, что позволяет модели эффективно выявлять как крупные, так и мелкие объекты.</w:t>
      </w:r>
    </w:p>
    <w:p w14:paraId="07BCAA5C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 xml:space="preserve">4. Алгоритмы трекинга объектов (Object </w:t>
      </w:r>
      <w:proofErr w:type="spellStart"/>
      <w:r w:rsidRPr="00CF7FC6">
        <w:rPr>
          <w:color w:val="333333"/>
          <w:sz w:val="28"/>
          <w:szCs w:val="28"/>
        </w:rPr>
        <w:t>Tracking</w:t>
      </w:r>
      <w:proofErr w:type="spellEnd"/>
      <w:r w:rsidRPr="00CF7FC6">
        <w:rPr>
          <w:color w:val="333333"/>
          <w:sz w:val="28"/>
          <w:szCs w:val="28"/>
        </w:rPr>
        <w:t>)</w:t>
      </w:r>
    </w:p>
    <w:p w14:paraId="6BE049E9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Трекинг объектов позволяет системе "следить" за обнаруженными объектами в течение нескольких кадров, что особенно важно для таких приложений, как использование на роверах или беспилотных устройствах.</w:t>
      </w:r>
    </w:p>
    <w:p w14:paraId="16805C38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  <w:t xml:space="preserve">Алгоритм </w:t>
      </w:r>
      <w:proofErr w:type="spellStart"/>
      <w:r w:rsidRPr="00CF7FC6">
        <w:rPr>
          <w:color w:val="333333"/>
          <w:sz w:val="28"/>
          <w:szCs w:val="28"/>
        </w:rPr>
        <w:t>DeepSORT</w:t>
      </w:r>
      <w:proofErr w:type="spellEnd"/>
      <w:r w:rsidRPr="00CF7FC6">
        <w:rPr>
          <w:color w:val="333333"/>
          <w:sz w:val="28"/>
          <w:szCs w:val="28"/>
        </w:rPr>
        <w:t xml:space="preserve"> (Simple Online </w:t>
      </w:r>
      <w:proofErr w:type="spellStart"/>
      <w:r w:rsidRPr="00CF7FC6">
        <w:rPr>
          <w:color w:val="333333"/>
          <w:sz w:val="28"/>
          <w:szCs w:val="28"/>
        </w:rPr>
        <w:t>and</w:t>
      </w:r>
      <w:proofErr w:type="spellEnd"/>
      <w:r w:rsidRPr="00CF7FC6">
        <w:rPr>
          <w:color w:val="333333"/>
          <w:sz w:val="28"/>
          <w:szCs w:val="28"/>
        </w:rPr>
        <w:t xml:space="preserve"> </w:t>
      </w:r>
      <w:proofErr w:type="spellStart"/>
      <w:r w:rsidRPr="00CF7FC6">
        <w:rPr>
          <w:color w:val="333333"/>
          <w:sz w:val="28"/>
          <w:szCs w:val="28"/>
        </w:rPr>
        <w:t>Realtime</w:t>
      </w:r>
      <w:proofErr w:type="spellEnd"/>
      <w:r w:rsidRPr="00CF7FC6">
        <w:rPr>
          <w:color w:val="333333"/>
          <w:sz w:val="28"/>
          <w:szCs w:val="28"/>
        </w:rPr>
        <w:t xml:space="preserve"> </w:t>
      </w:r>
      <w:proofErr w:type="spellStart"/>
      <w:r w:rsidRPr="00CF7FC6">
        <w:rPr>
          <w:color w:val="333333"/>
          <w:sz w:val="28"/>
          <w:szCs w:val="28"/>
        </w:rPr>
        <w:t>Tracking</w:t>
      </w:r>
      <w:proofErr w:type="spellEnd"/>
      <w:r w:rsidRPr="00CF7FC6">
        <w:rPr>
          <w:color w:val="333333"/>
          <w:sz w:val="28"/>
          <w:szCs w:val="28"/>
        </w:rPr>
        <w:t xml:space="preserve">): Один из популярных методов для трекинга объектов. </w:t>
      </w:r>
      <w:proofErr w:type="spellStart"/>
      <w:r w:rsidRPr="00CF7FC6">
        <w:rPr>
          <w:color w:val="333333"/>
          <w:sz w:val="28"/>
          <w:szCs w:val="28"/>
        </w:rPr>
        <w:t>DeepSORT</w:t>
      </w:r>
      <w:proofErr w:type="spellEnd"/>
      <w:r w:rsidRPr="00CF7FC6">
        <w:rPr>
          <w:color w:val="333333"/>
          <w:sz w:val="28"/>
          <w:szCs w:val="28"/>
        </w:rPr>
        <w:t xml:space="preserve"> сочетает YOLO для детекции объектов и алгоритмы ассоциации объектов, чтобы "привязывать" одни и те же объекты из разных кадров, следя за их перемещениями.</w:t>
      </w:r>
    </w:p>
    <w:p w14:paraId="555E8B76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  <w:t>Алгоритмы Калмана (</w:t>
      </w:r>
      <w:proofErr w:type="spellStart"/>
      <w:r w:rsidRPr="00CF7FC6">
        <w:rPr>
          <w:color w:val="333333"/>
          <w:sz w:val="28"/>
          <w:szCs w:val="28"/>
        </w:rPr>
        <w:t>Kalman</w:t>
      </w:r>
      <w:proofErr w:type="spellEnd"/>
      <w:r w:rsidRPr="00CF7FC6">
        <w:rPr>
          <w:color w:val="333333"/>
          <w:sz w:val="28"/>
          <w:szCs w:val="28"/>
        </w:rPr>
        <w:t xml:space="preserve"> </w:t>
      </w:r>
      <w:proofErr w:type="spellStart"/>
      <w:r w:rsidRPr="00CF7FC6">
        <w:rPr>
          <w:color w:val="333333"/>
          <w:sz w:val="28"/>
          <w:szCs w:val="28"/>
        </w:rPr>
        <w:t>Filters</w:t>
      </w:r>
      <w:proofErr w:type="spellEnd"/>
      <w:r w:rsidRPr="00CF7FC6">
        <w:rPr>
          <w:color w:val="333333"/>
          <w:sz w:val="28"/>
          <w:szCs w:val="28"/>
        </w:rPr>
        <w:t>): Этот метод используется для предсказания положения объекта в следующем кадре на основе его предыдущих положений. Алгоритм помогает сглаживать данные трекинга и улучшать точность предсказаний.</w:t>
      </w:r>
    </w:p>
    <w:p w14:paraId="271913C6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5. Алгоритмы подавления нежелательных объектов (Non-</w:t>
      </w:r>
      <w:proofErr w:type="spellStart"/>
      <w:r w:rsidRPr="00CF7FC6">
        <w:rPr>
          <w:color w:val="333333"/>
          <w:sz w:val="28"/>
          <w:szCs w:val="28"/>
        </w:rPr>
        <w:t>Maximum</w:t>
      </w:r>
      <w:proofErr w:type="spellEnd"/>
      <w:r w:rsidRPr="00CF7FC6">
        <w:rPr>
          <w:color w:val="333333"/>
          <w:sz w:val="28"/>
          <w:szCs w:val="28"/>
        </w:rPr>
        <w:t xml:space="preserve"> </w:t>
      </w:r>
      <w:proofErr w:type="spellStart"/>
      <w:r w:rsidRPr="00CF7FC6">
        <w:rPr>
          <w:color w:val="333333"/>
          <w:sz w:val="28"/>
          <w:szCs w:val="28"/>
        </w:rPr>
        <w:t>Suppression</w:t>
      </w:r>
      <w:proofErr w:type="spellEnd"/>
      <w:r w:rsidRPr="00CF7FC6">
        <w:rPr>
          <w:color w:val="333333"/>
          <w:sz w:val="28"/>
          <w:szCs w:val="28"/>
        </w:rPr>
        <w:t>, NMS)</w:t>
      </w:r>
    </w:p>
    <w:p w14:paraId="0818479C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 xml:space="preserve">Когда YOLOv8 находит несколько объектов с высокой степенью перекрытия, она использует метод NMS для фильтрации </w:t>
      </w:r>
      <w:proofErr w:type="spellStart"/>
      <w:r w:rsidRPr="00CF7FC6">
        <w:rPr>
          <w:color w:val="333333"/>
          <w:sz w:val="28"/>
          <w:szCs w:val="28"/>
        </w:rPr>
        <w:t>дублирующихся</w:t>
      </w:r>
      <w:proofErr w:type="spellEnd"/>
      <w:r w:rsidRPr="00CF7FC6">
        <w:rPr>
          <w:color w:val="333333"/>
          <w:sz w:val="28"/>
          <w:szCs w:val="28"/>
        </w:rPr>
        <w:t xml:space="preserve"> предсказаний. Этот алгоритм оставляет только наиболее вероятное предсказание для каждого объекта, удаляя менее точные предсказания.</w:t>
      </w:r>
    </w:p>
    <w:p w14:paraId="267FD363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6. Метрики оценки качества детекции</w:t>
      </w:r>
    </w:p>
    <w:p w14:paraId="10DD3AC9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Чтобы оценить качество работы модели на детекции объектов с камеры ровера, используются различные метрики:</w:t>
      </w:r>
    </w:p>
    <w:p w14:paraId="1224DEE1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</w:r>
      <w:proofErr w:type="spellStart"/>
      <w:r w:rsidRPr="00CF7FC6">
        <w:rPr>
          <w:color w:val="333333"/>
          <w:sz w:val="28"/>
          <w:szCs w:val="28"/>
        </w:rPr>
        <w:t>mAP</w:t>
      </w:r>
      <w:proofErr w:type="spellEnd"/>
      <w:r w:rsidRPr="00CF7FC6">
        <w:rPr>
          <w:color w:val="333333"/>
          <w:sz w:val="28"/>
          <w:szCs w:val="28"/>
        </w:rPr>
        <w:t xml:space="preserve"> (</w:t>
      </w:r>
      <w:proofErr w:type="spellStart"/>
      <w:r w:rsidRPr="00CF7FC6">
        <w:rPr>
          <w:color w:val="333333"/>
          <w:sz w:val="28"/>
          <w:szCs w:val="28"/>
        </w:rPr>
        <w:t>mean</w:t>
      </w:r>
      <w:proofErr w:type="spellEnd"/>
      <w:r w:rsidRPr="00CF7FC6">
        <w:rPr>
          <w:color w:val="333333"/>
          <w:sz w:val="28"/>
          <w:szCs w:val="28"/>
        </w:rPr>
        <w:t xml:space="preserve"> </w:t>
      </w:r>
      <w:proofErr w:type="spellStart"/>
      <w:r w:rsidRPr="00CF7FC6">
        <w:rPr>
          <w:color w:val="333333"/>
          <w:sz w:val="28"/>
          <w:szCs w:val="28"/>
        </w:rPr>
        <w:t>Average</w:t>
      </w:r>
      <w:proofErr w:type="spellEnd"/>
      <w:r w:rsidRPr="00CF7FC6">
        <w:rPr>
          <w:color w:val="333333"/>
          <w:sz w:val="28"/>
          <w:szCs w:val="28"/>
        </w:rPr>
        <w:t xml:space="preserve"> Precision): Средняя точность (AP) вычисляется для каждого класса объектов. </w:t>
      </w:r>
      <w:proofErr w:type="spellStart"/>
      <w:r w:rsidRPr="00CF7FC6">
        <w:rPr>
          <w:color w:val="333333"/>
          <w:sz w:val="28"/>
          <w:szCs w:val="28"/>
        </w:rPr>
        <w:t>mAP</w:t>
      </w:r>
      <w:proofErr w:type="spellEnd"/>
      <w:r w:rsidRPr="00CF7FC6">
        <w:rPr>
          <w:color w:val="333333"/>
          <w:sz w:val="28"/>
          <w:szCs w:val="28"/>
        </w:rPr>
        <w:t xml:space="preserve"> — это среднее значение AP по всем классам. Она измеряет точность предсказаний и их соответствие реальным объектам.</w:t>
      </w:r>
    </w:p>
    <w:p w14:paraId="2B871782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</w:r>
      <w:proofErr w:type="spellStart"/>
      <w:r w:rsidRPr="00CF7FC6">
        <w:rPr>
          <w:color w:val="333333"/>
          <w:sz w:val="28"/>
          <w:szCs w:val="28"/>
        </w:rPr>
        <w:t>IoU</w:t>
      </w:r>
      <w:proofErr w:type="spellEnd"/>
      <w:r w:rsidRPr="00CF7FC6">
        <w:rPr>
          <w:color w:val="333333"/>
          <w:sz w:val="28"/>
          <w:szCs w:val="28"/>
        </w:rPr>
        <w:t xml:space="preserve"> (</w:t>
      </w:r>
      <w:proofErr w:type="spellStart"/>
      <w:r w:rsidRPr="00CF7FC6">
        <w:rPr>
          <w:color w:val="333333"/>
          <w:sz w:val="28"/>
          <w:szCs w:val="28"/>
        </w:rPr>
        <w:t>Intersection</w:t>
      </w:r>
      <w:proofErr w:type="spellEnd"/>
      <w:r w:rsidRPr="00CF7FC6">
        <w:rPr>
          <w:color w:val="333333"/>
          <w:sz w:val="28"/>
          <w:szCs w:val="28"/>
        </w:rPr>
        <w:t xml:space="preserve"> </w:t>
      </w:r>
      <w:proofErr w:type="spellStart"/>
      <w:r w:rsidRPr="00CF7FC6">
        <w:rPr>
          <w:color w:val="333333"/>
          <w:sz w:val="28"/>
          <w:szCs w:val="28"/>
        </w:rPr>
        <w:t>over</w:t>
      </w:r>
      <w:proofErr w:type="spellEnd"/>
      <w:r w:rsidRPr="00CF7FC6">
        <w:rPr>
          <w:color w:val="333333"/>
          <w:sz w:val="28"/>
          <w:szCs w:val="28"/>
        </w:rPr>
        <w:t xml:space="preserve"> Union)</w:t>
      </w:r>
      <w:proofErr w:type="gramStart"/>
      <w:r w:rsidRPr="00CF7FC6">
        <w:rPr>
          <w:color w:val="333333"/>
          <w:sz w:val="28"/>
          <w:szCs w:val="28"/>
        </w:rPr>
        <w:t>: Это</w:t>
      </w:r>
      <w:proofErr w:type="gramEnd"/>
      <w:r w:rsidRPr="00CF7FC6">
        <w:rPr>
          <w:color w:val="333333"/>
          <w:sz w:val="28"/>
          <w:szCs w:val="28"/>
        </w:rPr>
        <w:t xml:space="preserve"> метрика, которая измеряет, насколько точно предсказанная область объекта совпадает с реальной областью. </w:t>
      </w:r>
      <w:proofErr w:type="spellStart"/>
      <w:r w:rsidRPr="00CF7FC6">
        <w:rPr>
          <w:color w:val="333333"/>
          <w:sz w:val="28"/>
          <w:szCs w:val="28"/>
        </w:rPr>
        <w:t>IoU</w:t>
      </w:r>
      <w:proofErr w:type="spellEnd"/>
      <w:r w:rsidRPr="00CF7FC6">
        <w:rPr>
          <w:color w:val="333333"/>
          <w:sz w:val="28"/>
          <w:szCs w:val="28"/>
        </w:rPr>
        <w:t xml:space="preserve"> — это отношение площади пересечения предсказанной и реальной рамок к их объединённой площади.</w:t>
      </w:r>
    </w:p>
    <w:p w14:paraId="789DB1C9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7. Оптимизация и пост-обработка</w:t>
      </w:r>
    </w:p>
    <w:p w14:paraId="54BA6ADF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После того, как объекты распознаны, возможна дополнительная оптимизация результатов:</w:t>
      </w:r>
    </w:p>
    <w:p w14:paraId="0EA2DAC9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  <w:t>Пространственная фильтрация</w:t>
      </w:r>
      <w:proofErr w:type="gramStart"/>
      <w:r w:rsidRPr="00CF7FC6">
        <w:rPr>
          <w:color w:val="333333"/>
          <w:sz w:val="28"/>
          <w:szCs w:val="28"/>
        </w:rPr>
        <w:t>: Это</w:t>
      </w:r>
      <w:proofErr w:type="gramEnd"/>
      <w:r w:rsidRPr="00CF7FC6">
        <w:rPr>
          <w:color w:val="333333"/>
          <w:sz w:val="28"/>
          <w:szCs w:val="28"/>
        </w:rPr>
        <w:t xml:space="preserve"> метод, который помогает улучшить трекинг объектов, исключая объекты, которые находятся за пределами области интереса.</w:t>
      </w:r>
    </w:p>
    <w:p w14:paraId="18B00878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  <w:t>Темпоральная фильтрация: Трекинг можно улучшить путём фильтрации объектов, которые появляются всего на один или несколько кадров, что может сигнализировать о ложных срабатываниях.</w:t>
      </w:r>
    </w:p>
    <w:p w14:paraId="3441A6F5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8. Интеграция с бортовыми системами и сенсорами</w:t>
      </w:r>
    </w:p>
    <w:p w14:paraId="55AEC3CB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YOLOv8 может интегрироваться с другими сенсорами и системами ровера, такими как LIDAR или GPS. Это помогает модели получать более точные данные о положении и расстоянии до объектов, что важно для управления и автономной навигации ровера.</w:t>
      </w:r>
    </w:p>
    <w:p w14:paraId="2C9A24D4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9. Использование алгоритмов машинного обучения</w:t>
      </w:r>
    </w:p>
    <w:p w14:paraId="3083A9F0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lastRenderedPageBreak/>
        <w:t>•</w:t>
      </w:r>
      <w:r w:rsidRPr="00CF7FC6">
        <w:rPr>
          <w:color w:val="333333"/>
          <w:sz w:val="28"/>
          <w:szCs w:val="28"/>
        </w:rPr>
        <w:tab/>
        <w:t>Обучение с учителем (</w:t>
      </w:r>
      <w:proofErr w:type="spellStart"/>
      <w:r w:rsidRPr="00CF7FC6">
        <w:rPr>
          <w:color w:val="333333"/>
          <w:sz w:val="28"/>
          <w:szCs w:val="28"/>
        </w:rPr>
        <w:t>Supervised</w:t>
      </w:r>
      <w:proofErr w:type="spellEnd"/>
      <w:r w:rsidRPr="00CF7FC6">
        <w:rPr>
          <w:color w:val="333333"/>
          <w:sz w:val="28"/>
          <w:szCs w:val="28"/>
        </w:rPr>
        <w:t xml:space="preserve"> Learning): Модель YOLOv8 обучается на размеченных данных, где каждому объекту на изображении присвоен свой класс и рамка. Используются большие наборы данных, такие как COCO или специфические для задач ровера </w:t>
      </w:r>
      <w:proofErr w:type="spellStart"/>
      <w:r w:rsidRPr="00CF7FC6">
        <w:rPr>
          <w:color w:val="333333"/>
          <w:sz w:val="28"/>
          <w:szCs w:val="28"/>
        </w:rPr>
        <w:t>датасеты</w:t>
      </w:r>
      <w:proofErr w:type="spellEnd"/>
      <w:r w:rsidRPr="00CF7FC6">
        <w:rPr>
          <w:color w:val="333333"/>
          <w:sz w:val="28"/>
          <w:szCs w:val="28"/>
        </w:rPr>
        <w:t>.</w:t>
      </w:r>
    </w:p>
    <w:p w14:paraId="19197BEF" w14:textId="1997C445" w:rsidR="005D7ADD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  <w:t>Fine-</w:t>
      </w:r>
      <w:proofErr w:type="spellStart"/>
      <w:r w:rsidRPr="00CF7FC6">
        <w:rPr>
          <w:color w:val="333333"/>
          <w:sz w:val="28"/>
          <w:szCs w:val="28"/>
        </w:rPr>
        <w:t>tuning</w:t>
      </w:r>
      <w:proofErr w:type="spellEnd"/>
      <w:r w:rsidRPr="00CF7FC6">
        <w:rPr>
          <w:color w:val="333333"/>
          <w:sz w:val="28"/>
          <w:szCs w:val="28"/>
        </w:rPr>
        <w:t xml:space="preserve"> (Тонкая настройка): Модель может быть </w:t>
      </w:r>
      <w:proofErr w:type="spellStart"/>
      <w:r w:rsidRPr="00CF7FC6">
        <w:rPr>
          <w:color w:val="333333"/>
          <w:sz w:val="28"/>
          <w:szCs w:val="28"/>
        </w:rPr>
        <w:t>дообучена</w:t>
      </w:r>
      <w:proofErr w:type="spellEnd"/>
      <w:r w:rsidRPr="00CF7FC6">
        <w:rPr>
          <w:color w:val="333333"/>
          <w:sz w:val="28"/>
          <w:szCs w:val="28"/>
        </w:rPr>
        <w:t xml:space="preserve"> на данных, специфичных для ровера (например, объектов в условиях Марса или другой планеты), что позволяет ей лучше распознавать объекты в специфической среде.</w:t>
      </w:r>
    </w:p>
    <w:p w14:paraId="726B2087" w14:textId="77777777" w:rsidR="005D7ADD" w:rsidRDefault="005D7ADD" w:rsidP="005D7ADD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ДИАГРАММЫ И ГРАФИКИ,</w:t>
      </w:r>
    </w:p>
    <w:p w14:paraId="7367F850" w14:textId="0DF73486" w:rsidR="007A61D4" w:rsidRDefault="005D7ADD" w:rsidP="007A61D4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ИЛЛЮСТРИРУЮЩИЕ ПРОЦЕСС АНАЛИЗА ДАННЫХ</w:t>
      </w:r>
    </w:p>
    <w:p w14:paraId="76D87E7B" w14:textId="0B6EC943" w:rsidR="005D7ADD" w:rsidRDefault="007A61D4" w:rsidP="00EF25B4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333333"/>
          <w:sz w:val="28"/>
          <w:szCs w:val="28"/>
        </w:rPr>
      </w:pPr>
      <w:r w:rsidRPr="007A61D4">
        <w:rPr>
          <w:noProof/>
          <w:color w:val="333333"/>
          <w:sz w:val="28"/>
          <w:szCs w:val="28"/>
        </w:rPr>
        <w:drawing>
          <wp:inline distT="0" distB="0" distL="0" distR="0" wp14:anchorId="401F75D2" wp14:editId="5203C2D2">
            <wp:extent cx="9090660" cy="5113655"/>
            <wp:effectExtent l="19050" t="19050" r="15240" b="10795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5C35A3FC-667A-452B-BF94-A2F3682835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5C35A3FC-667A-452B-BF94-A2F3682835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0660" cy="5113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D7ADD">
        <w:rPr>
          <w:color w:val="333333"/>
          <w:sz w:val="28"/>
          <w:szCs w:val="28"/>
        </w:rPr>
        <w:t>ПРОТОТИПЫ ИНТЕРФЕЙСОВ ПОЛЬЗОВАТЕЛЯ</w:t>
      </w:r>
    </w:p>
    <w:p w14:paraId="49D9644A" w14:textId="214889BB" w:rsidR="005D7ADD" w:rsidRDefault="005D7ADD" w:rsidP="005D7ADD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ДЛЯ ОТОБРАЖЕНИЯ РЕЗУЛЬТАТОВ АНАЛИЗА ДАННЫХ</w:t>
      </w:r>
    </w:p>
    <w:p w14:paraId="46C0BC48" w14:textId="0AAB721B" w:rsidR="005D7ADD" w:rsidRDefault="00704004" w:rsidP="00704004">
      <w:pPr>
        <w:pStyle w:val="a3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noProof/>
          <w:color w:val="333333"/>
          <w:sz w:val="28"/>
          <w:szCs w:val="28"/>
        </w:rPr>
        <w:lastRenderedPageBreak/>
        <w:drawing>
          <wp:inline distT="0" distB="0" distL="0" distR="0" wp14:anchorId="5B21F4E7" wp14:editId="384DA88D">
            <wp:extent cx="8244840" cy="5420411"/>
            <wp:effectExtent l="19050" t="19050" r="22860" b="279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2763" cy="5425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110012" w14:textId="77777777" w:rsidR="005D7ADD" w:rsidRDefault="005D7ADD" w:rsidP="00704004">
      <w:pPr>
        <w:pStyle w:val="a3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</w:p>
    <w:p w14:paraId="07F227E6" w14:textId="4BCF85CA" w:rsidR="005D7ADD" w:rsidRDefault="005D7ADD" w:rsidP="00EF25B4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ВИДЕОРОЛИК, ДЕМОНСТРИРУЮЩИ</w:t>
      </w:r>
      <w:r w:rsidR="007A61D4">
        <w:rPr>
          <w:color w:val="333333"/>
          <w:sz w:val="28"/>
          <w:szCs w:val="28"/>
        </w:rPr>
        <w:t>Й</w:t>
      </w:r>
      <w:r w:rsidR="00EF25B4" w:rsidRPr="00EF25B4">
        <w:rPr>
          <w:color w:val="333333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>РАБОТУ КОМПЛЕКСА</w:t>
      </w:r>
    </w:p>
    <w:bookmarkStart w:id="0" w:name="_Hlk178269893"/>
    <w:p w14:paraId="5C07AF55" w14:textId="0CC7F15D" w:rsidR="0033403D" w:rsidRPr="00EF25B4" w:rsidRDefault="0033403D" w:rsidP="00EF25B4">
      <w:pPr>
        <w:tabs>
          <w:tab w:val="left" w:pos="9180"/>
        </w:tabs>
        <w:jc w:val="both"/>
        <w:rPr>
          <w:lang w:eastAsia="ru-RU"/>
        </w:rPr>
      </w:pPr>
      <w:r>
        <w:rPr>
          <w:i/>
          <w:iCs/>
          <w:color w:val="4472C4" w:themeColor="accent1"/>
          <w:lang w:eastAsia="ru-RU"/>
        </w:rPr>
        <w:fldChar w:fldCharType="begin"/>
      </w:r>
      <w:r>
        <w:rPr>
          <w:i/>
          <w:iCs/>
          <w:color w:val="4472C4" w:themeColor="accent1"/>
          <w:lang w:eastAsia="ru-RU"/>
        </w:rPr>
        <w:instrText xml:space="preserve"> HYPERLINK "https://disk.yandex.ru/i/mKpjEilXAF9ebw" </w:instrText>
      </w:r>
      <w:r>
        <w:rPr>
          <w:i/>
          <w:iCs/>
          <w:color w:val="4472C4" w:themeColor="accent1"/>
          <w:lang w:eastAsia="ru-RU"/>
        </w:rPr>
        <w:fldChar w:fldCharType="separate"/>
      </w:r>
      <w:r w:rsidRPr="0033403D">
        <w:rPr>
          <w:rStyle w:val="a6"/>
          <w:i/>
          <w:iCs/>
          <w:lang w:eastAsia="ru-RU"/>
        </w:rPr>
        <w:t>https://disk.yandex.ru/i/mKpjEilXAF9ebw</w:t>
      </w:r>
      <w:r>
        <w:rPr>
          <w:i/>
          <w:iCs/>
          <w:color w:val="4472C4" w:themeColor="accent1"/>
          <w:lang w:eastAsia="ru-RU"/>
        </w:rPr>
        <w:fldChar w:fldCharType="end"/>
      </w:r>
      <w:bookmarkEnd w:id="0"/>
    </w:p>
    <w:sectPr w:rsidR="0033403D" w:rsidRPr="00EF25B4" w:rsidSect="006D162C">
      <w:pgSz w:w="16838" w:h="23811" w:code="8"/>
      <w:pgMar w:top="851" w:right="962" w:bottom="851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96268"/>
    <w:multiLevelType w:val="multilevel"/>
    <w:tmpl w:val="01BCC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B82BD9"/>
    <w:multiLevelType w:val="multilevel"/>
    <w:tmpl w:val="AE92C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D35"/>
    <w:rsid w:val="00036614"/>
    <w:rsid w:val="001E4ACB"/>
    <w:rsid w:val="00292B34"/>
    <w:rsid w:val="002A5CAF"/>
    <w:rsid w:val="002F05D5"/>
    <w:rsid w:val="00324ED2"/>
    <w:rsid w:val="00327A0D"/>
    <w:rsid w:val="0033403D"/>
    <w:rsid w:val="00473634"/>
    <w:rsid w:val="00571D35"/>
    <w:rsid w:val="005D7ADD"/>
    <w:rsid w:val="006444FC"/>
    <w:rsid w:val="006B4E0C"/>
    <w:rsid w:val="006D162C"/>
    <w:rsid w:val="00704004"/>
    <w:rsid w:val="007A61D4"/>
    <w:rsid w:val="007F0DD1"/>
    <w:rsid w:val="00C90B71"/>
    <w:rsid w:val="00CA739F"/>
    <w:rsid w:val="00CF7FC6"/>
    <w:rsid w:val="00DC5002"/>
    <w:rsid w:val="00E3401B"/>
    <w:rsid w:val="00E534F5"/>
    <w:rsid w:val="00E62E7E"/>
    <w:rsid w:val="00EF2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D58D6"/>
  <w15:chartTrackingRefBased/>
  <w15:docId w15:val="{624EB255-A7AD-4190-B0E6-31982A018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62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E534F5"/>
    <w:rPr>
      <w:b/>
      <w:bCs/>
    </w:rPr>
  </w:style>
  <w:style w:type="character" w:styleId="HTML">
    <w:name w:val="HTML Code"/>
    <w:basedOn w:val="a0"/>
    <w:uiPriority w:val="99"/>
    <w:semiHidden/>
    <w:unhideWhenUsed/>
    <w:rsid w:val="00E534F5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E534F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6D162C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5D7ADD"/>
    <w:rPr>
      <w:color w:val="954F72" w:themeColor="followedHyperlink"/>
      <w:u w:val="single"/>
    </w:rPr>
  </w:style>
  <w:style w:type="character" w:styleId="a8">
    <w:name w:val="Unresolved Mention"/>
    <w:basedOn w:val="a0"/>
    <w:uiPriority w:val="99"/>
    <w:semiHidden/>
    <w:unhideWhenUsed/>
    <w:rsid w:val="003340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6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lizaalert.org/nagrady-lizaalert-3/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ADC08F-5F6B-4E19-9273-71FEE42E8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5</Pages>
  <Words>1364</Words>
  <Characters>7780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Кира</dc:creator>
  <cp:keywords/>
  <dc:description/>
  <cp:lastModifiedBy>Кира</cp:lastModifiedBy>
  <cp:revision>10</cp:revision>
  <dcterms:created xsi:type="dcterms:W3CDTF">2024-09-24T10:06:00Z</dcterms:created>
  <dcterms:modified xsi:type="dcterms:W3CDTF">2024-09-26T18:43:00Z</dcterms:modified>
</cp:coreProperties>
</file>