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89CD8" w14:textId="77777777" w:rsidR="0054425A" w:rsidRDefault="0054425A" w:rsidP="0054425A">
      <w:r>
        <w:t>Scrum Master’s Sprint Note – Week 2</w:t>
      </w:r>
    </w:p>
    <w:p w14:paraId="7A8611DC" w14:textId="77777777" w:rsidR="0054425A" w:rsidRDefault="0054425A" w:rsidP="0054425A"/>
    <w:p w14:paraId="04682DD2" w14:textId="77777777" w:rsidR="0054425A" w:rsidRDefault="0054425A" w:rsidP="0054425A">
      <w:r>
        <w:t>We have divided the project activities for Weeks 1–3 into the following tasks: data profiling, data cleaning, data integration, feature engineering, data dictionary, and initial KPIs.</w:t>
      </w:r>
    </w:p>
    <w:p w14:paraId="2BB27F5F" w14:textId="77777777" w:rsidR="0054425A" w:rsidRDefault="0054425A" w:rsidP="0054425A"/>
    <w:p w14:paraId="79CD2E2F" w14:textId="77777777" w:rsidR="0054425A" w:rsidRDefault="0054425A" w:rsidP="0054425A">
      <w:r>
        <w:t>For Week 2, we will focus on Data Integration and Feature Engineering.</w:t>
      </w:r>
    </w:p>
    <w:p w14:paraId="4F71B6A3" w14:textId="77777777" w:rsidR="0054425A" w:rsidRDefault="0054425A" w:rsidP="0054425A"/>
    <w:p w14:paraId="587864E7" w14:textId="77777777" w:rsidR="0054425A" w:rsidRDefault="0054425A" w:rsidP="0054425A">
      <w:r>
        <w:t>Our Goals:</w:t>
      </w:r>
    </w:p>
    <w:p w14:paraId="1DC3DC05" w14:textId="77777777" w:rsidR="0054425A" w:rsidRDefault="0054425A" w:rsidP="0054425A"/>
    <w:p w14:paraId="7DDC6715" w14:textId="77777777" w:rsidR="0054425A" w:rsidRDefault="0054425A" w:rsidP="0054425A">
      <w:r>
        <w:t>- To integrate the relevant tables and establish appropriate relationships.</w:t>
      </w:r>
    </w:p>
    <w:p w14:paraId="0B6B8479" w14:textId="77777777" w:rsidR="0054425A" w:rsidRDefault="0054425A" w:rsidP="0054425A">
      <w:r>
        <w:t>- To identify dimension and fact tables for the data model.</w:t>
      </w:r>
    </w:p>
    <w:p w14:paraId="36C5C28A" w14:textId="77777777" w:rsidR="0054425A" w:rsidRDefault="0054425A" w:rsidP="0054425A">
      <w:r>
        <w:t>- To perform feature engineering and prepare useful calculated fields.</w:t>
      </w:r>
    </w:p>
    <w:p w14:paraId="5BC504E5" w14:textId="77777777" w:rsidR="0054425A" w:rsidRDefault="0054425A" w:rsidP="0054425A">
      <w:r>
        <w:t>- To develop a data dictionary documenting columns, data types, and descriptions.</w:t>
      </w:r>
    </w:p>
    <w:p w14:paraId="30599A16" w14:textId="77777777" w:rsidR="0054425A" w:rsidRDefault="0054425A" w:rsidP="0054425A">
      <w:r>
        <w:t>- To prepare initial KPIs for business analysis.</w:t>
      </w:r>
    </w:p>
    <w:p w14:paraId="7879101C" w14:textId="77777777" w:rsidR="0054425A" w:rsidRDefault="0054425A" w:rsidP="0054425A"/>
    <w:p w14:paraId="576C055F" w14:textId="77777777" w:rsidR="00DF46B8" w:rsidRDefault="0054425A" w:rsidP="0054425A">
      <w:r>
        <w:t>The team will work collaboratively on these activities, ensuring that everyone participates in the integration and feature engineering process. We will validate the relationships, check data consistency, and prepare the dataset for further analysis and dashboard development.</w:t>
      </w:r>
    </w:p>
    <w:sectPr w:rsidR="00DF46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25A"/>
    <w:rsid w:val="00121FB9"/>
    <w:rsid w:val="0054425A"/>
    <w:rsid w:val="008A0B38"/>
    <w:rsid w:val="00DF4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B394E"/>
  <w15:chartTrackingRefBased/>
  <w15:docId w15:val="{365BA7CC-C1B1-4D7E-B926-77E01213F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25A"/>
    <w:rPr>
      <w:rFonts w:eastAsiaTheme="majorEastAsia" w:cstheme="majorBidi"/>
      <w:color w:val="272727" w:themeColor="text1" w:themeTint="D8"/>
    </w:rPr>
  </w:style>
  <w:style w:type="paragraph" w:styleId="Title">
    <w:name w:val="Title"/>
    <w:basedOn w:val="Normal"/>
    <w:next w:val="Normal"/>
    <w:link w:val="TitleChar"/>
    <w:uiPriority w:val="10"/>
    <w:qFormat/>
    <w:rsid w:val="00544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25A"/>
    <w:pPr>
      <w:spacing w:before="160"/>
      <w:jc w:val="center"/>
    </w:pPr>
    <w:rPr>
      <w:i/>
      <w:iCs/>
      <w:color w:val="404040" w:themeColor="text1" w:themeTint="BF"/>
    </w:rPr>
  </w:style>
  <w:style w:type="character" w:customStyle="1" w:styleId="QuoteChar">
    <w:name w:val="Quote Char"/>
    <w:basedOn w:val="DefaultParagraphFont"/>
    <w:link w:val="Quote"/>
    <w:uiPriority w:val="29"/>
    <w:rsid w:val="0054425A"/>
    <w:rPr>
      <w:i/>
      <w:iCs/>
      <w:color w:val="404040" w:themeColor="text1" w:themeTint="BF"/>
    </w:rPr>
  </w:style>
  <w:style w:type="paragraph" w:styleId="ListParagraph">
    <w:name w:val="List Paragraph"/>
    <w:basedOn w:val="Normal"/>
    <w:uiPriority w:val="34"/>
    <w:qFormat/>
    <w:rsid w:val="0054425A"/>
    <w:pPr>
      <w:ind w:left="720"/>
      <w:contextualSpacing/>
    </w:pPr>
  </w:style>
  <w:style w:type="character" w:styleId="IntenseEmphasis">
    <w:name w:val="Intense Emphasis"/>
    <w:basedOn w:val="DefaultParagraphFont"/>
    <w:uiPriority w:val="21"/>
    <w:qFormat/>
    <w:rsid w:val="0054425A"/>
    <w:rPr>
      <w:i/>
      <w:iCs/>
      <w:color w:val="0F4761" w:themeColor="accent1" w:themeShade="BF"/>
    </w:rPr>
  </w:style>
  <w:style w:type="paragraph" w:styleId="IntenseQuote">
    <w:name w:val="Intense Quote"/>
    <w:basedOn w:val="Normal"/>
    <w:next w:val="Normal"/>
    <w:link w:val="IntenseQuoteChar"/>
    <w:uiPriority w:val="30"/>
    <w:qFormat/>
    <w:rsid w:val="00544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25A"/>
    <w:rPr>
      <w:i/>
      <w:iCs/>
      <w:color w:val="0F4761" w:themeColor="accent1" w:themeShade="BF"/>
    </w:rPr>
  </w:style>
  <w:style w:type="character" w:styleId="IntenseReference">
    <w:name w:val="Intense Reference"/>
    <w:basedOn w:val="DefaultParagraphFont"/>
    <w:uiPriority w:val="32"/>
    <w:qFormat/>
    <w:rsid w:val="005442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784</Characters>
  <Application>Microsoft Office Word</Application>
  <DocSecurity>0</DocSecurity>
  <Lines>6</Lines>
  <Paragraphs>1</Paragraphs>
  <ScaleCrop>false</ScaleCrop>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Talha</dc:creator>
  <cp:keywords/>
  <dc:description/>
  <cp:lastModifiedBy>Muhammad Talha</cp:lastModifiedBy>
  <cp:revision>1</cp:revision>
  <dcterms:created xsi:type="dcterms:W3CDTF">2026-10-13T17:13:00Z</dcterms:created>
  <dcterms:modified xsi:type="dcterms:W3CDTF">2026-10-13T17:14:00Z</dcterms:modified>
</cp:coreProperties>
</file>