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63" w:rsidRDefault="00765363" w:rsidP="00765363">
      <w:pPr>
        <w:jc w:val="center"/>
        <w:rPr>
          <w:rFonts w:asciiTheme="majorHAnsi" w:hAnsiTheme="majorHAnsi" w:hint="cs"/>
          <w:sz w:val="36"/>
          <w:szCs w:val="32"/>
        </w:rPr>
      </w:pPr>
      <w:r w:rsidRPr="00765363">
        <w:rPr>
          <w:rFonts w:asciiTheme="majorHAnsi" w:hAnsiTheme="majorHAnsi" w:cs="Times New Roman"/>
          <w:sz w:val="36"/>
          <w:szCs w:val="32"/>
          <w:cs/>
        </w:rPr>
        <w:t>Course: CSE:221, Sec-1, Quiz: 2</w:t>
      </w:r>
      <w:r>
        <w:rPr>
          <w:rFonts w:asciiTheme="majorHAnsi" w:hAnsiTheme="majorHAnsi" w:cs="Times New Roman"/>
          <w:sz w:val="36"/>
          <w:szCs w:val="32"/>
          <w:cs/>
        </w:rPr>
        <w:t xml:space="preserve">, Time: </w:t>
      </w:r>
      <w:r>
        <w:rPr>
          <w:rFonts w:asciiTheme="majorHAnsi" w:hAnsiTheme="majorHAnsi" w:hint="cs"/>
          <w:sz w:val="36"/>
          <w:szCs w:val="32"/>
          <w:cs/>
        </w:rPr>
        <w:t>15</w:t>
      </w:r>
      <w:r w:rsidRPr="00765363">
        <w:rPr>
          <w:rFonts w:asciiTheme="majorHAnsi" w:hAnsiTheme="majorHAnsi" w:cs="Times New Roman"/>
          <w:sz w:val="36"/>
          <w:szCs w:val="32"/>
          <w:cs/>
        </w:rPr>
        <w:t xml:space="preserve"> Minutes</w:t>
      </w:r>
    </w:p>
    <w:p w:rsidR="00851015" w:rsidRPr="00851015" w:rsidRDefault="00851015" w:rsidP="00765363">
      <w:pPr>
        <w:jc w:val="center"/>
        <w:rPr>
          <w:rFonts w:asciiTheme="majorHAnsi" w:hAnsiTheme="majorHAnsi" w:hint="cs"/>
          <w:sz w:val="36"/>
          <w:szCs w:val="28"/>
        </w:rPr>
      </w:pPr>
      <w:r>
        <w:rPr>
          <w:rFonts w:asciiTheme="majorHAnsi" w:hAnsiTheme="majorHAnsi" w:hint="cs"/>
          <w:sz w:val="36"/>
          <w:szCs w:val="32"/>
          <w:cs/>
        </w:rPr>
        <w:t>[ 5 + 7 + 3 = 15 ]</w:t>
      </w:r>
    </w:p>
    <w:p w:rsidR="004E7AA4" w:rsidRDefault="00F872E6" w:rsidP="004E7AA4">
      <w:pPr>
        <w:jc w:val="center"/>
        <w:rPr>
          <w:rFonts w:hint="cs"/>
        </w:rPr>
      </w:pPr>
      <w:r w:rsidRPr="00F872E6">
        <w:rPr>
          <w:cs/>
        </w:rPr>
        <w:drawing>
          <wp:inline distT="0" distB="0" distL="0" distR="0">
            <wp:extent cx="2667000" cy="171450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66916" cy="2216837"/>
                      <a:chOff x="571472" y="785794"/>
                      <a:chExt cx="2966916" cy="2216837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785786" y="1214422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 smtClean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</a:rPr>
                            <a:t>a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1500166" y="1214422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g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214546" y="1214422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c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3000364" y="1214422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f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785786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e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1571604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b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2285984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h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3000364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d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Connector 11"/>
                      <a:cNvCxnSpPr>
                        <a:stCxn id="4" idx="5"/>
                        <a:endCxn id="9" idx="1"/>
                      </a:cNvCxnSpPr>
                    </a:nvCxnSpPr>
                    <a:spPr>
                      <a:xfrm rot="16200000" flipH="1">
                        <a:off x="1044486" y="1626460"/>
                        <a:ext cx="625608" cy="533246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16200000" flipH="1">
                        <a:off x="1739737" y="1617793"/>
                        <a:ext cx="625608" cy="533246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16200000" flipH="1">
                        <a:off x="2454117" y="1617793"/>
                        <a:ext cx="625608" cy="533246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>
                        <a:stCxn id="8" idx="6"/>
                        <a:endCxn id="9" idx="2"/>
                      </a:cNvCxnSpPr>
                    </a:nvCxnSpPr>
                    <a:spPr>
                      <a:xfrm>
                        <a:off x="1142976" y="2357430"/>
                        <a:ext cx="428628" cy="158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>
                        <a:endCxn id="10" idx="2"/>
                      </a:cNvCxnSpPr>
                    </a:nvCxnSpPr>
                    <a:spPr>
                      <a:xfrm>
                        <a:off x="1928794" y="2357430"/>
                        <a:ext cx="357190" cy="158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endCxn id="11" idx="2"/>
                      </a:cNvCxnSpPr>
                    </a:nvCxnSpPr>
                    <a:spPr>
                      <a:xfrm>
                        <a:off x="2643174" y="2357430"/>
                        <a:ext cx="357190" cy="158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1428728" y="2571744"/>
                        <a:ext cx="59343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 smtClean="0"/>
                            <a:t>1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143108" y="2571744"/>
                        <a:ext cx="60946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/>
                            <a:t>?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2928926" y="2571744"/>
                        <a:ext cx="60946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/>
                            <a:t>?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42910" y="2571744"/>
                        <a:ext cx="60946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/>
                            <a:t>?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2857488" y="785794"/>
                        <a:ext cx="60946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/>
                            <a:t>?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071670" y="785794"/>
                        <a:ext cx="60946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/>
                            <a:t>?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1357290" y="785794"/>
                        <a:ext cx="60946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/>
                            <a:t>?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571472" y="785794"/>
                        <a:ext cx="609462" cy="43088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sz="2200" b="1" u="sng" dirty="0"/>
                            <a:t>?</a:t>
                          </a:r>
                          <a:r>
                            <a:rPr lang="bn-BD" sz="2200" b="1" dirty="0" smtClean="0"/>
                            <a:t>/</a:t>
                          </a:r>
                          <a:r>
                            <a:rPr lang="bn-BD" sz="2200" b="1" u="sng" dirty="0" smtClean="0"/>
                            <a:t>?</a:t>
                          </a:r>
                          <a:endParaRPr lang="en-US" sz="22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65363" w:rsidRDefault="00765363">
      <w:pPr>
        <w:rPr>
          <w:rFonts w:hint="cs"/>
        </w:rPr>
      </w:pPr>
    </w:p>
    <w:p w:rsidR="00D1164B" w:rsidRDefault="00F2198B">
      <w:pPr>
        <w:rPr>
          <w:rFonts w:hint="cs"/>
        </w:rPr>
      </w:pPr>
      <w:r>
        <w:rPr>
          <w:rFonts w:hint="cs"/>
          <w:cs/>
        </w:rPr>
        <w:t>Answer the following queries</w:t>
      </w:r>
      <w:r w:rsidR="00F22E4A">
        <w:rPr>
          <w:rFonts w:hint="cs"/>
          <w:cs/>
        </w:rPr>
        <w:t xml:space="preserve"> base</w:t>
      </w:r>
      <w:r w:rsidR="00765363">
        <w:rPr>
          <w:rFonts w:hint="cs"/>
          <w:cs/>
        </w:rPr>
        <w:t>d</w:t>
      </w:r>
      <w:r w:rsidR="00F22E4A">
        <w:rPr>
          <w:rFonts w:hint="cs"/>
          <w:cs/>
        </w:rPr>
        <w:t xml:space="preserve"> on the above graph</w:t>
      </w:r>
      <w:r>
        <w:rPr>
          <w:rFonts w:hint="cs"/>
          <w:cs/>
        </w:rPr>
        <w:t>.</w:t>
      </w:r>
    </w:p>
    <w:p w:rsidR="00F22E4A" w:rsidRDefault="00F2198B">
      <w:pPr>
        <w:rPr>
          <w:rFonts w:hint="cs"/>
        </w:rPr>
      </w:pPr>
      <w:r>
        <w:rPr>
          <w:rFonts w:hint="cs"/>
          <w:cs/>
        </w:rPr>
        <w:t>(a) Repres</w:t>
      </w:r>
      <w:r w:rsidR="00F872E6">
        <w:rPr>
          <w:rFonts w:hint="cs"/>
          <w:cs/>
        </w:rPr>
        <w:t>e</w:t>
      </w:r>
      <w:r>
        <w:rPr>
          <w:rFonts w:hint="cs"/>
          <w:cs/>
        </w:rPr>
        <w:t>nt t</w:t>
      </w:r>
      <w:r w:rsidR="00F22E4A">
        <w:rPr>
          <w:rFonts w:hint="cs"/>
          <w:cs/>
        </w:rPr>
        <w:t>he graph using Adjacency Matrix.</w:t>
      </w:r>
    </w:p>
    <w:p w:rsidR="00F22E4A" w:rsidRDefault="00F2198B">
      <w:pPr>
        <w:rPr>
          <w:rFonts w:hint="cs"/>
        </w:rPr>
      </w:pPr>
      <w:r>
        <w:rPr>
          <w:rFonts w:hint="cs"/>
          <w:cs/>
        </w:rPr>
        <w:t xml:space="preserve">(b) </w:t>
      </w:r>
      <w:r w:rsidR="00F22E4A">
        <w:rPr>
          <w:rFonts w:hint="cs"/>
          <w:cs/>
        </w:rPr>
        <w:t xml:space="preserve">Generate Depth First Tree/Trees. </w:t>
      </w:r>
    </w:p>
    <w:p w:rsidR="00F22E4A" w:rsidRDefault="00F22E4A">
      <w:r>
        <w:rPr>
          <w:rFonts w:hint="cs"/>
          <w:cs/>
        </w:rPr>
        <w:t>(c) Is it possible to determine topologically sort the vertices? Why or Why not?</w:t>
      </w:r>
    </w:p>
    <w:sectPr w:rsidR="00F22E4A" w:rsidSect="00B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F2198B"/>
    <w:rsid w:val="002246F6"/>
    <w:rsid w:val="00251991"/>
    <w:rsid w:val="00263621"/>
    <w:rsid w:val="003858C0"/>
    <w:rsid w:val="004E7AA4"/>
    <w:rsid w:val="00736C3E"/>
    <w:rsid w:val="00765363"/>
    <w:rsid w:val="00851015"/>
    <w:rsid w:val="00B60CF6"/>
    <w:rsid w:val="00B70CC0"/>
    <w:rsid w:val="00D1164B"/>
    <w:rsid w:val="00ED6470"/>
    <w:rsid w:val="00F2198B"/>
    <w:rsid w:val="00F22E4A"/>
    <w:rsid w:val="00F87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AA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4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KTTP</cp:lastModifiedBy>
  <cp:revision>2</cp:revision>
  <dcterms:created xsi:type="dcterms:W3CDTF">2015-02-19T20:02:00Z</dcterms:created>
  <dcterms:modified xsi:type="dcterms:W3CDTF">2015-02-19T21:42:00Z</dcterms:modified>
</cp:coreProperties>
</file>