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8C37A4B" w14:textId="77777777" w:rsidR="00781C7C" w:rsidRDefault="00345F4C">
      <w:pPr>
        <w:pStyle w:val="Title"/>
        <w:contextualSpacing w:val="0"/>
        <w:jc w:val="both"/>
      </w:pPr>
      <w:bookmarkStart w:id="0" w:name="h.yqwif1lozgek" w:colFirst="0" w:colLast="0"/>
      <w:bookmarkEnd w:id="0"/>
      <w:r>
        <w:t>Assignment 3: Graph Search/Traversal</w:t>
      </w:r>
    </w:p>
    <w:p w14:paraId="5E3783FC" w14:textId="77777777" w:rsidR="00781C7C" w:rsidRDefault="00781C7C">
      <w:pPr>
        <w:jc w:val="both"/>
      </w:pPr>
    </w:p>
    <w:p w14:paraId="12CF343D" w14:textId="77777777" w:rsidR="00781C7C" w:rsidRDefault="00345F4C">
      <w:pPr>
        <w:jc w:val="both"/>
      </w:pPr>
      <w:r>
        <w:t xml:space="preserve">Implement the Breadth First Search (BFS) and Depth First Search (DFS) techniques for traversing the nodes/vertices of a given graph. Use BFS to find </w:t>
      </w:r>
      <w:r>
        <w:rPr>
          <w:i/>
        </w:rPr>
        <w:t xml:space="preserve">shortest path lengths </w:t>
      </w:r>
      <w:r>
        <w:t>in an unweighted graph</w:t>
      </w:r>
      <w:r>
        <w:rPr>
          <w:i/>
        </w:rPr>
        <w:t xml:space="preserve">. </w:t>
      </w:r>
      <w:r>
        <w:t xml:space="preserve">Use Depth First Traversal to find the </w:t>
      </w:r>
      <w:r>
        <w:rPr>
          <w:i/>
        </w:rPr>
        <w:t>number of connected components</w:t>
      </w:r>
      <w:r>
        <w:t xml:space="preserve"> of a graph that may be disconnected. </w:t>
      </w:r>
    </w:p>
    <w:p w14:paraId="3213CBE6" w14:textId="77777777" w:rsidR="00781C7C" w:rsidRDefault="00781C7C">
      <w:pPr>
        <w:pStyle w:val="Heading1"/>
        <w:contextualSpacing w:val="0"/>
        <w:jc w:val="both"/>
      </w:pPr>
      <w:bookmarkStart w:id="1" w:name="h.sfyeimmkb6c1" w:colFirst="0" w:colLast="0"/>
      <w:bookmarkEnd w:id="1"/>
    </w:p>
    <w:p w14:paraId="3C81F1D3" w14:textId="77777777" w:rsidR="00781C7C" w:rsidRDefault="00345F4C">
      <w:pPr>
        <w:pStyle w:val="Heading1"/>
        <w:contextualSpacing w:val="0"/>
        <w:jc w:val="both"/>
      </w:pPr>
      <w:bookmarkStart w:id="2" w:name="h.i5ctxq7orraq" w:colFirst="0" w:colLast="0"/>
      <w:bookmarkEnd w:id="2"/>
      <w:r>
        <w:t>Connected components of a Graph:</w:t>
      </w:r>
    </w:p>
    <w:p w14:paraId="6026F920" w14:textId="77777777" w:rsidR="00781C7C" w:rsidRDefault="00781C7C">
      <w:pPr>
        <w:jc w:val="both"/>
      </w:pPr>
    </w:p>
    <w:p w14:paraId="523039C9" w14:textId="77777777" w:rsidR="00781C7C" w:rsidRDefault="00345F4C">
      <w:pPr>
        <w:jc w:val="both"/>
      </w:pPr>
      <w:r>
        <w:t xml:space="preserve">Consider the following graph. </w:t>
      </w:r>
    </w:p>
    <w:p w14:paraId="1F25A2D9" w14:textId="77777777" w:rsidR="00781C7C" w:rsidRDefault="00781C7C">
      <w:pPr>
        <w:jc w:val="both"/>
      </w:pPr>
    </w:p>
    <w:p w14:paraId="01E5159C" w14:textId="77777777" w:rsidR="00781C7C" w:rsidRDefault="00345F4C">
      <w:pPr>
        <w:jc w:val="both"/>
      </w:pPr>
      <w:r>
        <w:rPr>
          <w:noProof/>
        </w:rPr>
        <w:drawing>
          <wp:inline distT="114300" distB="114300" distL="114300" distR="114300" wp14:anchorId="3294F4C3" wp14:editId="177EAF57">
            <wp:extent cx="3028950" cy="172402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3028950" cy="1724025"/>
                    </a:xfrm>
                    <a:prstGeom prst="rect">
                      <a:avLst/>
                    </a:prstGeom>
                    <a:ln/>
                  </pic:spPr>
                </pic:pic>
              </a:graphicData>
            </a:graphic>
          </wp:inline>
        </w:drawing>
      </w:r>
    </w:p>
    <w:p w14:paraId="4C7AACAE" w14:textId="77777777" w:rsidR="00781C7C" w:rsidRDefault="00781C7C">
      <w:pPr>
        <w:jc w:val="both"/>
      </w:pPr>
    </w:p>
    <w:p w14:paraId="193F7318" w14:textId="77777777" w:rsidR="00781C7C" w:rsidRDefault="00345F4C">
      <w:pPr>
        <w:jc w:val="both"/>
      </w:pPr>
      <w:r>
        <w:t xml:space="preserve">The graph has 7 nodes and 12 edges and is </w:t>
      </w:r>
      <w:r>
        <w:rPr>
          <w:i/>
        </w:rPr>
        <w:t>connected</w:t>
      </w:r>
      <w:r>
        <w:t>. Because for any node u, you can reach any other node v of the graph, just following the edges of the graph. (Try it for node labeled as 2). So the graph has only 1 connected component. Now lets delete some edges of the graph to turn in to the following</w:t>
      </w:r>
    </w:p>
    <w:p w14:paraId="322F2F12" w14:textId="77777777" w:rsidR="00781C7C" w:rsidRDefault="00781C7C">
      <w:pPr>
        <w:jc w:val="both"/>
      </w:pPr>
    </w:p>
    <w:p w14:paraId="572D86BA" w14:textId="77777777" w:rsidR="00781C7C" w:rsidRDefault="00345F4C">
      <w:pPr>
        <w:jc w:val="both"/>
      </w:pPr>
      <w:r>
        <w:rPr>
          <w:noProof/>
        </w:rPr>
        <w:drawing>
          <wp:inline distT="114300" distB="114300" distL="114300" distR="114300" wp14:anchorId="72194F8E" wp14:editId="500DE835">
            <wp:extent cx="3028950" cy="172402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3028950" cy="1724025"/>
                    </a:xfrm>
                    <a:prstGeom prst="rect">
                      <a:avLst/>
                    </a:prstGeom>
                    <a:ln/>
                  </pic:spPr>
                </pic:pic>
              </a:graphicData>
            </a:graphic>
          </wp:inline>
        </w:drawing>
      </w:r>
    </w:p>
    <w:p w14:paraId="08966876" w14:textId="77777777" w:rsidR="00781C7C" w:rsidRDefault="00781C7C">
      <w:pPr>
        <w:jc w:val="both"/>
      </w:pPr>
    </w:p>
    <w:p w14:paraId="0D323702" w14:textId="77777777" w:rsidR="00781C7C" w:rsidRDefault="00345F4C">
      <w:pPr>
        <w:jc w:val="both"/>
      </w:pPr>
      <w:r>
        <w:t xml:space="preserve">Now the graph has 8 edges (no change in number of nodes). But this time you can’t tell that the graph is connected. See if you can reach 4 from 2 following the edges of the graph. You can’t. However consider the highlighted portions of the graph </w:t>
      </w:r>
    </w:p>
    <w:p w14:paraId="5A750DC9" w14:textId="77777777" w:rsidR="00781C7C" w:rsidRDefault="00781C7C">
      <w:pPr>
        <w:jc w:val="both"/>
      </w:pPr>
    </w:p>
    <w:p w14:paraId="579EAB7D" w14:textId="77777777" w:rsidR="00781C7C" w:rsidRDefault="00345F4C">
      <w:pPr>
        <w:jc w:val="both"/>
      </w:pPr>
      <w:r>
        <w:rPr>
          <w:noProof/>
        </w:rPr>
        <w:lastRenderedPageBreak/>
        <w:drawing>
          <wp:inline distT="114300" distB="114300" distL="114300" distR="114300" wp14:anchorId="40920934" wp14:editId="3D77E276">
            <wp:extent cx="3028950" cy="1973922"/>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028950" cy="1973922"/>
                    </a:xfrm>
                    <a:prstGeom prst="rect">
                      <a:avLst/>
                    </a:prstGeom>
                    <a:ln/>
                  </pic:spPr>
                </pic:pic>
              </a:graphicData>
            </a:graphic>
          </wp:inline>
        </w:drawing>
      </w:r>
      <w:r>
        <w:t xml:space="preserve">   </w:t>
      </w:r>
    </w:p>
    <w:p w14:paraId="7D25C195" w14:textId="77777777" w:rsidR="00781C7C" w:rsidRDefault="00345F4C">
      <w:pPr>
        <w:jc w:val="both"/>
      </w:pPr>
      <w:r>
        <w:t xml:space="preserve">Nodes inside each highlighted portion can be reached from each other. So each highlighted portion is a connected component. So there are two now. What? </w:t>
      </w:r>
      <w:r>
        <w:rPr>
          <w:i/>
        </w:rPr>
        <w:t>Connected Components</w:t>
      </w:r>
      <w:r>
        <w:t>.</w:t>
      </w:r>
    </w:p>
    <w:p w14:paraId="2C8075E7" w14:textId="77777777" w:rsidR="00781C7C" w:rsidRDefault="00781C7C">
      <w:pPr>
        <w:jc w:val="both"/>
      </w:pPr>
    </w:p>
    <w:p w14:paraId="5737F3A9" w14:textId="77777777" w:rsidR="00781C7C" w:rsidRDefault="00345F4C">
      <w:pPr>
        <w:jc w:val="both"/>
      </w:pPr>
      <w:r>
        <w:t>Now lets delete the edges 4 - 5 and 4 - 6. The following graph is found with the connected components highlighted.</w:t>
      </w:r>
    </w:p>
    <w:p w14:paraId="188B84F2" w14:textId="77777777" w:rsidR="00781C7C" w:rsidRDefault="00781C7C">
      <w:pPr>
        <w:jc w:val="both"/>
      </w:pPr>
    </w:p>
    <w:p w14:paraId="3B77F6A1" w14:textId="77777777" w:rsidR="00781C7C" w:rsidRDefault="00345F4C">
      <w:pPr>
        <w:jc w:val="both"/>
      </w:pPr>
      <w:r>
        <w:rPr>
          <w:noProof/>
        </w:rPr>
        <w:drawing>
          <wp:inline distT="114300" distB="114300" distL="114300" distR="114300" wp14:anchorId="3B37A927" wp14:editId="6161004D">
            <wp:extent cx="3028950" cy="192525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3028950" cy="1925250"/>
                    </a:xfrm>
                    <a:prstGeom prst="rect">
                      <a:avLst/>
                    </a:prstGeom>
                    <a:ln/>
                  </pic:spPr>
                </pic:pic>
              </a:graphicData>
            </a:graphic>
          </wp:inline>
        </w:drawing>
      </w:r>
      <w:r>
        <w:t xml:space="preserve">  </w:t>
      </w:r>
    </w:p>
    <w:p w14:paraId="043D599B" w14:textId="77777777" w:rsidR="00781C7C" w:rsidRDefault="00345F4C">
      <w:pPr>
        <w:jc w:val="both"/>
      </w:pPr>
      <w:r>
        <w:t xml:space="preserve">  </w:t>
      </w:r>
    </w:p>
    <w:p w14:paraId="40A33DFD" w14:textId="77777777" w:rsidR="00781C7C" w:rsidRDefault="00345F4C">
      <w:pPr>
        <w:jc w:val="both"/>
      </w:pPr>
      <w:r>
        <w:t xml:space="preserve">Tell how many connected components are there. </w:t>
      </w:r>
    </w:p>
    <w:p w14:paraId="518DF2F8" w14:textId="77777777" w:rsidR="00781C7C" w:rsidRDefault="00781C7C">
      <w:pPr>
        <w:jc w:val="both"/>
      </w:pPr>
    </w:p>
    <w:p w14:paraId="4DAEE8B0" w14:textId="77777777" w:rsidR="00781C7C" w:rsidRDefault="00781C7C">
      <w:pPr>
        <w:jc w:val="both"/>
      </w:pPr>
    </w:p>
    <w:tbl>
      <w:tblPr>
        <w:tblStyle w:val="a"/>
        <w:tblW w:w="7515" w:type="dxa"/>
        <w:jc w:val="center"/>
        <w:tblLayout w:type="fixed"/>
        <w:tblLook w:val="0600" w:firstRow="0" w:lastRow="0" w:firstColumn="0" w:lastColumn="0" w:noHBand="1" w:noVBand="1"/>
      </w:tblPr>
      <w:tblGrid>
        <w:gridCol w:w="7515"/>
      </w:tblGrid>
      <w:tr w:rsidR="00781C7C" w14:paraId="3B44D3FE" w14:textId="77777777">
        <w:trPr>
          <w:jc w:val="center"/>
        </w:trPr>
        <w:tc>
          <w:tcPr>
            <w:tcW w:w="7515" w:type="dxa"/>
            <w:shd w:val="clear" w:color="auto" w:fill="D9D9D9"/>
            <w:tcMar>
              <w:top w:w="288" w:type="dxa"/>
              <w:left w:w="288" w:type="dxa"/>
              <w:bottom w:w="288" w:type="dxa"/>
              <w:right w:w="288" w:type="dxa"/>
            </w:tcMar>
          </w:tcPr>
          <w:p w14:paraId="4A21848C" w14:textId="77777777" w:rsidR="00781C7C" w:rsidRDefault="00345F4C">
            <w:pPr>
              <w:spacing w:line="240" w:lineRule="auto"/>
            </w:pPr>
            <w:r>
              <w:rPr>
                <w:b/>
              </w:rPr>
              <w:t>Task 1</w:t>
            </w:r>
          </w:p>
          <w:p w14:paraId="02E6DC2F" w14:textId="77777777" w:rsidR="00781C7C" w:rsidRDefault="00781C7C">
            <w:pPr>
              <w:spacing w:line="240" w:lineRule="auto"/>
            </w:pPr>
          </w:p>
          <w:p w14:paraId="6D99AB12" w14:textId="77777777" w:rsidR="00781C7C" w:rsidRDefault="00345F4C">
            <w:pPr>
              <w:spacing w:line="240" w:lineRule="auto"/>
            </w:pPr>
            <w:r>
              <w:t xml:space="preserve">Find the </w:t>
            </w:r>
            <w:r>
              <w:rPr>
                <w:i/>
              </w:rPr>
              <w:t>number of connected components</w:t>
            </w:r>
            <w:r>
              <w:t xml:space="preserve"> in a given graph using Depth First Traversal.</w:t>
            </w:r>
          </w:p>
        </w:tc>
      </w:tr>
    </w:tbl>
    <w:p w14:paraId="5A858AD1" w14:textId="77777777" w:rsidR="00781C7C" w:rsidRDefault="00781C7C">
      <w:pPr>
        <w:jc w:val="both"/>
      </w:pPr>
    </w:p>
    <w:p w14:paraId="502B6212" w14:textId="77777777" w:rsidR="00781C7C" w:rsidRDefault="00781C7C">
      <w:pPr>
        <w:jc w:val="both"/>
      </w:pPr>
    </w:p>
    <w:p w14:paraId="2B5E26D4" w14:textId="77777777" w:rsidR="00781C7C" w:rsidRDefault="00781C7C">
      <w:pPr>
        <w:jc w:val="both"/>
      </w:pPr>
    </w:p>
    <w:p w14:paraId="56046822" w14:textId="77777777" w:rsidR="00781C7C" w:rsidRDefault="00781C7C">
      <w:pPr>
        <w:jc w:val="both"/>
      </w:pPr>
    </w:p>
    <w:p w14:paraId="021BC762" w14:textId="77777777" w:rsidR="00781C7C" w:rsidRDefault="00345F4C">
      <w:pPr>
        <w:pStyle w:val="Heading1"/>
        <w:contextualSpacing w:val="0"/>
        <w:jc w:val="both"/>
      </w:pPr>
      <w:bookmarkStart w:id="3" w:name="h.pwamtmwuddpn" w:colFirst="0" w:colLast="0"/>
      <w:bookmarkEnd w:id="3"/>
      <w:r>
        <w:t>Shortest Path in an unweighted graph:</w:t>
      </w:r>
    </w:p>
    <w:p w14:paraId="7EBCA4B5" w14:textId="77777777" w:rsidR="00781C7C" w:rsidRDefault="00781C7C">
      <w:pPr>
        <w:jc w:val="both"/>
      </w:pPr>
    </w:p>
    <w:p w14:paraId="2607B71C" w14:textId="77777777" w:rsidR="00781C7C" w:rsidRDefault="00345F4C">
      <w:pPr>
        <w:jc w:val="both"/>
      </w:pPr>
      <w:r>
        <w:lastRenderedPageBreak/>
        <w:t>Consider the following graph again. You want to go from node 0 to node 4. How many edges you have to use?</w:t>
      </w:r>
    </w:p>
    <w:p w14:paraId="11086140" w14:textId="77777777" w:rsidR="00781C7C" w:rsidRDefault="00345F4C">
      <w:pPr>
        <w:jc w:val="both"/>
      </w:pPr>
      <w:r>
        <w:rPr>
          <w:noProof/>
        </w:rPr>
        <w:drawing>
          <wp:inline distT="114300" distB="114300" distL="114300" distR="114300" wp14:anchorId="61558095" wp14:editId="2832C293">
            <wp:extent cx="3028950" cy="1724025"/>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3028950" cy="1724025"/>
                    </a:xfrm>
                    <a:prstGeom prst="rect">
                      <a:avLst/>
                    </a:prstGeom>
                    <a:ln/>
                  </pic:spPr>
                </pic:pic>
              </a:graphicData>
            </a:graphic>
          </wp:inline>
        </w:drawing>
      </w:r>
    </w:p>
    <w:p w14:paraId="098790F2" w14:textId="77777777" w:rsidR="00781C7C" w:rsidRDefault="00781C7C">
      <w:pPr>
        <w:jc w:val="both"/>
      </w:pPr>
    </w:p>
    <w:p w14:paraId="30D04C56" w14:textId="77777777" w:rsidR="00781C7C" w:rsidRDefault="00345F4C">
      <w:pPr>
        <w:jc w:val="both"/>
      </w:pPr>
      <w:r>
        <w:t xml:space="preserve"> </w:t>
      </w:r>
    </w:p>
    <w:p w14:paraId="420D5077" w14:textId="77777777" w:rsidR="00781C7C" w:rsidRDefault="00345F4C">
      <w:pPr>
        <w:jc w:val="both"/>
      </w:pPr>
      <w:r>
        <w:t>If you follow the path 0 → 1 → 4, 2 edges are needed (path in blue). On the other hand 4 can also be reached from 0 by following the path of 0 → 2 → 5 → 4(path in green), which includes 3 edges. Which one is shorter in terms of number of edges? The blue one. Try to find another path that uses less than 2 edges to reach from 0 to 4. There is none. So the path in blue is the shortest path from 0 to 4. (Find another path from 0 to 4 that uses only 2 edges.)</w:t>
      </w:r>
    </w:p>
    <w:p w14:paraId="13D4BB2D" w14:textId="77777777" w:rsidR="00781C7C" w:rsidRDefault="00781C7C">
      <w:pPr>
        <w:jc w:val="both"/>
      </w:pPr>
    </w:p>
    <w:p w14:paraId="631D6DEF" w14:textId="77777777" w:rsidR="00781C7C" w:rsidRDefault="00345F4C">
      <w:pPr>
        <w:jc w:val="both"/>
      </w:pPr>
      <w:r>
        <w:t xml:space="preserve">This way we can determine the shortest path from 0 to other nodes of the graph. We are starting all of our paths at 0, so 0 is our </w:t>
      </w:r>
      <w:r>
        <w:rPr>
          <w:i/>
        </w:rPr>
        <w:t>source node</w:t>
      </w:r>
      <w:r>
        <w:t xml:space="preserve">. Other nodes are named as </w:t>
      </w:r>
      <w:r>
        <w:rPr>
          <w:i/>
        </w:rPr>
        <w:t>destination node</w:t>
      </w:r>
      <w:r>
        <w:t xml:space="preserve">. Following table shows the shortest paths with 0 as source node. </w:t>
      </w:r>
    </w:p>
    <w:p w14:paraId="7B0F59B0" w14:textId="77777777" w:rsidR="00781C7C" w:rsidRDefault="00781C7C">
      <w:pPr>
        <w:jc w:val="both"/>
      </w:pPr>
    </w:p>
    <w:tbl>
      <w:tblPr>
        <w:tblStyle w:val="a0"/>
        <w:tblW w:w="48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2250"/>
        <w:gridCol w:w="1185"/>
      </w:tblGrid>
      <w:tr w:rsidR="00781C7C" w14:paraId="12FB48FA" w14:textId="77777777">
        <w:trPr>
          <w:jc w:val="center"/>
        </w:trPr>
        <w:tc>
          <w:tcPr>
            <w:tcW w:w="1425" w:type="dxa"/>
            <w:shd w:val="clear" w:color="auto" w:fill="EFEFEF"/>
            <w:tcMar>
              <w:top w:w="100" w:type="dxa"/>
              <w:left w:w="100" w:type="dxa"/>
              <w:bottom w:w="100" w:type="dxa"/>
              <w:right w:w="100" w:type="dxa"/>
            </w:tcMar>
          </w:tcPr>
          <w:p w14:paraId="16F0BC69" w14:textId="77777777" w:rsidR="00781C7C" w:rsidRDefault="00345F4C">
            <w:pPr>
              <w:spacing w:line="240" w:lineRule="auto"/>
              <w:jc w:val="both"/>
            </w:pPr>
            <w:r>
              <w:t>Destination Node</w:t>
            </w:r>
          </w:p>
        </w:tc>
        <w:tc>
          <w:tcPr>
            <w:tcW w:w="2250" w:type="dxa"/>
            <w:shd w:val="clear" w:color="auto" w:fill="EFEFEF"/>
            <w:tcMar>
              <w:top w:w="100" w:type="dxa"/>
              <w:left w:w="100" w:type="dxa"/>
              <w:bottom w:w="100" w:type="dxa"/>
              <w:right w:w="100" w:type="dxa"/>
            </w:tcMar>
          </w:tcPr>
          <w:p w14:paraId="2C78CB35" w14:textId="77777777" w:rsidR="00781C7C" w:rsidRDefault="00345F4C">
            <w:pPr>
              <w:spacing w:line="240" w:lineRule="auto"/>
              <w:jc w:val="both"/>
            </w:pPr>
            <w:r>
              <w:t>Path</w:t>
            </w:r>
            <w:r>
              <w:rPr>
                <w:vertAlign w:val="superscript"/>
              </w:rPr>
              <w:footnoteReference w:id="1"/>
            </w:r>
          </w:p>
        </w:tc>
        <w:tc>
          <w:tcPr>
            <w:tcW w:w="1185" w:type="dxa"/>
            <w:shd w:val="clear" w:color="auto" w:fill="EFEFEF"/>
            <w:tcMar>
              <w:top w:w="100" w:type="dxa"/>
              <w:left w:w="100" w:type="dxa"/>
              <w:bottom w:w="100" w:type="dxa"/>
              <w:right w:w="100" w:type="dxa"/>
            </w:tcMar>
          </w:tcPr>
          <w:p w14:paraId="31187989" w14:textId="77777777" w:rsidR="00781C7C" w:rsidRDefault="00345F4C">
            <w:pPr>
              <w:spacing w:line="240" w:lineRule="auto"/>
              <w:jc w:val="both"/>
            </w:pPr>
            <w:r>
              <w:t>Number of edges</w:t>
            </w:r>
          </w:p>
        </w:tc>
      </w:tr>
      <w:tr w:rsidR="00781C7C" w14:paraId="4A85AAE6" w14:textId="77777777">
        <w:trPr>
          <w:jc w:val="center"/>
        </w:trPr>
        <w:tc>
          <w:tcPr>
            <w:tcW w:w="1425" w:type="dxa"/>
            <w:tcMar>
              <w:top w:w="100" w:type="dxa"/>
              <w:left w:w="100" w:type="dxa"/>
              <w:bottom w:w="100" w:type="dxa"/>
              <w:right w:w="100" w:type="dxa"/>
            </w:tcMar>
          </w:tcPr>
          <w:p w14:paraId="4D2B47E1" w14:textId="77777777" w:rsidR="00781C7C" w:rsidRDefault="00345F4C">
            <w:pPr>
              <w:spacing w:line="240" w:lineRule="auto"/>
              <w:jc w:val="both"/>
            </w:pPr>
            <w:r>
              <w:rPr>
                <w:rFonts w:ascii="Consolas" w:eastAsia="Consolas" w:hAnsi="Consolas" w:cs="Consolas"/>
              </w:rPr>
              <w:t>1</w:t>
            </w:r>
          </w:p>
        </w:tc>
        <w:tc>
          <w:tcPr>
            <w:tcW w:w="2250" w:type="dxa"/>
            <w:tcMar>
              <w:top w:w="100" w:type="dxa"/>
              <w:left w:w="100" w:type="dxa"/>
              <w:bottom w:w="100" w:type="dxa"/>
              <w:right w:w="100" w:type="dxa"/>
            </w:tcMar>
          </w:tcPr>
          <w:p w14:paraId="10717143" w14:textId="77777777" w:rsidR="00781C7C" w:rsidRDefault="00345F4C">
            <w:pPr>
              <w:spacing w:line="240" w:lineRule="auto"/>
              <w:jc w:val="both"/>
            </w:pPr>
            <w:r>
              <w:rPr>
                <w:rFonts w:ascii="Consolas" w:eastAsia="Consolas" w:hAnsi="Consolas" w:cs="Consolas"/>
              </w:rPr>
              <w:t>0 → 1</w:t>
            </w:r>
          </w:p>
        </w:tc>
        <w:tc>
          <w:tcPr>
            <w:tcW w:w="1185" w:type="dxa"/>
            <w:tcMar>
              <w:top w:w="100" w:type="dxa"/>
              <w:left w:w="100" w:type="dxa"/>
              <w:bottom w:w="100" w:type="dxa"/>
              <w:right w:w="100" w:type="dxa"/>
            </w:tcMar>
          </w:tcPr>
          <w:p w14:paraId="6B12C7BE" w14:textId="77777777" w:rsidR="00781C7C" w:rsidRDefault="00345F4C">
            <w:pPr>
              <w:spacing w:line="240" w:lineRule="auto"/>
              <w:jc w:val="both"/>
            </w:pPr>
            <w:r>
              <w:rPr>
                <w:rFonts w:ascii="Consolas" w:eastAsia="Consolas" w:hAnsi="Consolas" w:cs="Consolas"/>
              </w:rPr>
              <w:t>1</w:t>
            </w:r>
          </w:p>
        </w:tc>
      </w:tr>
      <w:tr w:rsidR="00781C7C" w14:paraId="20ACCD89" w14:textId="77777777">
        <w:trPr>
          <w:jc w:val="center"/>
        </w:trPr>
        <w:tc>
          <w:tcPr>
            <w:tcW w:w="1425" w:type="dxa"/>
            <w:tcMar>
              <w:top w:w="100" w:type="dxa"/>
              <w:left w:w="100" w:type="dxa"/>
              <w:bottom w:w="100" w:type="dxa"/>
              <w:right w:w="100" w:type="dxa"/>
            </w:tcMar>
          </w:tcPr>
          <w:p w14:paraId="04FA2288" w14:textId="77777777" w:rsidR="00781C7C" w:rsidRDefault="00345F4C">
            <w:pPr>
              <w:spacing w:line="240" w:lineRule="auto"/>
              <w:jc w:val="both"/>
            </w:pPr>
            <w:r>
              <w:rPr>
                <w:rFonts w:ascii="Consolas" w:eastAsia="Consolas" w:hAnsi="Consolas" w:cs="Consolas"/>
              </w:rPr>
              <w:t>2</w:t>
            </w:r>
          </w:p>
        </w:tc>
        <w:tc>
          <w:tcPr>
            <w:tcW w:w="2250" w:type="dxa"/>
            <w:tcMar>
              <w:top w:w="100" w:type="dxa"/>
              <w:left w:w="100" w:type="dxa"/>
              <w:bottom w:w="100" w:type="dxa"/>
              <w:right w:w="100" w:type="dxa"/>
            </w:tcMar>
          </w:tcPr>
          <w:p w14:paraId="0B0B813E" w14:textId="77777777" w:rsidR="00781C7C" w:rsidRDefault="00345F4C">
            <w:pPr>
              <w:spacing w:line="240" w:lineRule="auto"/>
              <w:jc w:val="both"/>
            </w:pPr>
            <w:r>
              <w:rPr>
                <w:rFonts w:ascii="Consolas" w:eastAsia="Consolas" w:hAnsi="Consolas" w:cs="Consolas"/>
              </w:rPr>
              <w:t>0 → 2</w:t>
            </w:r>
          </w:p>
        </w:tc>
        <w:tc>
          <w:tcPr>
            <w:tcW w:w="1185" w:type="dxa"/>
            <w:tcMar>
              <w:top w:w="100" w:type="dxa"/>
              <w:left w:w="100" w:type="dxa"/>
              <w:bottom w:w="100" w:type="dxa"/>
              <w:right w:w="100" w:type="dxa"/>
            </w:tcMar>
          </w:tcPr>
          <w:p w14:paraId="5369E616" w14:textId="77777777" w:rsidR="00781C7C" w:rsidRDefault="00345F4C">
            <w:pPr>
              <w:spacing w:line="240" w:lineRule="auto"/>
              <w:jc w:val="both"/>
            </w:pPr>
            <w:r>
              <w:rPr>
                <w:rFonts w:ascii="Consolas" w:eastAsia="Consolas" w:hAnsi="Consolas" w:cs="Consolas"/>
              </w:rPr>
              <w:t>1</w:t>
            </w:r>
          </w:p>
        </w:tc>
      </w:tr>
      <w:tr w:rsidR="00781C7C" w14:paraId="084E6229" w14:textId="77777777">
        <w:trPr>
          <w:jc w:val="center"/>
        </w:trPr>
        <w:tc>
          <w:tcPr>
            <w:tcW w:w="1425" w:type="dxa"/>
            <w:tcMar>
              <w:top w:w="100" w:type="dxa"/>
              <w:left w:w="100" w:type="dxa"/>
              <w:bottom w:w="100" w:type="dxa"/>
              <w:right w:w="100" w:type="dxa"/>
            </w:tcMar>
          </w:tcPr>
          <w:p w14:paraId="2055B7B2" w14:textId="77777777" w:rsidR="00781C7C" w:rsidRDefault="00345F4C">
            <w:pPr>
              <w:spacing w:line="240" w:lineRule="auto"/>
              <w:jc w:val="both"/>
            </w:pPr>
            <w:r>
              <w:rPr>
                <w:rFonts w:ascii="Consolas" w:eastAsia="Consolas" w:hAnsi="Consolas" w:cs="Consolas"/>
              </w:rPr>
              <w:t>3</w:t>
            </w:r>
          </w:p>
        </w:tc>
        <w:tc>
          <w:tcPr>
            <w:tcW w:w="2250" w:type="dxa"/>
            <w:tcMar>
              <w:top w:w="100" w:type="dxa"/>
              <w:left w:w="100" w:type="dxa"/>
              <w:bottom w:w="100" w:type="dxa"/>
              <w:right w:w="100" w:type="dxa"/>
            </w:tcMar>
          </w:tcPr>
          <w:p w14:paraId="1374E09D" w14:textId="77777777" w:rsidR="00781C7C" w:rsidRDefault="00345F4C">
            <w:pPr>
              <w:spacing w:line="240" w:lineRule="auto"/>
              <w:jc w:val="both"/>
            </w:pPr>
            <w:r>
              <w:rPr>
                <w:rFonts w:ascii="Consolas" w:eastAsia="Consolas" w:hAnsi="Consolas" w:cs="Consolas"/>
              </w:rPr>
              <w:t>0 → 3</w:t>
            </w:r>
          </w:p>
        </w:tc>
        <w:tc>
          <w:tcPr>
            <w:tcW w:w="1185" w:type="dxa"/>
            <w:tcMar>
              <w:top w:w="100" w:type="dxa"/>
              <w:left w:w="100" w:type="dxa"/>
              <w:bottom w:w="100" w:type="dxa"/>
              <w:right w:w="100" w:type="dxa"/>
            </w:tcMar>
          </w:tcPr>
          <w:p w14:paraId="05D99C50" w14:textId="77777777" w:rsidR="00781C7C" w:rsidRDefault="00345F4C">
            <w:pPr>
              <w:spacing w:line="240" w:lineRule="auto"/>
              <w:jc w:val="both"/>
            </w:pPr>
            <w:r>
              <w:rPr>
                <w:rFonts w:ascii="Consolas" w:eastAsia="Consolas" w:hAnsi="Consolas" w:cs="Consolas"/>
              </w:rPr>
              <w:t>1</w:t>
            </w:r>
          </w:p>
        </w:tc>
      </w:tr>
      <w:tr w:rsidR="00781C7C" w14:paraId="26E87A0A" w14:textId="77777777">
        <w:trPr>
          <w:jc w:val="center"/>
        </w:trPr>
        <w:tc>
          <w:tcPr>
            <w:tcW w:w="1425" w:type="dxa"/>
            <w:tcMar>
              <w:top w:w="100" w:type="dxa"/>
              <w:left w:w="100" w:type="dxa"/>
              <w:bottom w:w="100" w:type="dxa"/>
              <w:right w:w="100" w:type="dxa"/>
            </w:tcMar>
          </w:tcPr>
          <w:p w14:paraId="4218821B" w14:textId="77777777" w:rsidR="00781C7C" w:rsidRDefault="00345F4C">
            <w:pPr>
              <w:spacing w:line="240" w:lineRule="auto"/>
              <w:jc w:val="both"/>
            </w:pPr>
            <w:r>
              <w:rPr>
                <w:rFonts w:ascii="Consolas" w:eastAsia="Consolas" w:hAnsi="Consolas" w:cs="Consolas"/>
              </w:rPr>
              <w:t>4</w:t>
            </w:r>
          </w:p>
        </w:tc>
        <w:tc>
          <w:tcPr>
            <w:tcW w:w="2250" w:type="dxa"/>
            <w:tcMar>
              <w:top w:w="100" w:type="dxa"/>
              <w:left w:w="100" w:type="dxa"/>
              <w:bottom w:w="100" w:type="dxa"/>
              <w:right w:w="100" w:type="dxa"/>
            </w:tcMar>
          </w:tcPr>
          <w:p w14:paraId="41441D06" w14:textId="77777777" w:rsidR="00781C7C" w:rsidRDefault="00345F4C">
            <w:pPr>
              <w:spacing w:line="240" w:lineRule="auto"/>
              <w:jc w:val="both"/>
            </w:pPr>
            <w:r>
              <w:rPr>
                <w:rFonts w:ascii="Consolas" w:eastAsia="Consolas" w:hAnsi="Consolas" w:cs="Consolas"/>
              </w:rPr>
              <w:t>0 → 1 → 4</w:t>
            </w:r>
          </w:p>
        </w:tc>
        <w:tc>
          <w:tcPr>
            <w:tcW w:w="1185" w:type="dxa"/>
            <w:tcMar>
              <w:top w:w="100" w:type="dxa"/>
              <w:left w:w="100" w:type="dxa"/>
              <w:bottom w:w="100" w:type="dxa"/>
              <w:right w:w="100" w:type="dxa"/>
            </w:tcMar>
          </w:tcPr>
          <w:p w14:paraId="6D1A5980" w14:textId="77777777" w:rsidR="00781C7C" w:rsidRDefault="00345F4C">
            <w:pPr>
              <w:spacing w:line="240" w:lineRule="auto"/>
              <w:jc w:val="both"/>
            </w:pPr>
            <w:r>
              <w:rPr>
                <w:rFonts w:ascii="Consolas" w:eastAsia="Consolas" w:hAnsi="Consolas" w:cs="Consolas"/>
              </w:rPr>
              <w:t>2</w:t>
            </w:r>
          </w:p>
        </w:tc>
      </w:tr>
      <w:tr w:rsidR="00781C7C" w14:paraId="51315A75" w14:textId="77777777">
        <w:trPr>
          <w:jc w:val="center"/>
        </w:trPr>
        <w:tc>
          <w:tcPr>
            <w:tcW w:w="1425" w:type="dxa"/>
            <w:tcMar>
              <w:top w:w="100" w:type="dxa"/>
              <w:left w:w="100" w:type="dxa"/>
              <w:bottom w:w="100" w:type="dxa"/>
              <w:right w:w="100" w:type="dxa"/>
            </w:tcMar>
          </w:tcPr>
          <w:p w14:paraId="3F9E92E5" w14:textId="77777777" w:rsidR="00781C7C" w:rsidRDefault="00345F4C">
            <w:pPr>
              <w:spacing w:line="240" w:lineRule="auto"/>
              <w:jc w:val="both"/>
            </w:pPr>
            <w:r>
              <w:rPr>
                <w:rFonts w:ascii="Consolas" w:eastAsia="Consolas" w:hAnsi="Consolas" w:cs="Consolas"/>
              </w:rPr>
              <w:t>5</w:t>
            </w:r>
          </w:p>
        </w:tc>
        <w:tc>
          <w:tcPr>
            <w:tcW w:w="2250" w:type="dxa"/>
            <w:tcMar>
              <w:top w:w="100" w:type="dxa"/>
              <w:left w:w="100" w:type="dxa"/>
              <w:bottom w:w="100" w:type="dxa"/>
              <w:right w:w="100" w:type="dxa"/>
            </w:tcMar>
          </w:tcPr>
          <w:p w14:paraId="41763D0C" w14:textId="77777777" w:rsidR="00781C7C" w:rsidRDefault="00345F4C">
            <w:pPr>
              <w:spacing w:line="240" w:lineRule="auto"/>
              <w:jc w:val="both"/>
            </w:pPr>
            <w:r>
              <w:rPr>
                <w:rFonts w:ascii="Consolas" w:eastAsia="Consolas" w:hAnsi="Consolas" w:cs="Consolas"/>
              </w:rPr>
              <w:t>0 → 2 → 5</w:t>
            </w:r>
          </w:p>
        </w:tc>
        <w:tc>
          <w:tcPr>
            <w:tcW w:w="1185" w:type="dxa"/>
            <w:tcMar>
              <w:top w:w="100" w:type="dxa"/>
              <w:left w:w="100" w:type="dxa"/>
              <w:bottom w:w="100" w:type="dxa"/>
              <w:right w:w="100" w:type="dxa"/>
            </w:tcMar>
          </w:tcPr>
          <w:p w14:paraId="7010D7BD" w14:textId="77777777" w:rsidR="00781C7C" w:rsidRDefault="00345F4C">
            <w:pPr>
              <w:spacing w:line="240" w:lineRule="auto"/>
              <w:jc w:val="both"/>
            </w:pPr>
            <w:r>
              <w:rPr>
                <w:rFonts w:ascii="Consolas" w:eastAsia="Consolas" w:hAnsi="Consolas" w:cs="Consolas"/>
              </w:rPr>
              <w:t>2</w:t>
            </w:r>
          </w:p>
        </w:tc>
      </w:tr>
      <w:tr w:rsidR="00781C7C" w14:paraId="7A4EC64B" w14:textId="77777777">
        <w:trPr>
          <w:jc w:val="center"/>
        </w:trPr>
        <w:tc>
          <w:tcPr>
            <w:tcW w:w="1425" w:type="dxa"/>
            <w:tcMar>
              <w:top w:w="100" w:type="dxa"/>
              <w:left w:w="100" w:type="dxa"/>
              <w:bottom w:w="100" w:type="dxa"/>
              <w:right w:w="100" w:type="dxa"/>
            </w:tcMar>
          </w:tcPr>
          <w:p w14:paraId="6D680A73" w14:textId="77777777" w:rsidR="00781C7C" w:rsidRDefault="00345F4C">
            <w:pPr>
              <w:spacing w:line="240" w:lineRule="auto"/>
              <w:jc w:val="both"/>
            </w:pPr>
            <w:r>
              <w:rPr>
                <w:rFonts w:ascii="Consolas" w:eastAsia="Consolas" w:hAnsi="Consolas" w:cs="Consolas"/>
              </w:rPr>
              <w:t>6</w:t>
            </w:r>
          </w:p>
        </w:tc>
        <w:tc>
          <w:tcPr>
            <w:tcW w:w="2250" w:type="dxa"/>
            <w:tcMar>
              <w:top w:w="100" w:type="dxa"/>
              <w:left w:w="100" w:type="dxa"/>
              <w:bottom w:w="100" w:type="dxa"/>
              <w:right w:w="100" w:type="dxa"/>
            </w:tcMar>
          </w:tcPr>
          <w:p w14:paraId="4B65D6B6" w14:textId="77777777" w:rsidR="00781C7C" w:rsidRDefault="00345F4C">
            <w:pPr>
              <w:spacing w:line="240" w:lineRule="auto"/>
              <w:jc w:val="both"/>
            </w:pPr>
            <w:r>
              <w:rPr>
                <w:rFonts w:ascii="Consolas" w:eastAsia="Consolas" w:hAnsi="Consolas" w:cs="Consolas"/>
              </w:rPr>
              <w:t xml:space="preserve">0 → 3 → 5 → 6 </w:t>
            </w:r>
          </w:p>
        </w:tc>
        <w:tc>
          <w:tcPr>
            <w:tcW w:w="1185" w:type="dxa"/>
            <w:tcMar>
              <w:top w:w="100" w:type="dxa"/>
              <w:left w:w="100" w:type="dxa"/>
              <w:bottom w:w="100" w:type="dxa"/>
              <w:right w:w="100" w:type="dxa"/>
            </w:tcMar>
          </w:tcPr>
          <w:p w14:paraId="1CEAE48D" w14:textId="77777777" w:rsidR="00781C7C" w:rsidRDefault="00345F4C">
            <w:pPr>
              <w:spacing w:line="240" w:lineRule="auto"/>
              <w:jc w:val="both"/>
            </w:pPr>
            <w:r>
              <w:rPr>
                <w:rFonts w:ascii="Consolas" w:eastAsia="Consolas" w:hAnsi="Consolas" w:cs="Consolas"/>
              </w:rPr>
              <w:t>3</w:t>
            </w:r>
          </w:p>
        </w:tc>
      </w:tr>
    </w:tbl>
    <w:p w14:paraId="3B1A199E" w14:textId="77777777" w:rsidR="00781C7C" w:rsidRDefault="00345F4C">
      <w:pPr>
        <w:jc w:val="both"/>
      </w:pPr>
      <w:r>
        <w:t xml:space="preserve">       </w:t>
      </w:r>
    </w:p>
    <w:p w14:paraId="73558B4D" w14:textId="77777777" w:rsidR="00781C7C" w:rsidRDefault="00345F4C">
      <w:pPr>
        <w:jc w:val="both"/>
      </w:pPr>
      <w:r>
        <w:t xml:space="preserve">Now take 2 as a </w:t>
      </w:r>
      <w:r>
        <w:rPr>
          <w:i/>
        </w:rPr>
        <w:t>source node</w:t>
      </w:r>
      <w:r>
        <w:t xml:space="preserve"> and prepare the above table. (Use pencil and paper)</w:t>
      </w:r>
    </w:p>
    <w:p w14:paraId="33CDFF10" w14:textId="77777777" w:rsidR="00781C7C" w:rsidRDefault="00781C7C">
      <w:pPr>
        <w:jc w:val="both"/>
      </w:pPr>
    </w:p>
    <w:tbl>
      <w:tblPr>
        <w:tblStyle w:val="a1"/>
        <w:tblW w:w="7350" w:type="dxa"/>
        <w:jc w:val="center"/>
        <w:tblLayout w:type="fixed"/>
        <w:tblLook w:val="0600" w:firstRow="0" w:lastRow="0" w:firstColumn="0" w:lastColumn="0" w:noHBand="1" w:noVBand="1"/>
      </w:tblPr>
      <w:tblGrid>
        <w:gridCol w:w="7350"/>
      </w:tblGrid>
      <w:tr w:rsidR="00781C7C" w14:paraId="46896020" w14:textId="77777777">
        <w:trPr>
          <w:jc w:val="center"/>
        </w:trPr>
        <w:tc>
          <w:tcPr>
            <w:tcW w:w="7350" w:type="dxa"/>
            <w:shd w:val="clear" w:color="auto" w:fill="D9D9D9"/>
            <w:tcMar>
              <w:top w:w="288" w:type="dxa"/>
              <w:left w:w="288" w:type="dxa"/>
              <w:bottom w:w="288" w:type="dxa"/>
              <w:right w:w="288" w:type="dxa"/>
            </w:tcMar>
          </w:tcPr>
          <w:p w14:paraId="00BEC67C" w14:textId="77777777" w:rsidR="00781C7C" w:rsidRDefault="00345F4C">
            <w:pPr>
              <w:spacing w:line="240" w:lineRule="auto"/>
            </w:pPr>
            <w:r>
              <w:rPr>
                <w:b/>
              </w:rPr>
              <w:t>Task 2</w:t>
            </w:r>
          </w:p>
          <w:p w14:paraId="31D122F8" w14:textId="77777777" w:rsidR="00781C7C" w:rsidRDefault="00781C7C">
            <w:pPr>
              <w:spacing w:line="240" w:lineRule="auto"/>
            </w:pPr>
          </w:p>
          <w:p w14:paraId="3F37461B" w14:textId="77777777" w:rsidR="00781C7C" w:rsidRDefault="00345F4C">
            <w:pPr>
              <w:spacing w:line="240" w:lineRule="auto"/>
            </w:pPr>
            <w:r>
              <w:t xml:space="preserve">Given a source node and a graph, identify the </w:t>
            </w:r>
            <w:r>
              <w:rPr>
                <w:i/>
              </w:rPr>
              <w:t>lengths of shortest paths</w:t>
            </w:r>
            <w:r>
              <w:t xml:space="preserve"> from the source node to other nodes of the graph using Breadth First Search. </w:t>
            </w:r>
          </w:p>
        </w:tc>
      </w:tr>
    </w:tbl>
    <w:p w14:paraId="1F397369" w14:textId="77777777" w:rsidR="00781C7C" w:rsidRDefault="00345F4C">
      <w:pPr>
        <w:jc w:val="both"/>
      </w:pPr>
      <w:r>
        <w:lastRenderedPageBreak/>
        <w:t xml:space="preserve">     </w:t>
      </w:r>
    </w:p>
    <w:p w14:paraId="7A0D3711" w14:textId="77777777" w:rsidR="00781C7C" w:rsidRDefault="00345F4C">
      <w:pPr>
        <w:pStyle w:val="Heading1"/>
        <w:contextualSpacing w:val="0"/>
        <w:jc w:val="both"/>
      </w:pPr>
      <w:bookmarkStart w:id="4" w:name="h.azk0gxad8qd8" w:colFirst="0" w:colLast="0"/>
      <w:bookmarkEnd w:id="4"/>
      <w:r>
        <w:t>Direction</w:t>
      </w:r>
    </w:p>
    <w:p w14:paraId="680682A8" w14:textId="77777777" w:rsidR="00781C7C" w:rsidRDefault="00781C7C">
      <w:pPr>
        <w:jc w:val="both"/>
      </w:pPr>
    </w:p>
    <w:p w14:paraId="5CCF4E0E" w14:textId="77777777" w:rsidR="00781C7C" w:rsidRDefault="00345F4C">
      <w:pPr>
        <w:jc w:val="both"/>
      </w:pPr>
      <w:r>
        <w:t xml:space="preserve">Create two classes, named as </w:t>
      </w:r>
      <w:r>
        <w:rPr>
          <w:rFonts w:ascii="Consolas" w:eastAsia="Consolas" w:hAnsi="Consolas" w:cs="Consolas"/>
        </w:rPr>
        <w:t xml:space="preserve">BFS </w:t>
      </w:r>
      <w:r>
        <w:t>and</w:t>
      </w:r>
      <w:r>
        <w:rPr>
          <w:rFonts w:ascii="Consolas" w:eastAsia="Consolas" w:hAnsi="Consolas" w:cs="Consolas"/>
        </w:rPr>
        <w:t xml:space="preserve"> DFS</w:t>
      </w:r>
      <w:r>
        <w:t xml:space="preserve">.  The class named </w:t>
      </w:r>
      <w:r>
        <w:rPr>
          <w:rFonts w:ascii="Consolas" w:eastAsia="Consolas" w:hAnsi="Consolas" w:cs="Consolas"/>
        </w:rPr>
        <w:t>BFS</w:t>
      </w:r>
      <w:r>
        <w:t xml:space="preserve"> will contain a </w:t>
      </w:r>
      <w:r>
        <w:rPr>
          <w:rFonts w:ascii="Consolas" w:eastAsia="Consolas" w:hAnsi="Consolas" w:cs="Consolas"/>
        </w:rPr>
        <w:t xml:space="preserve">static </w:t>
      </w:r>
      <w:r>
        <w:t xml:space="preserve">method named </w:t>
      </w:r>
      <w:r>
        <w:rPr>
          <w:rFonts w:ascii="Consolas" w:eastAsia="Consolas" w:hAnsi="Consolas" w:cs="Consolas"/>
        </w:rPr>
        <w:t>lengths</w:t>
      </w:r>
      <w:r>
        <w:t xml:space="preserve"> which will take an integer as parameter and an array of </w:t>
      </w:r>
      <w:r>
        <w:rPr>
          <w:rFonts w:ascii="Consolas" w:eastAsia="Consolas" w:hAnsi="Consolas" w:cs="Consolas"/>
        </w:rPr>
        <w:t>ArrayList</w:t>
      </w:r>
      <w:r>
        <w:t xml:space="preserve">. This array will contain the </w:t>
      </w:r>
      <w:r>
        <w:rPr>
          <w:i/>
        </w:rPr>
        <w:t>adjacency list</w:t>
      </w:r>
      <w:r>
        <w:t xml:space="preserve"> representation of the input graph. The method should return an integer array which will contain the lengths of shortest paths.  </w:t>
      </w:r>
    </w:p>
    <w:p w14:paraId="17F265ED" w14:textId="77777777" w:rsidR="00781C7C" w:rsidRDefault="00345F4C">
      <w:pPr>
        <w:jc w:val="both"/>
      </w:pPr>
      <w:r>
        <w:t xml:space="preserve">   </w:t>
      </w:r>
    </w:p>
    <w:p w14:paraId="493CEBB8" w14:textId="77777777" w:rsidR="00781C7C" w:rsidRDefault="00345F4C">
      <w:pPr>
        <w:jc w:val="both"/>
      </w:pPr>
      <w:r>
        <w:t xml:space="preserve">In </w:t>
      </w:r>
      <w:r>
        <w:rPr>
          <w:rFonts w:ascii="Consolas" w:eastAsia="Consolas" w:hAnsi="Consolas" w:cs="Consolas"/>
        </w:rPr>
        <w:t>DFS</w:t>
      </w:r>
      <w:r>
        <w:t xml:space="preserve"> class, create a </w:t>
      </w:r>
      <w:r>
        <w:rPr>
          <w:rFonts w:ascii="Consolas" w:eastAsia="Consolas" w:hAnsi="Consolas" w:cs="Consolas"/>
        </w:rPr>
        <w:t>static</w:t>
      </w:r>
      <w:r>
        <w:t xml:space="preserve"> method named </w:t>
      </w:r>
      <w:r>
        <w:rPr>
          <w:rFonts w:ascii="Consolas" w:eastAsia="Consolas" w:hAnsi="Consolas" w:cs="Consolas"/>
        </w:rPr>
        <w:t>count</w:t>
      </w:r>
      <w:r>
        <w:t xml:space="preserve">  that will take a 2-d array of integers as parameter. </w:t>
      </w:r>
      <w:commentRangeStart w:id="5"/>
      <w:r>
        <w:t xml:space="preserve">This is the </w:t>
      </w:r>
      <w:r>
        <w:rPr>
          <w:i/>
        </w:rPr>
        <w:t>adjacency matrix</w:t>
      </w:r>
      <w:r>
        <w:t xml:space="preserve"> representation of the input graph</w:t>
      </w:r>
      <w:commentRangeEnd w:id="5"/>
      <w:r>
        <w:commentReference w:id="5"/>
      </w:r>
      <w:r>
        <w:t>. The method should return an integer indicating how many connected components are there.</w:t>
      </w:r>
    </w:p>
    <w:p w14:paraId="412BDBA5" w14:textId="77777777" w:rsidR="00781C7C" w:rsidRDefault="00345F4C">
      <w:pPr>
        <w:jc w:val="both"/>
      </w:pPr>
      <w:r>
        <w:t xml:space="preserve"> </w:t>
      </w:r>
    </w:p>
    <w:p w14:paraId="4A960EB3" w14:textId="77777777" w:rsidR="00781C7C" w:rsidRDefault="00345F4C">
      <w:pPr>
        <w:jc w:val="both"/>
      </w:pPr>
      <w:r>
        <w:t xml:space="preserve">The nodes will be represented using integers ranging from </w:t>
      </w:r>
      <w:r>
        <w:rPr>
          <w:rFonts w:ascii="Consolas" w:eastAsia="Consolas" w:hAnsi="Consolas" w:cs="Consolas"/>
        </w:rPr>
        <w:t>0</w:t>
      </w:r>
      <w:r>
        <w:t xml:space="preserve"> to </w:t>
      </w:r>
      <w:r>
        <w:rPr>
          <w:rFonts w:ascii="Consolas" w:eastAsia="Consolas" w:hAnsi="Consolas" w:cs="Consolas"/>
        </w:rPr>
        <w:t>n-1</w:t>
      </w:r>
      <w:r>
        <w:t xml:space="preserve"> for a graph containing </w:t>
      </w:r>
      <w:r>
        <w:rPr>
          <w:rFonts w:ascii="Consolas" w:eastAsia="Consolas" w:hAnsi="Consolas" w:cs="Consolas"/>
        </w:rPr>
        <w:t>n</w:t>
      </w:r>
      <w:r>
        <w:t xml:space="preserve"> nodes. If you are planning to implement non-recursive DFS, you can use </w:t>
      </w:r>
      <w:r>
        <w:rPr>
          <w:rFonts w:ascii="Consolas" w:eastAsia="Consolas" w:hAnsi="Consolas" w:cs="Consolas"/>
        </w:rPr>
        <w:t>Stack</w:t>
      </w:r>
      <w:r>
        <w:t xml:space="preserve"> class from Java SE. For BFS, you can do the following to create a Queue   </w:t>
      </w:r>
      <w:r>
        <w:rPr>
          <w:rFonts w:ascii="Consolas" w:eastAsia="Consolas" w:hAnsi="Consolas" w:cs="Consolas"/>
        </w:rPr>
        <w:t xml:space="preserve"> </w:t>
      </w:r>
    </w:p>
    <w:p w14:paraId="79BEC6FC" w14:textId="77777777" w:rsidR="00781C7C" w:rsidRDefault="00345F4C">
      <w:pPr>
        <w:jc w:val="both"/>
      </w:pPr>
      <w:r>
        <w:t xml:space="preserve">                </w:t>
      </w:r>
    </w:p>
    <w:tbl>
      <w:tblPr>
        <w:tblStyle w:val="a2"/>
        <w:tblW w:w="7500" w:type="dxa"/>
        <w:jc w:val="center"/>
        <w:tblLayout w:type="fixed"/>
        <w:tblLook w:val="0600" w:firstRow="0" w:lastRow="0" w:firstColumn="0" w:lastColumn="0" w:noHBand="1" w:noVBand="1"/>
      </w:tblPr>
      <w:tblGrid>
        <w:gridCol w:w="7500"/>
      </w:tblGrid>
      <w:tr w:rsidR="00781C7C" w14:paraId="3B0D6720" w14:textId="77777777">
        <w:trPr>
          <w:jc w:val="center"/>
        </w:trPr>
        <w:tc>
          <w:tcPr>
            <w:tcW w:w="7500" w:type="dxa"/>
            <w:shd w:val="clear" w:color="auto" w:fill="EFEFEF"/>
            <w:tcMar>
              <w:top w:w="288" w:type="dxa"/>
              <w:left w:w="288" w:type="dxa"/>
              <w:bottom w:w="288" w:type="dxa"/>
              <w:right w:w="288" w:type="dxa"/>
            </w:tcMar>
            <w:vAlign w:val="center"/>
          </w:tcPr>
          <w:p w14:paraId="26E4A936" w14:textId="77777777" w:rsidR="00781C7C" w:rsidRDefault="00345F4C">
            <w:pPr>
              <w:spacing w:line="240" w:lineRule="auto"/>
            </w:pPr>
            <w:r>
              <w:rPr>
                <w:rFonts w:ascii="Consolas" w:eastAsia="Consolas" w:hAnsi="Consolas" w:cs="Consolas"/>
              </w:rPr>
              <w:t xml:space="preserve">Queue&lt;Integer&gt; queue = </w:t>
            </w:r>
            <w:r>
              <w:rPr>
                <w:rFonts w:ascii="Consolas" w:eastAsia="Consolas" w:hAnsi="Consolas" w:cs="Consolas"/>
                <w:color w:val="1155CC"/>
              </w:rPr>
              <w:t>new</w:t>
            </w:r>
            <w:r>
              <w:rPr>
                <w:rFonts w:ascii="Consolas" w:eastAsia="Consolas" w:hAnsi="Consolas" w:cs="Consolas"/>
              </w:rPr>
              <w:t xml:space="preserve"> LinkedList&lt;Integer&gt;();</w:t>
            </w:r>
          </w:p>
          <w:p w14:paraId="2D3C333E" w14:textId="77777777" w:rsidR="00781C7C" w:rsidRDefault="00345F4C">
            <w:pPr>
              <w:spacing w:line="240" w:lineRule="auto"/>
            </w:pPr>
            <w:r>
              <w:rPr>
                <w:rFonts w:ascii="Consolas" w:eastAsia="Consolas" w:hAnsi="Consolas" w:cs="Consolas"/>
              </w:rPr>
              <w:t xml:space="preserve">queue.add(10); </w:t>
            </w:r>
            <w:r>
              <w:rPr>
                <w:rFonts w:ascii="Consolas" w:eastAsia="Consolas" w:hAnsi="Consolas" w:cs="Consolas"/>
                <w:color w:val="6AA84F"/>
              </w:rPr>
              <w:t>/* enqueuing 10 */</w:t>
            </w:r>
          </w:p>
          <w:p w14:paraId="798694F5" w14:textId="77777777" w:rsidR="00781C7C" w:rsidRDefault="00345F4C">
            <w:pPr>
              <w:spacing w:line="240" w:lineRule="auto"/>
            </w:pPr>
            <w:r>
              <w:rPr>
                <w:rFonts w:ascii="Consolas" w:eastAsia="Consolas" w:hAnsi="Consolas" w:cs="Consolas"/>
                <w:color w:val="1155CC"/>
              </w:rPr>
              <w:t>int</w:t>
            </w:r>
            <w:r>
              <w:rPr>
                <w:rFonts w:ascii="Consolas" w:eastAsia="Consolas" w:hAnsi="Consolas" w:cs="Consolas"/>
              </w:rPr>
              <w:t xml:space="preserve"> number = queue.poll(); </w:t>
            </w:r>
            <w:r>
              <w:rPr>
                <w:rFonts w:ascii="Consolas" w:eastAsia="Consolas" w:hAnsi="Consolas" w:cs="Consolas"/>
                <w:color w:val="6AA84F"/>
              </w:rPr>
              <w:t>/* dequeuing from the queue */</w:t>
            </w:r>
          </w:p>
        </w:tc>
      </w:tr>
    </w:tbl>
    <w:p w14:paraId="0C3A14AA" w14:textId="77777777" w:rsidR="00781C7C" w:rsidRDefault="00781C7C">
      <w:pPr>
        <w:jc w:val="both"/>
      </w:pPr>
    </w:p>
    <w:p w14:paraId="2B376FA9" w14:textId="77777777" w:rsidR="00781C7C" w:rsidRDefault="00345F4C">
      <w:pPr>
        <w:jc w:val="both"/>
      </w:pPr>
      <w:r>
        <w:t xml:space="preserve"> </w:t>
      </w:r>
    </w:p>
    <w:p w14:paraId="08C37F30" w14:textId="77777777" w:rsidR="00781C7C" w:rsidRDefault="00345F4C">
      <w:pPr>
        <w:jc w:val="both"/>
      </w:pPr>
      <w:r>
        <w:t>As earlier, you can add any method you feel needed to those classes. Number of nodes in the graphs will be no more than 1000. Calculate the maximum number of edges possible in a graph with that many nodes. That is the limit for number of edges.</w:t>
      </w:r>
    </w:p>
    <w:p w14:paraId="4EF31147" w14:textId="77777777" w:rsidR="00781C7C" w:rsidRDefault="00345F4C">
      <w:pPr>
        <w:pStyle w:val="Heading1"/>
        <w:contextualSpacing w:val="0"/>
        <w:jc w:val="both"/>
      </w:pPr>
      <w:bookmarkStart w:id="6" w:name="h.z6ulfecd9j1j" w:colFirst="0" w:colLast="0"/>
      <w:bookmarkEnd w:id="6"/>
      <w:r>
        <w:t>Way to solutions</w:t>
      </w:r>
    </w:p>
    <w:p w14:paraId="5DEABD83" w14:textId="77777777" w:rsidR="00781C7C" w:rsidRDefault="00781C7C">
      <w:pPr>
        <w:jc w:val="both"/>
      </w:pPr>
    </w:p>
    <w:p w14:paraId="117539F0" w14:textId="77777777" w:rsidR="00781C7C" w:rsidRDefault="00345F4C">
      <w:pPr>
        <w:jc w:val="both"/>
      </w:pPr>
      <w:r>
        <w:t>Follow the class lectures and resources listed in the Reading Materials section at the end of the document.</w:t>
      </w:r>
    </w:p>
    <w:p w14:paraId="593C5C84" w14:textId="77777777" w:rsidR="00781C7C" w:rsidRDefault="00345F4C">
      <w:pPr>
        <w:pStyle w:val="Heading1"/>
        <w:contextualSpacing w:val="0"/>
        <w:jc w:val="both"/>
      </w:pPr>
      <w:bookmarkStart w:id="7" w:name="h.szagbfxx3171" w:colFirst="0" w:colLast="0"/>
      <w:bookmarkEnd w:id="7"/>
      <w:r>
        <w:t>Sample Input/Output</w:t>
      </w:r>
    </w:p>
    <w:p w14:paraId="7BB613DC" w14:textId="77777777" w:rsidR="00781C7C" w:rsidRDefault="00781C7C">
      <w:pPr>
        <w:jc w:val="both"/>
      </w:pPr>
    </w:p>
    <w:p w14:paraId="1324CBF2" w14:textId="77777777" w:rsidR="00781C7C" w:rsidRDefault="00345F4C">
      <w:pPr>
        <w:jc w:val="both"/>
      </w:pPr>
      <w:r>
        <w:t>Some set of input and output are given here. Format is explained with the example below.</w:t>
      </w:r>
    </w:p>
    <w:p w14:paraId="05B0C17C" w14:textId="77777777" w:rsidR="00781C7C" w:rsidRDefault="00781C7C">
      <w:pPr>
        <w:jc w:val="both"/>
      </w:pPr>
    </w:p>
    <w:tbl>
      <w:tblPr>
        <w:tblStyle w:val="a3"/>
        <w:tblW w:w="9360" w:type="dxa"/>
        <w:tblLayout w:type="fixed"/>
        <w:tblLook w:val="0600" w:firstRow="0" w:lastRow="0" w:firstColumn="0" w:lastColumn="0" w:noHBand="1" w:noVBand="1"/>
      </w:tblPr>
      <w:tblGrid>
        <w:gridCol w:w="4920"/>
        <w:gridCol w:w="4440"/>
      </w:tblGrid>
      <w:tr w:rsidR="00781C7C" w14:paraId="6DA9498F" w14:textId="77777777">
        <w:tc>
          <w:tcPr>
            <w:tcW w:w="4920" w:type="dxa"/>
            <w:tcMar>
              <w:top w:w="100" w:type="dxa"/>
              <w:left w:w="100" w:type="dxa"/>
              <w:bottom w:w="100" w:type="dxa"/>
              <w:right w:w="100" w:type="dxa"/>
            </w:tcMar>
          </w:tcPr>
          <w:p w14:paraId="68FB58DC" w14:textId="77777777" w:rsidR="00781C7C" w:rsidRDefault="00345F4C">
            <w:pPr>
              <w:spacing w:line="240" w:lineRule="auto"/>
              <w:jc w:val="both"/>
            </w:pPr>
            <w:r>
              <w:rPr>
                <w:noProof/>
              </w:rPr>
              <w:lastRenderedPageBreak/>
              <w:drawing>
                <wp:inline distT="114300" distB="114300" distL="114300" distR="114300" wp14:anchorId="3E5F5134" wp14:editId="69BAFC86">
                  <wp:extent cx="2976563" cy="2547340"/>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2976563" cy="2547340"/>
                          </a:xfrm>
                          <a:prstGeom prst="rect">
                            <a:avLst/>
                          </a:prstGeom>
                          <a:ln/>
                        </pic:spPr>
                      </pic:pic>
                    </a:graphicData>
                  </a:graphic>
                </wp:inline>
              </w:drawing>
            </w:r>
          </w:p>
        </w:tc>
        <w:tc>
          <w:tcPr>
            <w:tcW w:w="4440" w:type="dxa"/>
            <w:tcMar>
              <w:top w:w="100" w:type="dxa"/>
              <w:left w:w="100" w:type="dxa"/>
              <w:bottom w:w="100" w:type="dxa"/>
              <w:right w:w="100" w:type="dxa"/>
            </w:tcMar>
          </w:tcPr>
          <w:p w14:paraId="0D8CCD36" w14:textId="77777777" w:rsidR="00781C7C" w:rsidRDefault="00345F4C">
            <w:pPr>
              <w:spacing w:line="240" w:lineRule="auto"/>
              <w:jc w:val="both"/>
            </w:pPr>
            <w:r>
              <w:rPr>
                <w:noProof/>
              </w:rPr>
              <w:drawing>
                <wp:inline distT="114300" distB="114300" distL="114300" distR="114300" wp14:anchorId="45768934" wp14:editId="6F7A78A3">
                  <wp:extent cx="2214563" cy="2231339"/>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6"/>
                          <a:srcRect/>
                          <a:stretch>
                            <a:fillRect/>
                          </a:stretch>
                        </pic:blipFill>
                        <pic:spPr>
                          <a:xfrm>
                            <a:off x="0" y="0"/>
                            <a:ext cx="2214563" cy="2231339"/>
                          </a:xfrm>
                          <a:prstGeom prst="rect">
                            <a:avLst/>
                          </a:prstGeom>
                          <a:ln/>
                        </pic:spPr>
                      </pic:pic>
                    </a:graphicData>
                  </a:graphic>
                </wp:inline>
              </w:drawing>
            </w:r>
          </w:p>
        </w:tc>
      </w:tr>
    </w:tbl>
    <w:p w14:paraId="1277F4F4" w14:textId="77777777" w:rsidR="00781C7C" w:rsidRDefault="00781C7C">
      <w:pPr>
        <w:jc w:val="both"/>
      </w:pPr>
    </w:p>
    <w:p w14:paraId="1EFCEDD0" w14:textId="77777777" w:rsidR="00781C7C" w:rsidRDefault="00345F4C">
      <w:pPr>
        <w:jc w:val="both"/>
      </w:pPr>
      <w:r>
        <w:t>The first line of the input will contain 2 integers. They are number of nodes and number of edges respectively. Following that there will be as many lines as there are edges. Each line will contain the two associated nodes of the corresponding edge.</w:t>
      </w:r>
    </w:p>
    <w:p w14:paraId="683C0EBD" w14:textId="77777777" w:rsidR="00781C7C" w:rsidRDefault="00781C7C">
      <w:pPr>
        <w:jc w:val="both"/>
      </w:pPr>
    </w:p>
    <w:p w14:paraId="630E621E" w14:textId="77777777" w:rsidR="00781C7C" w:rsidRDefault="00781C7C">
      <w:pPr>
        <w:jc w:val="both"/>
      </w:pPr>
    </w:p>
    <w:p w14:paraId="39D70399" w14:textId="14766E9B" w:rsidR="00781C7C" w:rsidRDefault="00345F4C">
      <w:pPr>
        <w:jc w:val="both"/>
      </w:pPr>
      <w:r>
        <w:t>Sample Inputs are given separately for Task 1 and 2 below.</w:t>
      </w:r>
    </w:p>
    <w:p w14:paraId="08B1D13D" w14:textId="1E7DE43C" w:rsidR="00781C7C" w:rsidRDefault="006467B2">
      <w:pPr>
        <w:pStyle w:val="Heading3"/>
        <w:contextualSpacing w:val="0"/>
        <w:jc w:val="both"/>
      </w:pPr>
      <w:bookmarkStart w:id="8" w:name="h.2x1vpzuyj7me" w:colFirst="0" w:colLast="0"/>
      <w:bookmarkEnd w:id="8"/>
      <w:r>
        <w:rPr>
          <w:noProof/>
        </w:rPr>
        <w:drawing>
          <wp:anchor distT="114300" distB="114300" distL="114300" distR="114300" simplePos="0" relativeHeight="251665408" behindDoc="0" locked="0" layoutInCell="0" hidden="0" allowOverlap="0" wp14:anchorId="516C19A2" wp14:editId="7A7BBD4C">
            <wp:simplePos x="0" y="0"/>
            <wp:positionH relativeFrom="margin">
              <wp:posOffset>1683124</wp:posOffset>
            </wp:positionH>
            <wp:positionV relativeFrom="paragraph">
              <wp:posOffset>275665</wp:posOffset>
            </wp:positionV>
            <wp:extent cx="2214563" cy="2231339"/>
            <wp:effectExtent l="0" t="0" r="0" b="0"/>
            <wp:wrapSquare wrapText="bothSides" distT="114300" distB="114300" distL="114300" distR="11430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2214563" cy="2231339"/>
                    </a:xfrm>
                    <a:prstGeom prst="rect">
                      <a:avLst/>
                    </a:prstGeom>
                    <a:ln/>
                  </pic:spPr>
                </pic:pic>
              </a:graphicData>
            </a:graphic>
          </wp:anchor>
        </w:drawing>
      </w:r>
      <w:r w:rsidR="00345F4C">
        <w:t>Sample Input for Task 1:</w:t>
      </w:r>
    </w:p>
    <w:p w14:paraId="28B4BDAB" w14:textId="7EE9A9FF" w:rsidR="00781C7C" w:rsidRDefault="00345F4C">
      <w:r>
        <w:rPr>
          <w:rFonts w:ascii="Consolas" w:eastAsia="Consolas" w:hAnsi="Consolas" w:cs="Consolas"/>
          <w:b/>
        </w:rPr>
        <w:t>Set 1:</w:t>
      </w:r>
    </w:p>
    <w:tbl>
      <w:tblPr>
        <w:tblStyle w:val="a4"/>
        <w:tblW w:w="1710" w:type="dxa"/>
        <w:tblLayout w:type="fixed"/>
        <w:tblLook w:val="0600" w:firstRow="0" w:lastRow="0" w:firstColumn="0" w:lastColumn="0" w:noHBand="1" w:noVBand="1"/>
      </w:tblPr>
      <w:tblGrid>
        <w:gridCol w:w="1710"/>
      </w:tblGrid>
      <w:tr w:rsidR="00781C7C" w14:paraId="148AD80E" w14:textId="77777777">
        <w:tc>
          <w:tcPr>
            <w:tcW w:w="1710" w:type="dxa"/>
            <w:shd w:val="clear" w:color="auto" w:fill="D9D9D9"/>
            <w:tcMar>
              <w:top w:w="100" w:type="dxa"/>
              <w:left w:w="100" w:type="dxa"/>
              <w:bottom w:w="100" w:type="dxa"/>
              <w:right w:w="100" w:type="dxa"/>
            </w:tcMar>
          </w:tcPr>
          <w:p w14:paraId="38DD1EEA" w14:textId="77777777" w:rsidR="00781C7C" w:rsidRDefault="00345F4C">
            <w:pPr>
              <w:widowControl w:val="0"/>
            </w:pPr>
            <w:r>
              <w:rPr>
                <w:rFonts w:ascii="Consolas" w:eastAsia="Consolas" w:hAnsi="Consolas" w:cs="Consolas"/>
              </w:rPr>
              <w:t>6 7</w:t>
            </w:r>
          </w:p>
          <w:p w14:paraId="15F7D007" w14:textId="77777777" w:rsidR="00781C7C" w:rsidRDefault="00345F4C">
            <w:pPr>
              <w:widowControl w:val="0"/>
            </w:pPr>
            <w:r>
              <w:rPr>
                <w:rFonts w:ascii="Consolas" w:eastAsia="Consolas" w:hAnsi="Consolas" w:cs="Consolas"/>
              </w:rPr>
              <w:t>0 1</w:t>
            </w:r>
          </w:p>
          <w:p w14:paraId="5EF447ED" w14:textId="77777777" w:rsidR="00781C7C" w:rsidRDefault="00345F4C">
            <w:pPr>
              <w:widowControl w:val="0"/>
            </w:pPr>
            <w:r>
              <w:rPr>
                <w:rFonts w:ascii="Consolas" w:eastAsia="Consolas" w:hAnsi="Consolas" w:cs="Consolas"/>
              </w:rPr>
              <w:t>0 3</w:t>
            </w:r>
          </w:p>
          <w:p w14:paraId="5C782F74" w14:textId="77777777" w:rsidR="00781C7C" w:rsidRDefault="00345F4C">
            <w:pPr>
              <w:widowControl w:val="0"/>
            </w:pPr>
            <w:r>
              <w:rPr>
                <w:rFonts w:ascii="Consolas" w:eastAsia="Consolas" w:hAnsi="Consolas" w:cs="Consolas"/>
              </w:rPr>
              <w:t>1 2</w:t>
            </w:r>
          </w:p>
          <w:p w14:paraId="09C1659D" w14:textId="77777777" w:rsidR="00781C7C" w:rsidRDefault="00345F4C">
            <w:pPr>
              <w:widowControl w:val="0"/>
            </w:pPr>
            <w:r>
              <w:rPr>
                <w:rFonts w:ascii="Consolas" w:eastAsia="Consolas" w:hAnsi="Consolas" w:cs="Consolas"/>
              </w:rPr>
              <w:t>2 5</w:t>
            </w:r>
          </w:p>
          <w:p w14:paraId="5B63DDCC" w14:textId="77777777" w:rsidR="00781C7C" w:rsidRDefault="00345F4C">
            <w:pPr>
              <w:widowControl w:val="0"/>
            </w:pPr>
            <w:r>
              <w:rPr>
                <w:rFonts w:ascii="Consolas" w:eastAsia="Consolas" w:hAnsi="Consolas" w:cs="Consolas"/>
              </w:rPr>
              <w:t>1 4</w:t>
            </w:r>
          </w:p>
          <w:p w14:paraId="2140C9EE" w14:textId="77777777" w:rsidR="00781C7C" w:rsidRDefault="00345F4C">
            <w:pPr>
              <w:widowControl w:val="0"/>
            </w:pPr>
            <w:r>
              <w:rPr>
                <w:rFonts w:ascii="Consolas" w:eastAsia="Consolas" w:hAnsi="Consolas" w:cs="Consolas"/>
              </w:rPr>
              <w:t>4 5</w:t>
            </w:r>
          </w:p>
          <w:p w14:paraId="4D8F7BBD" w14:textId="77777777" w:rsidR="00781C7C" w:rsidRDefault="00345F4C">
            <w:pPr>
              <w:widowControl w:val="0"/>
            </w:pPr>
            <w:r>
              <w:rPr>
                <w:rFonts w:ascii="Consolas" w:eastAsia="Consolas" w:hAnsi="Consolas" w:cs="Consolas"/>
              </w:rPr>
              <w:t>3 5</w:t>
            </w:r>
            <w:r>
              <w:t xml:space="preserve"> </w:t>
            </w:r>
          </w:p>
        </w:tc>
      </w:tr>
    </w:tbl>
    <w:p w14:paraId="2D8F551F" w14:textId="42F2BFEA" w:rsidR="00781C7C" w:rsidRDefault="00781C7C"/>
    <w:p w14:paraId="6EC15D67" w14:textId="26E48BE3" w:rsidR="00781C7C" w:rsidRDefault="00781C7C">
      <w:pPr>
        <w:widowControl w:val="0"/>
      </w:pPr>
    </w:p>
    <w:p w14:paraId="0B291BC7" w14:textId="77777777" w:rsidR="00781C7C" w:rsidRDefault="00781C7C">
      <w:pPr>
        <w:widowControl w:val="0"/>
      </w:pPr>
    </w:p>
    <w:p w14:paraId="431B4F60" w14:textId="77777777" w:rsidR="00781C7C" w:rsidRDefault="00781C7C">
      <w:pPr>
        <w:widowControl w:val="0"/>
      </w:pPr>
    </w:p>
    <w:p w14:paraId="09C0E48E" w14:textId="77777777" w:rsidR="00781C7C" w:rsidRDefault="00781C7C">
      <w:pPr>
        <w:widowControl w:val="0"/>
      </w:pPr>
    </w:p>
    <w:p w14:paraId="480CC46C" w14:textId="77777777" w:rsidR="00781C7C" w:rsidRDefault="00345F4C">
      <w:pPr>
        <w:widowControl w:val="0"/>
      </w:pPr>
      <w:r>
        <w:t xml:space="preserve"> </w:t>
      </w:r>
      <w:r>
        <w:rPr>
          <w:rFonts w:ascii="Consolas" w:eastAsia="Consolas" w:hAnsi="Consolas" w:cs="Consolas"/>
          <w:b/>
        </w:rPr>
        <w:t>Set 2:</w:t>
      </w:r>
    </w:p>
    <w:tbl>
      <w:tblPr>
        <w:tblStyle w:val="a5"/>
        <w:tblW w:w="1905" w:type="dxa"/>
        <w:tblLayout w:type="fixed"/>
        <w:tblLook w:val="0600" w:firstRow="0" w:lastRow="0" w:firstColumn="0" w:lastColumn="0" w:noHBand="1" w:noVBand="1"/>
      </w:tblPr>
      <w:tblGrid>
        <w:gridCol w:w="1905"/>
      </w:tblGrid>
      <w:tr w:rsidR="00781C7C" w14:paraId="07AA7EA9" w14:textId="77777777">
        <w:tc>
          <w:tcPr>
            <w:tcW w:w="1905" w:type="dxa"/>
            <w:shd w:val="clear" w:color="auto" w:fill="D9D9D9"/>
            <w:tcMar>
              <w:top w:w="100" w:type="dxa"/>
              <w:left w:w="100" w:type="dxa"/>
              <w:bottom w:w="100" w:type="dxa"/>
              <w:right w:w="100" w:type="dxa"/>
            </w:tcMar>
          </w:tcPr>
          <w:p w14:paraId="2CD83CDA" w14:textId="77777777" w:rsidR="00781C7C" w:rsidRDefault="00345F4C">
            <w:pPr>
              <w:widowControl w:val="0"/>
            </w:pPr>
            <w:r>
              <w:rPr>
                <w:rFonts w:ascii="Consolas" w:eastAsia="Consolas" w:hAnsi="Consolas" w:cs="Consolas"/>
              </w:rPr>
              <w:t>13 13</w:t>
            </w:r>
            <w:r>
              <w:rPr>
                <w:rFonts w:ascii="Consolas" w:eastAsia="Consolas" w:hAnsi="Consolas" w:cs="Consolas"/>
              </w:rPr>
              <w:br/>
              <w:t>4 3</w:t>
            </w:r>
            <w:r>
              <w:rPr>
                <w:rFonts w:ascii="Consolas" w:eastAsia="Consolas" w:hAnsi="Consolas" w:cs="Consolas"/>
              </w:rPr>
              <w:br/>
              <w:t>9 12</w:t>
            </w:r>
            <w:r>
              <w:rPr>
                <w:rFonts w:ascii="Consolas" w:eastAsia="Consolas" w:hAnsi="Consolas" w:cs="Consolas"/>
              </w:rPr>
              <w:br/>
            </w:r>
            <w:r>
              <w:rPr>
                <w:rFonts w:ascii="Consolas" w:eastAsia="Consolas" w:hAnsi="Consolas" w:cs="Consolas"/>
              </w:rPr>
              <w:lastRenderedPageBreak/>
              <w:t>6 4</w:t>
            </w:r>
            <w:r>
              <w:rPr>
                <w:rFonts w:ascii="Consolas" w:eastAsia="Consolas" w:hAnsi="Consolas" w:cs="Consolas"/>
              </w:rPr>
              <w:br/>
              <w:t>5 4</w:t>
            </w:r>
            <w:r>
              <w:rPr>
                <w:rFonts w:ascii="Consolas" w:eastAsia="Consolas" w:hAnsi="Consolas" w:cs="Consolas"/>
              </w:rPr>
              <w:br/>
              <w:t>0 2</w:t>
            </w:r>
            <w:r>
              <w:rPr>
                <w:rFonts w:ascii="Consolas" w:eastAsia="Consolas" w:hAnsi="Consolas" w:cs="Consolas"/>
              </w:rPr>
              <w:br/>
              <w:t>11 12</w:t>
            </w:r>
            <w:r>
              <w:rPr>
                <w:rFonts w:ascii="Consolas" w:eastAsia="Consolas" w:hAnsi="Consolas" w:cs="Consolas"/>
              </w:rPr>
              <w:br/>
              <w:t>9 10</w:t>
            </w:r>
            <w:r>
              <w:rPr>
                <w:rFonts w:ascii="Consolas" w:eastAsia="Consolas" w:hAnsi="Consolas" w:cs="Consolas"/>
              </w:rPr>
              <w:br/>
              <w:t>9 11</w:t>
            </w:r>
            <w:r>
              <w:rPr>
                <w:rFonts w:ascii="Consolas" w:eastAsia="Consolas" w:hAnsi="Consolas" w:cs="Consolas"/>
              </w:rPr>
              <w:br/>
              <w:t>5 3</w:t>
            </w:r>
          </w:p>
          <w:p w14:paraId="7EA333F5" w14:textId="77777777" w:rsidR="00781C7C" w:rsidRDefault="00345F4C">
            <w:pPr>
              <w:widowControl w:val="0"/>
              <w:spacing w:line="240" w:lineRule="auto"/>
            </w:pPr>
            <w:r>
              <w:rPr>
                <w:rFonts w:ascii="Consolas" w:eastAsia="Consolas" w:hAnsi="Consolas" w:cs="Consolas"/>
              </w:rPr>
              <w:t>1 11</w:t>
            </w:r>
          </w:p>
          <w:p w14:paraId="560D4A1E" w14:textId="77777777" w:rsidR="00781C7C" w:rsidRDefault="00345F4C">
            <w:pPr>
              <w:widowControl w:val="0"/>
              <w:spacing w:line="240" w:lineRule="auto"/>
            </w:pPr>
            <w:r>
              <w:rPr>
                <w:rFonts w:ascii="Consolas" w:eastAsia="Consolas" w:hAnsi="Consolas" w:cs="Consolas"/>
              </w:rPr>
              <w:t>1 8</w:t>
            </w:r>
          </w:p>
          <w:p w14:paraId="56E15483" w14:textId="77777777" w:rsidR="00781C7C" w:rsidRDefault="00345F4C">
            <w:pPr>
              <w:widowControl w:val="0"/>
              <w:spacing w:line="240" w:lineRule="auto"/>
            </w:pPr>
            <w:r>
              <w:rPr>
                <w:rFonts w:ascii="Consolas" w:eastAsia="Consolas" w:hAnsi="Consolas" w:cs="Consolas"/>
              </w:rPr>
              <w:t>4 7</w:t>
            </w:r>
          </w:p>
          <w:p w14:paraId="1D7409D9" w14:textId="77777777" w:rsidR="00781C7C" w:rsidRDefault="00345F4C">
            <w:pPr>
              <w:widowControl w:val="0"/>
              <w:spacing w:line="240" w:lineRule="auto"/>
            </w:pPr>
            <w:r>
              <w:rPr>
                <w:rFonts w:ascii="Consolas" w:eastAsia="Consolas" w:hAnsi="Consolas" w:cs="Consolas"/>
              </w:rPr>
              <w:t>8 10</w:t>
            </w:r>
          </w:p>
        </w:tc>
      </w:tr>
    </w:tbl>
    <w:p w14:paraId="32C9CF0B" w14:textId="28D75656" w:rsidR="00781C7C" w:rsidRDefault="006467B2">
      <w:pPr>
        <w:pStyle w:val="Heading3"/>
        <w:contextualSpacing w:val="0"/>
        <w:jc w:val="both"/>
      </w:pPr>
      <w:bookmarkStart w:id="9" w:name="h.91efc71owsud" w:colFirst="0" w:colLast="0"/>
      <w:bookmarkStart w:id="10" w:name="_GoBack"/>
      <w:bookmarkEnd w:id="9"/>
      <w:r>
        <w:rPr>
          <w:noProof/>
        </w:rPr>
        <w:lastRenderedPageBreak/>
        <w:drawing>
          <wp:anchor distT="114300" distB="114300" distL="114300" distR="114300" simplePos="0" relativeHeight="251668480" behindDoc="0" locked="0" layoutInCell="0" hidden="0" allowOverlap="0" wp14:anchorId="398D1D4F" wp14:editId="1379D5FE">
            <wp:simplePos x="0" y="0"/>
            <wp:positionH relativeFrom="margin">
              <wp:posOffset>1606886</wp:posOffset>
            </wp:positionH>
            <wp:positionV relativeFrom="paragraph">
              <wp:posOffset>-2763669</wp:posOffset>
            </wp:positionV>
            <wp:extent cx="4089400" cy="3068955"/>
            <wp:effectExtent l="0" t="0" r="0" b="0"/>
            <wp:wrapSquare wrapText="bothSides" distT="114300" distB="114300" distL="114300" distR="1143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4089400" cy="3068955"/>
                    </a:xfrm>
                    <a:prstGeom prst="rect">
                      <a:avLst/>
                    </a:prstGeom>
                    <a:ln/>
                  </pic:spPr>
                </pic:pic>
              </a:graphicData>
            </a:graphic>
          </wp:anchor>
        </w:drawing>
      </w:r>
      <w:bookmarkEnd w:id="10"/>
    </w:p>
    <w:p w14:paraId="0318B4F0" w14:textId="77777777" w:rsidR="00781C7C" w:rsidRDefault="00345F4C">
      <w:r>
        <w:rPr>
          <w:rFonts w:ascii="Consolas" w:eastAsia="Consolas" w:hAnsi="Consolas" w:cs="Consolas"/>
          <w:b/>
        </w:rPr>
        <w:t>Set 3:</w:t>
      </w:r>
    </w:p>
    <w:tbl>
      <w:tblPr>
        <w:tblStyle w:val="a6"/>
        <w:tblW w:w="1905" w:type="dxa"/>
        <w:tblLayout w:type="fixed"/>
        <w:tblLook w:val="0600" w:firstRow="0" w:lastRow="0" w:firstColumn="0" w:lastColumn="0" w:noHBand="1" w:noVBand="1"/>
      </w:tblPr>
      <w:tblGrid>
        <w:gridCol w:w="1905"/>
      </w:tblGrid>
      <w:tr w:rsidR="00781C7C" w14:paraId="2B9E89D7" w14:textId="77777777">
        <w:tc>
          <w:tcPr>
            <w:tcW w:w="1905" w:type="dxa"/>
            <w:shd w:val="clear" w:color="auto" w:fill="D9D9D9"/>
            <w:tcMar>
              <w:top w:w="100" w:type="dxa"/>
              <w:left w:w="100" w:type="dxa"/>
              <w:bottom w:w="100" w:type="dxa"/>
              <w:right w:w="100" w:type="dxa"/>
            </w:tcMar>
          </w:tcPr>
          <w:p w14:paraId="65E209CA" w14:textId="77777777" w:rsidR="00781C7C" w:rsidRDefault="00345F4C">
            <w:pPr>
              <w:spacing w:line="240" w:lineRule="auto"/>
            </w:pPr>
            <w:r>
              <w:rPr>
                <w:rFonts w:ascii="Consolas" w:eastAsia="Consolas" w:hAnsi="Consolas" w:cs="Consolas"/>
              </w:rPr>
              <w:t>5 0</w:t>
            </w:r>
          </w:p>
        </w:tc>
      </w:tr>
    </w:tbl>
    <w:p w14:paraId="7C1AC675" w14:textId="77777777" w:rsidR="00781C7C" w:rsidRDefault="00781C7C">
      <w:pPr>
        <w:pStyle w:val="Heading3"/>
        <w:contextualSpacing w:val="0"/>
        <w:jc w:val="both"/>
      </w:pPr>
      <w:bookmarkStart w:id="11" w:name="h.2tddpcehszat" w:colFirst="0" w:colLast="0"/>
      <w:bookmarkEnd w:id="11"/>
    </w:p>
    <w:p w14:paraId="2A3C700A" w14:textId="17D5390C" w:rsidR="00781C7C" w:rsidRDefault="00345F4C">
      <w:pPr>
        <w:pStyle w:val="Heading3"/>
        <w:contextualSpacing w:val="0"/>
        <w:jc w:val="both"/>
      </w:pPr>
      <w:bookmarkStart w:id="12" w:name="h.e59ttd135o43" w:colFirst="0" w:colLast="0"/>
      <w:bookmarkEnd w:id="12"/>
      <w:r>
        <w:t>Sample Output for Task 1:</w:t>
      </w:r>
    </w:p>
    <w:tbl>
      <w:tblPr>
        <w:tblStyle w:val="a7"/>
        <w:tblW w:w="1815" w:type="dxa"/>
        <w:tblLayout w:type="fixed"/>
        <w:tblLook w:val="0600" w:firstRow="0" w:lastRow="0" w:firstColumn="0" w:lastColumn="0" w:noHBand="1" w:noVBand="1"/>
      </w:tblPr>
      <w:tblGrid>
        <w:gridCol w:w="1815"/>
      </w:tblGrid>
      <w:tr w:rsidR="00781C7C" w14:paraId="51478BC6" w14:textId="77777777">
        <w:tc>
          <w:tcPr>
            <w:tcW w:w="1815" w:type="dxa"/>
            <w:shd w:val="clear" w:color="auto" w:fill="D9D9D9"/>
            <w:tcMar>
              <w:top w:w="100" w:type="dxa"/>
              <w:left w:w="100" w:type="dxa"/>
              <w:bottom w:w="100" w:type="dxa"/>
              <w:right w:w="100" w:type="dxa"/>
            </w:tcMar>
          </w:tcPr>
          <w:p w14:paraId="6BA2FB15" w14:textId="77777777" w:rsidR="00781C7C" w:rsidRDefault="00345F4C">
            <w:r>
              <w:rPr>
                <w:rFonts w:ascii="Consolas" w:eastAsia="Consolas" w:hAnsi="Consolas" w:cs="Consolas"/>
                <w:b/>
              </w:rPr>
              <w:t>For Set 1:</w:t>
            </w:r>
            <w:r>
              <w:rPr>
                <w:rFonts w:ascii="Consolas" w:eastAsia="Consolas" w:hAnsi="Consolas" w:cs="Consolas"/>
              </w:rPr>
              <w:t xml:space="preserve"> 1</w:t>
            </w:r>
          </w:p>
          <w:p w14:paraId="66875175" w14:textId="77777777" w:rsidR="00781C7C" w:rsidRDefault="00345F4C">
            <w:r>
              <w:rPr>
                <w:rFonts w:ascii="Consolas" w:eastAsia="Consolas" w:hAnsi="Consolas" w:cs="Consolas"/>
                <w:b/>
              </w:rPr>
              <w:t>For Set 2:</w:t>
            </w:r>
            <w:r>
              <w:rPr>
                <w:rFonts w:ascii="Consolas" w:eastAsia="Consolas" w:hAnsi="Consolas" w:cs="Consolas"/>
              </w:rPr>
              <w:t xml:space="preserve"> 3</w:t>
            </w:r>
          </w:p>
          <w:p w14:paraId="704CE705" w14:textId="77777777" w:rsidR="00781C7C" w:rsidRDefault="00345F4C">
            <w:r>
              <w:rPr>
                <w:rFonts w:ascii="Consolas" w:eastAsia="Consolas" w:hAnsi="Consolas" w:cs="Consolas"/>
                <w:b/>
              </w:rPr>
              <w:t>For Set 3:</w:t>
            </w:r>
            <w:r>
              <w:rPr>
                <w:rFonts w:ascii="Consolas" w:eastAsia="Consolas" w:hAnsi="Consolas" w:cs="Consolas"/>
              </w:rPr>
              <w:t xml:space="preserve"> 5</w:t>
            </w:r>
          </w:p>
        </w:tc>
      </w:tr>
    </w:tbl>
    <w:p w14:paraId="40CA0691" w14:textId="12236187" w:rsidR="00781C7C" w:rsidRDefault="00781C7C">
      <w:pPr>
        <w:pStyle w:val="Heading3"/>
        <w:contextualSpacing w:val="0"/>
        <w:jc w:val="both"/>
      </w:pPr>
      <w:bookmarkStart w:id="13" w:name="h.61lsp1fqiyaf" w:colFirst="0" w:colLast="0"/>
      <w:bookmarkEnd w:id="13"/>
    </w:p>
    <w:p w14:paraId="216AC823" w14:textId="7E56057C" w:rsidR="00781C7C" w:rsidRDefault="00345F4C">
      <w:pPr>
        <w:pStyle w:val="Heading3"/>
        <w:contextualSpacing w:val="0"/>
        <w:jc w:val="both"/>
      </w:pPr>
      <w:bookmarkStart w:id="14" w:name="h.30czfd12evtm" w:colFirst="0" w:colLast="0"/>
      <w:bookmarkEnd w:id="14"/>
      <w:r>
        <w:t>Sample Input for Task 2:</w:t>
      </w:r>
    </w:p>
    <w:p w14:paraId="188CA9EE" w14:textId="451D66A0" w:rsidR="00781C7C" w:rsidRDefault="0046169D">
      <w:pPr>
        <w:widowControl w:val="0"/>
      </w:pPr>
      <w:r>
        <w:rPr>
          <w:noProof/>
        </w:rPr>
        <w:drawing>
          <wp:anchor distT="114300" distB="114300" distL="114300" distR="114300" simplePos="0" relativeHeight="251659264" behindDoc="0" locked="0" layoutInCell="0" hidden="0" allowOverlap="0" wp14:anchorId="1A397DB6" wp14:editId="64F7D98A">
            <wp:simplePos x="0" y="0"/>
            <wp:positionH relativeFrom="margin">
              <wp:posOffset>2566147</wp:posOffset>
            </wp:positionH>
            <wp:positionV relativeFrom="paragraph">
              <wp:posOffset>167528</wp:posOffset>
            </wp:positionV>
            <wp:extent cx="2214563" cy="2231339"/>
            <wp:effectExtent l="0" t="0" r="0" b="0"/>
            <wp:wrapSquare wrapText="bothSides" distT="114300" distB="114300" distL="114300" distR="11430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2214563" cy="2231339"/>
                    </a:xfrm>
                    <a:prstGeom prst="rect">
                      <a:avLst/>
                    </a:prstGeom>
                    <a:ln/>
                  </pic:spPr>
                </pic:pic>
              </a:graphicData>
            </a:graphic>
          </wp:anchor>
        </w:drawing>
      </w:r>
      <w:r w:rsidR="00345F4C">
        <w:rPr>
          <w:rFonts w:ascii="Consolas" w:eastAsia="Consolas" w:hAnsi="Consolas" w:cs="Consolas"/>
          <w:b/>
        </w:rPr>
        <w:t>Set 1:</w:t>
      </w:r>
    </w:p>
    <w:tbl>
      <w:tblPr>
        <w:tblStyle w:val="a8"/>
        <w:tblW w:w="1845" w:type="dxa"/>
        <w:tblLayout w:type="fixed"/>
        <w:tblLook w:val="0600" w:firstRow="0" w:lastRow="0" w:firstColumn="0" w:lastColumn="0" w:noHBand="1" w:noVBand="1"/>
      </w:tblPr>
      <w:tblGrid>
        <w:gridCol w:w="1845"/>
      </w:tblGrid>
      <w:tr w:rsidR="00781C7C" w14:paraId="2CC4BC33" w14:textId="77777777">
        <w:tc>
          <w:tcPr>
            <w:tcW w:w="1845" w:type="dxa"/>
            <w:shd w:val="clear" w:color="auto" w:fill="D9D9D9"/>
            <w:tcMar>
              <w:top w:w="100" w:type="dxa"/>
              <w:left w:w="100" w:type="dxa"/>
              <w:bottom w:w="100" w:type="dxa"/>
              <w:right w:w="100" w:type="dxa"/>
            </w:tcMar>
          </w:tcPr>
          <w:p w14:paraId="675FC050" w14:textId="77777777" w:rsidR="00781C7C" w:rsidRDefault="00345F4C">
            <w:pPr>
              <w:widowControl w:val="0"/>
            </w:pPr>
            <w:r>
              <w:rPr>
                <w:rFonts w:ascii="Consolas" w:eastAsia="Consolas" w:hAnsi="Consolas" w:cs="Consolas"/>
              </w:rPr>
              <w:t>6 7</w:t>
            </w:r>
          </w:p>
          <w:p w14:paraId="5F61A762" w14:textId="77777777" w:rsidR="00781C7C" w:rsidRDefault="00345F4C">
            <w:pPr>
              <w:widowControl w:val="0"/>
            </w:pPr>
            <w:r>
              <w:rPr>
                <w:rFonts w:ascii="Consolas" w:eastAsia="Consolas" w:hAnsi="Consolas" w:cs="Consolas"/>
              </w:rPr>
              <w:t>0 1</w:t>
            </w:r>
          </w:p>
          <w:p w14:paraId="405F5123" w14:textId="77777777" w:rsidR="00781C7C" w:rsidRDefault="00345F4C">
            <w:pPr>
              <w:widowControl w:val="0"/>
            </w:pPr>
            <w:r>
              <w:rPr>
                <w:rFonts w:ascii="Consolas" w:eastAsia="Consolas" w:hAnsi="Consolas" w:cs="Consolas"/>
              </w:rPr>
              <w:t>0 3</w:t>
            </w:r>
          </w:p>
          <w:p w14:paraId="23B89331" w14:textId="77777777" w:rsidR="00781C7C" w:rsidRDefault="00345F4C">
            <w:pPr>
              <w:widowControl w:val="0"/>
            </w:pPr>
            <w:r>
              <w:rPr>
                <w:rFonts w:ascii="Consolas" w:eastAsia="Consolas" w:hAnsi="Consolas" w:cs="Consolas"/>
              </w:rPr>
              <w:t>1 2</w:t>
            </w:r>
          </w:p>
          <w:p w14:paraId="7AF392B8" w14:textId="77777777" w:rsidR="00781C7C" w:rsidRDefault="00345F4C">
            <w:pPr>
              <w:widowControl w:val="0"/>
            </w:pPr>
            <w:r>
              <w:rPr>
                <w:rFonts w:ascii="Consolas" w:eastAsia="Consolas" w:hAnsi="Consolas" w:cs="Consolas"/>
              </w:rPr>
              <w:t>2 5</w:t>
            </w:r>
          </w:p>
          <w:p w14:paraId="6D508777" w14:textId="77777777" w:rsidR="00781C7C" w:rsidRDefault="00345F4C">
            <w:pPr>
              <w:widowControl w:val="0"/>
            </w:pPr>
            <w:r>
              <w:rPr>
                <w:rFonts w:ascii="Consolas" w:eastAsia="Consolas" w:hAnsi="Consolas" w:cs="Consolas"/>
              </w:rPr>
              <w:t>1 4</w:t>
            </w:r>
          </w:p>
          <w:p w14:paraId="4569CC5A" w14:textId="77777777" w:rsidR="00781C7C" w:rsidRDefault="00345F4C">
            <w:pPr>
              <w:widowControl w:val="0"/>
            </w:pPr>
            <w:r>
              <w:rPr>
                <w:rFonts w:ascii="Consolas" w:eastAsia="Consolas" w:hAnsi="Consolas" w:cs="Consolas"/>
              </w:rPr>
              <w:t>4 5</w:t>
            </w:r>
          </w:p>
          <w:p w14:paraId="06D176BC" w14:textId="77777777" w:rsidR="00781C7C" w:rsidRDefault="00345F4C">
            <w:pPr>
              <w:widowControl w:val="0"/>
            </w:pPr>
            <w:r>
              <w:rPr>
                <w:rFonts w:ascii="Consolas" w:eastAsia="Consolas" w:hAnsi="Consolas" w:cs="Consolas"/>
              </w:rPr>
              <w:t>3 5</w:t>
            </w:r>
            <w:r>
              <w:t xml:space="preserve">  </w:t>
            </w:r>
          </w:p>
        </w:tc>
      </w:tr>
    </w:tbl>
    <w:p w14:paraId="1274C952" w14:textId="77777777" w:rsidR="00781C7C" w:rsidRDefault="00781C7C">
      <w:pPr>
        <w:jc w:val="both"/>
      </w:pPr>
    </w:p>
    <w:p w14:paraId="255C0BA2" w14:textId="77777777" w:rsidR="00781C7C" w:rsidRDefault="00781C7C">
      <w:pPr>
        <w:jc w:val="both"/>
      </w:pPr>
    </w:p>
    <w:p w14:paraId="57370C35" w14:textId="77777777" w:rsidR="00781C7C" w:rsidRDefault="00781C7C">
      <w:pPr>
        <w:jc w:val="both"/>
      </w:pPr>
    </w:p>
    <w:p w14:paraId="75DC3C98" w14:textId="51754136" w:rsidR="00781C7C" w:rsidRDefault="00345F4C">
      <w:pPr>
        <w:jc w:val="both"/>
      </w:pPr>
      <w:r>
        <w:rPr>
          <w:rFonts w:ascii="Consolas" w:eastAsia="Consolas" w:hAnsi="Consolas" w:cs="Consolas"/>
          <w:b/>
        </w:rPr>
        <w:t>Set 2:</w:t>
      </w:r>
    </w:p>
    <w:tbl>
      <w:tblPr>
        <w:tblStyle w:val="a9"/>
        <w:tblW w:w="1935" w:type="dxa"/>
        <w:tblLayout w:type="fixed"/>
        <w:tblLook w:val="0600" w:firstRow="0" w:lastRow="0" w:firstColumn="0" w:lastColumn="0" w:noHBand="1" w:noVBand="1"/>
      </w:tblPr>
      <w:tblGrid>
        <w:gridCol w:w="1935"/>
      </w:tblGrid>
      <w:tr w:rsidR="00781C7C" w14:paraId="480EAA07" w14:textId="77777777">
        <w:tc>
          <w:tcPr>
            <w:tcW w:w="1935" w:type="dxa"/>
            <w:shd w:val="clear" w:color="auto" w:fill="D9D9D9"/>
            <w:tcMar>
              <w:top w:w="100" w:type="dxa"/>
              <w:left w:w="100" w:type="dxa"/>
              <w:bottom w:w="100" w:type="dxa"/>
              <w:right w:w="100" w:type="dxa"/>
            </w:tcMar>
          </w:tcPr>
          <w:p w14:paraId="1D0D9047" w14:textId="77777777" w:rsidR="00781C7C" w:rsidRDefault="00345F4C">
            <w:pPr>
              <w:widowControl w:val="0"/>
            </w:pPr>
            <w:r>
              <w:rPr>
                <w:rFonts w:ascii="Consolas" w:eastAsia="Consolas" w:hAnsi="Consolas" w:cs="Consolas"/>
              </w:rPr>
              <w:t>13 18</w:t>
            </w:r>
            <w:r>
              <w:rPr>
                <w:rFonts w:ascii="Consolas" w:eastAsia="Consolas" w:hAnsi="Consolas" w:cs="Consolas"/>
              </w:rPr>
              <w:br/>
              <w:t>0 5</w:t>
            </w:r>
            <w:r>
              <w:rPr>
                <w:rFonts w:ascii="Consolas" w:eastAsia="Consolas" w:hAnsi="Consolas" w:cs="Consolas"/>
              </w:rPr>
              <w:br/>
              <w:t>4 3</w:t>
            </w:r>
            <w:r>
              <w:rPr>
                <w:rFonts w:ascii="Consolas" w:eastAsia="Consolas" w:hAnsi="Consolas" w:cs="Consolas"/>
              </w:rPr>
              <w:br/>
            </w:r>
            <w:r>
              <w:rPr>
                <w:rFonts w:ascii="Consolas" w:eastAsia="Consolas" w:hAnsi="Consolas" w:cs="Consolas"/>
              </w:rPr>
              <w:lastRenderedPageBreak/>
              <w:t>0 1</w:t>
            </w:r>
            <w:r>
              <w:rPr>
                <w:rFonts w:ascii="Consolas" w:eastAsia="Consolas" w:hAnsi="Consolas" w:cs="Consolas"/>
              </w:rPr>
              <w:br/>
              <w:t>9 12</w:t>
            </w:r>
            <w:r>
              <w:rPr>
                <w:rFonts w:ascii="Consolas" w:eastAsia="Consolas" w:hAnsi="Consolas" w:cs="Consolas"/>
              </w:rPr>
              <w:br/>
              <w:t>6 4</w:t>
            </w:r>
            <w:r>
              <w:rPr>
                <w:rFonts w:ascii="Consolas" w:eastAsia="Consolas" w:hAnsi="Consolas" w:cs="Consolas"/>
              </w:rPr>
              <w:br/>
              <w:t>5 4</w:t>
            </w:r>
            <w:r>
              <w:rPr>
                <w:rFonts w:ascii="Consolas" w:eastAsia="Consolas" w:hAnsi="Consolas" w:cs="Consolas"/>
              </w:rPr>
              <w:br/>
              <w:t>0 2</w:t>
            </w:r>
            <w:r>
              <w:rPr>
                <w:rFonts w:ascii="Consolas" w:eastAsia="Consolas" w:hAnsi="Consolas" w:cs="Consolas"/>
              </w:rPr>
              <w:br/>
              <w:t>11 12</w:t>
            </w:r>
            <w:r>
              <w:rPr>
                <w:rFonts w:ascii="Consolas" w:eastAsia="Consolas" w:hAnsi="Consolas" w:cs="Consolas"/>
              </w:rPr>
              <w:br/>
              <w:t>9 10</w:t>
            </w:r>
            <w:r>
              <w:rPr>
                <w:rFonts w:ascii="Consolas" w:eastAsia="Consolas" w:hAnsi="Consolas" w:cs="Consolas"/>
              </w:rPr>
              <w:br/>
              <w:t>0 6</w:t>
            </w:r>
            <w:r>
              <w:rPr>
                <w:rFonts w:ascii="Consolas" w:eastAsia="Consolas" w:hAnsi="Consolas" w:cs="Consolas"/>
              </w:rPr>
              <w:br/>
              <w:t>7 8</w:t>
            </w:r>
            <w:r>
              <w:rPr>
                <w:rFonts w:ascii="Consolas" w:eastAsia="Consolas" w:hAnsi="Consolas" w:cs="Consolas"/>
              </w:rPr>
              <w:br/>
              <w:t>9 11</w:t>
            </w:r>
            <w:r>
              <w:rPr>
                <w:rFonts w:ascii="Consolas" w:eastAsia="Consolas" w:hAnsi="Consolas" w:cs="Consolas"/>
              </w:rPr>
              <w:br/>
              <w:t>5 3</w:t>
            </w:r>
          </w:p>
          <w:p w14:paraId="2C64AD6A" w14:textId="77777777" w:rsidR="00781C7C" w:rsidRDefault="00345F4C">
            <w:pPr>
              <w:widowControl w:val="0"/>
              <w:spacing w:line="240" w:lineRule="auto"/>
            </w:pPr>
            <w:r>
              <w:rPr>
                <w:rFonts w:ascii="Consolas" w:eastAsia="Consolas" w:hAnsi="Consolas" w:cs="Consolas"/>
              </w:rPr>
              <w:t>1 11</w:t>
            </w:r>
          </w:p>
          <w:p w14:paraId="2D5D8923" w14:textId="77777777" w:rsidR="00781C7C" w:rsidRDefault="00345F4C">
            <w:pPr>
              <w:widowControl w:val="0"/>
              <w:spacing w:line="240" w:lineRule="auto"/>
            </w:pPr>
            <w:r>
              <w:rPr>
                <w:rFonts w:ascii="Consolas" w:eastAsia="Consolas" w:hAnsi="Consolas" w:cs="Consolas"/>
              </w:rPr>
              <w:t>1 8</w:t>
            </w:r>
          </w:p>
          <w:p w14:paraId="7862BE15" w14:textId="77777777" w:rsidR="00781C7C" w:rsidRDefault="00345F4C">
            <w:pPr>
              <w:widowControl w:val="0"/>
              <w:spacing w:line="240" w:lineRule="auto"/>
            </w:pPr>
            <w:r>
              <w:rPr>
                <w:rFonts w:ascii="Consolas" w:eastAsia="Consolas" w:hAnsi="Consolas" w:cs="Consolas"/>
              </w:rPr>
              <w:t>2 12</w:t>
            </w:r>
          </w:p>
          <w:p w14:paraId="7F231892" w14:textId="77777777" w:rsidR="00781C7C" w:rsidRDefault="00345F4C">
            <w:pPr>
              <w:widowControl w:val="0"/>
              <w:spacing w:line="240" w:lineRule="auto"/>
            </w:pPr>
            <w:r>
              <w:rPr>
                <w:rFonts w:ascii="Consolas" w:eastAsia="Consolas" w:hAnsi="Consolas" w:cs="Consolas"/>
              </w:rPr>
              <w:t>4 7</w:t>
            </w:r>
          </w:p>
          <w:p w14:paraId="00729D71" w14:textId="77777777" w:rsidR="00781C7C" w:rsidRDefault="00345F4C">
            <w:pPr>
              <w:widowControl w:val="0"/>
              <w:spacing w:line="240" w:lineRule="auto"/>
            </w:pPr>
            <w:r>
              <w:rPr>
                <w:rFonts w:ascii="Consolas" w:eastAsia="Consolas" w:hAnsi="Consolas" w:cs="Consolas"/>
              </w:rPr>
              <w:t>8 10</w:t>
            </w:r>
          </w:p>
        </w:tc>
      </w:tr>
    </w:tbl>
    <w:p w14:paraId="759DAE4D" w14:textId="509B34C6" w:rsidR="00781C7C" w:rsidRDefault="0046169D">
      <w:pPr>
        <w:jc w:val="both"/>
      </w:pPr>
      <w:r>
        <w:rPr>
          <w:noProof/>
        </w:rPr>
        <w:lastRenderedPageBreak/>
        <w:drawing>
          <wp:anchor distT="114300" distB="114300" distL="114300" distR="114300" simplePos="0" relativeHeight="251660288" behindDoc="0" locked="0" layoutInCell="0" hidden="0" allowOverlap="0" wp14:anchorId="37B13D5A" wp14:editId="197266BF">
            <wp:simplePos x="0" y="0"/>
            <wp:positionH relativeFrom="margin">
              <wp:posOffset>2357717</wp:posOffset>
            </wp:positionH>
            <wp:positionV relativeFrom="paragraph">
              <wp:posOffset>-2577689</wp:posOffset>
            </wp:positionV>
            <wp:extent cx="4089400" cy="3067050"/>
            <wp:effectExtent l="0" t="0" r="0" b="0"/>
            <wp:wrapSquare wrapText="bothSides" distT="114300" distB="114300" distL="114300" distR="11430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4089400" cy="3067050"/>
                    </a:xfrm>
                    <a:prstGeom prst="rect">
                      <a:avLst/>
                    </a:prstGeom>
                    <a:ln/>
                  </pic:spPr>
                </pic:pic>
              </a:graphicData>
            </a:graphic>
          </wp:anchor>
        </w:drawing>
      </w:r>
    </w:p>
    <w:p w14:paraId="3D34AA85" w14:textId="77777777" w:rsidR="00781C7C" w:rsidRDefault="00781C7C">
      <w:pPr>
        <w:widowControl w:val="0"/>
        <w:spacing w:line="240" w:lineRule="auto"/>
      </w:pPr>
    </w:p>
    <w:p w14:paraId="287E958C" w14:textId="77777777" w:rsidR="00781C7C" w:rsidRDefault="00345F4C">
      <w:pPr>
        <w:pStyle w:val="Heading3"/>
        <w:contextualSpacing w:val="0"/>
        <w:jc w:val="both"/>
      </w:pPr>
      <w:bookmarkStart w:id="15" w:name="h.iwk2m0yzkahg" w:colFirst="0" w:colLast="0"/>
      <w:bookmarkEnd w:id="15"/>
      <w:r>
        <w:t>Sample output for Task 2:</w:t>
      </w:r>
    </w:p>
    <w:tbl>
      <w:tblPr>
        <w:tblStyle w:val="aa"/>
        <w:tblW w:w="5130" w:type="dxa"/>
        <w:tblLayout w:type="fixed"/>
        <w:tblLook w:val="0600" w:firstRow="0" w:lastRow="0" w:firstColumn="0" w:lastColumn="0" w:noHBand="1" w:noVBand="1"/>
      </w:tblPr>
      <w:tblGrid>
        <w:gridCol w:w="5130"/>
      </w:tblGrid>
      <w:tr w:rsidR="00781C7C" w14:paraId="0141D8DB" w14:textId="77777777">
        <w:tc>
          <w:tcPr>
            <w:tcW w:w="5130" w:type="dxa"/>
            <w:shd w:val="clear" w:color="auto" w:fill="D9D9D9"/>
            <w:tcMar>
              <w:top w:w="100" w:type="dxa"/>
              <w:left w:w="100" w:type="dxa"/>
              <w:bottom w:w="100" w:type="dxa"/>
              <w:right w:w="100" w:type="dxa"/>
            </w:tcMar>
          </w:tcPr>
          <w:p w14:paraId="1B3BDE8C" w14:textId="77777777" w:rsidR="00781C7C" w:rsidRDefault="00345F4C">
            <w:r>
              <w:rPr>
                <w:rFonts w:ascii="Consolas" w:eastAsia="Consolas" w:hAnsi="Consolas" w:cs="Consolas"/>
              </w:rPr>
              <w:t>(Taking 0 as source node)</w:t>
            </w:r>
          </w:p>
          <w:p w14:paraId="62D56DA9" w14:textId="77777777" w:rsidR="00781C7C" w:rsidRDefault="00345F4C">
            <w:r>
              <w:rPr>
                <w:rFonts w:ascii="Consolas" w:eastAsia="Consolas" w:hAnsi="Consolas" w:cs="Consolas"/>
                <w:b/>
              </w:rPr>
              <w:t xml:space="preserve">For Set 1: </w:t>
            </w:r>
            <w:r>
              <w:rPr>
                <w:rFonts w:ascii="Consolas" w:eastAsia="Consolas" w:hAnsi="Consolas" w:cs="Consolas"/>
              </w:rPr>
              <w:t>0 1 2 1 2 2</w:t>
            </w:r>
          </w:p>
          <w:p w14:paraId="30DCCD34" w14:textId="77777777" w:rsidR="00781C7C" w:rsidRDefault="00345F4C">
            <w:r>
              <w:rPr>
                <w:rFonts w:ascii="Consolas" w:eastAsia="Consolas" w:hAnsi="Consolas" w:cs="Consolas"/>
                <w:b/>
              </w:rPr>
              <w:t xml:space="preserve">For Set 2: </w:t>
            </w:r>
            <w:r>
              <w:rPr>
                <w:rFonts w:ascii="Consolas" w:eastAsia="Consolas" w:hAnsi="Consolas" w:cs="Consolas"/>
              </w:rPr>
              <w:t>0 1 1 2 2 1 1 3 2 3 3 2 2</w:t>
            </w:r>
          </w:p>
          <w:p w14:paraId="21B91172" w14:textId="77777777" w:rsidR="00781C7C" w:rsidRDefault="00781C7C"/>
          <w:p w14:paraId="53DEF5D0" w14:textId="77777777" w:rsidR="00781C7C" w:rsidRDefault="00345F4C">
            <w:r>
              <w:rPr>
                <w:rFonts w:ascii="Consolas" w:eastAsia="Consolas" w:hAnsi="Consolas" w:cs="Consolas"/>
              </w:rPr>
              <w:t>(Taking 4 as source node)</w:t>
            </w:r>
          </w:p>
          <w:p w14:paraId="2B891DA2" w14:textId="77777777" w:rsidR="00781C7C" w:rsidRDefault="00345F4C">
            <w:r>
              <w:rPr>
                <w:rFonts w:ascii="Consolas" w:eastAsia="Consolas" w:hAnsi="Consolas" w:cs="Consolas"/>
                <w:b/>
              </w:rPr>
              <w:t xml:space="preserve">For Set 1: </w:t>
            </w:r>
            <w:r>
              <w:rPr>
                <w:rFonts w:ascii="Consolas" w:eastAsia="Consolas" w:hAnsi="Consolas" w:cs="Consolas"/>
              </w:rPr>
              <w:t>2 1 2 2 0 1</w:t>
            </w:r>
          </w:p>
          <w:p w14:paraId="46428700" w14:textId="77777777" w:rsidR="00781C7C" w:rsidRDefault="00345F4C">
            <w:r>
              <w:rPr>
                <w:rFonts w:ascii="Consolas" w:eastAsia="Consolas" w:hAnsi="Consolas" w:cs="Consolas"/>
                <w:b/>
              </w:rPr>
              <w:t xml:space="preserve">For Set 2: </w:t>
            </w:r>
            <w:r>
              <w:rPr>
                <w:rFonts w:ascii="Consolas" w:eastAsia="Consolas" w:hAnsi="Consolas" w:cs="Consolas"/>
              </w:rPr>
              <w:t>2 3 3 1 0 1 1 1 2 4 3 4 4</w:t>
            </w:r>
          </w:p>
        </w:tc>
      </w:tr>
    </w:tbl>
    <w:p w14:paraId="5628F278" w14:textId="77777777" w:rsidR="00781C7C" w:rsidRDefault="00781C7C"/>
    <w:p w14:paraId="7BEAC62D" w14:textId="77777777" w:rsidR="00781C7C" w:rsidRDefault="00781C7C"/>
    <w:p w14:paraId="78C196D1" w14:textId="77777777" w:rsidR="00781C7C" w:rsidRDefault="00781C7C">
      <w:pPr>
        <w:jc w:val="both"/>
      </w:pPr>
    </w:p>
    <w:p w14:paraId="35C3D47A" w14:textId="77777777" w:rsidR="00781C7C" w:rsidRDefault="00781C7C">
      <w:pPr>
        <w:jc w:val="both"/>
      </w:pPr>
    </w:p>
    <w:p w14:paraId="34BB0C3C" w14:textId="77777777" w:rsidR="00781C7C" w:rsidRDefault="00781C7C">
      <w:pPr>
        <w:jc w:val="both"/>
      </w:pPr>
    </w:p>
    <w:p w14:paraId="06D13151" w14:textId="77777777" w:rsidR="00781C7C" w:rsidRDefault="00781C7C">
      <w:pPr>
        <w:jc w:val="both"/>
      </w:pPr>
    </w:p>
    <w:p w14:paraId="225DA9E6" w14:textId="77777777" w:rsidR="00781C7C" w:rsidRDefault="00781C7C">
      <w:pPr>
        <w:pStyle w:val="Heading1"/>
        <w:contextualSpacing w:val="0"/>
        <w:jc w:val="both"/>
      </w:pPr>
      <w:bookmarkStart w:id="16" w:name="h.hq6xx2pskjhm" w:colFirst="0" w:colLast="0"/>
      <w:bookmarkEnd w:id="16"/>
    </w:p>
    <w:p w14:paraId="7E4B9C3E" w14:textId="77777777" w:rsidR="00781C7C" w:rsidRDefault="00781C7C">
      <w:pPr>
        <w:jc w:val="both"/>
      </w:pPr>
    </w:p>
    <w:p w14:paraId="35B5DF80" w14:textId="77777777" w:rsidR="00781C7C" w:rsidRDefault="00781C7C">
      <w:pPr>
        <w:jc w:val="both"/>
      </w:pPr>
    </w:p>
    <w:p w14:paraId="1D4BF769" w14:textId="77777777" w:rsidR="00781C7C" w:rsidRDefault="00345F4C">
      <w:pPr>
        <w:pStyle w:val="Heading1"/>
        <w:contextualSpacing w:val="0"/>
        <w:jc w:val="both"/>
      </w:pPr>
      <w:bookmarkStart w:id="17" w:name="h.oka42bhrrrb4" w:colFirst="0" w:colLast="0"/>
      <w:bookmarkEnd w:id="17"/>
      <w:r>
        <w:t>Evaluation</w:t>
      </w:r>
    </w:p>
    <w:p w14:paraId="065F3CAF" w14:textId="77777777" w:rsidR="00781C7C" w:rsidRDefault="00781C7C">
      <w:pPr>
        <w:jc w:val="both"/>
      </w:pPr>
    </w:p>
    <w:p w14:paraId="0EA7A845" w14:textId="77777777" w:rsidR="00781C7C" w:rsidRDefault="00345F4C">
      <w:pPr>
        <w:jc w:val="both"/>
      </w:pPr>
      <w:r>
        <w:t>Submission will be evaluated using following criteria (with distribution of marks)</w:t>
      </w:r>
    </w:p>
    <w:p w14:paraId="50EF165D" w14:textId="77777777" w:rsidR="00781C7C" w:rsidRDefault="00781C7C">
      <w:pPr>
        <w:jc w:val="both"/>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45"/>
        <w:gridCol w:w="1215"/>
      </w:tblGrid>
      <w:tr w:rsidR="00781C7C" w14:paraId="261A2AA8" w14:textId="77777777">
        <w:tc>
          <w:tcPr>
            <w:tcW w:w="8145" w:type="dxa"/>
            <w:tcMar>
              <w:top w:w="100" w:type="dxa"/>
              <w:left w:w="100" w:type="dxa"/>
              <w:bottom w:w="100" w:type="dxa"/>
              <w:right w:w="100" w:type="dxa"/>
            </w:tcMar>
          </w:tcPr>
          <w:p w14:paraId="7F39C992" w14:textId="77777777" w:rsidR="00781C7C" w:rsidRDefault="00345F4C">
            <w:pPr>
              <w:spacing w:line="240" w:lineRule="auto"/>
              <w:jc w:val="both"/>
            </w:pPr>
            <w:r>
              <w:rPr>
                <w:b/>
              </w:rPr>
              <w:lastRenderedPageBreak/>
              <w:t>Criteria</w:t>
            </w:r>
          </w:p>
        </w:tc>
        <w:tc>
          <w:tcPr>
            <w:tcW w:w="1215" w:type="dxa"/>
            <w:tcMar>
              <w:top w:w="100" w:type="dxa"/>
              <w:left w:w="100" w:type="dxa"/>
              <w:bottom w:w="100" w:type="dxa"/>
              <w:right w:w="100" w:type="dxa"/>
            </w:tcMar>
          </w:tcPr>
          <w:p w14:paraId="66F6D36F" w14:textId="77777777" w:rsidR="00781C7C" w:rsidRDefault="00345F4C">
            <w:pPr>
              <w:spacing w:line="240" w:lineRule="auto"/>
              <w:jc w:val="right"/>
            </w:pPr>
            <w:r>
              <w:rPr>
                <w:b/>
              </w:rPr>
              <w:t>Marks</w:t>
            </w:r>
          </w:p>
        </w:tc>
      </w:tr>
      <w:tr w:rsidR="00781C7C" w14:paraId="3D960FB3" w14:textId="77777777">
        <w:tc>
          <w:tcPr>
            <w:tcW w:w="8145" w:type="dxa"/>
            <w:tcMar>
              <w:top w:w="100" w:type="dxa"/>
              <w:left w:w="100" w:type="dxa"/>
              <w:bottom w:w="100" w:type="dxa"/>
              <w:right w:w="100" w:type="dxa"/>
            </w:tcMar>
          </w:tcPr>
          <w:p w14:paraId="54E346FF" w14:textId="77777777" w:rsidR="00781C7C" w:rsidRDefault="00345F4C">
            <w:pPr>
              <w:spacing w:line="240" w:lineRule="auto"/>
              <w:jc w:val="both"/>
            </w:pPr>
            <w:r>
              <w:t>Created necessary java files (according to directions)</w:t>
            </w:r>
          </w:p>
        </w:tc>
        <w:tc>
          <w:tcPr>
            <w:tcW w:w="1215" w:type="dxa"/>
            <w:tcMar>
              <w:top w:w="100" w:type="dxa"/>
              <w:left w:w="100" w:type="dxa"/>
              <w:bottom w:w="100" w:type="dxa"/>
              <w:right w:w="100" w:type="dxa"/>
            </w:tcMar>
          </w:tcPr>
          <w:p w14:paraId="2E2787EB" w14:textId="77777777" w:rsidR="00781C7C" w:rsidRDefault="00345F4C">
            <w:pPr>
              <w:spacing w:line="240" w:lineRule="auto"/>
              <w:jc w:val="right"/>
            </w:pPr>
            <w:r>
              <w:t>10</w:t>
            </w:r>
          </w:p>
        </w:tc>
      </w:tr>
      <w:tr w:rsidR="00781C7C" w14:paraId="71DFA6CA" w14:textId="77777777">
        <w:tc>
          <w:tcPr>
            <w:tcW w:w="8145" w:type="dxa"/>
            <w:tcMar>
              <w:top w:w="100" w:type="dxa"/>
              <w:left w:w="100" w:type="dxa"/>
              <w:bottom w:w="100" w:type="dxa"/>
              <w:right w:w="100" w:type="dxa"/>
            </w:tcMar>
          </w:tcPr>
          <w:p w14:paraId="40E50AE3" w14:textId="77777777" w:rsidR="00781C7C" w:rsidRDefault="00345F4C">
            <w:pPr>
              <w:spacing w:line="240" w:lineRule="auto"/>
              <w:jc w:val="both"/>
            </w:pPr>
            <w:r>
              <w:t>Implementation of Depth First Search</w:t>
            </w:r>
          </w:p>
        </w:tc>
        <w:tc>
          <w:tcPr>
            <w:tcW w:w="1215" w:type="dxa"/>
            <w:tcMar>
              <w:top w:w="100" w:type="dxa"/>
              <w:left w:w="100" w:type="dxa"/>
              <w:bottom w:w="100" w:type="dxa"/>
              <w:right w:w="100" w:type="dxa"/>
            </w:tcMar>
          </w:tcPr>
          <w:p w14:paraId="2DDF7D88" w14:textId="77777777" w:rsidR="00781C7C" w:rsidRDefault="00345F4C">
            <w:pPr>
              <w:spacing w:line="240" w:lineRule="auto"/>
              <w:jc w:val="right"/>
            </w:pPr>
            <w:r>
              <w:t>15</w:t>
            </w:r>
          </w:p>
        </w:tc>
      </w:tr>
      <w:tr w:rsidR="00781C7C" w14:paraId="0BEC4FBA" w14:textId="77777777">
        <w:tc>
          <w:tcPr>
            <w:tcW w:w="8145" w:type="dxa"/>
            <w:tcMar>
              <w:top w:w="100" w:type="dxa"/>
              <w:left w:w="100" w:type="dxa"/>
              <w:bottom w:w="100" w:type="dxa"/>
              <w:right w:w="100" w:type="dxa"/>
            </w:tcMar>
          </w:tcPr>
          <w:p w14:paraId="2C0E922A" w14:textId="77777777" w:rsidR="00781C7C" w:rsidRDefault="00345F4C">
            <w:pPr>
              <w:spacing w:line="240" w:lineRule="auto"/>
              <w:jc w:val="both"/>
            </w:pPr>
            <w:r>
              <w:t>Implementation of Breadth First Search</w:t>
            </w:r>
          </w:p>
        </w:tc>
        <w:tc>
          <w:tcPr>
            <w:tcW w:w="1215" w:type="dxa"/>
            <w:tcMar>
              <w:top w:w="100" w:type="dxa"/>
              <w:left w:w="100" w:type="dxa"/>
              <w:bottom w:w="100" w:type="dxa"/>
              <w:right w:w="100" w:type="dxa"/>
            </w:tcMar>
          </w:tcPr>
          <w:p w14:paraId="460A159F" w14:textId="77777777" w:rsidR="00781C7C" w:rsidRDefault="00345F4C">
            <w:pPr>
              <w:spacing w:line="240" w:lineRule="auto"/>
              <w:jc w:val="right"/>
            </w:pPr>
            <w:r>
              <w:t>15</w:t>
            </w:r>
          </w:p>
        </w:tc>
      </w:tr>
      <w:tr w:rsidR="00781C7C" w14:paraId="6199C7A6" w14:textId="77777777">
        <w:tc>
          <w:tcPr>
            <w:tcW w:w="8145" w:type="dxa"/>
            <w:tcMar>
              <w:top w:w="100" w:type="dxa"/>
              <w:left w:w="100" w:type="dxa"/>
              <w:bottom w:w="100" w:type="dxa"/>
              <w:right w:w="100" w:type="dxa"/>
            </w:tcMar>
          </w:tcPr>
          <w:p w14:paraId="03BB59AE" w14:textId="77777777" w:rsidR="00781C7C" w:rsidRDefault="00345F4C">
            <w:pPr>
              <w:spacing w:line="240" w:lineRule="auto"/>
              <w:jc w:val="both"/>
            </w:pPr>
            <w:r>
              <w:t>Solving Task 1</w:t>
            </w:r>
          </w:p>
        </w:tc>
        <w:tc>
          <w:tcPr>
            <w:tcW w:w="1215" w:type="dxa"/>
            <w:tcMar>
              <w:top w:w="100" w:type="dxa"/>
              <w:left w:w="100" w:type="dxa"/>
              <w:bottom w:w="100" w:type="dxa"/>
              <w:right w:w="100" w:type="dxa"/>
            </w:tcMar>
          </w:tcPr>
          <w:p w14:paraId="456C2A26" w14:textId="77777777" w:rsidR="00781C7C" w:rsidRDefault="00345F4C">
            <w:pPr>
              <w:spacing w:line="240" w:lineRule="auto"/>
              <w:jc w:val="right"/>
            </w:pPr>
            <w:r>
              <w:t>30</w:t>
            </w:r>
          </w:p>
        </w:tc>
      </w:tr>
      <w:tr w:rsidR="00781C7C" w14:paraId="19FD179B" w14:textId="77777777">
        <w:tc>
          <w:tcPr>
            <w:tcW w:w="8145" w:type="dxa"/>
            <w:tcMar>
              <w:top w:w="100" w:type="dxa"/>
              <w:left w:w="100" w:type="dxa"/>
              <w:bottom w:w="100" w:type="dxa"/>
              <w:right w:w="100" w:type="dxa"/>
            </w:tcMar>
          </w:tcPr>
          <w:p w14:paraId="638D0EF5" w14:textId="77777777" w:rsidR="00781C7C" w:rsidRDefault="00345F4C">
            <w:pPr>
              <w:spacing w:line="240" w:lineRule="auto"/>
              <w:jc w:val="both"/>
            </w:pPr>
            <w:r>
              <w:t>Solving Task 2</w:t>
            </w:r>
          </w:p>
        </w:tc>
        <w:tc>
          <w:tcPr>
            <w:tcW w:w="1215" w:type="dxa"/>
            <w:tcMar>
              <w:top w:w="100" w:type="dxa"/>
              <w:left w:w="100" w:type="dxa"/>
              <w:bottom w:w="100" w:type="dxa"/>
              <w:right w:w="100" w:type="dxa"/>
            </w:tcMar>
          </w:tcPr>
          <w:p w14:paraId="3583BD2C" w14:textId="77777777" w:rsidR="00781C7C" w:rsidRDefault="00345F4C">
            <w:pPr>
              <w:spacing w:line="240" w:lineRule="auto"/>
              <w:jc w:val="right"/>
            </w:pPr>
            <w:r>
              <w:t>30</w:t>
            </w:r>
          </w:p>
        </w:tc>
      </w:tr>
      <w:tr w:rsidR="00781C7C" w14:paraId="072B2102" w14:textId="77777777">
        <w:tc>
          <w:tcPr>
            <w:tcW w:w="8145" w:type="dxa"/>
            <w:tcMar>
              <w:top w:w="100" w:type="dxa"/>
              <w:left w:w="100" w:type="dxa"/>
              <w:bottom w:w="100" w:type="dxa"/>
              <w:right w:w="100" w:type="dxa"/>
            </w:tcMar>
          </w:tcPr>
          <w:p w14:paraId="1D7F47E3" w14:textId="77777777" w:rsidR="00781C7C" w:rsidRDefault="00345F4C">
            <w:pPr>
              <w:spacing w:line="240" w:lineRule="auto"/>
              <w:jc w:val="both"/>
            </w:pPr>
            <w:r>
              <w:rPr>
                <w:b/>
              </w:rPr>
              <w:t>Total</w:t>
            </w:r>
          </w:p>
        </w:tc>
        <w:tc>
          <w:tcPr>
            <w:tcW w:w="1215" w:type="dxa"/>
            <w:tcMar>
              <w:top w:w="100" w:type="dxa"/>
              <w:left w:w="100" w:type="dxa"/>
              <w:bottom w:w="100" w:type="dxa"/>
              <w:right w:w="100" w:type="dxa"/>
            </w:tcMar>
          </w:tcPr>
          <w:p w14:paraId="36F59A3F" w14:textId="77777777" w:rsidR="00781C7C" w:rsidRDefault="00345F4C">
            <w:pPr>
              <w:spacing w:line="240" w:lineRule="auto"/>
              <w:jc w:val="right"/>
            </w:pPr>
            <w:r>
              <w:rPr>
                <w:b/>
              </w:rPr>
              <w:t>100</w:t>
            </w:r>
          </w:p>
        </w:tc>
      </w:tr>
    </w:tbl>
    <w:p w14:paraId="1C9DED18" w14:textId="77777777" w:rsidR="00781C7C" w:rsidRDefault="00781C7C">
      <w:pPr>
        <w:jc w:val="both"/>
      </w:pPr>
    </w:p>
    <w:p w14:paraId="719D815D" w14:textId="77777777" w:rsidR="00781C7C" w:rsidRDefault="00345F4C">
      <w:pPr>
        <w:jc w:val="both"/>
      </w:pPr>
      <w:r>
        <w:rPr>
          <w:b/>
        </w:rPr>
        <w:t>For Incorrect Implementations:</w:t>
      </w:r>
      <w:r>
        <w:t xml:space="preserve"> </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15"/>
        <w:gridCol w:w="1245"/>
      </w:tblGrid>
      <w:tr w:rsidR="00781C7C" w14:paraId="1DA0D190" w14:textId="77777777">
        <w:tc>
          <w:tcPr>
            <w:tcW w:w="8115" w:type="dxa"/>
            <w:tcMar>
              <w:top w:w="100" w:type="dxa"/>
              <w:left w:w="100" w:type="dxa"/>
              <w:bottom w:w="100" w:type="dxa"/>
              <w:right w:w="100" w:type="dxa"/>
            </w:tcMar>
          </w:tcPr>
          <w:p w14:paraId="4278D036" w14:textId="77777777" w:rsidR="00781C7C" w:rsidRDefault="00345F4C">
            <w:pPr>
              <w:spacing w:line="240" w:lineRule="auto"/>
              <w:jc w:val="both"/>
            </w:pPr>
            <w:r>
              <w:t>Implementation of Depth First Search</w:t>
            </w:r>
            <w:r>
              <w:rPr>
                <w:sz w:val="28"/>
              </w:rPr>
              <w:t xml:space="preserve"> *</w:t>
            </w:r>
          </w:p>
        </w:tc>
        <w:tc>
          <w:tcPr>
            <w:tcW w:w="1245" w:type="dxa"/>
            <w:tcMar>
              <w:top w:w="100" w:type="dxa"/>
              <w:left w:w="100" w:type="dxa"/>
              <w:bottom w:w="100" w:type="dxa"/>
              <w:right w:w="100" w:type="dxa"/>
            </w:tcMar>
          </w:tcPr>
          <w:p w14:paraId="2FD8722C" w14:textId="77777777" w:rsidR="00781C7C" w:rsidRDefault="00345F4C">
            <w:pPr>
              <w:spacing w:line="240" w:lineRule="auto"/>
              <w:jc w:val="right"/>
            </w:pPr>
            <w:r>
              <w:t>0-10</w:t>
            </w:r>
          </w:p>
        </w:tc>
      </w:tr>
      <w:tr w:rsidR="00781C7C" w14:paraId="652072F1" w14:textId="77777777">
        <w:tc>
          <w:tcPr>
            <w:tcW w:w="8115" w:type="dxa"/>
            <w:tcMar>
              <w:top w:w="100" w:type="dxa"/>
              <w:left w:w="100" w:type="dxa"/>
              <w:bottom w:w="100" w:type="dxa"/>
              <w:right w:w="100" w:type="dxa"/>
            </w:tcMar>
          </w:tcPr>
          <w:p w14:paraId="3D94310B" w14:textId="77777777" w:rsidR="00781C7C" w:rsidRDefault="00345F4C">
            <w:pPr>
              <w:spacing w:line="240" w:lineRule="auto"/>
              <w:jc w:val="both"/>
            </w:pPr>
            <w:r>
              <w:t xml:space="preserve">Implementation of Breadth First Search </w:t>
            </w:r>
            <w:r>
              <w:rPr>
                <w:sz w:val="28"/>
              </w:rPr>
              <w:t>*</w:t>
            </w:r>
          </w:p>
        </w:tc>
        <w:tc>
          <w:tcPr>
            <w:tcW w:w="1245" w:type="dxa"/>
            <w:tcMar>
              <w:top w:w="100" w:type="dxa"/>
              <w:left w:w="100" w:type="dxa"/>
              <w:bottom w:w="100" w:type="dxa"/>
              <w:right w:w="100" w:type="dxa"/>
            </w:tcMar>
          </w:tcPr>
          <w:p w14:paraId="792A4185" w14:textId="77777777" w:rsidR="00781C7C" w:rsidRDefault="00345F4C">
            <w:pPr>
              <w:spacing w:line="240" w:lineRule="auto"/>
              <w:jc w:val="right"/>
            </w:pPr>
            <w:r>
              <w:t>0-10</w:t>
            </w:r>
          </w:p>
        </w:tc>
      </w:tr>
      <w:tr w:rsidR="00781C7C" w14:paraId="2BEE8495" w14:textId="77777777">
        <w:tc>
          <w:tcPr>
            <w:tcW w:w="8115" w:type="dxa"/>
            <w:tcMar>
              <w:top w:w="100" w:type="dxa"/>
              <w:left w:w="100" w:type="dxa"/>
              <w:bottom w:w="100" w:type="dxa"/>
              <w:right w:w="100" w:type="dxa"/>
            </w:tcMar>
          </w:tcPr>
          <w:p w14:paraId="28E6697C" w14:textId="77777777" w:rsidR="00781C7C" w:rsidRDefault="00345F4C">
            <w:pPr>
              <w:spacing w:line="240" w:lineRule="auto"/>
              <w:jc w:val="both"/>
            </w:pPr>
            <w:r>
              <w:t xml:space="preserve">Solving Task 1 </w:t>
            </w:r>
            <w:r>
              <w:rPr>
                <w:sz w:val="28"/>
              </w:rPr>
              <w:t>*</w:t>
            </w:r>
          </w:p>
        </w:tc>
        <w:tc>
          <w:tcPr>
            <w:tcW w:w="1245" w:type="dxa"/>
            <w:tcMar>
              <w:top w:w="100" w:type="dxa"/>
              <w:left w:w="100" w:type="dxa"/>
              <w:bottom w:w="100" w:type="dxa"/>
              <w:right w:w="100" w:type="dxa"/>
            </w:tcMar>
          </w:tcPr>
          <w:p w14:paraId="2A697D09" w14:textId="77777777" w:rsidR="00781C7C" w:rsidRDefault="00345F4C">
            <w:pPr>
              <w:spacing w:line="240" w:lineRule="auto"/>
              <w:jc w:val="right"/>
            </w:pPr>
            <w:r>
              <w:t>5-25</w:t>
            </w:r>
          </w:p>
        </w:tc>
      </w:tr>
      <w:tr w:rsidR="00781C7C" w14:paraId="0B45C88F" w14:textId="77777777">
        <w:tc>
          <w:tcPr>
            <w:tcW w:w="8115" w:type="dxa"/>
            <w:tcMar>
              <w:top w:w="100" w:type="dxa"/>
              <w:left w:w="100" w:type="dxa"/>
              <w:bottom w:w="100" w:type="dxa"/>
              <w:right w:w="100" w:type="dxa"/>
            </w:tcMar>
          </w:tcPr>
          <w:p w14:paraId="78611873" w14:textId="77777777" w:rsidR="00781C7C" w:rsidRDefault="00345F4C">
            <w:pPr>
              <w:spacing w:line="240" w:lineRule="auto"/>
              <w:jc w:val="both"/>
            </w:pPr>
            <w:r>
              <w:t xml:space="preserve">Solving Task 2 </w:t>
            </w:r>
            <w:r>
              <w:rPr>
                <w:sz w:val="28"/>
              </w:rPr>
              <w:t>*</w:t>
            </w:r>
          </w:p>
        </w:tc>
        <w:tc>
          <w:tcPr>
            <w:tcW w:w="1245" w:type="dxa"/>
            <w:tcMar>
              <w:top w:w="100" w:type="dxa"/>
              <w:left w:w="100" w:type="dxa"/>
              <w:bottom w:w="100" w:type="dxa"/>
              <w:right w:w="100" w:type="dxa"/>
            </w:tcMar>
          </w:tcPr>
          <w:p w14:paraId="3FF3E931" w14:textId="77777777" w:rsidR="00781C7C" w:rsidRDefault="00345F4C">
            <w:pPr>
              <w:spacing w:line="240" w:lineRule="auto"/>
              <w:jc w:val="right"/>
            </w:pPr>
            <w:r>
              <w:t>5-25</w:t>
            </w:r>
          </w:p>
        </w:tc>
      </w:tr>
    </w:tbl>
    <w:p w14:paraId="0F2BBB91" w14:textId="77777777" w:rsidR="00781C7C" w:rsidRDefault="00781C7C">
      <w:pPr>
        <w:jc w:val="both"/>
      </w:pPr>
    </w:p>
    <w:p w14:paraId="1BC76433" w14:textId="77777777" w:rsidR="00781C7C" w:rsidRDefault="00345F4C">
      <w:pPr>
        <w:jc w:val="both"/>
      </w:pPr>
      <w:r>
        <w:rPr>
          <w:sz w:val="28"/>
        </w:rPr>
        <w:t>*</w:t>
      </w:r>
      <w:r>
        <w:t xml:space="preserve"> Marking depends on evaluator. </w:t>
      </w:r>
    </w:p>
    <w:p w14:paraId="4B5BA6AF" w14:textId="77777777" w:rsidR="00781C7C" w:rsidRDefault="00781C7C">
      <w:pPr>
        <w:jc w:val="both"/>
      </w:pPr>
    </w:p>
    <w:p w14:paraId="16165D38" w14:textId="77777777" w:rsidR="00781C7C" w:rsidRDefault="00345F4C">
      <w:pPr>
        <w:jc w:val="both"/>
      </w:pPr>
      <w:r>
        <w:rPr>
          <w:b/>
          <w:i/>
          <w:color w:val="980000"/>
        </w:rPr>
        <w:t>Notes on copying other’s code</w:t>
      </w:r>
      <w:r>
        <w:rPr>
          <w:b/>
          <w:i/>
        </w:rPr>
        <w:t xml:space="preserve">: If anybody found copying solution code from other student(s), all of them will be penalized. Penalty includes </w:t>
      </w:r>
    </w:p>
    <w:p w14:paraId="7302F86B" w14:textId="77777777" w:rsidR="00781C7C" w:rsidRDefault="00345F4C">
      <w:pPr>
        <w:numPr>
          <w:ilvl w:val="0"/>
          <w:numId w:val="2"/>
        </w:numPr>
        <w:ind w:hanging="359"/>
        <w:contextualSpacing/>
        <w:jc w:val="both"/>
        <w:rPr>
          <w:b/>
          <w:i/>
        </w:rPr>
      </w:pPr>
      <w:r>
        <w:rPr>
          <w:b/>
          <w:i/>
        </w:rPr>
        <w:t>Assigning ZERO as mark for the solution submitted</w:t>
      </w:r>
    </w:p>
    <w:p w14:paraId="54012139" w14:textId="77777777" w:rsidR="00781C7C" w:rsidRDefault="00345F4C">
      <w:pPr>
        <w:numPr>
          <w:ilvl w:val="0"/>
          <w:numId w:val="2"/>
        </w:numPr>
        <w:ind w:hanging="359"/>
        <w:contextualSpacing/>
        <w:jc w:val="both"/>
        <w:rPr>
          <w:b/>
          <w:i/>
        </w:rPr>
      </w:pPr>
      <w:r>
        <w:rPr>
          <w:b/>
          <w:i/>
        </w:rPr>
        <w:t xml:space="preserve">Assigning ZERO as mark for the best submission among all other submissions. (assigned at the end of semester) </w:t>
      </w:r>
    </w:p>
    <w:p w14:paraId="4A646764" w14:textId="77777777" w:rsidR="00781C7C" w:rsidRDefault="00345F4C">
      <w:pPr>
        <w:jc w:val="both"/>
      </w:pPr>
      <w:r>
        <w:rPr>
          <w:b/>
          <w:i/>
        </w:rPr>
        <w:t>Copying solutions from the Internet will also incur similar penalties.</w:t>
      </w:r>
    </w:p>
    <w:p w14:paraId="08DF3F73" w14:textId="77777777" w:rsidR="00781C7C" w:rsidRDefault="00345F4C">
      <w:pPr>
        <w:jc w:val="both"/>
      </w:pPr>
      <w:r>
        <w:rPr>
          <w:b/>
          <w:i/>
        </w:rPr>
        <w:t xml:space="preserve"> </w:t>
      </w:r>
    </w:p>
    <w:p w14:paraId="7791C344" w14:textId="77777777" w:rsidR="00781C7C" w:rsidRDefault="00781C7C">
      <w:pPr>
        <w:pStyle w:val="Heading2"/>
        <w:contextualSpacing w:val="0"/>
        <w:jc w:val="both"/>
      </w:pPr>
      <w:bookmarkStart w:id="18" w:name="h.rh4me85jpvnd" w:colFirst="0" w:colLast="0"/>
      <w:bookmarkEnd w:id="18"/>
    </w:p>
    <w:p w14:paraId="2DFCF327" w14:textId="77777777" w:rsidR="00781C7C" w:rsidRDefault="00781C7C">
      <w:pPr>
        <w:jc w:val="both"/>
      </w:pPr>
    </w:p>
    <w:p w14:paraId="5C08E4ED" w14:textId="77777777" w:rsidR="00781C7C" w:rsidRDefault="00781C7C">
      <w:pPr>
        <w:jc w:val="both"/>
      </w:pPr>
    </w:p>
    <w:p w14:paraId="5C43360E" w14:textId="77777777" w:rsidR="00781C7C" w:rsidRDefault="00781C7C">
      <w:pPr>
        <w:jc w:val="both"/>
      </w:pPr>
    </w:p>
    <w:p w14:paraId="197DAEC0" w14:textId="77777777" w:rsidR="00781C7C" w:rsidRDefault="00781C7C">
      <w:pPr>
        <w:jc w:val="both"/>
      </w:pPr>
    </w:p>
    <w:p w14:paraId="05A5B24D" w14:textId="77777777" w:rsidR="00781C7C" w:rsidRDefault="00345F4C">
      <w:pPr>
        <w:pStyle w:val="Heading1"/>
        <w:contextualSpacing w:val="0"/>
        <w:jc w:val="both"/>
      </w:pPr>
      <w:bookmarkStart w:id="19" w:name="h.3jaqgwsf94e3" w:colFirst="0" w:colLast="0"/>
      <w:bookmarkEnd w:id="19"/>
      <w:r>
        <w:t>Submission &amp; Contact</w:t>
      </w:r>
    </w:p>
    <w:p w14:paraId="40B5F071" w14:textId="77777777" w:rsidR="00781C7C" w:rsidRDefault="00781C7C">
      <w:pPr>
        <w:jc w:val="both"/>
      </w:pPr>
    </w:p>
    <w:tbl>
      <w:tblPr>
        <w:tblStyle w:val="ad"/>
        <w:tblW w:w="67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2640"/>
      </w:tblGrid>
      <w:tr w:rsidR="00781C7C" w14:paraId="6A1B312D" w14:textId="77777777">
        <w:trPr>
          <w:jc w:val="center"/>
        </w:trPr>
        <w:tc>
          <w:tcPr>
            <w:tcW w:w="4080" w:type="dxa"/>
            <w:tcMar>
              <w:top w:w="100" w:type="dxa"/>
              <w:left w:w="100" w:type="dxa"/>
              <w:bottom w:w="100" w:type="dxa"/>
              <w:right w:w="100" w:type="dxa"/>
            </w:tcMar>
          </w:tcPr>
          <w:p w14:paraId="1ED5E8EF" w14:textId="77777777" w:rsidR="00781C7C" w:rsidRDefault="00345F4C">
            <w:pPr>
              <w:spacing w:line="240" w:lineRule="auto"/>
              <w:jc w:val="both"/>
            </w:pPr>
            <w:r>
              <w:rPr>
                <w:b/>
              </w:rPr>
              <w:t>Submission Type</w:t>
            </w:r>
          </w:p>
        </w:tc>
        <w:tc>
          <w:tcPr>
            <w:tcW w:w="2640" w:type="dxa"/>
            <w:tcMar>
              <w:top w:w="100" w:type="dxa"/>
              <w:left w:w="100" w:type="dxa"/>
              <w:bottom w:w="100" w:type="dxa"/>
              <w:right w:w="100" w:type="dxa"/>
            </w:tcMar>
          </w:tcPr>
          <w:p w14:paraId="0F55D00D" w14:textId="77777777" w:rsidR="00781C7C" w:rsidRDefault="00345F4C">
            <w:pPr>
              <w:spacing w:line="240" w:lineRule="auto"/>
              <w:jc w:val="both"/>
            </w:pPr>
            <w:r>
              <w:t>Individual</w:t>
            </w:r>
          </w:p>
        </w:tc>
      </w:tr>
      <w:tr w:rsidR="00781C7C" w14:paraId="5E1D2502" w14:textId="77777777">
        <w:trPr>
          <w:jc w:val="center"/>
        </w:trPr>
        <w:tc>
          <w:tcPr>
            <w:tcW w:w="4080" w:type="dxa"/>
            <w:tcMar>
              <w:top w:w="100" w:type="dxa"/>
              <w:left w:w="100" w:type="dxa"/>
              <w:bottom w:w="100" w:type="dxa"/>
              <w:right w:w="100" w:type="dxa"/>
            </w:tcMar>
          </w:tcPr>
          <w:p w14:paraId="303A7CDE" w14:textId="77777777" w:rsidR="00781C7C" w:rsidRDefault="00345F4C">
            <w:pPr>
              <w:spacing w:line="240" w:lineRule="auto"/>
              <w:jc w:val="both"/>
            </w:pPr>
            <w:r>
              <w:rPr>
                <w:b/>
              </w:rPr>
              <w:t>Submission Deadline (Full Credit):</w:t>
            </w:r>
          </w:p>
        </w:tc>
        <w:tc>
          <w:tcPr>
            <w:tcW w:w="2640" w:type="dxa"/>
            <w:tcMar>
              <w:top w:w="100" w:type="dxa"/>
              <w:left w:w="100" w:type="dxa"/>
              <w:bottom w:w="100" w:type="dxa"/>
              <w:right w:w="100" w:type="dxa"/>
            </w:tcMar>
          </w:tcPr>
          <w:p w14:paraId="4ED50B3E" w14:textId="77777777" w:rsidR="00781C7C" w:rsidRDefault="00345F4C">
            <w:pPr>
              <w:spacing w:line="240" w:lineRule="auto"/>
              <w:jc w:val="both"/>
            </w:pPr>
            <w:r>
              <w:t>June 8, 2014</w:t>
            </w:r>
          </w:p>
        </w:tc>
      </w:tr>
    </w:tbl>
    <w:p w14:paraId="1F21B59D" w14:textId="77777777" w:rsidR="00781C7C" w:rsidRDefault="00781C7C">
      <w:pPr>
        <w:jc w:val="both"/>
      </w:pPr>
    </w:p>
    <w:p w14:paraId="6B41137C" w14:textId="77777777" w:rsidR="00781C7C" w:rsidRDefault="00781C7C">
      <w:pPr>
        <w:jc w:val="both"/>
      </w:pPr>
    </w:p>
    <w:p w14:paraId="3A9578E1" w14:textId="77777777" w:rsidR="00781C7C" w:rsidRDefault="00345F4C">
      <w:pPr>
        <w:jc w:val="both"/>
      </w:pPr>
      <w:r>
        <w:t>Students are encouraged to use Google Group for communicating to resolve their issues (instead of personal mails.)</w:t>
      </w:r>
    </w:p>
    <w:p w14:paraId="134B1AE5" w14:textId="77777777" w:rsidR="00781C7C" w:rsidRDefault="00781C7C">
      <w:pPr>
        <w:jc w:val="both"/>
      </w:pPr>
    </w:p>
    <w:p w14:paraId="43537DC9" w14:textId="77777777" w:rsidR="00781C7C" w:rsidRDefault="00345F4C">
      <w:pPr>
        <w:jc w:val="both"/>
      </w:pPr>
      <w:r>
        <w:t xml:space="preserve">Group Address: </w:t>
      </w:r>
      <w:hyperlink r:id="rId19" w:anchor="!forum/algorithmfiesta2014">
        <w:r>
          <w:rPr>
            <w:color w:val="1155CC"/>
            <w:u w:val="single"/>
          </w:rPr>
          <w:t>https://groups.google.com/forum/#!forum/algorithmfiesta2014</w:t>
        </w:r>
      </w:hyperlink>
      <w:r>
        <w:t xml:space="preserve">   </w:t>
      </w:r>
    </w:p>
    <w:p w14:paraId="750D6381" w14:textId="77777777" w:rsidR="00781C7C" w:rsidRDefault="00781C7C">
      <w:pPr>
        <w:jc w:val="both"/>
      </w:pPr>
    </w:p>
    <w:p w14:paraId="1DAF43C0" w14:textId="77777777" w:rsidR="00781C7C" w:rsidRDefault="00781C7C">
      <w:pPr>
        <w:jc w:val="both"/>
      </w:pPr>
    </w:p>
    <w:p w14:paraId="67C6E833" w14:textId="77777777" w:rsidR="00781C7C" w:rsidRDefault="00345F4C">
      <w:pPr>
        <w:pStyle w:val="Heading1"/>
        <w:contextualSpacing w:val="0"/>
        <w:jc w:val="both"/>
      </w:pPr>
      <w:bookmarkStart w:id="20" w:name="h.e559qmroh6tl" w:colFirst="0" w:colLast="0"/>
      <w:bookmarkEnd w:id="20"/>
      <w:commentRangeStart w:id="21"/>
      <w:commentRangeStart w:id="22"/>
      <w:commentRangeStart w:id="23"/>
      <w:commentRangeStart w:id="24"/>
      <w:commentRangeStart w:id="25"/>
      <w:r>
        <w:t>Reading Materials</w:t>
      </w:r>
    </w:p>
    <w:p w14:paraId="54C6E95B" w14:textId="77777777" w:rsidR="00781C7C" w:rsidRDefault="00781C7C">
      <w:pPr>
        <w:jc w:val="both"/>
      </w:pPr>
    </w:p>
    <w:p w14:paraId="6DF3396C" w14:textId="77777777" w:rsidR="00781C7C" w:rsidRDefault="00345F4C">
      <w:pPr>
        <w:numPr>
          <w:ilvl w:val="0"/>
          <w:numId w:val="1"/>
        </w:numPr>
        <w:ind w:hanging="359"/>
        <w:contextualSpacing/>
        <w:jc w:val="both"/>
      </w:pPr>
      <w:r>
        <w:rPr>
          <w:i/>
          <w:highlight w:val="white"/>
        </w:rPr>
        <w:t>Computer Algorithms</w:t>
      </w:r>
      <w:r>
        <w:rPr>
          <w:highlight w:val="white"/>
        </w:rPr>
        <w:t>, By Ellis Horowitz</w:t>
      </w:r>
      <w:r>
        <w:rPr>
          <w:rFonts w:ascii="Verdana" w:eastAsia="Verdana" w:hAnsi="Verdana" w:cs="Verdana"/>
          <w:sz w:val="16"/>
          <w:highlight w:val="white"/>
        </w:rPr>
        <w:t xml:space="preserve"> , </w:t>
      </w:r>
      <w:r>
        <w:rPr>
          <w:highlight w:val="white"/>
        </w:rPr>
        <w:t>Sartaj Sahni, Sanguthevar Rajasekaran. ISBN: 9780929306414</w:t>
      </w:r>
      <w:r>
        <w:t xml:space="preserve"> </w:t>
      </w:r>
      <w:r>
        <w:rPr>
          <w:b/>
        </w:rPr>
        <w:t>Page-320</w:t>
      </w:r>
    </w:p>
    <w:p w14:paraId="26EEDD9F" w14:textId="77777777" w:rsidR="00781C7C" w:rsidRDefault="00345F4C">
      <w:pPr>
        <w:numPr>
          <w:ilvl w:val="0"/>
          <w:numId w:val="1"/>
        </w:numPr>
        <w:ind w:hanging="359"/>
        <w:contextualSpacing/>
        <w:jc w:val="both"/>
      </w:pPr>
      <w:r>
        <w:rPr>
          <w:i/>
          <w:highlight w:val="white"/>
        </w:rPr>
        <w:t>Introduction to Algorithms</w:t>
      </w:r>
      <w:r>
        <w:rPr>
          <w:highlight w:val="white"/>
        </w:rPr>
        <w:t xml:space="preserve">, By Thomas H. Cormen, Charles E. Leiserson, Ronald L. Rivest and Clifford Stein. ISBN: 9780262033848 </w:t>
      </w:r>
      <w:r>
        <w:rPr>
          <w:b/>
        </w:rPr>
        <w:t>Page-</w:t>
      </w:r>
      <w:commentRangeEnd w:id="21"/>
      <w:r>
        <w:commentReference w:id="21"/>
      </w:r>
      <w:commentRangeEnd w:id="22"/>
      <w:r>
        <w:commentReference w:id="22"/>
      </w:r>
      <w:commentRangeEnd w:id="23"/>
      <w:r>
        <w:commentReference w:id="23"/>
      </w:r>
      <w:commentRangeEnd w:id="24"/>
      <w:r>
        <w:commentReference w:id="24"/>
      </w:r>
      <w:commentRangeEnd w:id="25"/>
      <w:r>
        <w:commentReference w:id="25"/>
      </w:r>
      <w:r>
        <w:rPr>
          <w:b/>
        </w:rPr>
        <w:t>547</w:t>
      </w:r>
    </w:p>
    <w:p w14:paraId="34B8DA21" w14:textId="77777777" w:rsidR="00781C7C" w:rsidRDefault="00345F4C">
      <w:pPr>
        <w:numPr>
          <w:ilvl w:val="0"/>
          <w:numId w:val="1"/>
        </w:numPr>
        <w:ind w:hanging="359"/>
        <w:contextualSpacing/>
        <w:jc w:val="both"/>
      </w:pPr>
      <w:hyperlink r:id="rId20">
        <w:r>
          <w:rPr>
            <w:color w:val="1155CC"/>
            <w:u w:val="single"/>
          </w:rPr>
          <w:t>http://www.personal.kent.edu/~rmuhamma/Algorithms/MyAlgorithms/GraphAlgor/breadthSearch.htm</w:t>
        </w:r>
      </w:hyperlink>
    </w:p>
    <w:sectPr w:rsidR="00781C7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Sayeed Rafee" w:date="2014-05-30T15:26:00Z" w:initials="">
    <w:p w14:paraId="60423BBE" w14:textId="77777777" w:rsidR="00781C7C" w:rsidRDefault="00345F4C">
      <w:pPr>
        <w:widowControl w:val="0"/>
        <w:spacing w:line="240" w:lineRule="auto"/>
      </w:pPr>
      <w:r>
        <w:t>Adjacency Matrix Included</w:t>
      </w:r>
    </w:p>
  </w:comment>
  <w:comment w:id="21" w:author="Sayeed Rafee" w:date="2014-06-01T15:36:00Z" w:initials="">
    <w:p w14:paraId="67FADD22" w14:textId="77777777" w:rsidR="00781C7C" w:rsidRDefault="00345F4C">
      <w:pPr>
        <w:widowControl w:val="0"/>
        <w:spacing w:line="240" w:lineRule="auto"/>
      </w:pPr>
      <w:r>
        <w:t>Not updated yet</w:t>
      </w:r>
    </w:p>
  </w:comment>
  <w:comment w:id="22" w:author="Aniqua Zereen" w:date="2014-05-31T06:22:00Z" w:initials="">
    <w:p w14:paraId="1E025DE3" w14:textId="77777777" w:rsidR="00781C7C" w:rsidRDefault="00345F4C">
      <w:pPr>
        <w:widowControl w:val="0"/>
        <w:spacing w:line="240" w:lineRule="auto"/>
      </w:pPr>
      <w:r>
        <w:t>page no upadated</w:t>
      </w:r>
    </w:p>
  </w:comment>
  <w:comment w:id="23" w:author="Sayeed Rafee" w:date="2014-05-31T12:04:00Z" w:initials="">
    <w:p w14:paraId="5BD87C98" w14:textId="77777777" w:rsidR="00781C7C" w:rsidRDefault="00345F4C">
      <w:pPr>
        <w:widowControl w:val="0"/>
        <w:spacing w:line="240" w:lineRule="auto"/>
      </w:pPr>
      <w:r>
        <w:t>_Marked as resolved_</w:t>
      </w:r>
    </w:p>
  </w:comment>
  <w:comment w:id="24" w:author="Aniqua Zereen" w:date="2014-06-01T15:18:00Z" w:initials="">
    <w:p w14:paraId="1B30B6BA" w14:textId="77777777" w:rsidR="00781C7C" w:rsidRDefault="00345F4C">
      <w:pPr>
        <w:widowControl w:val="0"/>
        <w:spacing w:line="240" w:lineRule="auto"/>
      </w:pPr>
      <w:r>
        <w:t xml:space="preserve">Bhaia what will be instruction of implementing bus dfs? Will there be any test case? </w:t>
      </w:r>
    </w:p>
    <w:p w14:paraId="36DEB970" w14:textId="77777777" w:rsidR="00781C7C" w:rsidRDefault="00345F4C">
      <w:pPr>
        <w:widowControl w:val="0"/>
        <w:spacing w:line="240" w:lineRule="auto"/>
      </w:pPr>
      <w:r>
        <w:t xml:space="preserve"> </w:t>
      </w:r>
    </w:p>
    <w:p w14:paraId="197CDC8D" w14:textId="77777777" w:rsidR="00781C7C" w:rsidRDefault="00345F4C">
      <w:pPr>
        <w:widowControl w:val="0"/>
        <w:spacing w:line="240" w:lineRule="auto"/>
      </w:pPr>
      <w:r>
        <w:t>Sent from my iPad</w:t>
      </w:r>
    </w:p>
  </w:comment>
  <w:comment w:id="25" w:author="Sayeed Rafee" w:date="2014-06-01T15:36:00Z" w:initials="">
    <w:p w14:paraId="6625BF0C" w14:textId="77777777" w:rsidR="00781C7C" w:rsidRDefault="00345F4C">
      <w:pPr>
        <w:widowControl w:val="0"/>
        <w:spacing w:line="240" w:lineRule="auto"/>
      </w:pPr>
      <w:r>
        <w:t>_Re-opened_</w:t>
      </w:r>
    </w:p>
    <w:p w14:paraId="511F278B" w14:textId="77777777" w:rsidR="00781C7C" w:rsidRDefault="00345F4C">
      <w:pPr>
        <w:widowControl w:val="0"/>
        <w:spacing w:line="240" w:lineRule="auto"/>
      </w:pPr>
      <w:r>
        <w:t xml:space="preserve">Test cases are already given, the lecture and reading materials should be enough </w:t>
      </w:r>
    </w:p>
    <w:p w14:paraId="333CE6D3" w14:textId="77777777" w:rsidR="00781C7C" w:rsidRDefault="00345F4C">
      <w:pPr>
        <w:widowControl w:val="0"/>
        <w:spacing w:line="240" w:lineRule="auto"/>
      </w:pPr>
      <w:r>
        <w:t>for solving the bfs-dfs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423BBE" w15:done="0"/>
  <w15:commentEx w15:paraId="67FADD22" w15:done="0"/>
  <w15:commentEx w15:paraId="1E025DE3" w15:done="0"/>
  <w15:commentEx w15:paraId="5BD87C98" w15:done="0"/>
  <w15:commentEx w15:paraId="197CDC8D" w15:done="0"/>
  <w15:commentEx w15:paraId="333CE6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73DD7C" w14:textId="77777777" w:rsidR="008263C1" w:rsidRDefault="008263C1">
      <w:pPr>
        <w:spacing w:line="240" w:lineRule="auto"/>
      </w:pPr>
      <w:r>
        <w:separator/>
      </w:r>
    </w:p>
  </w:endnote>
  <w:endnote w:type="continuationSeparator" w:id="0">
    <w:p w14:paraId="504EE550" w14:textId="77777777" w:rsidR="008263C1" w:rsidRDefault="008263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A11BEA" w14:textId="77777777" w:rsidR="008263C1" w:rsidRDefault="008263C1">
      <w:pPr>
        <w:spacing w:line="240" w:lineRule="auto"/>
      </w:pPr>
      <w:r>
        <w:separator/>
      </w:r>
    </w:p>
  </w:footnote>
  <w:footnote w:type="continuationSeparator" w:id="0">
    <w:p w14:paraId="10ADCED0" w14:textId="77777777" w:rsidR="008263C1" w:rsidRDefault="008263C1">
      <w:pPr>
        <w:spacing w:line="240" w:lineRule="auto"/>
      </w:pPr>
      <w:r>
        <w:continuationSeparator/>
      </w:r>
    </w:p>
  </w:footnote>
  <w:footnote w:id="1">
    <w:p w14:paraId="62D8A904" w14:textId="77777777" w:rsidR="00781C7C" w:rsidRDefault="00345F4C">
      <w:pPr>
        <w:spacing w:line="240" w:lineRule="auto"/>
      </w:pPr>
      <w:r>
        <w:rPr>
          <w:vertAlign w:val="superscript"/>
        </w:rPr>
        <w:footnoteRef/>
      </w:r>
      <w:r>
        <w:rPr>
          <w:sz w:val="20"/>
        </w:rPr>
        <w:t xml:space="preserve"> There may be different paths from a </w:t>
      </w:r>
      <w:r>
        <w:rPr>
          <w:i/>
          <w:sz w:val="20"/>
        </w:rPr>
        <w:t>source node</w:t>
      </w:r>
      <w:r>
        <w:rPr>
          <w:sz w:val="20"/>
        </w:rPr>
        <w:t xml:space="preserve"> to a </w:t>
      </w:r>
      <w:r>
        <w:rPr>
          <w:i/>
          <w:sz w:val="20"/>
        </w:rPr>
        <w:t>destination node,</w:t>
      </w:r>
      <w:r>
        <w:rPr>
          <w:sz w:val="20"/>
        </w:rPr>
        <w:t xml:space="preserve"> each having same length. For simplicity, only one of them is listed in the Table.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B278A"/>
    <w:multiLevelType w:val="multilevel"/>
    <w:tmpl w:val="0AEC7F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6C25B9"/>
    <w:multiLevelType w:val="multilevel"/>
    <w:tmpl w:val="D9123A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81C7C"/>
    <w:rsid w:val="002D5431"/>
    <w:rsid w:val="00345F4C"/>
    <w:rsid w:val="0046169D"/>
    <w:rsid w:val="00606676"/>
    <w:rsid w:val="006467B2"/>
    <w:rsid w:val="00722F0D"/>
    <w:rsid w:val="00781C7C"/>
    <w:rsid w:val="00826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54938"/>
  <w15:docId w15:val="{8201E0BA-2A24-4883-8511-168817EDF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22F0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F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personal.kent.edu/~rmuhamma/Algorithms/MyAlgorithms/GraphAlgor/breadthSearch.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yperlink" Target="https://groups.google.com/forum/"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C9FED-0511-42C3-9FF6-CA0686F82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Assignment 3: Graph Search/Traversal.docx</vt:lpstr>
    </vt:vector>
  </TitlesOfParts>
  <Company/>
  <LinksUpToDate>false</LinksUpToDate>
  <CharactersWithSpaces>6821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Graph Search/Traversal.docx</dc:title>
  <cp:lastModifiedBy>muhaiminur rahman</cp:lastModifiedBy>
  <cp:revision>4</cp:revision>
  <dcterms:created xsi:type="dcterms:W3CDTF">2015-02-18T19:57:00Z</dcterms:created>
  <dcterms:modified xsi:type="dcterms:W3CDTF">2015-04-10T18:42:00Z</dcterms:modified>
</cp:coreProperties>
</file>