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23D55" w14:textId="055222CE" w:rsidR="00BB4AB9" w:rsidRPr="00380FCA" w:rsidRDefault="00285D7B" w:rsidP="00380FCA">
      <w:pPr>
        <w:bidi w:val="0"/>
        <w:jc w:val="center"/>
        <w:rPr>
          <w:rFonts w:asciiTheme="minorBidi" w:hAnsiTheme="minorBidi"/>
          <w:bCs/>
          <w:color w:val="156082" w:themeColor="accent1"/>
          <w:sz w:val="44"/>
          <w:szCs w:val="44"/>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80FCA">
        <w:rPr>
          <w:rFonts w:asciiTheme="minorBidi" w:hAnsiTheme="minorBidi"/>
          <w:bCs/>
          <w:color w:val="156082" w:themeColor="accent1"/>
          <w:sz w:val="44"/>
          <w:szCs w:val="44"/>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MASSACHUSETTS GENERAL HOSPITAL</w:t>
      </w:r>
      <w:r w:rsidR="00BB4AB9" w:rsidRPr="00380FCA">
        <w:rPr>
          <w:rFonts w:asciiTheme="minorBidi" w:hAnsiTheme="minorBidi"/>
          <w:bCs/>
          <w:color w:val="156082" w:themeColor="accent1"/>
          <w:sz w:val="44"/>
          <w:szCs w:val="44"/>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Performance Dashboard Documentation</w:t>
      </w:r>
    </w:p>
    <w:p w14:paraId="08C704D6" w14:textId="77777777" w:rsidR="00380FCA" w:rsidRDefault="00380FCA" w:rsidP="00380FCA">
      <w:pPr>
        <w:bidi w:val="0"/>
        <w:jc w:val="center"/>
        <w:rPr>
          <w:rFonts w:asciiTheme="minorBidi" w:hAnsiTheme="minorBidi"/>
          <w:b/>
          <w:bCs/>
          <w:sz w:val="44"/>
          <w:szCs w:val="44"/>
          <w:lang w:bidi="ar-EG"/>
        </w:rPr>
      </w:pPr>
    </w:p>
    <w:p w14:paraId="38F565FD" w14:textId="77777777" w:rsidR="00380FCA" w:rsidRPr="00380FCA" w:rsidRDefault="00380FCA" w:rsidP="00380FCA">
      <w:pPr>
        <w:bidi w:val="0"/>
        <w:jc w:val="center"/>
        <w:rPr>
          <w:rFonts w:asciiTheme="minorBidi" w:hAnsiTheme="minorBidi"/>
          <w:b/>
          <w:bCs/>
          <w:sz w:val="44"/>
          <w:szCs w:val="44"/>
          <w:lang w:bidi="ar-EG"/>
        </w:rPr>
      </w:pPr>
    </w:p>
    <w:p w14:paraId="7B27A0C5" w14:textId="77777777" w:rsidR="00BB4AB9" w:rsidRPr="00380FCA" w:rsidRDefault="00BB4AB9" w:rsidP="00BB4AB9">
      <w:pPr>
        <w:bidi w:val="0"/>
        <w:rPr>
          <w:rFonts w:asciiTheme="minorBidi" w:hAnsiTheme="minorBidi"/>
          <w:b/>
          <w:bCs/>
          <w:sz w:val="24"/>
          <w:szCs w:val="24"/>
          <w:lang w:bidi="ar-EG"/>
        </w:rPr>
      </w:pPr>
      <w:r w:rsidRPr="00380FCA">
        <w:rPr>
          <w:rFonts w:asciiTheme="minorBidi" w:hAnsiTheme="minorBidi"/>
          <w:b/>
          <w:bCs/>
          <w:sz w:val="24"/>
          <w:szCs w:val="24"/>
          <w:lang w:bidi="ar-EG"/>
        </w:rPr>
        <w:t>1. Overview</w:t>
      </w:r>
    </w:p>
    <w:p w14:paraId="3A4F9CEE" w14:textId="62F3A5E5" w:rsidR="00BB4AB9" w:rsidRPr="00380FCA" w:rsidRDefault="00BB4AB9" w:rsidP="00BB4AB9">
      <w:pPr>
        <w:numPr>
          <w:ilvl w:val="0"/>
          <w:numId w:val="1"/>
        </w:numPr>
        <w:bidi w:val="0"/>
        <w:rPr>
          <w:rFonts w:asciiTheme="minorBidi" w:hAnsiTheme="minorBidi"/>
          <w:sz w:val="24"/>
          <w:szCs w:val="24"/>
          <w:lang w:bidi="ar-EG"/>
        </w:rPr>
      </w:pPr>
      <w:r w:rsidRPr="00380FCA">
        <w:rPr>
          <w:rFonts w:asciiTheme="minorBidi" w:hAnsiTheme="minorBidi"/>
          <w:b/>
          <w:bCs/>
          <w:sz w:val="24"/>
          <w:szCs w:val="24"/>
          <w:lang w:bidi="ar-EG"/>
        </w:rPr>
        <w:t>Purpose:</w:t>
      </w:r>
      <w:r w:rsidRPr="00380FCA">
        <w:rPr>
          <w:rFonts w:asciiTheme="minorBidi" w:hAnsiTheme="minorBidi"/>
          <w:sz w:val="24"/>
          <w:szCs w:val="24"/>
          <w:lang w:bidi="ar-EG"/>
        </w:rPr>
        <w:t xml:space="preserve"> The Healthcare Performance Dashboard is designed to provide comprehensive visibility into the operational and financial metrics of the healthcare facility. It tracks </w:t>
      </w:r>
      <w:r w:rsidR="001F0BD7" w:rsidRPr="00380FCA">
        <w:rPr>
          <w:rFonts w:asciiTheme="minorBidi" w:hAnsiTheme="minorBidi"/>
          <w:sz w:val="24"/>
          <w:szCs w:val="24"/>
          <w:lang w:bidi="ar-EG"/>
        </w:rPr>
        <w:t>encounters</w:t>
      </w:r>
      <w:r w:rsidRPr="00380FCA">
        <w:rPr>
          <w:rFonts w:asciiTheme="minorBidi" w:hAnsiTheme="minorBidi"/>
          <w:sz w:val="24"/>
          <w:szCs w:val="24"/>
          <w:lang w:bidi="ar-EG"/>
        </w:rPr>
        <w:t>,</w:t>
      </w:r>
      <w:r w:rsidR="001F0BD7" w:rsidRPr="00380FCA">
        <w:rPr>
          <w:rFonts w:asciiTheme="minorBidi" w:hAnsiTheme="minorBidi"/>
          <w:sz w:val="24"/>
          <w:szCs w:val="24"/>
          <w:lang w:bidi="ar-EG"/>
        </w:rPr>
        <w:t xml:space="preserve"> revenue over time,</w:t>
      </w:r>
      <w:r w:rsidRPr="00380FCA">
        <w:rPr>
          <w:rFonts w:asciiTheme="minorBidi" w:hAnsiTheme="minorBidi"/>
          <w:sz w:val="24"/>
          <w:szCs w:val="24"/>
          <w:lang w:bidi="ar-EG"/>
        </w:rPr>
        <w:t xml:space="preserve"> </w:t>
      </w:r>
      <w:r w:rsidR="001F0BD7" w:rsidRPr="00380FCA">
        <w:rPr>
          <w:rFonts w:asciiTheme="minorBidi" w:hAnsiTheme="minorBidi"/>
          <w:sz w:val="24"/>
          <w:szCs w:val="24"/>
          <w:lang w:bidi="ar-EG"/>
        </w:rPr>
        <w:t>patient</w:t>
      </w:r>
      <w:r w:rsidRPr="00380FCA">
        <w:rPr>
          <w:rFonts w:asciiTheme="minorBidi" w:hAnsiTheme="minorBidi"/>
          <w:sz w:val="24"/>
          <w:szCs w:val="24"/>
          <w:lang w:bidi="ar-EG"/>
        </w:rPr>
        <w:t xml:space="preserve"> distributions</w:t>
      </w:r>
      <w:r w:rsidR="001F0BD7" w:rsidRPr="00380FCA">
        <w:rPr>
          <w:rFonts w:asciiTheme="minorBidi" w:hAnsiTheme="minorBidi"/>
          <w:sz w:val="24"/>
          <w:szCs w:val="24"/>
          <w:lang w:bidi="ar-EG"/>
        </w:rPr>
        <w:t>.</w:t>
      </w:r>
    </w:p>
    <w:p w14:paraId="1B441794" w14:textId="49E63452" w:rsidR="00BB4AB9" w:rsidRDefault="00BB4AB9" w:rsidP="00F43344">
      <w:pPr>
        <w:numPr>
          <w:ilvl w:val="0"/>
          <w:numId w:val="1"/>
        </w:numPr>
        <w:bidi w:val="0"/>
        <w:rPr>
          <w:rFonts w:asciiTheme="minorBidi" w:hAnsiTheme="minorBidi"/>
          <w:sz w:val="24"/>
          <w:szCs w:val="24"/>
          <w:lang w:bidi="ar-EG"/>
        </w:rPr>
      </w:pPr>
      <w:r w:rsidRPr="00380FCA">
        <w:rPr>
          <w:rFonts w:asciiTheme="minorBidi" w:hAnsiTheme="minorBidi"/>
          <w:b/>
          <w:bCs/>
          <w:sz w:val="24"/>
          <w:szCs w:val="24"/>
          <w:lang w:bidi="ar-EG"/>
        </w:rPr>
        <w:t>Business Problem:</w:t>
      </w:r>
      <w:r w:rsidRPr="00380FCA">
        <w:rPr>
          <w:rFonts w:asciiTheme="minorBidi" w:hAnsiTheme="minorBidi"/>
          <w:sz w:val="24"/>
          <w:szCs w:val="24"/>
          <w:lang w:bidi="ar-EG"/>
        </w:rPr>
        <w:t xml:space="preserve"> </w:t>
      </w:r>
      <w:r w:rsidR="00F43344" w:rsidRPr="00380FCA">
        <w:rPr>
          <w:rFonts w:asciiTheme="minorBidi" w:hAnsiTheme="minorBidi"/>
          <w:sz w:val="24"/>
          <w:szCs w:val="24"/>
          <w:lang w:bidi="ar-EG"/>
        </w:rPr>
        <w:t>Hospitals often struggle with old, slow reports. This new automatic system solves this problem by giving clear, daily information. It helps top managers track the hospital's money, allows middle managers to learn about patient patterns, and helps daily staff organize doctors and beds at the right time.</w:t>
      </w:r>
    </w:p>
    <w:p w14:paraId="75171799" w14:textId="77777777" w:rsidR="00380FCA" w:rsidRDefault="00380FCA" w:rsidP="00380FCA">
      <w:pPr>
        <w:bidi w:val="0"/>
        <w:ind w:left="720"/>
        <w:rPr>
          <w:rFonts w:asciiTheme="minorBidi" w:hAnsiTheme="minorBidi"/>
          <w:sz w:val="24"/>
          <w:szCs w:val="24"/>
          <w:lang w:bidi="ar-EG"/>
        </w:rPr>
      </w:pPr>
    </w:p>
    <w:p w14:paraId="4525B749" w14:textId="77777777" w:rsidR="00380FCA" w:rsidRDefault="00380FCA" w:rsidP="00380FCA">
      <w:pPr>
        <w:bidi w:val="0"/>
        <w:ind w:left="720"/>
        <w:rPr>
          <w:rFonts w:asciiTheme="minorBidi" w:hAnsiTheme="minorBidi"/>
          <w:sz w:val="24"/>
          <w:szCs w:val="24"/>
          <w:lang w:bidi="ar-EG"/>
        </w:rPr>
      </w:pPr>
    </w:p>
    <w:p w14:paraId="23DD89D7" w14:textId="77777777" w:rsidR="00380FCA" w:rsidRDefault="00380FCA" w:rsidP="00380FCA">
      <w:pPr>
        <w:bidi w:val="0"/>
        <w:ind w:left="720"/>
        <w:rPr>
          <w:rFonts w:asciiTheme="minorBidi" w:hAnsiTheme="minorBidi"/>
          <w:sz w:val="24"/>
          <w:szCs w:val="24"/>
          <w:lang w:bidi="ar-EG"/>
        </w:rPr>
      </w:pPr>
    </w:p>
    <w:p w14:paraId="176B67C3" w14:textId="77777777" w:rsidR="00380FCA" w:rsidRPr="00380FCA" w:rsidRDefault="00380FCA" w:rsidP="00380FCA">
      <w:pPr>
        <w:bidi w:val="0"/>
        <w:ind w:left="720"/>
        <w:rPr>
          <w:rFonts w:asciiTheme="minorBidi" w:hAnsiTheme="minorBidi"/>
          <w:sz w:val="24"/>
          <w:szCs w:val="24"/>
          <w:lang w:bidi="ar-EG"/>
        </w:rPr>
      </w:pPr>
    </w:p>
    <w:p w14:paraId="79B5D269" w14:textId="77777777" w:rsidR="00BB4AB9" w:rsidRPr="00380FCA" w:rsidRDefault="00BB4AB9" w:rsidP="00BB4AB9">
      <w:pPr>
        <w:bidi w:val="0"/>
        <w:rPr>
          <w:rFonts w:asciiTheme="minorBidi" w:hAnsiTheme="minorBidi"/>
          <w:b/>
          <w:bCs/>
          <w:sz w:val="24"/>
          <w:szCs w:val="24"/>
          <w:lang w:bidi="ar-EG"/>
        </w:rPr>
      </w:pPr>
      <w:r w:rsidRPr="00380FCA">
        <w:rPr>
          <w:rFonts w:asciiTheme="minorBidi" w:hAnsiTheme="minorBidi"/>
          <w:b/>
          <w:bCs/>
          <w:sz w:val="24"/>
          <w:szCs w:val="24"/>
          <w:lang w:bidi="ar-EG"/>
        </w:rPr>
        <w:t>2. Dataset</w:t>
      </w:r>
    </w:p>
    <w:p w14:paraId="4F55F231" w14:textId="3B90FE66" w:rsidR="00BB4AB9" w:rsidRPr="00380FCA" w:rsidRDefault="00BB4AB9" w:rsidP="00285D7B">
      <w:pPr>
        <w:numPr>
          <w:ilvl w:val="0"/>
          <w:numId w:val="2"/>
        </w:numPr>
        <w:bidi w:val="0"/>
        <w:rPr>
          <w:rFonts w:asciiTheme="minorBidi" w:hAnsiTheme="minorBidi"/>
          <w:sz w:val="24"/>
          <w:szCs w:val="24"/>
          <w:lang w:bidi="ar-EG"/>
        </w:rPr>
      </w:pPr>
      <w:r w:rsidRPr="00380FCA">
        <w:rPr>
          <w:rFonts w:asciiTheme="minorBidi" w:hAnsiTheme="minorBidi"/>
          <w:b/>
          <w:bCs/>
          <w:sz w:val="24"/>
          <w:szCs w:val="24"/>
          <w:lang w:bidi="ar-EG"/>
        </w:rPr>
        <w:t>Data Sources:</w:t>
      </w:r>
      <w:r w:rsidRPr="00380FCA">
        <w:rPr>
          <w:rFonts w:asciiTheme="minorBidi" w:hAnsiTheme="minorBidi"/>
          <w:sz w:val="24"/>
          <w:szCs w:val="24"/>
          <w:lang w:bidi="ar-EG"/>
        </w:rPr>
        <w:t xml:space="preserve"> </w:t>
      </w:r>
      <w:r w:rsidR="00285D7B" w:rsidRPr="00380FCA">
        <w:rPr>
          <w:rFonts w:asciiTheme="minorBidi" w:hAnsiTheme="minorBidi"/>
          <w:sz w:val="24"/>
          <w:szCs w:val="24"/>
          <w:lang w:bidi="ar-EG"/>
        </w:rPr>
        <w:t>The data is extracted directly from the hospital's internal systems and daily records</w:t>
      </w:r>
      <w:r w:rsidRPr="00380FCA">
        <w:rPr>
          <w:rFonts w:asciiTheme="minorBidi" w:hAnsiTheme="minorBidi"/>
          <w:sz w:val="24"/>
          <w:szCs w:val="24"/>
          <w:lang w:bidi="ar-EG"/>
        </w:rPr>
        <w:t>.</w:t>
      </w:r>
    </w:p>
    <w:p w14:paraId="2F3918F2" w14:textId="77777777" w:rsidR="00BB4AB9" w:rsidRPr="00380FCA" w:rsidRDefault="00BB4AB9" w:rsidP="00BB4AB9">
      <w:pPr>
        <w:numPr>
          <w:ilvl w:val="0"/>
          <w:numId w:val="2"/>
        </w:numPr>
        <w:bidi w:val="0"/>
        <w:rPr>
          <w:rFonts w:asciiTheme="minorBidi" w:hAnsiTheme="minorBidi"/>
          <w:sz w:val="24"/>
          <w:szCs w:val="24"/>
          <w:lang w:bidi="ar-EG"/>
        </w:rPr>
      </w:pPr>
      <w:r w:rsidRPr="00380FCA">
        <w:rPr>
          <w:rFonts w:asciiTheme="minorBidi" w:hAnsiTheme="minorBidi"/>
          <w:b/>
          <w:bCs/>
          <w:sz w:val="24"/>
          <w:szCs w:val="24"/>
          <w:lang w:bidi="ar-EG"/>
        </w:rPr>
        <w:t>Key Tables and Fields:</w:t>
      </w:r>
    </w:p>
    <w:p w14:paraId="3C7EB8E8" w14:textId="77777777" w:rsidR="00BB4AB9" w:rsidRPr="00380FCA" w:rsidRDefault="00BB4AB9" w:rsidP="00BB4AB9">
      <w:pPr>
        <w:numPr>
          <w:ilvl w:val="1"/>
          <w:numId w:val="2"/>
        </w:numPr>
        <w:bidi w:val="0"/>
        <w:rPr>
          <w:rFonts w:asciiTheme="minorBidi" w:hAnsiTheme="minorBidi"/>
          <w:sz w:val="24"/>
          <w:szCs w:val="24"/>
          <w:lang w:bidi="ar-EG"/>
        </w:rPr>
      </w:pPr>
      <w:r w:rsidRPr="00380FCA">
        <w:rPr>
          <w:rFonts w:asciiTheme="minorBidi" w:hAnsiTheme="minorBidi"/>
          <w:sz w:val="24"/>
          <w:szCs w:val="24"/>
          <w:lang w:bidi="ar-EG"/>
        </w:rPr>
        <w:t>encounters.csv: Contains 27,891 records of patient visits. Key fields include Id, START/STOP dates, PATIENT, PAYER, ENCOUNTERCLASS, TOTAL_CLAIM_COST, and PAYER_COVERAGE.</w:t>
      </w:r>
    </w:p>
    <w:p w14:paraId="64887093" w14:textId="77777777" w:rsidR="00BB4AB9" w:rsidRPr="00380FCA" w:rsidRDefault="00BB4AB9" w:rsidP="00BB4AB9">
      <w:pPr>
        <w:numPr>
          <w:ilvl w:val="1"/>
          <w:numId w:val="2"/>
        </w:numPr>
        <w:bidi w:val="0"/>
        <w:rPr>
          <w:rFonts w:asciiTheme="minorBidi" w:hAnsiTheme="minorBidi"/>
          <w:sz w:val="24"/>
          <w:szCs w:val="24"/>
          <w:lang w:bidi="ar-EG"/>
        </w:rPr>
      </w:pPr>
      <w:r w:rsidRPr="00380FCA">
        <w:rPr>
          <w:rFonts w:asciiTheme="minorBidi" w:hAnsiTheme="minorBidi"/>
          <w:sz w:val="24"/>
          <w:szCs w:val="24"/>
          <w:lang w:bidi="ar-EG"/>
        </w:rPr>
        <w:t>procedures.csv: Contains 47,701 records of medical procedures performed. Key fields include ENCOUNTER, CODE, DESCRIPTION, and BASE_COST.</w:t>
      </w:r>
    </w:p>
    <w:p w14:paraId="61539E81" w14:textId="77777777" w:rsidR="00BB4AB9" w:rsidRPr="00380FCA" w:rsidRDefault="00BB4AB9" w:rsidP="00BB4AB9">
      <w:pPr>
        <w:numPr>
          <w:ilvl w:val="1"/>
          <w:numId w:val="2"/>
        </w:numPr>
        <w:bidi w:val="0"/>
        <w:rPr>
          <w:rFonts w:asciiTheme="minorBidi" w:hAnsiTheme="minorBidi"/>
          <w:sz w:val="24"/>
          <w:szCs w:val="24"/>
          <w:lang w:bidi="ar-EG"/>
        </w:rPr>
      </w:pPr>
      <w:r w:rsidRPr="00380FCA">
        <w:rPr>
          <w:rFonts w:asciiTheme="minorBidi" w:hAnsiTheme="minorBidi"/>
          <w:sz w:val="24"/>
          <w:szCs w:val="24"/>
          <w:lang w:bidi="ar-EG"/>
        </w:rPr>
        <w:t>patients.csv: Contains 974 patient demographic records. Key fields include Id, BIRTHDATE, RACE, GENDER, CITY, and STATE.</w:t>
      </w:r>
    </w:p>
    <w:p w14:paraId="5FF4924E" w14:textId="77777777" w:rsidR="00BB4AB9" w:rsidRPr="00380FCA" w:rsidRDefault="00BB4AB9" w:rsidP="00BB4AB9">
      <w:pPr>
        <w:numPr>
          <w:ilvl w:val="1"/>
          <w:numId w:val="2"/>
        </w:numPr>
        <w:bidi w:val="0"/>
        <w:rPr>
          <w:rFonts w:asciiTheme="minorBidi" w:hAnsiTheme="minorBidi"/>
          <w:sz w:val="24"/>
          <w:szCs w:val="24"/>
          <w:lang w:bidi="ar-EG"/>
        </w:rPr>
      </w:pPr>
      <w:r w:rsidRPr="00380FCA">
        <w:rPr>
          <w:rFonts w:asciiTheme="minorBidi" w:hAnsiTheme="minorBidi"/>
          <w:sz w:val="24"/>
          <w:szCs w:val="24"/>
          <w:lang w:bidi="ar-EG"/>
        </w:rPr>
        <w:t>payers.csv: Contains 10 records of insurance providers (e.g., Medicare, Anthem).</w:t>
      </w:r>
    </w:p>
    <w:p w14:paraId="449D9333" w14:textId="77777777" w:rsidR="00BB4AB9" w:rsidRPr="00380FCA" w:rsidRDefault="00BB4AB9" w:rsidP="00BB4AB9">
      <w:pPr>
        <w:numPr>
          <w:ilvl w:val="1"/>
          <w:numId w:val="2"/>
        </w:numPr>
        <w:bidi w:val="0"/>
        <w:rPr>
          <w:rFonts w:asciiTheme="minorBidi" w:hAnsiTheme="minorBidi"/>
          <w:sz w:val="24"/>
          <w:szCs w:val="24"/>
          <w:lang w:bidi="ar-EG"/>
        </w:rPr>
      </w:pPr>
      <w:r w:rsidRPr="00380FCA">
        <w:rPr>
          <w:rFonts w:asciiTheme="minorBidi" w:hAnsiTheme="minorBidi"/>
          <w:sz w:val="24"/>
          <w:szCs w:val="24"/>
          <w:lang w:bidi="ar-EG"/>
        </w:rPr>
        <w:t>organizations.csv: Contains facility information.</w:t>
      </w:r>
    </w:p>
    <w:p w14:paraId="6C24F5B3" w14:textId="77777777" w:rsidR="00BB4AB9" w:rsidRDefault="00BB4AB9" w:rsidP="00BB4AB9">
      <w:pPr>
        <w:numPr>
          <w:ilvl w:val="0"/>
          <w:numId w:val="2"/>
        </w:numPr>
        <w:bidi w:val="0"/>
        <w:rPr>
          <w:rFonts w:asciiTheme="minorBidi" w:hAnsiTheme="minorBidi"/>
          <w:sz w:val="24"/>
          <w:szCs w:val="24"/>
          <w:lang w:bidi="ar-EG"/>
        </w:rPr>
      </w:pPr>
      <w:r w:rsidRPr="00380FCA">
        <w:rPr>
          <w:rFonts w:asciiTheme="minorBidi" w:hAnsiTheme="minorBidi"/>
          <w:b/>
          <w:bCs/>
          <w:sz w:val="24"/>
          <w:szCs w:val="24"/>
          <w:lang w:bidi="ar-EG"/>
        </w:rPr>
        <w:t>Data Size:</w:t>
      </w:r>
      <w:r w:rsidRPr="00380FCA">
        <w:rPr>
          <w:rFonts w:asciiTheme="minorBidi" w:hAnsiTheme="minorBidi"/>
          <w:sz w:val="24"/>
          <w:szCs w:val="24"/>
          <w:lang w:bidi="ar-EG"/>
        </w:rPr>
        <w:t xml:space="preserve"> The dataset spans several years (up to 2022) with tens of thousands of transactional records, representing a robust sample for historical trend analysis.</w:t>
      </w:r>
    </w:p>
    <w:p w14:paraId="6CE1A276" w14:textId="77777777" w:rsidR="00380FCA" w:rsidRDefault="00380FCA" w:rsidP="00380FCA">
      <w:pPr>
        <w:bidi w:val="0"/>
        <w:ind w:left="720"/>
        <w:rPr>
          <w:rFonts w:asciiTheme="minorBidi" w:hAnsiTheme="minorBidi"/>
          <w:b/>
          <w:bCs/>
          <w:sz w:val="24"/>
          <w:szCs w:val="24"/>
          <w:lang w:bidi="ar-EG"/>
        </w:rPr>
      </w:pPr>
    </w:p>
    <w:p w14:paraId="71227E2E" w14:textId="77777777" w:rsidR="00380FCA" w:rsidRDefault="00380FCA" w:rsidP="00380FCA">
      <w:pPr>
        <w:bidi w:val="0"/>
        <w:ind w:left="720"/>
        <w:rPr>
          <w:rFonts w:asciiTheme="minorBidi" w:hAnsiTheme="minorBidi"/>
          <w:b/>
          <w:bCs/>
          <w:sz w:val="24"/>
          <w:szCs w:val="24"/>
          <w:lang w:bidi="ar-EG"/>
        </w:rPr>
      </w:pPr>
    </w:p>
    <w:p w14:paraId="30545C3D" w14:textId="77777777" w:rsidR="00380FCA" w:rsidRDefault="00380FCA" w:rsidP="00380FCA">
      <w:pPr>
        <w:bidi w:val="0"/>
        <w:ind w:left="720"/>
        <w:rPr>
          <w:rFonts w:asciiTheme="minorBidi" w:hAnsiTheme="minorBidi"/>
          <w:b/>
          <w:bCs/>
          <w:sz w:val="24"/>
          <w:szCs w:val="24"/>
          <w:lang w:bidi="ar-EG"/>
        </w:rPr>
      </w:pPr>
    </w:p>
    <w:p w14:paraId="1662EB38" w14:textId="77777777" w:rsidR="00380FCA" w:rsidRPr="00380FCA" w:rsidRDefault="00380FCA" w:rsidP="00380FCA">
      <w:pPr>
        <w:bidi w:val="0"/>
        <w:ind w:left="720"/>
        <w:rPr>
          <w:rFonts w:asciiTheme="minorBidi" w:hAnsiTheme="minorBidi"/>
          <w:sz w:val="24"/>
          <w:szCs w:val="24"/>
          <w:lang w:bidi="ar-EG"/>
        </w:rPr>
      </w:pPr>
    </w:p>
    <w:p w14:paraId="60F2BCA0" w14:textId="77777777" w:rsidR="00BB4AB9" w:rsidRPr="00380FCA" w:rsidRDefault="00BB4AB9" w:rsidP="00BB4AB9">
      <w:pPr>
        <w:bidi w:val="0"/>
        <w:rPr>
          <w:rFonts w:asciiTheme="minorBidi" w:hAnsiTheme="minorBidi"/>
          <w:b/>
          <w:bCs/>
          <w:sz w:val="24"/>
          <w:szCs w:val="24"/>
          <w:lang w:bidi="ar-EG"/>
        </w:rPr>
      </w:pPr>
      <w:r w:rsidRPr="00380FCA">
        <w:rPr>
          <w:rFonts w:asciiTheme="minorBidi" w:hAnsiTheme="minorBidi"/>
          <w:b/>
          <w:bCs/>
          <w:sz w:val="24"/>
          <w:szCs w:val="24"/>
          <w:lang w:bidi="ar-EG"/>
        </w:rPr>
        <w:lastRenderedPageBreak/>
        <w:t>3. Data Preparation</w:t>
      </w:r>
    </w:p>
    <w:p w14:paraId="5B3B35D7" w14:textId="77777777" w:rsidR="00BB4AB9" w:rsidRPr="00380FCA" w:rsidRDefault="00BB4AB9" w:rsidP="00BB4AB9">
      <w:pPr>
        <w:numPr>
          <w:ilvl w:val="0"/>
          <w:numId w:val="3"/>
        </w:numPr>
        <w:bidi w:val="0"/>
        <w:rPr>
          <w:rFonts w:asciiTheme="minorBidi" w:hAnsiTheme="minorBidi"/>
          <w:sz w:val="24"/>
          <w:szCs w:val="24"/>
          <w:lang w:bidi="ar-EG"/>
        </w:rPr>
      </w:pPr>
      <w:r w:rsidRPr="00380FCA">
        <w:rPr>
          <w:rFonts w:asciiTheme="minorBidi" w:hAnsiTheme="minorBidi"/>
          <w:b/>
          <w:bCs/>
          <w:sz w:val="24"/>
          <w:szCs w:val="24"/>
          <w:lang w:bidi="ar-EG"/>
        </w:rPr>
        <w:t>Cleaning Steps:</w:t>
      </w:r>
    </w:p>
    <w:p w14:paraId="098D72A5" w14:textId="1D720B5E" w:rsidR="00BB4AB9" w:rsidRPr="00380FCA" w:rsidRDefault="00285D7B" w:rsidP="00285D7B">
      <w:pPr>
        <w:numPr>
          <w:ilvl w:val="1"/>
          <w:numId w:val="3"/>
        </w:numPr>
        <w:bidi w:val="0"/>
        <w:rPr>
          <w:rFonts w:asciiTheme="minorBidi" w:hAnsiTheme="minorBidi"/>
          <w:sz w:val="24"/>
          <w:szCs w:val="24"/>
          <w:lang w:bidi="ar-EG"/>
        </w:rPr>
      </w:pPr>
      <w:r w:rsidRPr="00380FCA">
        <w:rPr>
          <w:rFonts w:asciiTheme="minorBidi" w:hAnsiTheme="minorBidi"/>
          <w:sz w:val="24"/>
          <w:szCs w:val="24"/>
          <w:lang w:bidi="ar-EG"/>
        </w:rPr>
        <w:t>Verified and handled any null values, particularly in fields like DEATHDATE (which is naturally null for living patients)</w:t>
      </w:r>
      <w:r w:rsidR="00BB4AB9" w:rsidRPr="00380FCA">
        <w:rPr>
          <w:rFonts w:asciiTheme="minorBidi" w:hAnsiTheme="minorBidi"/>
          <w:sz w:val="24"/>
          <w:szCs w:val="24"/>
          <w:lang w:bidi="ar-EG"/>
        </w:rPr>
        <w:t>.</w:t>
      </w:r>
    </w:p>
    <w:p w14:paraId="1273C8E2" w14:textId="77777777" w:rsidR="00BB4AB9" w:rsidRPr="00380FCA" w:rsidRDefault="00BB4AB9" w:rsidP="00BB4AB9">
      <w:pPr>
        <w:numPr>
          <w:ilvl w:val="1"/>
          <w:numId w:val="3"/>
        </w:numPr>
        <w:bidi w:val="0"/>
        <w:rPr>
          <w:rFonts w:asciiTheme="minorBidi" w:hAnsiTheme="minorBidi"/>
          <w:sz w:val="24"/>
          <w:szCs w:val="24"/>
          <w:lang w:bidi="ar-EG"/>
        </w:rPr>
      </w:pPr>
      <w:r w:rsidRPr="00380FCA">
        <w:rPr>
          <w:rFonts w:asciiTheme="minorBidi" w:hAnsiTheme="minorBidi"/>
          <w:sz w:val="24"/>
          <w:szCs w:val="24"/>
          <w:lang w:bidi="ar-EG"/>
        </w:rPr>
        <w:t>Standardized date and time formats in the START and STOP columns to enable accurate time-intelligence calculations.</w:t>
      </w:r>
    </w:p>
    <w:p w14:paraId="7EEE4EA1" w14:textId="5D78B77F" w:rsidR="00BB4AB9" w:rsidRDefault="00285D7B" w:rsidP="00285D7B">
      <w:pPr>
        <w:numPr>
          <w:ilvl w:val="1"/>
          <w:numId w:val="3"/>
        </w:numPr>
        <w:bidi w:val="0"/>
        <w:rPr>
          <w:rFonts w:asciiTheme="minorBidi" w:hAnsiTheme="minorBidi"/>
          <w:sz w:val="24"/>
          <w:szCs w:val="24"/>
          <w:lang w:bidi="ar-EG"/>
        </w:rPr>
      </w:pPr>
      <w:r w:rsidRPr="00380FCA">
        <w:rPr>
          <w:rFonts w:asciiTheme="minorBidi" w:hAnsiTheme="minorBidi"/>
          <w:sz w:val="24"/>
          <w:szCs w:val="24"/>
          <w:lang w:bidi="ar-EG"/>
        </w:rPr>
        <w:t>Verified and correctly defined data types for all columns (e.g., setting cost columns to Currency and ensuring date fields are formatted as Date) to guarantee accurate calculations and filtering</w:t>
      </w:r>
      <w:r w:rsidR="00BB4AB9" w:rsidRPr="00380FCA">
        <w:rPr>
          <w:rFonts w:asciiTheme="minorBidi" w:hAnsiTheme="minorBidi"/>
          <w:sz w:val="24"/>
          <w:szCs w:val="24"/>
          <w:lang w:bidi="ar-EG"/>
        </w:rPr>
        <w:t>.</w:t>
      </w:r>
    </w:p>
    <w:p w14:paraId="3E049EB2" w14:textId="77777777" w:rsidR="00380FCA" w:rsidRPr="00380FCA" w:rsidRDefault="00380FCA" w:rsidP="00380FCA">
      <w:pPr>
        <w:bidi w:val="0"/>
        <w:ind w:left="1440"/>
        <w:rPr>
          <w:rFonts w:asciiTheme="minorBidi" w:hAnsiTheme="minorBidi"/>
          <w:sz w:val="24"/>
          <w:szCs w:val="24"/>
          <w:lang w:bidi="ar-EG"/>
        </w:rPr>
      </w:pPr>
    </w:p>
    <w:p w14:paraId="174B701A" w14:textId="77777777" w:rsidR="00BB4AB9" w:rsidRPr="00380FCA" w:rsidRDefault="00BB4AB9" w:rsidP="00BB4AB9">
      <w:pPr>
        <w:numPr>
          <w:ilvl w:val="0"/>
          <w:numId w:val="3"/>
        </w:numPr>
        <w:bidi w:val="0"/>
        <w:rPr>
          <w:rFonts w:asciiTheme="minorBidi" w:hAnsiTheme="minorBidi"/>
          <w:sz w:val="24"/>
          <w:szCs w:val="24"/>
          <w:lang w:bidi="ar-EG"/>
        </w:rPr>
      </w:pPr>
      <w:r w:rsidRPr="00380FCA">
        <w:rPr>
          <w:rFonts w:asciiTheme="minorBidi" w:hAnsiTheme="minorBidi"/>
          <w:b/>
          <w:bCs/>
          <w:sz w:val="24"/>
          <w:szCs w:val="24"/>
          <w:lang w:bidi="ar-EG"/>
        </w:rPr>
        <w:t>Transformations (Power Query):</w:t>
      </w:r>
    </w:p>
    <w:p w14:paraId="4418416E" w14:textId="7559ABB7" w:rsidR="00BB4AB9" w:rsidRPr="00380FCA" w:rsidRDefault="00BB4AB9" w:rsidP="00BB4AB9">
      <w:pPr>
        <w:numPr>
          <w:ilvl w:val="1"/>
          <w:numId w:val="3"/>
        </w:numPr>
        <w:bidi w:val="0"/>
        <w:rPr>
          <w:rFonts w:asciiTheme="minorBidi" w:hAnsiTheme="minorBidi"/>
          <w:sz w:val="24"/>
          <w:szCs w:val="24"/>
          <w:lang w:bidi="ar-EG"/>
        </w:rPr>
      </w:pPr>
      <w:r w:rsidRPr="00380FCA">
        <w:rPr>
          <w:rFonts w:asciiTheme="minorBidi" w:hAnsiTheme="minorBidi"/>
          <w:sz w:val="24"/>
          <w:szCs w:val="24"/>
          <w:lang w:bidi="ar-EG"/>
        </w:rPr>
        <w:t xml:space="preserve">Calculated patient Age derived from BIRTHDATE and categorized them into functional Age Groups (e.g., Youth, Adults, </w:t>
      </w:r>
      <w:proofErr w:type="gramStart"/>
      <w:r w:rsidRPr="00380FCA">
        <w:rPr>
          <w:rFonts w:asciiTheme="minorBidi" w:hAnsiTheme="minorBidi"/>
          <w:sz w:val="24"/>
          <w:szCs w:val="24"/>
          <w:lang w:bidi="ar-EG"/>
        </w:rPr>
        <w:t>Old</w:t>
      </w:r>
      <w:r w:rsidR="001F0BD7" w:rsidRPr="00380FCA">
        <w:rPr>
          <w:rFonts w:asciiTheme="minorBidi" w:hAnsiTheme="minorBidi"/>
          <w:sz w:val="24"/>
          <w:szCs w:val="24"/>
          <w:lang w:bidi="ar-EG"/>
        </w:rPr>
        <w:t>,Dead</w:t>
      </w:r>
      <w:proofErr w:type="gramEnd"/>
      <w:r w:rsidRPr="00380FCA">
        <w:rPr>
          <w:rFonts w:asciiTheme="minorBidi" w:hAnsiTheme="minorBidi"/>
          <w:sz w:val="24"/>
          <w:szCs w:val="24"/>
          <w:lang w:bidi="ar-EG"/>
        </w:rPr>
        <w:t>).</w:t>
      </w:r>
    </w:p>
    <w:p w14:paraId="7192E456" w14:textId="77777777" w:rsidR="00BB4AB9" w:rsidRPr="00380FCA" w:rsidRDefault="00BB4AB9" w:rsidP="00BB4AB9">
      <w:pPr>
        <w:numPr>
          <w:ilvl w:val="1"/>
          <w:numId w:val="3"/>
        </w:numPr>
        <w:bidi w:val="0"/>
        <w:rPr>
          <w:rFonts w:asciiTheme="minorBidi" w:hAnsiTheme="minorBidi"/>
          <w:sz w:val="24"/>
          <w:szCs w:val="24"/>
          <w:lang w:bidi="ar-EG"/>
        </w:rPr>
      </w:pPr>
      <w:r w:rsidRPr="00380FCA">
        <w:rPr>
          <w:rFonts w:asciiTheme="minorBidi" w:hAnsiTheme="minorBidi"/>
          <w:sz w:val="24"/>
          <w:szCs w:val="24"/>
          <w:lang w:bidi="ar-EG"/>
        </w:rPr>
        <w:t>Merged FIRST and LAST names to create a unified Full Name column for the details table.</w:t>
      </w:r>
    </w:p>
    <w:p w14:paraId="2B4EAD1B" w14:textId="77777777" w:rsidR="00BB4AB9" w:rsidRDefault="00BB4AB9" w:rsidP="00BB4AB9">
      <w:pPr>
        <w:numPr>
          <w:ilvl w:val="1"/>
          <w:numId w:val="3"/>
        </w:numPr>
        <w:bidi w:val="0"/>
        <w:rPr>
          <w:rFonts w:asciiTheme="minorBidi" w:hAnsiTheme="minorBidi"/>
          <w:sz w:val="24"/>
          <w:szCs w:val="24"/>
          <w:lang w:bidi="ar-EG"/>
        </w:rPr>
      </w:pPr>
      <w:r w:rsidRPr="00380FCA">
        <w:rPr>
          <w:rFonts w:asciiTheme="minorBidi" w:hAnsiTheme="minorBidi"/>
          <w:sz w:val="24"/>
          <w:szCs w:val="24"/>
          <w:lang w:bidi="ar-EG"/>
        </w:rPr>
        <w:t>Created a dynamic Calendar table to support advanced time-intelligence DAX functions (Year, Month, Day of Week).</w:t>
      </w:r>
    </w:p>
    <w:p w14:paraId="5260E5A3" w14:textId="77777777" w:rsidR="00380FCA" w:rsidRDefault="00380FCA" w:rsidP="00380FCA">
      <w:pPr>
        <w:bidi w:val="0"/>
        <w:ind w:left="1440"/>
        <w:rPr>
          <w:rFonts w:asciiTheme="minorBidi" w:hAnsiTheme="minorBidi"/>
          <w:sz w:val="24"/>
          <w:szCs w:val="24"/>
          <w:lang w:bidi="ar-EG"/>
        </w:rPr>
      </w:pPr>
    </w:p>
    <w:p w14:paraId="158A1D42" w14:textId="77777777" w:rsidR="00380FCA" w:rsidRPr="00380FCA" w:rsidRDefault="00380FCA" w:rsidP="00380FCA">
      <w:pPr>
        <w:bidi w:val="0"/>
        <w:ind w:left="1440"/>
        <w:rPr>
          <w:rFonts w:asciiTheme="minorBidi" w:hAnsiTheme="minorBidi"/>
          <w:sz w:val="24"/>
          <w:szCs w:val="24"/>
          <w:lang w:bidi="ar-EG"/>
        </w:rPr>
      </w:pPr>
    </w:p>
    <w:p w14:paraId="0453B403" w14:textId="77777777" w:rsidR="00BB4AB9" w:rsidRPr="00380FCA" w:rsidRDefault="00BB4AB9" w:rsidP="00BB4AB9">
      <w:pPr>
        <w:bidi w:val="0"/>
        <w:rPr>
          <w:rFonts w:asciiTheme="minorBidi" w:hAnsiTheme="minorBidi"/>
          <w:b/>
          <w:bCs/>
          <w:sz w:val="24"/>
          <w:szCs w:val="24"/>
          <w:lang w:bidi="ar-EG"/>
        </w:rPr>
      </w:pPr>
      <w:r w:rsidRPr="00380FCA">
        <w:rPr>
          <w:rFonts w:asciiTheme="minorBidi" w:hAnsiTheme="minorBidi"/>
          <w:b/>
          <w:bCs/>
          <w:sz w:val="24"/>
          <w:szCs w:val="24"/>
          <w:lang w:bidi="ar-EG"/>
        </w:rPr>
        <w:t>4. Data Modeling</w:t>
      </w:r>
    </w:p>
    <w:p w14:paraId="1A2D8A58" w14:textId="4AB48F6D" w:rsidR="00BB4AB9" w:rsidRPr="00380FCA" w:rsidRDefault="00BB4AB9" w:rsidP="009C07A5">
      <w:pPr>
        <w:numPr>
          <w:ilvl w:val="0"/>
          <w:numId w:val="4"/>
        </w:numPr>
        <w:bidi w:val="0"/>
        <w:rPr>
          <w:rFonts w:asciiTheme="minorBidi" w:hAnsiTheme="minorBidi"/>
          <w:sz w:val="24"/>
          <w:szCs w:val="24"/>
          <w:lang w:bidi="ar-EG"/>
        </w:rPr>
      </w:pPr>
      <w:r w:rsidRPr="00380FCA">
        <w:rPr>
          <w:rFonts w:asciiTheme="minorBidi" w:hAnsiTheme="minorBidi"/>
          <w:b/>
          <w:bCs/>
          <w:sz w:val="24"/>
          <w:szCs w:val="24"/>
          <w:lang w:bidi="ar-EG"/>
        </w:rPr>
        <w:t>Schema Type:</w:t>
      </w:r>
      <w:r w:rsidRPr="00380FCA">
        <w:rPr>
          <w:rFonts w:asciiTheme="minorBidi" w:hAnsiTheme="minorBidi"/>
          <w:sz w:val="24"/>
          <w:szCs w:val="24"/>
          <w:lang w:bidi="ar-EG"/>
        </w:rPr>
        <w:t xml:space="preserve"> </w:t>
      </w:r>
      <w:r w:rsidR="009C07A5" w:rsidRPr="00380FCA">
        <w:rPr>
          <w:rFonts w:asciiTheme="minorBidi" w:hAnsiTheme="minorBidi"/>
          <w:sz w:val="24"/>
          <w:szCs w:val="24"/>
          <w:lang w:bidi="ar-EG"/>
        </w:rPr>
        <w:t xml:space="preserve">The data model utilizes robust </w:t>
      </w:r>
      <w:r w:rsidR="009C07A5" w:rsidRPr="00380FCA">
        <w:rPr>
          <w:rFonts w:asciiTheme="minorBidi" w:hAnsiTheme="minorBidi"/>
          <w:b/>
          <w:bCs/>
          <w:sz w:val="24"/>
          <w:szCs w:val="24"/>
          <w:lang w:bidi="ar-EG"/>
        </w:rPr>
        <w:t>Star Schema</w:t>
      </w:r>
      <w:r w:rsidR="009C07A5" w:rsidRPr="00380FCA">
        <w:rPr>
          <w:rFonts w:asciiTheme="minorBidi" w:hAnsiTheme="minorBidi"/>
          <w:sz w:val="24"/>
          <w:szCs w:val="24"/>
          <w:lang w:bidi="ar-EG"/>
        </w:rPr>
        <w:t xml:space="preserve"> architecture to ensure optimal performance and intuitive filtering in Power BI.</w:t>
      </w:r>
    </w:p>
    <w:p w14:paraId="60210EBC" w14:textId="51532C26" w:rsidR="00BB4AB9" w:rsidRPr="00380FCA" w:rsidRDefault="00BB4AB9" w:rsidP="009C07A5">
      <w:pPr>
        <w:numPr>
          <w:ilvl w:val="0"/>
          <w:numId w:val="4"/>
        </w:numPr>
        <w:bidi w:val="0"/>
        <w:rPr>
          <w:rFonts w:asciiTheme="minorBidi" w:hAnsiTheme="minorBidi"/>
          <w:sz w:val="24"/>
          <w:szCs w:val="24"/>
          <w:lang w:bidi="ar-EG"/>
        </w:rPr>
      </w:pPr>
      <w:r w:rsidRPr="00380FCA">
        <w:rPr>
          <w:rFonts w:asciiTheme="minorBidi" w:hAnsiTheme="minorBidi"/>
          <w:b/>
          <w:bCs/>
          <w:sz w:val="24"/>
          <w:szCs w:val="24"/>
          <w:lang w:bidi="ar-EG"/>
        </w:rPr>
        <w:t>Fact Tables:</w:t>
      </w:r>
      <w:r w:rsidRPr="00380FCA">
        <w:rPr>
          <w:rFonts w:asciiTheme="minorBidi" w:hAnsiTheme="minorBidi"/>
          <w:sz w:val="24"/>
          <w:szCs w:val="24"/>
          <w:lang w:bidi="ar-EG"/>
        </w:rPr>
        <w:t xml:space="preserve"> </w:t>
      </w:r>
      <w:r w:rsidR="009C07A5" w:rsidRPr="00380FCA">
        <w:rPr>
          <w:rFonts w:asciiTheme="minorBidi" w:hAnsiTheme="minorBidi"/>
          <w:sz w:val="24"/>
          <w:szCs w:val="24"/>
          <w:lang w:bidi="ar-EG"/>
        </w:rPr>
        <w:t xml:space="preserve">encounters </w:t>
      </w:r>
      <w:proofErr w:type="gramStart"/>
      <w:r w:rsidR="009C07A5" w:rsidRPr="00380FCA">
        <w:rPr>
          <w:rFonts w:asciiTheme="minorBidi" w:hAnsiTheme="minorBidi"/>
          <w:sz w:val="24"/>
          <w:szCs w:val="24"/>
          <w:lang w:bidi="ar-EG"/>
        </w:rPr>
        <w:t>sits</w:t>
      </w:r>
      <w:proofErr w:type="gramEnd"/>
      <w:r w:rsidR="009C07A5" w:rsidRPr="00380FCA">
        <w:rPr>
          <w:rFonts w:asciiTheme="minorBidi" w:hAnsiTheme="minorBidi"/>
          <w:sz w:val="24"/>
          <w:szCs w:val="24"/>
          <w:lang w:bidi="ar-EG"/>
        </w:rPr>
        <w:t xml:space="preserve"> at the center of the model as the primary fact table. procedures </w:t>
      </w:r>
      <w:proofErr w:type="gramStart"/>
      <w:r w:rsidR="009C07A5" w:rsidRPr="00380FCA">
        <w:rPr>
          <w:rFonts w:asciiTheme="minorBidi" w:hAnsiTheme="minorBidi"/>
          <w:sz w:val="24"/>
          <w:szCs w:val="24"/>
          <w:lang w:bidi="ar-EG"/>
        </w:rPr>
        <w:t>acts</w:t>
      </w:r>
      <w:proofErr w:type="gramEnd"/>
      <w:r w:rsidR="009C07A5" w:rsidRPr="00380FCA">
        <w:rPr>
          <w:rFonts w:asciiTheme="minorBidi" w:hAnsiTheme="minorBidi"/>
          <w:sz w:val="24"/>
          <w:szCs w:val="24"/>
          <w:lang w:bidi="ar-EG"/>
        </w:rPr>
        <w:t xml:space="preserve"> as a secondary detail/fact table linked directly to it.</w:t>
      </w:r>
    </w:p>
    <w:p w14:paraId="6F3F280C" w14:textId="0C1D7535" w:rsidR="00BB4AB9" w:rsidRPr="00380FCA" w:rsidRDefault="00BB4AB9" w:rsidP="009C07A5">
      <w:pPr>
        <w:numPr>
          <w:ilvl w:val="0"/>
          <w:numId w:val="4"/>
        </w:numPr>
        <w:bidi w:val="0"/>
        <w:rPr>
          <w:rFonts w:asciiTheme="minorBidi" w:hAnsiTheme="minorBidi"/>
          <w:sz w:val="24"/>
          <w:szCs w:val="24"/>
          <w:lang w:bidi="ar-EG"/>
        </w:rPr>
      </w:pPr>
      <w:r w:rsidRPr="00380FCA">
        <w:rPr>
          <w:rFonts w:asciiTheme="minorBidi" w:hAnsiTheme="minorBidi"/>
          <w:b/>
          <w:bCs/>
          <w:sz w:val="24"/>
          <w:szCs w:val="24"/>
          <w:lang w:bidi="ar-EG"/>
        </w:rPr>
        <w:t>Dimension Tables:</w:t>
      </w:r>
      <w:r w:rsidRPr="00380FCA">
        <w:rPr>
          <w:rFonts w:asciiTheme="minorBidi" w:hAnsiTheme="minorBidi"/>
          <w:sz w:val="24"/>
          <w:szCs w:val="24"/>
          <w:lang w:bidi="ar-EG"/>
        </w:rPr>
        <w:t xml:space="preserve"> </w:t>
      </w:r>
      <w:r w:rsidR="009C07A5" w:rsidRPr="00380FCA">
        <w:rPr>
          <w:rFonts w:asciiTheme="minorBidi" w:hAnsiTheme="minorBidi"/>
          <w:sz w:val="24"/>
          <w:szCs w:val="24"/>
          <w:lang w:bidi="ar-EG"/>
        </w:rPr>
        <w:t>patients, payers, organizations, and the Calendar table surround the central fact table to provide descriptive context.</w:t>
      </w:r>
    </w:p>
    <w:p w14:paraId="64F047D2" w14:textId="77777777" w:rsidR="00BB4AB9" w:rsidRPr="00380FCA" w:rsidRDefault="00BB4AB9" w:rsidP="00BB4AB9">
      <w:pPr>
        <w:numPr>
          <w:ilvl w:val="0"/>
          <w:numId w:val="4"/>
        </w:numPr>
        <w:bidi w:val="0"/>
        <w:rPr>
          <w:rFonts w:asciiTheme="minorBidi" w:hAnsiTheme="minorBidi"/>
          <w:sz w:val="24"/>
          <w:szCs w:val="24"/>
          <w:lang w:bidi="ar-EG"/>
        </w:rPr>
      </w:pPr>
      <w:r w:rsidRPr="00380FCA">
        <w:rPr>
          <w:rFonts w:asciiTheme="minorBidi" w:hAnsiTheme="minorBidi"/>
          <w:b/>
          <w:bCs/>
          <w:sz w:val="24"/>
          <w:szCs w:val="24"/>
          <w:lang w:bidi="ar-EG"/>
        </w:rPr>
        <w:t>Relationships:</w:t>
      </w:r>
    </w:p>
    <w:p w14:paraId="7100400B" w14:textId="0930600A" w:rsidR="00BB4AB9" w:rsidRPr="00380FCA" w:rsidRDefault="009C07A5" w:rsidP="00BB4AB9">
      <w:pPr>
        <w:numPr>
          <w:ilvl w:val="1"/>
          <w:numId w:val="4"/>
        </w:numPr>
        <w:bidi w:val="0"/>
        <w:rPr>
          <w:rFonts w:asciiTheme="minorBidi" w:hAnsiTheme="minorBidi"/>
          <w:sz w:val="24"/>
          <w:szCs w:val="24"/>
          <w:lang w:bidi="ar-EG"/>
        </w:rPr>
      </w:pPr>
      <w:r w:rsidRPr="00380FCA">
        <w:rPr>
          <w:rFonts w:asciiTheme="minorBidi" w:hAnsiTheme="minorBidi"/>
          <w:sz w:val="24"/>
          <w:szCs w:val="24"/>
          <w:lang w:bidi="ar-EG"/>
        </w:rPr>
        <w:t>P</w:t>
      </w:r>
      <w:r w:rsidR="00BB4AB9" w:rsidRPr="00380FCA">
        <w:rPr>
          <w:rFonts w:asciiTheme="minorBidi" w:hAnsiTheme="minorBidi"/>
          <w:sz w:val="24"/>
          <w:szCs w:val="24"/>
          <w:lang w:bidi="ar-EG"/>
        </w:rPr>
        <w:t>atients</w:t>
      </w:r>
      <w:r w:rsidRPr="00380FCA">
        <w:rPr>
          <w:rFonts w:asciiTheme="minorBidi" w:hAnsiTheme="minorBidi"/>
          <w:sz w:val="24"/>
          <w:szCs w:val="24"/>
          <w:rtl/>
          <w:lang w:bidi="ar-EG"/>
        </w:rPr>
        <w:t xml:space="preserve"> </w:t>
      </w:r>
      <w:r w:rsidR="00BB4AB9" w:rsidRPr="00380FCA">
        <w:rPr>
          <w:rFonts w:asciiTheme="minorBidi" w:hAnsiTheme="minorBidi"/>
          <w:sz w:val="24"/>
          <w:szCs w:val="24"/>
          <w:lang w:bidi="ar-EG"/>
        </w:rPr>
        <w:t>[Id] (1) to encounters</w:t>
      </w:r>
      <w:r w:rsidRPr="00380FCA">
        <w:rPr>
          <w:rFonts w:asciiTheme="minorBidi" w:hAnsiTheme="minorBidi"/>
          <w:sz w:val="24"/>
          <w:szCs w:val="24"/>
          <w:rtl/>
          <w:lang w:bidi="ar-EG"/>
        </w:rPr>
        <w:t xml:space="preserve"> </w:t>
      </w:r>
      <w:r w:rsidR="00BB4AB9" w:rsidRPr="00380FCA">
        <w:rPr>
          <w:rFonts w:asciiTheme="minorBidi" w:hAnsiTheme="minorBidi"/>
          <w:sz w:val="24"/>
          <w:szCs w:val="24"/>
          <w:lang w:bidi="ar-EG"/>
        </w:rPr>
        <w:t>[PATIENT] (*) - Primary to Foreign Key.</w:t>
      </w:r>
    </w:p>
    <w:p w14:paraId="31A5D065" w14:textId="1FE10A58" w:rsidR="00BB4AB9" w:rsidRPr="00380FCA" w:rsidRDefault="009C07A5" w:rsidP="00BB4AB9">
      <w:pPr>
        <w:numPr>
          <w:ilvl w:val="1"/>
          <w:numId w:val="4"/>
        </w:numPr>
        <w:bidi w:val="0"/>
        <w:rPr>
          <w:rFonts w:asciiTheme="minorBidi" w:hAnsiTheme="minorBidi"/>
          <w:sz w:val="24"/>
          <w:szCs w:val="24"/>
          <w:lang w:bidi="ar-EG"/>
        </w:rPr>
      </w:pPr>
      <w:r w:rsidRPr="00380FCA">
        <w:rPr>
          <w:rFonts w:asciiTheme="minorBidi" w:hAnsiTheme="minorBidi"/>
          <w:sz w:val="24"/>
          <w:szCs w:val="24"/>
          <w:lang w:bidi="ar-EG"/>
        </w:rPr>
        <w:t>P</w:t>
      </w:r>
      <w:r w:rsidR="00BB4AB9" w:rsidRPr="00380FCA">
        <w:rPr>
          <w:rFonts w:asciiTheme="minorBidi" w:hAnsiTheme="minorBidi"/>
          <w:sz w:val="24"/>
          <w:szCs w:val="24"/>
          <w:lang w:bidi="ar-EG"/>
        </w:rPr>
        <w:t>ayers</w:t>
      </w:r>
      <w:r w:rsidRPr="00380FCA">
        <w:rPr>
          <w:rFonts w:asciiTheme="minorBidi" w:hAnsiTheme="minorBidi"/>
          <w:sz w:val="24"/>
          <w:szCs w:val="24"/>
          <w:rtl/>
          <w:lang w:bidi="ar-EG"/>
        </w:rPr>
        <w:t xml:space="preserve"> </w:t>
      </w:r>
      <w:r w:rsidR="00BB4AB9" w:rsidRPr="00380FCA">
        <w:rPr>
          <w:rFonts w:asciiTheme="minorBidi" w:hAnsiTheme="minorBidi"/>
          <w:sz w:val="24"/>
          <w:szCs w:val="24"/>
          <w:lang w:bidi="ar-EG"/>
        </w:rPr>
        <w:t>[Id] (1) to encounters</w:t>
      </w:r>
      <w:r w:rsidRPr="00380FCA">
        <w:rPr>
          <w:rFonts w:asciiTheme="minorBidi" w:hAnsiTheme="minorBidi"/>
          <w:sz w:val="24"/>
          <w:szCs w:val="24"/>
          <w:rtl/>
          <w:lang w:bidi="ar-EG"/>
        </w:rPr>
        <w:t xml:space="preserve"> </w:t>
      </w:r>
      <w:r w:rsidR="00BB4AB9" w:rsidRPr="00380FCA">
        <w:rPr>
          <w:rFonts w:asciiTheme="minorBidi" w:hAnsiTheme="minorBidi"/>
          <w:sz w:val="24"/>
          <w:szCs w:val="24"/>
          <w:lang w:bidi="ar-EG"/>
        </w:rPr>
        <w:t>[PAYER] (*) - Primary to Foreign Key.</w:t>
      </w:r>
    </w:p>
    <w:p w14:paraId="413889D5" w14:textId="3FC2BE76" w:rsidR="00BB4AB9" w:rsidRPr="00380FCA" w:rsidRDefault="009C07A5" w:rsidP="00BB4AB9">
      <w:pPr>
        <w:numPr>
          <w:ilvl w:val="1"/>
          <w:numId w:val="4"/>
        </w:numPr>
        <w:bidi w:val="0"/>
        <w:rPr>
          <w:rFonts w:asciiTheme="minorBidi" w:hAnsiTheme="minorBidi"/>
          <w:sz w:val="24"/>
          <w:szCs w:val="24"/>
          <w:lang w:bidi="ar-EG"/>
        </w:rPr>
      </w:pPr>
      <w:r w:rsidRPr="00380FCA">
        <w:rPr>
          <w:rFonts w:asciiTheme="minorBidi" w:hAnsiTheme="minorBidi"/>
          <w:sz w:val="24"/>
          <w:szCs w:val="24"/>
          <w:lang w:bidi="ar-EG"/>
        </w:rPr>
        <w:t>E</w:t>
      </w:r>
      <w:r w:rsidR="00BB4AB9" w:rsidRPr="00380FCA">
        <w:rPr>
          <w:rFonts w:asciiTheme="minorBidi" w:hAnsiTheme="minorBidi"/>
          <w:sz w:val="24"/>
          <w:szCs w:val="24"/>
          <w:lang w:bidi="ar-EG"/>
        </w:rPr>
        <w:t>ncounters</w:t>
      </w:r>
      <w:r w:rsidRPr="00380FCA">
        <w:rPr>
          <w:rFonts w:asciiTheme="minorBidi" w:hAnsiTheme="minorBidi"/>
          <w:sz w:val="24"/>
          <w:szCs w:val="24"/>
          <w:rtl/>
          <w:lang w:bidi="ar-EG"/>
        </w:rPr>
        <w:t xml:space="preserve"> </w:t>
      </w:r>
      <w:r w:rsidR="00BB4AB9" w:rsidRPr="00380FCA">
        <w:rPr>
          <w:rFonts w:asciiTheme="minorBidi" w:hAnsiTheme="minorBidi"/>
          <w:sz w:val="24"/>
          <w:szCs w:val="24"/>
          <w:lang w:bidi="ar-EG"/>
        </w:rPr>
        <w:t>[Id] (1) to procedures</w:t>
      </w:r>
      <w:r w:rsidRPr="00380FCA">
        <w:rPr>
          <w:rFonts w:asciiTheme="minorBidi" w:hAnsiTheme="minorBidi"/>
          <w:sz w:val="24"/>
          <w:szCs w:val="24"/>
          <w:rtl/>
          <w:lang w:bidi="ar-EG"/>
        </w:rPr>
        <w:t xml:space="preserve"> </w:t>
      </w:r>
      <w:r w:rsidR="00BB4AB9" w:rsidRPr="00380FCA">
        <w:rPr>
          <w:rFonts w:asciiTheme="minorBidi" w:hAnsiTheme="minorBidi"/>
          <w:sz w:val="24"/>
          <w:szCs w:val="24"/>
          <w:lang w:bidi="ar-EG"/>
        </w:rPr>
        <w:t>[ENCOUNTER] (*) - Primary to Foreign Key.</w:t>
      </w:r>
    </w:p>
    <w:p w14:paraId="310C93BC" w14:textId="5ADC6921" w:rsidR="00BB4AB9" w:rsidRDefault="00BB4AB9" w:rsidP="00BB4AB9">
      <w:pPr>
        <w:numPr>
          <w:ilvl w:val="1"/>
          <w:numId w:val="4"/>
        </w:numPr>
        <w:bidi w:val="0"/>
        <w:rPr>
          <w:rFonts w:asciiTheme="minorBidi" w:hAnsiTheme="minorBidi"/>
          <w:sz w:val="24"/>
          <w:szCs w:val="24"/>
          <w:lang w:bidi="ar-EG"/>
        </w:rPr>
      </w:pPr>
      <w:r w:rsidRPr="00380FCA">
        <w:rPr>
          <w:rFonts w:asciiTheme="minorBidi" w:hAnsiTheme="minorBidi"/>
          <w:sz w:val="24"/>
          <w:szCs w:val="24"/>
          <w:lang w:bidi="ar-EG"/>
        </w:rPr>
        <w:t>Calendar</w:t>
      </w:r>
      <w:r w:rsidR="009C07A5" w:rsidRPr="00380FCA">
        <w:rPr>
          <w:rFonts w:asciiTheme="minorBidi" w:hAnsiTheme="minorBidi"/>
          <w:sz w:val="24"/>
          <w:szCs w:val="24"/>
          <w:rtl/>
          <w:lang w:bidi="ar-EG"/>
        </w:rPr>
        <w:t xml:space="preserve"> </w:t>
      </w:r>
      <w:r w:rsidRPr="00380FCA">
        <w:rPr>
          <w:rFonts w:asciiTheme="minorBidi" w:hAnsiTheme="minorBidi"/>
          <w:sz w:val="24"/>
          <w:szCs w:val="24"/>
          <w:lang w:bidi="ar-EG"/>
        </w:rPr>
        <w:t>[Date] (1) to encounters</w:t>
      </w:r>
      <w:r w:rsidR="009C07A5" w:rsidRPr="00380FCA">
        <w:rPr>
          <w:rFonts w:asciiTheme="minorBidi" w:hAnsiTheme="minorBidi"/>
          <w:sz w:val="24"/>
          <w:szCs w:val="24"/>
          <w:rtl/>
          <w:lang w:bidi="ar-EG"/>
        </w:rPr>
        <w:t xml:space="preserve"> </w:t>
      </w:r>
      <w:r w:rsidRPr="00380FCA">
        <w:rPr>
          <w:rFonts w:asciiTheme="minorBidi" w:hAnsiTheme="minorBidi"/>
          <w:sz w:val="24"/>
          <w:szCs w:val="24"/>
          <w:lang w:bidi="ar-EG"/>
        </w:rPr>
        <w:t>[START] (*) - Facilitates date-based slicing.</w:t>
      </w:r>
    </w:p>
    <w:p w14:paraId="06B641F1" w14:textId="77777777" w:rsidR="00380FCA" w:rsidRDefault="00380FCA" w:rsidP="00380FCA">
      <w:pPr>
        <w:bidi w:val="0"/>
        <w:rPr>
          <w:rFonts w:asciiTheme="minorBidi" w:hAnsiTheme="minorBidi"/>
          <w:sz w:val="24"/>
          <w:szCs w:val="24"/>
          <w:lang w:bidi="ar-EG"/>
        </w:rPr>
      </w:pPr>
    </w:p>
    <w:p w14:paraId="0F3BB951" w14:textId="77777777" w:rsidR="00380FCA" w:rsidRDefault="00380FCA" w:rsidP="00380FCA">
      <w:pPr>
        <w:bidi w:val="0"/>
        <w:rPr>
          <w:rFonts w:asciiTheme="minorBidi" w:hAnsiTheme="minorBidi"/>
          <w:sz w:val="24"/>
          <w:szCs w:val="24"/>
          <w:lang w:bidi="ar-EG"/>
        </w:rPr>
      </w:pPr>
    </w:p>
    <w:p w14:paraId="31CAF04F" w14:textId="77777777" w:rsidR="00380FCA" w:rsidRDefault="00380FCA" w:rsidP="00380FCA">
      <w:pPr>
        <w:bidi w:val="0"/>
        <w:rPr>
          <w:rFonts w:asciiTheme="minorBidi" w:hAnsiTheme="minorBidi"/>
          <w:sz w:val="24"/>
          <w:szCs w:val="24"/>
          <w:lang w:bidi="ar-EG"/>
        </w:rPr>
      </w:pPr>
    </w:p>
    <w:p w14:paraId="15280931" w14:textId="77777777" w:rsidR="00380FCA" w:rsidRDefault="00380FCA" w:rsidP="00380FCA">
      <w:pPr>
        <w:bidi w:val="0"/>
        <w:rPr>
          <w:rFonts w:asciiTheme="minorBidi" w:hAnsiTheme="minorBidi"/>
          <w:sz w:val="24"/>
          <w:szCs w:val="24"/>
          <w:lang w:bidi="ar-EG"/>
        </w:rPr>
      </w:pPr>
    </w:p>
    <w:p w14:paraId="4F2C2D69" w14:textId="77777777" w:rsidR="00380FCA" w:rsidRDefault="00380FCA" w:rsidP="00380FCA">
      <w:pPr>
        <w:bidi w:val="0"/>
        <w:rPr>
          <w:rFonts w:asciiTheme="minorBidi" w:hAnsiTheme="minorBidi"/>
          <w:sz w:val="24"/>
          <w:szCs w:val="24"/>
          <w:lang w:bidi="ar-EG"/>
        </w:rPr>
      </w:pPr>
    </w:p>
    <w:p w14:paraId="0CA68AB4" w14:textId="77777777" w:rsidR="00380FCA" w:rsidRPr="00380FCA" w:rsidRDefault="00380FCA" w:rsidP="00380FCA">
      <w:pPr>
        <w:bidi w:val="0"/>
        <w:rPr>
          <w:rFonts w:asciiTheme="minorBidi" w:hAnsiTheme="minorBidi"/>
          <w:sz w:val="24"/>
          <w:szCs w:val="24"/>
          <w:lang w:bidi="ar-EG"/>
        </w:rPr>
      </w:pPr>
    </w:p>
    <w:p w14:paraId="4A8C6797" w14:textId="77777777" w:rsidR="00BB4AB9" w:rsidRPr="00380FCA" w:rsidRDefault="00BB4AB9" w:rsidP="00BB4AB9">
      <w:pPr>
        <w:bidi w:val="0"/>
        <w:rPr>
          <w:rFonts w:asciiTheme="minorBidi" w:hAnsiTheme="minorBidi"/>
          <w:b/>
          <w:bCs/>
          <w:sz w:val="24"/>
          <w:szCs w:val="24"/>
          <w:lang w:bidi="ar-EG"/>
        </w:rPr>
      </w:pPr>
      <w:r w:rsidRPr="00380FCA">
        <w:rPr>
          <w:rFonts w:asciiTheme="minorBidi" w:hAnsiTheme="minorBidi"/>
          <w:b/>
          <w:bCs/>
          <w:sz w:val="24"/>
          <w:szCs w:val="24"/>
          <w:lang w:bidi="ar-EG"/>
        </w:rPr>
        <w:lastRenderedPageBreak/>
        <w:t>5. Calculations</w:t>
      </w:r>
    </w:p>
    <w:p w14:paraId="076EF2F6" w14:textId="77777777" w:rsidR="00BB4AB9" w:rsidRPr="00380FCA" w:rsidRDefault="00BB4AB9" w:rsidP="00BB4AB9">
      <w:pPr>
        <w:bidi w:val="0"/>
        <w:rPr>
          <w:rFonts w:asciiTheme="minorBidi" w:hAnsiTheme="minorBidi"/>
          <w:sz w:val="24"/>
          <w:szCs w:val="24"/>
          <w:lang w:bidi="ar-EG"/>
        </w:rPr>
      </w:pPr>
      <w:r w:rsidRPr="00380FCA">
        <w:rPr>
          <w:rFonts w:asciiTheme="minorBidi" w:hAnsiTheme="minorBidi"/>
          <w:sz w:val="24"/>
          <w:szCs w:val="24"/>
          <w:lang w:bidi="ar-EG"/>
        </w:rPr>
        <w:t>The dashboard leverages robust DAX measures to calculate key performance indicators. Notable measures include:</w:t>
      </w:r>
    </w:p>
    <w:p w14:paraId="466B7872" w14:textId="77777777" w:rsidR="00BB4AB9" w:rsidRPr="00380FCA" w:rsidRDefault="00BB4AB9" w:rsidP="00BB4AB9">
      <w:pPr>
        <w:numPr>
          <w:ilvl w:val="0"/>
          <w:numId w:val="5"/>
        </w:numPr>
        <w:bidi w:val="0"/>
        <w:rPr>
          <w:rFonts w:asciiTheme="minorBidi" w:hAnsiTheme="minorBidi"/>
          <w:sz w:val="24"/>
          <w:szCs w:val="24"/>
          <w:lang w:bidi="ar-EG"/>
        </w:rPr>
      </w:pPr>
      <w:r w:rsidRPr="00380FCA">
        <w:rPr>
          <w:rFonts w:asciiTheme="minorBidi" w:hAnsiTheme="minorBidi"/>
          <w:b/>
          <w:bCs/>
          <w:sz w:val="24"/>
          <w:szCs w:val="24"/>
          <w:lang w:bidi="ar-EG"/>
        </w:rPr>
        <w:t>Operational Measures:</w:t>
      </w:r>
    </w:p>
    <w:p w14:paraId="23F88648" w14:textId="380F07F6" w:rsidR="00BB4AB9" w:rsidRPr="00380FCA" w:rsidRDefault="00BB4AB9" w:rsidP="00BB4AB9">
      <w:pPr>
        <w:numPr>
          <w:ilvl w:val="1"/>
          <w:numId w:val="5"/>
        </w:numPr>
        <w:bidi w:val="0"/>
        <w:rPr>
          <w:rFonts w:asciiTheme="minorBidi" w:hAnsiTheme="minorBidi"/>
          <w:sz w:val="24"/>
          <w:szCs w:val="24"/>
          <w:lang w:bidi="ar-EG"/>
        </w:rPr>
      </w:pPr>
      <w:r w:rsidRPr="00380FCA">
        <w:rPr>
          <w:rFonts w:asciiTheme="minorBidi" w:hAnsiTheme="minorBidi"/>
          <w:sz w:val="24"/>
          <w:szCs w:val="24"/>
          <w:lang w:bidi="ar-EG"/>
        </w:rPr>
        <w:t># Patients: Distinct count of patient IDs (DISTINCTCOUNT</w:t>
      </w:r>
      <w:r w:rsidR="009C07A5" w:rsidRPr="00380FCA">
        <w:rPr>
          <w:rFonts w:asciiTheme="minorBidi" w:hAnsiTheme="minorBidi"/>
          <w:sz w:val="24"/>
          <w:szCs w:val="24"/>
          <w:rtl/>
          <w:lang w:bidi="ar-EG"/>
        </w:rPr>
        <w:t xml:space="preserve"> </w:t>
      </w:r>
      <w:r w:rsidRPr="00380FCA">
        <w:rPr>
          <w:rFonts w:asciiTheme="minorBidi" w:hAnsiTheme="minorBidi"/>
          <w:sz w:val="24"/>
          <w:szCs w:val="24"/>
          <w:lang w:bidi="ar-EG"/>
        </w:rPr>
        <w:t>(patients</w:t>
      </w:r>
      <w:r w:rsidR="009C07A5" w:rsidRPr="00380FCA">
        <w:rPr>
          <w:rFonts w:asciiTheme="minorBidi" w:hAnsiTheme="minorBidi"/>
          <w:sz w:val="24"/>
          <w:szCs w:val="24"/>
          <w:rtl/>
          <w:lang w:bidi="ar-EG"/>
        </w:rPr>
        <w:t xml:space="preserve"> </w:t>
      </w:r>
      <w:r w:rsidRPr="00380FCA">
        <w:rPr>
          <w:rFonts w:asciiTheme="minorBidi" w:hAnsiTheme="minorBidi"/>
          <w:sz w:val="24"/>
          <w:szCs w:val="24"/>
          <w:lang w:bidi="ar-EG"/>
        </w:rPr>
        <w:t>[Id])).</w:t>
      </w:r>
    </w:p>
    <w:p w14:paraId="10443BF8" w14:textId="33B12BCE" w:rsidR="00BB4AB9" w:rsidRPr="00380FCA" w:rsidRDefault="00BB4AB9" w:rsidP="00BB4AB9">
      <w:pPr>
        <w:numPr>
          <w:ilvl w:val="1"/>
          <w:numId w:val="5"/>
        </w:numPr>
        <w:bidi w:val="0"/>
        <w:rPr>
          <w:rFonts w:asciiTheme="minorBidi" w:hAnsiTheme="minorBidi"/>
          <w:sz w:val="24"/>
          <w:szCs w:val="24"/>
          <w:lang w:bidi="ar-EG"/>
        </w:rPr>
      </w:pPr>
      <w:r w:rsidRPr="00380FCA">
        <w:rPr>
          <w:rFonts w:asciiTheme="minorBidi" w:hAnsiTheme="minorBidi"/>
          <w:sz w:val="24"/>
          <w:szCs w:val="24"/>
          <w:lang w:bidi="ar-EG"/>
        </w:rPr>
        <w:t># Encounters: Total number of visit records (COUNTROWS</w:t>
      </w:r>
      <w:r w:rsidR="009C07A5" w:rsidRPr="00380FCA">
        <w:rPr>
          <w:rFonts w:asciiTheme="minorBidi" w:hAnsiTheme="minorBidi"/>
          <w:sz w:val="24"/>
          <w:szCs w:val="24"/>
          <w:rtl/>
          <w:lang w:bidi="ar-EG"/>
        </w:rPr>
        <w:t xml:space="preserve"> </w:t>
      </w:r>
      <w:r w:rsidRPr="00380FCA">
        <w:rPr>
          <w:rFonts w:asciiTheme="minorBidi" w:hAnsiTheme="minorBidi"/>
          <w:sz w:val="24"/>
          <w:szCs w:val="24"/>
          <w:lang w:bidi="ar-EG"/>
        </w:rPr>
        <w:t>(encounters)).</w:t>
      </w:r>
    </w:p>
    <w:p w14:paraId="24BD5B55" w14:textId="77777777" w:rsidR="00BB4AB9" w:rsidRPr="00380FCA" w:rsidRDefault="00BB4AB9" w:rsidP="00BB4AB9">
      <w:pPr>
        <w:numPr>
          <w:ilvl w:val="1"/>
          <w:numId w:val="5"/>
        </w:numPr>
        <w:bidi w:val="0"/>
        <w:rPr>
          <w:rFonts w:asciiTheme="minorBidi" w:hAnsiTheme="minorBidi"/>
          <w:sz w:val="24"/>
          <w:szCs w:val="24"/>
          <w:lang w:bidi="ar-EG"/>
        </w:rPr>
      </w:pPr>
      <w:r w:rsidRPr="00380FCA">
        <w:rPr>
          <w:rFonts w:asciiTheme="minorBidi" w:hAnsiTheme="minorBidi"/>
          <w:sz w:val="24"/>
          <w:szCs w:val="24"/>
          <w:lang w:bidi="ar-EG"/>
        </w:rPr>
        <w:t># Emergency Encounters: Count of encounters where the class is 'Emergency'.</w:t>
      </w:r>
    </w:p>
    <w:p w14:paraId="471AF1F8" w14:textId="77777777" w:rsidR="00BB4AB9" w:rsidRPr="00380FCA" w:rsidRDefault="00BB4AB9" w:rsidP="00BB4AB9">
      <w:pPr>
        <w:numPr>
          <w:ilvl w:val="0"/>
          <w:numId w:val="5"/>
        </w:numPr>
        <w:bidi w:val="0"/>
        <w:rPr>
          <w:rFonts w:asciiTheme="minorBidi" w:hAnsiTheme="minorBidi"/>
          <w:sz w:val="24"/>
          <w:szCs w:val="24"/>
          <w:lang w:bidi="ar-EG"/>
        </w:rPr>
      </w:pPr>
      <w:r w:rsidRPr="00380FCA">
        <w:rPr>
          <w:rFonts w:asciiTheme="minorBidi" w:hAnsiTheme="minorBidi"/>
          <w:b/>
          <w:bCs/>
          <w:sz w:val="24"/>
          <w:szCs w:val="24"/>
          <w:lang w:bidi="ar-EG"/>
        </w:rPr>
        <w:t>Financial Measures:</w:t>
      </w:r>
    </w:p>
    <w:p w14:paraId="6FC18265" w14:textId="77777777" w:rsidR="00BB4AB9" w:rsidRPr="00380FCA" w:rsidRDefault="00BB4AB9" w:rsidP="00BB4AB9">
      <w:pPr>
        <w:numPr>
          <w:ilvl w:val="1"/>
          <w:numId w:val="5"/>
        </w:numPr>
        <w:bidi w:val="0"/>
        <w:rPr>
          <w:rFonts w:asciiTheme="minorBidi" w:hAnsiTheme="minorBidi"/>
          <w:sz w:val="24"/>
          <w:szCs w:val="24"/>
          <w:lang w:bidi="ar-EG"/>
        </w:rPr>
      </w:pPr>
      <w:r w:rsidRPr="00380FCA">
        <w:rPr>
          <w:rFonts w:asciiTheme="minorBidi" w:hAnsiTheme="minorBidi"/>
          <w:sz w:val="24"/>
          <w:szCs w:val="24"/>
          <w:lang w:bidi="ar-EG"/>
        </w:rPr>
        <w:t>$ Total Revenue: Sum of all claim costs.</w:t>
      </w:r>
    </w:p>
    <w:p w14:paraId="6DB44B95" w14:textId="77777777" w:rsidR="00BB4AB9" w:rsidRPr="00380FCA" w:rsidRDefault="00BB4AB9" w:rsidP="00BB4AB9">
      <w:pPr>
        <w:numPr>
          <w:ilvl w:val="1"/>
          <w:numId w:val="5"/>
        </w:numPr>
        <w:bidi w:val="0"/>
        <w:rPr>
          <w:rFonts w:asciiTheme="minorBidi" w:hAnsiTheme="minorBidi"/>
          <w:sz w:val="24"/>
          <w:szCs w:val="24"/>
          <w:lang w:bidi="ar-EG"/>
        </w:rPr>
      </w:pPr>
      <w:r w:rsidRPr="00380FCA">
        <w:rPr>
          <w:rFonts w:asciiTheme="minorBidi" w:hAnsiTheme="minorBidi"/>
          <w:sz w:val="24"/>
          <w:szCs w:val="24"/>
          <w:lang w:bidi="ar-EG"/>
        </w:rPr>
        <w:t>$ Payer Coverage: Total amount covered by insurance providers.</w:t>
      </w:r>
    </w:p>
    <w:p w14:paraId="38C48CBD" w14:textId="77777777" w:rsidR="00BB4AB9" w:rsidRPr="00380FCA" w:rsidRDefault="00BB4AB9" w:rsidP="00BB4AB9">
      <w:pPr>
        <w:numPr>
          <w:ilvl w:val="1"/>
          <w:numId w:val="5"/>
        </w:numPr>
        <w:bidi w:val="0"/>
        <w:rPr>
          <w:rFonts w:asciiTheme="minorBidi" w:hAnsiTheme="minorBidi"/>
          <w:sz w:val="24"/>
          <w:szCs w:val="24"/>
          <w:lang w:bidi="ar-EG"/>
        </w:rPr>
      </w:pPr>
      <w:r w:rsidRPr="00380FCA">
        <w:rPr>
          <w:rFonts w:asciiTheme="minorBidi" w:hAnsiTheme="minorBidi"/>
          <w:sz w:val="24"/>
          <w:szCs w:val="24"/>
          <w:lang w:bidi="ar-EG"/>
        </w:rPr>
        <w:t>$ Patient Out of Pocket: Calculated as ($ Total Revenue - $ Payer Coverage).</w:t>
      </w:r>
    </w:p>
    <w:p w14:paraId="67580101" w14:textId="77777777" w:rsidR="00BB4AB9" w:rsidRPr="00380FCA" w:rsidRDefault="00BB4AB9" w:rsidP="00BB4AB9">
      <w:pPr>
        <w:numPr>
          <w:ilvl w:val="1"/>
          <w:numId w:val="5"/>
        </w:numPr>
        <w:bidi w:val="0"/>
        <w:rPr>
          <w:rFonts w:asciiTheme="minorBidi" w:hAnsiTheme="minorBidi"/>
          <w:sz w:val="24"/>
          <w:szCs w:val="24"/>
          <w:lang w:bidi="ar-EG"/>
        </w:rPr>
      </w:pPr>
      <w:r w:rsidRPr="00380FCA">
        <w:rPr>
          <w:rFonts w:asciiTheme="minorBidi" w:hAnsiTheme="minorBidi"/>
          <w:sz w:val="24"/>
          <w:szCs w:val="24"/>
          <w:lang w:bidi="ar-EG"/>
        </w:rPr>
        <w:t>% Coverage Rate: ($ Payer Coverage / $ Total Revenue).</w:t>
      </w:r>
    </w:p>
    <w:p w14:paraId="362B751B" w14:textId="77777777" w:rsidR="00BB4AB9" w:rsidRPr="00380FCA" w:rsidRDefault="00BB4AB9" w:rsidP="00BB4AB9">
      <w:pPr>
        <w:numPr>
          <w:ilvl w:val="0"/>
          <w:numId w:val="5"/>
        </w:numPr>
        <w:bidi w:val="0"/>
        <w:rPr>
          <w:rFonts w:asciiTheme="minorBidi" w:hAnsiTheme="minorBidi"/>
          <w:sz w:val="24"/>
          <w:szCs w:val="24"/>
          <w:lang w:bidi="ar-EG"/>
        </w:rPr>
      </w:pPr>
      <w:r w:rsidRPr="00380FCA">
        <w:rPr>
          <w:rFonts w:asciiTheme="minorBidi" w:hAnsiTheme="minorBidi"/>
          <w:b/>
          <w:bCs/>
          <w:sz w:val="24"/>
          <w:szCs w:val="24"/>
          <w:lang w:bidi="ar-EG"/>
        </w:rPr>
        <w:t>Time-Intelligence Measures:</w:t>
      </w:r>
    </w:p>
    <w:p w14:paraId="0DF71B15" w14:textId="77777777" w:rsidR="001F0BD7" w:rsidRPr="00380FCA" w:rsidRDefault="00BB4AB9" w:rsidP="00BB4AB9">
      <w:pPr>
        <w:numPr>
          <w:ilvl w:val="1"/>
          <w:numId w:val="5"/>
        </w:numPr>
        <w:bidi w:val="0"/>
        <w:rPr>
          <w:rFonts w:asciiTheme="minorBidi" w:hAnsiTheme="minorBidi"/>
          <w:sz w:val="24"/>
          <w:szCs w:val="24"/>
          <w:lang w:bidi="ar-EG"/>
        </w:rPr>
      </w:pPr>
      <w:r w:rsidRPr="00380FCA">
        <w:rPr>
          <w:rFonts w:asciiTheme="minorBidi" w:hAnsiTheme="minorBidi"/>
          <w:sz w:val="24"/>
          <w:szCs w:val="24"/>
          <w:lang w:bidi="ar-EG"/>
        </w:rPr>
        <w:t xml:space="preserve">$ Total Revenue YoY </w:t>
      </w:r>
    </w:p>
    <w:p w14:paraId="3C385C4F" w14:textId="113734F3" w:rsidR="00BB4AB9" w:rsidRDefault="00BB4AB9" w:rsidP="001F0BD7">
      <w:pPr>
        <w:numPr>
          <w:ilvl w:val="1"/>
          <w:numId w:val="5"/>
        </w:numPr>
        <w:bidi w:val="0"/>
        <w:rPr>
          <w:rFonts w:asciiTheme="minorBidi" w:hAnsiTheme="minorBidi"/>
          <w:sz w:val="24"/>
          <w:szCs w:val="24"/>
          <w:lang w:bidi="ar-EG"/>
        </w:rPr>
      </w:pPr>
      <w:r w:rsidRPr="00380FCA">
        <w:rPr>
          <w:rFonts w:asciiTheme="minorBidi" w:hAnsiTheme="minorBidi"/>
          <w:sz w:val="24"/>
          <w:szCs w:val="24"/>
          <w:lang w:bidi="ar-EG"/>
        </w:rPr>
        <w:t>% Total Revenue YoY: Evaluates year-over-year financial growth.</w:t>
      </w:r>
    </w:p>
    <w:p w14:paraId="0B57B014" w14:textId="77777777" w:rsidR="00380FCA" w:rsidRPr="00380FCA" w:rsidRDefault="00380FCA" w:rsidP="00380FCA">
      <w:pPr>
        <w:bidi w:val="0"/>
        <w:ind w:left="1440"/>
        <w:rPr>
          <w:rFonts w:asciiTheme="minorBidi" w:hAnsiTheme="minorBidi"/>
          <w:sz w:val="24"/>
          <w:szCs w:val="24"/>
          <w:lang w:bidi="ar-EG"/>
        </w:rPr>
      </w:pPr>
    </w:p>
    <w:p w14:paraId="23CA9E4D" w14:textId="77777777" w:rsidR="00BB4AB9" w:rsidRPr="00380FCA" w:rsidRDefault="00BB4AB9" w:rsidP="00BB4AB9">
      <w:pPr>
        <w:bidi w:val="0"/>
        <w:rPr>
          <w:rFonts w:asciiTheme="minorBidi" w:hAnsiTheme="minorBidi"/>
          <w:b/>
          <w:bCs/>
          <w:sz w:val="24"/>
          <w:szCs w:val="24"/>
          <w:lang w:bidi="ar-EG"/>
        </w:rPr>
      </w:pPr>
      <w:r w:rsidRPr="00380FCA">
        <w:rPr>
          <w:rFonts w:asciiTheme="minorBidi" w:hAnsiTheme="minorBidi"/>
          <w:b/>
          <w:bCs/>
          <w:sz w:val="24"/>
          <w:szCs w:val="24"/>
          <w:lang w:bidi="ar-EG"/>
        </w:rPr>
        <w:t>6. Dashboard Layout</w:t>
      </w:r>
    </w:p>
    <w:p w14:paraId="2F27B0DD" w14:textId="77777777" w:rsidR="00BB4AB9" w:rsidRPr="00380FCA" w:rsidRDefault="00BB4AB9" w:rsidP="00BB4AB9">
      <w:pPr>
        <w:bidi w:val="0"/>
        <w:rPr>
          <w:rFonts w:asciiTheme="minorBidi" w:hAnsiTheme="minorBidi"/>
          <w:sz w:val="24"/>
          <w:szCs w:val="24"/>
          <w:lang w:bidi="ar-EG"/>
        </w:rPr>
      </w:pPr>
      <w:r w:rsidRPr="00380FCA">
        <w:rPr>
          <w:rFonts w:asciiTheme="minorBidi" w:hAnsiTheme="minorBidi"/>
          <w:sz w:val="24"/>
          <w:szCs w:val="24"/>
          <w:lang w:bidi="ar-EG"/>
        </w:rPr>
        <w:t>The interactive Power BI dashboard is structured into five distinct pages for targeted analysis:</w:t>
      </w:r>
    </w:p>
    <w:p w14:paraId="20B8CD4D" w14:textId="2E70AB55" w:rsidR="00BB4AB9" w:rsidRPr="00380FCA" w:rsidRDefault="00BB4AB9" w:rsidP="00BB4AB9">
      <w:pPr>
        <w:numPr>
          <w:ilvl w:val="0"/>
          <w:numId w:val="6"/>
        </w:numPr>
        <w:bidi w:val="0"/>
        <w:rPr>
          <w:rFonts w:asciiTheme="minorBidi" w:hAnsiTheme="minorBidi"/>
          <w:sz w:val="24"/>
          <w:szCs w:val="24"/>
          <w:lang w:bidi="ar-EG"/>
        </w:rPr>
      </w:pPr>
      <w:r w:rsidRPr="00380FCA">
        <w:rPr>
          <w:rFonts w:asciiTheme="minorBidi" w:hAnsiTheme="minorBidi"/>
          <w:b/>
          <w:bCs/>
          <w:sz w:val="24"/>
          <w:szCs w:val="24"/>
          <w:lang w:bidi="ar-EG"/>
        </w:rPr>
        <w:t>Global Elements:</w:t>
      </w:r>
      <w:r w:rsidRPr="00380FCA">
        <w:rPr>
          <w:rFonts w:asciiTheme="minorBidi" w:hAnsiTheme="minorBidi"/>
          <w:sz w:val="24"/>
          <w:szCs w:val="24"/>
          <w:lang w:bidi="ar-EG"/>
        </w:rPr>
        <w:t xml:space="preserve"> Every page features a top navigation bar, global slicers (Year, Age Group, RACE, GENDER, ENCOUNTERCLASS), and high-level KPI cards ($Total </w:t>
      </w:r>
      <w:r w:rsidR="009C07A5" w:rsidRPr="00380FCA">
        <w:rPr>
          <w:rFonts w:asciiTheme="minorBidi" w:hAnsiTheme="minorBidi"/>
          <w:sz w:val="24"/>
          <w:szCs w:val="24"/>
          <w:lang w:bidi="ar-EG"/>
        </w:rPr>
        <w:t xml:space="preserve">Revenue, </w:t>
      </w:r>
      <w:r w:rsidR="009C07A5" w:rsidRPr="00380FCA">
        <w:rPr>
          <w:rFonts w:asciiTheme="minorBidi" w:hAnsiTheme="minorBidi"/>
          <w:sz w:val="24"/>
          <w:szCs w:val="24"/>
          <w:rtl/>
          <w:lang w:bidi="ar-EG"/>
        </w:rPr>
        <w:t>#</w:t>
      </w:r>
      <w:r w:rsidRPr="00380FCA">
        <w:rPr>
          <w:rFonts w:asciiTheme="minorBidi" w:hAnsiTheme="minorBidi"/>
          <w:sz w:val="24"/>
          <w:szCs w:val="24"/>
          <w:lang w:bidi="ar-EG"/>
        </w:rPr>
        <w:t>Patients, #Encounters, #Emergency Encounters).</w:t>
      </w:r>
    </w:p>
    <w:p w14:paraId="6CA8D398" w14:textId="5BD6AF12" w:rsidR="00BB4AB9" w:rsidRPr="00380FCA" w:rsidRDefault="00BB4AB9" w:rsidP="00BB4AB9">
      <w:pPr>
        <w:numPr>
          <w:ilvl w:val="0"/>
          <w:numId w:val="6"/>
        </w:numPr>
        <w:bidi w:val="0"/>
        <w:rPr>
          <w:rFonts w:asciiTheme="minorBidi" w:hAnsiTheme="minorBidi"/>
          <w:sz w:val="24"/>
          <w:szCs w:val="24"/>
          <w:lang w:bidi="ar-EG"/>
        </w:rPr>
      </w:pPr>
      <w:r w:rsidRPr="00380FCA">
        <w:rPr>
          <w:rFonts w:asciiTheme="minorBidi" w:hAnsiTheme="minorBidi"/>
          <w:b/>
          <w:bCs/>
          <w:sz w:val="24"/>
          <w:szCs w:val="24"/>
          <w:lang w:bidi="ar-EG"/>
        </w:rPr>
        <w:t>Page 1: Executive Summary:</w:t>
      </w:r>
      <w:r w:rsidRPr="00380FCA">
        <w:rPr>
          <w:rFonts w:asciiTheme="minorBidi" w:hAnsiTheme="minorBidi"/>
          <w:sz w:val="24"/>
          <w:szCs w:val="24"/>
          <w:lang w:bidi="ar-EG"/>
        </w:rPr>
        <w:t xml:space="preserve"> Provides a macro-level view using line charts to track the yearly financial and operational trends (Revenue and Encounters) </w:t>
      </w:r>
    </w:p>
    <w:p w14:paraId="23CA5925" w14:textId="389374B5" w:rsidR="00BB4AB9" w:rsidRPr="00380FCA" w:rsidRDefault="00BB4AB9" w:rsidP="00BB4AB9">
      <w:pPr>
        <w:numPr>
          <w:ilvl w:val="0"/>
          <w:numId w:val="6"/>
        </w:numPr>
        <w:bidi w:val="0"/>
        <w:rPr>
          <w:rFonts w:asciiTheme="minorBidi" w:hAnsiTheme="minorBidi"/>
          <w:sz w:val="24"/>
          <w:szCs w:val="24"/>
          <w:lang w:bidi="ar-EG"/>
        </w:rPr>
      </w:pPr>
      <w:r w:rsidRPr="00380FCA">
        <w:rPr>
          <w:rFonts w:asciiTheme="minorBidi" w:hAnsiTheme="minorBidi"/>
          <w:b/>
          <w:bCs/>
          <w:sz w:val="24"/>
          <w:szCs w:val="24"/>
          <w:lang w:bidi="ar-EG"/>
        </w:rPr>
        <w:t>Page 2: Financial Position:</w:t>
      </w:r>
      <w:r w:rsidRPr="00380FCA">
        <w:rPr>
          <w:rFonts w:asciiTheme="minorBidi" w:hAnsiTheme="minorBidi"/>
          <w:sz w:val="24"/>
          <w:szCs w:val="24"/>
          <w:lang w:bidi="ar-EG"/>
        </w:rPr>
        <w:t xml:space="preserve"> Dives into revenue drivers. </w:t>
      </w:r>
      <w:r w:rsidR="001F0BD7" w:rsidRPr="00380FCA">
        <w:rPr>
          <w:rFonts w:asciiTheme="minorBidi" w:hAnsiTheme="minorBidi"/>
          <w:sz w:val="24"/>
          <w:szCs w:val="24"/>
          <w:lang w:bidi="ar-EG"/>
        </w:rPr>
        <w:t xml:space="preserve">Such as </w:t>
      </w:r>
      <w:r w:rsidR="006338ED" w:rsidRPr="00380FCA">
        <w:rPr>
          <w:rFonts w:asciiTheme="minorBidi" w:hAnsiTheme="minorBidi"/>
          <w:sz w:val="24"/>
          <w:szCs w:val="24"/>
          <w:lang w:bidi="ar-EG"/>
        </w:rPr>
        <w:t>(ENCOUNTERCLASS, Top Procedures, and over time)</w:t>
      </w:r>
    </w:p>
    <w:p w14:paraId="24CA9BB6" w14:textId="06FA0B7E" w:rsidR="00BB4AB9" w:rsidRPr="00380FCA" w:rsidRDefault="00BB4AB9" w:rsidP="00BB4AB9">
      <w:pPr>
        <w:numPr>
          <w:ilvl w:val="0"/>
          <w:numId w:val="6"/>
        </w:numPr>
        <w:bidi w:val="0"/>
        <w:rPr>
          <w:rFonts w:asciiTheme="minorBidi" w:hAnsiTheme="minorBidi"/>
          <w:sz w:val="24"/>
          <w:szCs w:val="24"/>
          <w:lang w:bidi="ar-EG"/>
        </w:rPr>
      </w:pPr>
      <w:r w:rsidRPr="00380FCA">
        <w:rPr>
          <w:rFonts w:asciiTheme="minorBidi" w:hAnsiTheme="minorBidi"/>
          <w:b/>
          <w:bCs/>
          <w:sz w:val="24"/>
          <w:szCs w:val="24"/>
          <w:lang w:bidi="ar-EG"/>
        </w:rPr>
        <w:t>Page 3: Demographics:</w:t>
      </w:r>
      <w:r w:rsidRPr="00380FCA">
        <w:rPr>
          <w:rFonts w:asciiTheme="minorBidi" w:hAnsiTheme="minorBidi"/>
          <w:sz w:val="24"/>
          <w:szCs w:val="24"/>
          <w:lang w:bidi="ar-EG"/>
        </w:rPr>
        <w:t xml:space="preserve"> Focuses on patient profiling. </w:t>
      </w:r>
      <w:r w:rsidR="001F0BD7" w:rsidRPr="00380FCA">
        <w:rPr>
          <w:rFonts w:asciiTheme="minorBidi" w:hAnsiTheme="minorBidi"/>
          <w:sz w:val="24"/>
          <w:szCs w:val="24"/>
          <w:lang w:bidi="ar-EG"/>
        </w:rPr>
        <w:t>Such as</w:t>
      </w:r>
      <w:r w:rsidR="006338ED" w:rsidRPr="00380FCA">
        <w:rPr>
          <w:rFonts w:asciiTheme="minorBidi" w:hAnsiTheme="minorBidi"/>
          <w:sz w:val="24"/>
          <w:szCs w:val="24"/>
          <w:lang w:bidi="ar-EG"/>
        </w:rPr>
        <w:t xml:space="preserve"> (country, Race, Age Group, and Gender)</w:t>
      </w:r>
    </w:p>
    <w:p w14:paraId="0BC46299" w14:textId="5CAA62A1" w:rsidR="00BB4AB9" w:rsidRPr="00380FCA" w:rsidRDefault="00BB4AB9" w:rsidP="001F0BD7">
      <w:pPr>
        <w:numPr>
          <w:ilvl w:val="0"/>
          <w:numId w:val="6"/>
        </w:numPr>
        <w:bidi w:val="0"/>
        <w:rPr>
          <w:rFonts w:asciiTheme="minorBidi" w:hAnsiTheme="minorBidi"/>
          <w:sz w:val="24"/>
          <w:szCs w:val="24"/>
          <w:lang w:bidi="ar-EG"/>
        </w:rPr>
      </w:pPr>
      <w:r w:rsidRPr="00380FCA">
        <w:rPr>
          <w:rFonts w:asciiTheme="minorBidi" w:hAnsiTheme="minorBidi"/>
          <w:b/>
          <w:bCs/>
          <w:sz w:val="24"/>
          <w:szCs w:val="24"/>
          <w:lang w:bidi="ar-EG"/>
        </w:rPr>
        <w:t>Page 4: Seasonality:</w:t>
      </w:r>
      <w:r w:rsidRPr="00380FCA">
        <w:rPr>
          <w:rFonts w:asciiTheme="minorBidi" w:hAnsiTheme="minorBidi"/>
          <w:sz w:val="24"/>
          <w:szCs w:val="24"/>
          <w:lang w:bidi="ar-EG"/>
        </w:rPr>
        <w:t xml:space="preserve"> Analyzes </w:t>
      </w:r>
      <w:r w:rsidR="001F0BD7" w:rsidRPr="00380FCA">
        <w:rPr>
          <w:rFonts w:asciiTheme="minorBidi" w:hAnsiTheme="minorBidi"/>
          <w:sz w:val="24"/>
          <w:szCs w:val="24"/>
          <w:lang w:bidi="ar-EG"/>
        </w:rPr>
        <w:t>encounters seasonality.</w:t>
      </w:r>
    </w:p>
    <w:p w14:paraId="08073405" w14:textId="4B231FA2" w:rsidR="00BB4AB9" w:rsidRDefault="00BB4AB9" w:rsidP="006338ED">
      <w:pPr>
        <w:numPr>
          <w:ilvl w:val="0"/>
          <w:numId w:val="6"/>
        </w:numPr>
        <w:bidi w:val="0"/>
        <w:rPr>
          <w:rFonts w:asciiTheme="minorBidi" w:hAnsiTheme="minorBidi"/>
          <w:sz w:val="24"/>
          <w:szCs w:val="24"/>
          <w:lang w:bidi="ar-EG"/>
        </w:rPr>
      </w:pPr>
      <w:r w:rsidRPr="00380FCA">
        <w:rPr>
          <w:rFonts w:asciiTheme="minorBidi" w:hAnsiTheme="minorBidi"/>
          <w:b/>
          <w:bCs/>
          <w:sz w:val="24"/>
          <w:szCs w:val="24"/>
          <w:lang w:bidi="ar-EG"/>
        </w:rPr>
        <w:t>Page 5: Details:</w:t>
      </w:r>
      <w:r w:rsidRPr="00380FCA">
        <w:rPr>
          <w:rFonts w:asciiTheme="minorBidi" w:hAnsiTheme="minorBidi"/>
          <w:sz w:val="24"/>
          <w:szCs w:val="24"/>
          <w:lang w:bidi="ar-EG"/>
        </w:rPr>
        <w:t xml:space="preserve"> </w:t>
      </w:r>
      <w:r w:rsidR="006338ED" w:rsidRPr="00380FCA">
        <w:rPr>
          <w:rFonts w:asciiTheme="minorBidi" w:hAnsiTheme="minorBidi"/>
          <w:sz w:val="24"/>
          <w:szCs w:val="24"/>
          <w:lang w:bidi="ar-EG"/>
        </w:rPr>
        <w:t>A detailed table showing patient details, payer information, time spent, and total revenue. It uses simple visual bars to help you quickly find the highest amounts</w:t>
      </w:r>
      <w:r w:rsidRPr="00380FCA">
        <w:rPr>
          <w:rFonts w:asciiTheme="minorBidi" w:hAnsiTheme="minorBidi"/>
          <w:sz w:val="24"/>
          <w:szCs w:val="24"/>
          <w:lang w:bidi="ar-EG"/>
        </w:rPr>
        <w:t>.</w:t>
      </w:r>
    </w:p>
    <w:p w14:paraId="37FFC713" w14:textId="77777777" w:rsidR="00380FCA" w:rsidRPr="00380FCA" w:rsidRDefault="00380FCA" w:rsidP="00380FCA">
      <w:pPr>
        <w:bidi w:val="0"/>
        <w:ind w:left="720"/>
        <w:rPr>
          <w:rFonts w:asciiTheme="minorBidi" w:hAnsiTheme="minorBidi"/>
          <w:sz w:val="24"/>
          <w:szCs w:val="24"/>
          <w:lang w:bidi="ar-EG"/>
        </w:rPr>
      </w:pPr>
    </w:p>
    <w:p w14:paraId="17634C48" w14:textId="77777777" w:rsidR="00BB4AB9" w:rsidRPr="00380FCA" w:rsidRDefault="00BB4AB9" w:rsidP="00BB4AB9">
      <w:pPr>
        <w:bidi w:val="0"/>
        <w:rPr>
          <w:rFonts w:asciiTheme="minorBidi" w:hAnsiTheme="minorBidi"/>
          <w:b/>
          <w:bCs/>
          <w:sz w:val="24"/>
          <w:szCs w:val="24"/>
          <w:lang w:bidi="ar-EG"/>
        </w:rPr>
      </w:pPr>
      <w:r w:rsidRPr="00380FCA">
        <w:rPr>
          <w:rFonts w:asciiTheme="minorBidi" w:hAnsiTheme="minorBidi"/>
          <w:b/>
          <w:bCs/>
          <w:sz w:val="24"/>
          <w:szCs w:val="24"/>
          <w:lang w:bidi="ar-EG"/>
        </w:rPr>
        <w:t>7. Conclusion</w:t>
      </w:r>
    </w:p>
    <w:p w14:paraId="1BEEDF15" w14:textId="390807A4" w:rsidR="006338ED" w:rsidRPr="00380FCA" w:rsidRDefault="0061588F" w:rsidP="0061588F">
      <w:pPr>
        <w:pStyle w:val="ListParagraph"/>
        <w:numPr>
          <w:ilvl w:val="0"/>
          <w:numId w:val="7"/>
        </w:numPr>
        <w:bidi w:val="0"/>
        <w:rPr>
          <w:rFonts w:asciiTheme="minorBidi" w:hAnsiTheme="minorBidi"/>
          <w:b/>
          <w:bCs/>
          <w:sz w:val="24"/>
          <w:szCs w:val="24"/>
          <w:lang w:bidi="ar-EG"/>
        </w:rPr>
      </w:pPr>
      <w:r w:rsidRPr="00380FCA">
        <w:rPr>
          <w:rFonts w:asciiTheme="minorBidi" w:hAnsiTheme="minorBidi"/>
          <w:b/>
          <w:bCs/>
          <w:sz w:val="24"/>
          <w:szCs w:val="24"/>
          <w:lang w:bidi="ar-EG"/>
        </w:rPr>
        <w:t>It Helps Managers by:</w:t>
      </w:r>
    </w:p>
    <w:p w14:paraId="005BBD21" w14:textId="67B991FE" w:rsidR="0061588F" w:rsidRPr="00380FCA" w:rsidRDefault="0061588F" w:rsidP="0061588F">
      <w:pPr>
        <w:pStyle w:val="NormalWeb"/>
        <w:numPr>
          <w:ilvl w:val="1"/>
          <w:numId w:val="7"/>
        </w:numPr>
        <w:rPr>
          <w:rFonts w:asciiTheme="minorBidi" w:hAnsiTheme="minorBidi" w:cstheme="minorBidi"/>
        </w:rPr>
      </w:pPr>
      <w:r w:rsidRPr="00380FCA">
        <w:rPr>
          <w:rFonts w:asciiTheme="minorBidi" w:hAnsiTheme="minorBidi" w:cstheme="minorBidi"/>
          <w:b/>
          <w:bCs/>
        </w:rPr>
        <w:t>Top Managers:</w:t>
      </w:r>
      <w:r w:rsidRPr="00380FCA">
        <w:rPr>
          <w:rFonts w:asciiTheme="minorBidi" w:hAnsiTheme="minorBidi" w:cstheme="minorBidi"/>
        </w:rPr>
        <w:t xml:space="preserve"> They see where the hospital money comes from.</w:t>
      </w:r>
    </w:p>
    <w:p w14:paraId="5A735595" w14:textId="7509B377" w:rsidR="0061588F" w:rsidRPr="00380FCA" w:rsidRDefault="0061588F" w:rsidP="0061588F">
      <w:pPr>
        <w:pStyle w:val="NormalWeb"/>
        <w:numPr>
          <w:ilvl w:val="1"/>
          <w:numId w:val="7"/>
        </w:numPr>
        <w:rPr>
          <w:rFonts w:asciiTheme="minorBidi" w:hAnsiTheme="minorBidi" w:cstheme="minorBidi"/>
        </w:rPr>
      </w:pPr>
      <w:r w:rsidRPr="00380FCA">
        <w:rPr>
          <w:rFonts w:asciiTheme="minorBidi" w:hAnsiTheme="minorBidi" w:cstheme="minorBidi"/>
          <w:b/>
          <w:bCs/>
        </w:rPr>
        <w:t>Middle Managers:</w:t>
      </w:r>
      <w:r w:rsidRPr="00380FCA">
        <w:rPr>
          <w:rFonts w:asciiTheme="minorBidi" w:hAnsiTheme="minorBidi" w:cstheme="minorBidi"/>
        </w:rPr>
        <w:t xml:space="preserve"> They learn about the patients (age, city, gender).</w:t>
      </w:r>
    </w:p>
    <w:p w14:paraId="542D6834" w14:textId="3EDD2699" w:rsidR="00BB4AB9" w:rsidRPr="00380FCA" w:rsidRDefault="0061588F" w:rsidP="00380FCA">
      <w:pPr>
        <w:pStyle w:val="NormalWeb"/>
        <w:numPr>
          <w:ilvl w:val="1"/>
          <w:numId w:val="7"/>
        </w:numPr>
        <w:rPr>
          <w:rFonts w:asciiTheme="minorBidi" w:hAnsiTheme="minorBidi" w:cstheme="minorBidi"/>
        </w:rPr>
      </w:pPr>
      <w:r w:rsidRPr="00380FCA">
        <w:rPr>
          <w:rFonts w:asciiTheme="minorBidi" w:hAnsiTheme="minorBidi" w:cstheme="minorBidi"/>
          <w:b/>
          <w:bCs/>
        </w:rPr>
        <w:t xml:space="preserve">Daily </w:t>
      </w:r>
      <w:r w:rsidR="00F43344" w:rsidRPr="00380FCA">
        <w:rPr>
          <w:rFonts w:asciiTheme="minorBidi" w:hAnsiTheme="minorBidi" w:cstheme="minorBidi"/>
          <w:b/>
          <w:bCs/>
        </w:rPr>
        <w:t>Operations</w:t>
      </w:r>
      <w:r w:rsidRPr="00380FCA">
        <w:rPr>
          <w:rFonts w:asciiTheme="minorBidi" w:hAnsiTheme="minorBidi" w:cstheme="minorBidi"/>
          <w:b/>
          <w:bCs/>
        </w:rPr>
        <w:t>:</w:t>
      </w:r>
      <w:r w:rsidRPr="00380FCA">
        <w:rPr>
          <w:rFonts w:asciiTheme="minorBidi" w:hAnsiTheme="minorBidi" w:cstheme="minorBidi"/>
        </w:rPr>
        <w:t xml:space="preserve"> They see the busy times to plan for doctors, nurses, and beds.</w:t>
      </w:r>
    </w:p>
    <w:p w14:paraId="552A3B19" w14:textId="77777777" w:rsidR="00561F26" w:rsidRPr="00380FCA" w:rsidRDefault="00561F26" w:rsidP="00BB4AB9">
      <w:pPr>
        <w:bidi w:val="0"/>
        <w:rPr>
          <w:rFonts w:asciiTheme="minorBidi" w:hAnsiTheme="minorBidi"/>
          <w:sz w:val="24"/>
          <w:szCs w:val="24"/>
          <w:lang w:bidi="ar-EG"/>
        </w:rPr>
      </w:pPr>
    </w:p>
    <w:sectPr w:rsidR="00561F26" w:rsidRPr="00380FCA" w:rsidSect="00380FCA">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97569"/>
    <w:multiLevelType w:val="multilevel"/>
    <w:tmpl w:val="3942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C805C2"/>
    <w:multiLevelType w:val="multilevel"/>
    <w:tmpl w:val="1EF04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C34AB"/>
    <w:multiLevelType w:val="multilevel"/>
    <w:tmpl w:val="67C6A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453585"/>
    <w:multiLevelType w:val="multilevel"/>
    <w:tmpl w:val="D01EA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D47EBB"/>
    <w:multiLevelType w:val="multilevel"/>
    <w:tmpl w:val="1A80F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CF4305"/>
    <w:multiLevelType w:val="multilevel"/>
    <w:tmpl w:val="D0806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BA33AA"/>
    <w:multiLevelType w:val="multilevel"/>
    <w:tmpl w:val="8CFC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869266">
    <w:abstractNumId w:val="0"/>
  </w:num>
  <w:num w:numId="2" w16cid:durableId="1233731535">
    <w:abstractNumId w:val="4"/>
  </w:num>
  <w:num w:numId="3" w16cid:durableId="2047368482">
    <w:abstractNumId w:val="2"/>
  </w:num>
  <w:num w:numId="4" w16cid:durableId="1916744003">
    <w:abstractNumId w:val="3"/>
  </w:num>
  <w:num w:numId="5" w16cid:durableId="684596488">
    <w:abstractNumId w:val="1"/>
  </w:num>
  <w:num w:numId="6" w16cid:durableId="1500076019">
    <w:abstractNumId w:val="6"/>
  </w:num>
  <w:num w:numId="7" w16cid:durableId="1818181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AB9"/>
    <w:rsid w:val="001F0BD7"/>
    <w:rsid w:val="00285D7B"/>
    <w:rsid w:val="00380FCA"/>
    <w:rsid w:val="004F3ABD"/>
    <w:rsid w:val="00561F26"/>
    <w:rsid w:val="0061588F"/>
    <w:rsid w:val="006338ED"/>
    <w:rsid w:val="006543D7"/>
    <w:rsid w:val="006F0827"/>
    <w:rsid w:val="007124F4"/>
    <w:rsid w:val="00781668"/>
    <w:rsid w:val="009C07A5"/>
    <w:rsid w:val="00BB4AB9"/>
    <w:rsid w:val="00EB10BC"/>
    <w:rsid w:val="00F433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E019B"/>
  <w15:chartTrackingRefBased/>
  <w15:docId w15:val="{89FAEB85-8938-483D-B78A-3DEDD7B00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BB4A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4A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4A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A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4A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4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A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4A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4A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A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4A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4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AB9"/>
    <w:rPr>
      <w:rFonts w:eastAsiaTheme="majorEastAsia" w:cstheme="majorBidi"/>
      <w:color w:val="272727" w:themeColor="text1" w:themeTint="D8"/>
    </w:rPr>
  </w:style>
  <w:style w:type="paragraph" w:styleId="Title">
    <w:name w:val="Title"/>
    <w:basedOn w:val="Normal"/>
    <w:next w:val="Normal"/>
    <w:link w:val="TitleChar"/>
    <w:uiPriority w:val="10"/>
    <w:qFormat/>
    <w:rsid w:val="00BB4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AB9"/>
    <w:pPr>
      <w:spacing w:before="160"/>
      <w:jc w:val="center"/>
    </w:pPr>
    <w:rPr>
      <w:i/>
      <w:iCs/>
      <w:color w:val="404040" w:themeColor="text1" w:themeTint="BF"/>
    </w:rPr>
  </w:style>
  <w:style w:type="character" w:customStyle="1" w:styleId="QuoteChar">
    <w:name w:val="Quote Char"/>
    <w:basedOn w:val="DefaultParagraphFont"/>
    <w:link w:val="Quote"/>
    <w:uiPriority w:val="29"/>
    <w:rsid w:val="00BB4AB9"/>
    <w:rPr>
      <w:i/>
      <w:iCs/>
      <w:color w:val="404040" w:themeColor="text1" w:themeTint="BF"/>
    </w:rPr>
  </w:style>
  <w:style w:type="paragraph" w:styleId="ListParagraph">
    <w:name w:val="List Paragraph"/>
    <w:basedOn w:val="Normal"/>
    <w:uiPriority w:val="34"/>
    <w:qFormat/>
    <w:rsid w:val="00BB4AB9"/>
    <w:pPr>
      <w:ind w:left="720"/>
      <w:contextualSpacing/>
    </w:pPr>
  </w:style>
  <w:style w:type="character" w:styleId="IntenseEmphasis">
    <w:name w:val="Intense Emphasis"/>
    <w:basedOn w:val="DefaultParagraphFont"/>
    <w:uiPriority w:val="21"/>
    <w:qFormat/>
    <w:rsid w:val="00BB4AB9"/>
    <w:rPr>
      <w:i/>
      <w:iCs/>
      <w:color w:val="0F4761" w:themeColor="accent1" w:themeShade="BF"/>
    </w:rPr>
  </w:style>
  <w:style w:type="paragraph" w:styleId="IntenseQuote">
    <w:name w:val="Intense Quote"/>
    <w:basedOn w:val="Normal"/>
    <w:next w:val="Normal"/>
    <w:link w:val="IntenseQuoteChar"/>
    <w:uiPriority w:val="30"/>
    <w:qFormat/>
    <w:rsid w:val="00BB4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4AB9"/>
    <w:rPr>
      <w:i/>
      <w:iCs/>
      <w:color w:val="0F4761" w:themeColor="accent1" w:themeShade="BF"/>
    </w:rPr>
  </w:style>
  <w:style w:type="character" w:styleId="IntenseReference">
    <w:name w:val="Intense Reference"/>
    <w:basedOn w:val="DefaultParagraphFont"/>
    <w:uiPriority w:val="32"/>
    <w:qFormat/>
    <w:rsid w:val="00BB4AB9"/>
    <w:rPr>
      <w:b/>
      <w:bCs/>
      <w:smallCaps/>
      <w:color w:val="0F4761" w:themeColor="accent1" w:themeShade="BF"/>
      <w:spacing w:val="5"/>
    </w:rPr>
  </w:style>
  <w:style w:type="paragraph" w:styleId="NormalWeb">
    <w:name w:val="Normal (Web)"/>
    <w:basedOn w:val="Normal"/>
    <w:uiPriority w:val="99"/>
    <w:unhideWhenUsed/>
    <w:rsid w:val="006338ED"/>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3</Pages>
  <Words>747</Words>
  <Characters>4264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Hossam Ihab El-Din Atrby Omar</dc:creator>
  <cp:keywords/>
  <dc:description/>
  <cp:lastModifiedBy>Mohamed Ahmed AbdAlhameed Ahmed Hassan</cp:lastModifiedBy>
  <cp:revision>2</cp:revision>
  <dcterms:created xsi:type="dcterms:W3CDTF">2026-05-02T07:28:00Z</dcterms:created>
  <dcterms:modified xsi:type="dcterms:W3CDTF">2026-05-09T10:12:00Z</dcterms:modified>
</cp:coreProperties>
</file>