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bidi w:val="false"/>
        <w:spacing w:after="190"/>
        <w:jc w:val="left"/>
      </w:pPr>
      <w:r>
        <w:rPr>
          <w:rFonts w:ascii="Calibri" w:cs="Calibri" w:eastAsia="Calibri" w:hAnsi="Calibri"/>
          <w:b/>
          <w:bCs/>
          <w:color w:val="6040B5"/>
          <w:spacing w:val="28"/>
          <w:sz w:val="17"/>
          <w:szCs w:val="17"/>
          <w:rtl w:val="false"/>
        </w:rPr>
        <w:t xml:space="preserve">ASAR TEAM  /  CURRICULUM VITAE</w:t>
      </w:r>
    </w:p>
    <w:p>
      <w:pPr>
        <w:keepNext/>
        <w:widowControl/>
        <w:bidi w:val="false"/>
        <w:spacing w:after="100" w:line="280"/>
        <w:jc w:val="left"/>
      </w:pPr>
      <w:r>
        <w:rPr>
          <w:rFonts w:ascii="Calibri" w:cs="Calibri" w:eastAsia="Calibri" w:hAnsi="Calibri"/>
          <w:b/>
          <w:bCs/>
          <w:color w:val="192238"/>
          <w:sz w:val="58"/>
          <w:szCs w:val="58"/>
          <w:rtl w:val="false"/>
        </w:rPr>
        <w:t xml:space="preserve">Abdallah Refaat Allam</w:t>
      </w:r>
    </w:p>
    <w:p>
      <w:pPr>
        <w:keepNext/>
        <w:widowControl/>
        <w:bidi w:val="false"/>
        <w:spacing w:after="65"/>
        <w:jc w:val="left"/>
      </w:pPr>
      <w:r>
        <w:rPr>
          <w:rFonts w:ascii="Calibri" w:cs="Calibri" w:eastAsia="Calibri" w:hAnsi="Calibri"/>
          <w:b/>
          <w:bCs/>
          <w:color w:val="6040B5"/>
          <w:sz w:val="24"/>
          <w:szCs w:val="24"/>
          <w:rtl w:val="false"/>
        </w:rPr>
        <w:t xml:space="preserve">Team Leader</w:t>
      </w:r>
    </w:p>
    <w:p>
      <w:pPr>
        <w:widowControl/>
        <w:pBdr>
          <w:bottom w:val="single" w:color="6040B5" w:sz="16" w:space="14"/>
        </w:pBdr>
        <w:bidi w:val="false"/>
        <w:spacing w:after="220"/>
        <w:jc w:val="left"/>
      </w:pPr>
      <w:hyperlink w:history="1" r:id="rIdjlrnpfofmnvamjnmljcit">
        <w:r>
          <w:rPr>
            <w:rFonts w:ascii="Calibri" w:cs="Calibri" w:eastAsia="Calibri" w:hAnsi="Calibri"/>
            <w:color w:val="6040B5"/>
            <w:sz w:val="19"/>
            <w:szCs w:val="19"/>
            <w:rtl w:val="false"/>
          </w:rPr>
          <w:t xml:space="preserve">abdallahallam1550@gmail.com</w:t>
        </w:r>
      </w:hyperlink>
      <w:r>
        <w:rPr>
          <w:rFonts w:ascii="Calibri" w:cs="Calibri" w:eastAsia="Calibri" w:hAnsi="Calibri"/>
          <w:color w:val="566176"/>
          <w:sz w:val="18"/>
          <w:szCs w:val="18"/>
          <w:rtl w:val="false"/>
        </w:rPr>
        <w:t xml:space="preserve">   |   </w:t>
      </w:r>
      <w:hyperlink w:history="1" r:id="rId88zhod0oho6-rtajzmyqt">
        <w:r>
          <w:rPr>
            <w:rFonts w:ascii="Calibri" w:cs="Calibri" w:eastAsia="Calibri" w:hAnsi="Calibri"/>
            <w:color w:val="6040B5"/>
            <w:sz w:val="19"/>
            <w:szCs w:val="19"/>
            <w:rtl w:val="false"/>
          </w:rPr>
          <w:t xml:space="preserve">1091157494</w:t>
        </w:r>
      </w:hyperlink>
    </w:p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506"/>
        <w:gridCol w:w="3600"/>
      </w:tblGrid>
      <w:tr>
        <w:trPr>
          <w:cantSplit w:val="false"/>
        </w:trPr>
        <w:tc>
          <w:tcPr>
            <w:tcW w:type="dxa" w:w="6506"/>
            <w:tcMar>
              <w:top w:type="dxa" w:w="0"/>
              <w:left w:type="dxa" w:w="0"/>
              <w:bottom w:type="dxa" w:w="0"/>
              <w:right w:type="dxa" w:w="360"/>
            </w:tcMar>
          </w:tcPr>
          <w:p>
            <w:pPr>
              <w:pStyle w:val="Heading1"/>
              <w:keepNext/>
              <w:widowControl/>
              <w:pBdr>
                <w:bottom w:val="single" w:color="DFE2EC" w:sz="5" w:space="7"/>
              </w:pBdr>
              <w:bidi w:val="false"/>
              <w:spacing w:before="220" w:after="1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40B5"/>
                <w:spacing w:val="22"/>
                <w:sz w:val="19"/>
                <w:szCs w:val="19"/>
                <w:rtl w:val="false"/>
              </w:rPr>
              <w:t xml:space="preserve">PROFILE</w:t>
            </w:r>
          </w:p>
          <w:p>
            <w:pPr>
              <w:widowControl/>
              <w:bidi w:val="false"/>
              <w:spacing w:after="100" w:line="280"/>
              <w:jc w:val="left"/>
            </w:pP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First-year IT student passionate about Robotics and Embedded Systems. Currently working on an autonomous robot using Arduino and ESP32, with hands-on experience in sensors, motor control, and communication systems. Eager to learn and gain practical experience in robotics.</w:t>
            </w:r>
          </w:p>
          <w:p>
            <w:pPr>
              <w:pStyle w:val="Heading1"/>
              <w:keepNext/>
              <w:widowControl/>
              <w:pBdr>
                <w:bottom w:val="single" w:color="DFE2EC" w:sz="5" w:space="7"/>
              </w:pBdr>
              <w:bidi w:val="false"/>
              <w:spacing w:before="220" w:after="1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40B5"/>
                <w:spacing w:val="22"/>
                <w:sz w:val="19"/>
                <w:szCs w:val="19"/>
                <w:rtl w:val="false"/>
              </w:rPr>
              <w:t xml:space="preserve">TEAM EXPERIENCE</w:t>
            </w:r>
          </w:p>
          <w:p>
            <w:pPr>
              <w:keepNext/>
              <w:widowControl/>
              <w:bidi w:val="false"/>
              <w:spacing w:before="110" w:after="45" w:line="27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92238"/>
                <w:sz w:val="20"/>
                <w:szCs w:val="20"/>
                <w:rtl w:val="false"/>
              </w:rPr>
              <w:t xml:space="preserve">Team Leader</w:t>
            </w:r>
          </w:p>
          <w:p>
            <w:pPr>
              <w:keepNext w:val="false"/>
              <w:widowControl/>
              <w:bidi w:val="false"/>
              <w:spacing w:after="90" w:line="260"/>
              <w:jc w:val="left"/>
            </w:pPr>
            <w:r>
              <w:rPr>
                <w:rFonts w:ascii="Calibri" w:cs="Calibri" w:eastAsia="Calibri" w:hAnsi="Calibri"/>
                <w:color w:val="566176"/>
                <w:sz w:val="18"/>
                <w:szCs w:val="18"/>
                <w:rtl w:val="false"/>
              </w:rPr>
              <w:t xml:space="preserve">ASAR Team</w:t>
            </w:r>
          </w:p>
          <w:p>
            <w:pPr>
              <w:pStyle w:val="Heading1"/>
              <w:keepNext/>
              <w:widowControl/>
              <w:pBdr>
                <w:bottom w:val="single" w:color="DFE2EC" w:sz="5" w:space="7"/>
              </w:pBdr>
              <w:bidi w:val="false"/>
              <w:spacing w:before="220" w:after="1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40B5"/>
                <w:spacing w:val="22"/>
                <w:sz w:val="19"/>
                <w:szCs w:val="19"/>
                <w:rtl w:val="false"/>
              </w:rPr>
              <w:t xml:space="preserve">ENGINEERING SKILLS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Embedded Systems &amp; Firmware (C/C++)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High-Level Scripting &amp; Middleware (Python)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Version Control &amp; Collaboration (Git/GitHub)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Embedded Linux &amp; SBC Administration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Circuit Design &amp; EDA Routing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Power Electronics &amp; Circuit Protection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Mechanical Engineering &amp; CAD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Kinematics &amp; Motion Control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Sensor Fusion &amp; State Estimation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Computer Vision &amp; Spatial AI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20"/>
                <w:szCs w:val="20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20"/>
                <w:szCs w:val="20"/>
                <w:rtl w:val="false"/>
              </w:rPr>
              <w:t xml:space="preserve">SLM Fine tuning &amp; Edge AI deployment</w:t>
            </w:r>
          </w:p>
        </w:tc>
        <w:tc>
          <w:tcPr>
            <w:tcW w:type="dxa" w:w="3600"/>
            <w:shd w:fill="F5F4FA"/>
            <w:tcMar>
              <w:top w:type="dxa" w:w="0"/>
              <w:left w:type="dxa" w:w="250"/>
              <w:bottom w:type="dxa" w:w="180"/>
              <w:right w:type="dxa" w:w="250"/>
            </w:tcMar>
          </w:tcPr>
          <w:p>
            <w:pPr>
              <w:pStyle w:val="Heading1"/>
              <w:keepNext/>
              <w:widowControl/>
              <w:pBdr>
                <w:bottom w:val="single" w:color="DFE2EC" w:sz="5" w:space="7"/>
              </w:pBdr>
              <w:bidi w:val="false"/>
              <w:spacing w:before="220" w:after="1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40B5"/>
                <w:spacing w:val="22"/>
                <w:sz w:val="19"/>
                <w:szCs w:val="19"/>
                <w:rtl w:val="false"/>
              </w:rPr>
              <w:t xml:space="preserve">TECHNICAL TOOLKIT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Autodesk Fusion 360 / SolidWorks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KiCad EDA (v7.0+) / Proetus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PlatformIO / VS Code / Arduino IDE 2.x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Raspberry Pi OS (64-bit) / Ubuntu Server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ROS 2 (Humble Hawksbill)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slam_toolbox &amp; ROS 2 Nav2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OpenCV &amp; ONNX Runtime / TFLite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FastAPI (Python) / Express &amp; WebSockets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Gazebo / RViz2 / WebSockets Injection</w:t>
            </w:r>
          </w:p>
          <w:p>
            <w:pPr>
              <w:pStyle w:val="Heading1"/>
              <w:keepNext/>
              <w:widowControl/>
              <w:pBdr>
                <w:bottom w:val="single" w:color="DFE2EC" w:sz="5" w:space="7"/>
              </w:pBdr>
              <w:bidi w:val="false"/>
              <w:spacing w:before="220" w:after="1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40B5"/>
                <w:spacing w:val="22"/>
                <w:sz w:val="19"/>
                <w:szCs w:val="19"/>
                <w:rtl w:val="false"/>
              </w:rPr>
              <w:t xml:space="preserve">WORKING STYLE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Systematic Root-Cause Isolatio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Critical Thinking &amp; Architecture Trade-Off Analysis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Safety-First Engineering Mindset (Fail-Safe Design)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Adaptive Problem Solving &amp; Agile Iteration</w:t>
            </w:r>
          </w:p>
          <w:p>
            <w:pPr>
              <w:widowControl/>
              <w:bidi w:val="false"/>
              <w:spacing w:after="85" w:line="260"/>
              <w:jc w:val="left"/>
            </w:pPr>
            <w:r>
              <w:rPr>
                <w:rFonts w:ascii="Calibri" w:cs="Calibri" w:eastAsia="Calibri" w:hAnsi="Calibri"/>
                <w:color w:val="6040B5"/>
                <w:sz w:val="18"/>
                <w:szCs w:val="18"/>
                <w:rtl w:val="false"/>
              </w:rPr>
              <w:t xml:space="preserve">•  </w:t>
            </w:r>
            <w:r>
              <w:rPr>
                <w:rFonts w:ascii="Calibri" w:cs="Calibri" w:eastAsia="Calibri" w:hAnsi="Calibri"/>
                <w:color w:val="192238"/>
                <w:sz w:val="18"/>
                <w:szCs w:val="18"/>
                <w:rtl w:val="false"/>
              </w:rPr>
              <w:t xml:space="preserve">Cross-Domain Systems Integration</w:t>
            </w:r>
          </w:p>
        </w:tc>
      </w:tr>
    </w:tbl>
    <w:sectPr>
      <w:footerReference w:type="default" r:id="rId6"/>
      <w:pgSz w:w="11906" w:h="16838" w:orient="portrait"/>
      <w:pgMar w:top="850" w:right="900" w:bottom="850" w:left="900" w:header="708" w:footer="43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FE2EC" w:sz="4" w:space="8"/>
      </w:pBdr>
      <w:jc w:val="right"/>
    </w:pPr>
    <w:r>
      <w:rPr>
        <w:rFonts w:ascii="Calibri" w:cs="Calibri" w:eastAsia="Calibri" w:hAnsi="Calibri"/>
        <w:color w:val="566176"/>
        <w:sz w:val="16"/>
        <w:szCs w:val="16"/>
        <w:rtl w:val="false"/>
      </w:rPr>
      <w:t xml:space="preserve">Abdallah Refaat Allam   /   </w:t>
    </w:r>
    <w:r>
      <w:rPr>
        <w:rFonts w:ascii="Calibri" w:cs="Calibri" w:eastAsia="Calibri" w:hAnsi="Calibri"/>
        <w:color w:val="56617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66176"/>
        <w:sz w:val="16"/>
        <w:szCs w:val="16"/>
        <w:rtl w:val="false"/>
      </w:rPr>
      <w:t xml:space="preserve"> / </w:t>
    </w:r>
    <w:r>
      <w:rPr>
        <w:rFonts w:ascii="Calibri" w:cs="Calibri" w:eastAsia="Calibri" w:hAnsi="Calibri"/>
        <w:color w:val="56617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92238"/>
        <w:sz w:val="20"/>
        <w:szCs w:val="20"/>
      </w:rPr>
    </w:rPrDefault>
    <w:pPrDefault>
      <w:pPr>
        <w:widowControl/>
        <w:spacing w:after="100"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jlrnpfofmnvamjnmljcit" Type="http://schemas.openxmlformats.org/officeDocument/2006/relationships/hyperlink" Target="mailto:abdallahallam1550@gmail.com" TargetMode="External"/><Relationship Id="rId88zhod0oho6-rtajzmyqt" Type="http://schemas.openxmlformats.org/officeDocument/2006/relationships/hyperlink" Target="tel:1091157494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Abdallah Refaat Allam — Curriculum Vitae</dc:title>
  <dc:creator>ASAR Team Hub</dc:creator>
  <dc:description>Professional profile, team contributions and recorded skills.</dc:description>
  <cp:lastModifiedBy>Un-named</cp:lastModifiedBy>
  <cp:revision>1</cp:revision>
  <dcterms:created xsi:type="dcterms:W3CDTF">2026-10-18T07:00:09.489Z</dcterms:created>
  <dcterms:modified xsi:type="dcterms:W3CDTF">2026-10-18T07:00:09.489Z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