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31DF6" w14:textId="77777777" w:rsidR="00A476FA" w:rsidRDefault="00A301CD">
      <w:pPr>
        <w:tabs>
          <w:tab w:val="left" w:pos="2970"/>
          <w:tab w:val="left" w:pos="3060"/>
        </w:tabs>
        <w:suppressAutoHyphens/>
        <w:spacing w:after="0" w:line="240" w:lineRule="auto"/>
        <w:jc w:val="right"/>
        <w:rPr>
          <w:rFonts w:ascii="Arial" w:eastAsia="Arial" w:hAnsi="Arial" w:cs="Arial"/>
          <w:b/>
          <w:position w:val="-1"/>
          <w:sz w:val="36"/>
        </w:rPr>
      </w:pPr>
      <w:proofErr w:type="spellStart"/>
      <w:r>
        <w:rPr>
          <w:rFonts w:ascii="Arial" w:eastAsia="Arial" w:hAnsi="Arial" w:cs="Arial"/>
          <w:b/>
          <w:position w:val="-1"/>
          <w:sz w:val="36"/>
        </w:rPr>
        <w:t>BoatSea</w:t>
      </w:r>
      <w:proofErr w:type="spellEnd"/>
    </w:p>
    <w:p w14:paraId="67B13138" w14:textId="77777777" w:rsidR="00A476FA" w:rsidRDefault="00A301CD">
      <w:pPr>
        <w:suppressAutoHyphens/>
        <w:spacing w:after="0" w:line="240" w:lineRule="auto"/>
        <w:jc w:val="right"/>
        <w:rPr>
          <w:rFonts w:ascii="Arial" w:eastAsia="Arial" w:hAnsi="Arial" w:cs="Arial"/>
          <w:b/>
          <w:position w:val="-1"/>
          <w:sz w:val="36"/>
        </w:rPr>
      </w:pPr>
      <w:proofErr w:type="spellStart"/>
      <w:r>
        <w:rPr>
          <w:rFonts w:ascii="Arial" w:eastAsia="Arial" w:hAnsi="Arial" w:cs="Arial"/>
          <w:b/>
          <w:position w:val="-1"/>
          <w:sz w:val="36"/>
        </w:rPr>
        <w:t>Veb</w:t>
      </w:r>
      <w:proofErr w:type="spellEnd"/>
      <w:r>
        <w:rPr>
          <w:rFonts w:ascii="Arial" w:eastAsia="Arial" w:hAnsi="Arial" w:cs="Arial"/>
          <w:b/>
          <w:position w:val="-1"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position w:val="-1"/>
          <w:sz w:val="36"/>
        </w:rPr>
        <w:t>aplikacija</w:t>
      </w:r>
      <w:proofErr w:type="spellEnd"/>
      <w:r>
        <w:rPr>
          <w:rFonts w:ascii="Arial" w:eastAsia="Arial" w:hAnsi="Arial" w:cs="Arial"/>
          <w:b/>
          <w:position w:val="-1"/>
          <w:sz w:val="36"/>
        </w:rPr>
        <w:t xml:space="preserve"> za </w:t>
      </w:r>
      <w:proofErr w:type="spellStart"/>
      <w:r>
        <w:rPr>
          <w:rFonts w:ascii="Arial" w:eastAsia="Arial" w:hAnsi="Arial" w:cs="Arial"/>
          <w:b/>
          <w:position w:val="-1"/>
          <w:sz w:val="36"/>
        </w:rPr>
        <w:t>iznajmljivanje</w:t>
      </w:r>
      <w:proofErr w:type="spellEnd"/>
      <w:r>
        <w:rPr>
          <w:rFonts w:ascii="Arial" w:eastAsia="Arial" w:hAnsi="Arial" w:cs="Arial"/>
          <w:b/>
          <w:position w:val="-1"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position w:val="-1"/>
          <w:sz w:val="36"/>
        </w:rPr>
        <w:t>jahti</w:t>
      </w:r>
      <w:proofErr w:type="spellEnd"/>
    </w:p>
    <w:p w14:paraId="13BA1CCB" w14:textId="77777777" w:rsidR="00A476FA" w:rsidRDefault="00A301CD">
      <w:pPr>
        <w:suppressAutoHyphens/>
        <w:spacing w:after="0" w:line="240" w:lineRule="auto"/>
        <w:jc w:val="right"/>
        <w:rPr>
          <w:rFonts w:ascii="Arial" w:eastAsia="Arial" w:hAnsi="Arial" w:cs="Arial"/>
          <w:b/>
          <w:position w:val="-1"/>
          <w:sz w:val="36"/>
        </w:rPr>
      </w:pPr>
      <w:r>
        <w:rPr>
          <w:rFonts w:ascii="Arial" w:eastAsia="Arial" w:hAnsi="Arial" w:cs="Arial"/>
          <w:b/>
          <w:position w:val="-1"/>
          <w:sz w:val="36"/>
        </w:rPr>
        <w:t xml:space="preserve"> </w:t>
      </w:r>
    </w:p>
    <w:p w14:paraId="65EF5D5A" w14:textId="77777777" w:rsidR="00A476FA" w:rsidRDefault="00A301CD">
      <w:pPr>
        <w:suppressAutoHyphens/>
        <w:spacing w:after="0" w:line="240" w:lineRule="auto"/>
        <w:jc w:val="right"/>
        <w:rPr>
          <w:rFonts w:ascii="Arial" w:eastAsia="Arial" w:hAnsi="Arial" w:cs="Arial"/>
          <w:b/>
          <w:position w:val="-1"/>
          <w:sz w:val="36"/>
        </w:rPr>
      </w:pPr>
      <w:proofErr w:type="spellStart"/>
      <w:r>
        <w:rPr>
          <w:rFonts w:ascii="Arial" w:eastAsia="Arial" w:hAnsi="Arial" w:cs="Arial"/>
          <w:b/>
          <w:position w:val="-1"/>
          <w:sz w:val="36"/>
        </w:rPr>
        <w:t>Vizija</w:t>
      </w:r>
      <w:proofErr w:type="spellEnd"/>
      <w:r>
        <w:rPr>
          <w:rFonts w:ascii="Arial" w:eastAsia="Arial" w:hAnsi="Arial" w:cs="Arial"/>
          <w:b/>
          <w:position w:val="-1"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position w:val="-1"/>
          <w:sz w:val="36"/>
        </w:rPr>
        <w:t>sistema</w:t>
      </w:r>
      <w:proofErr w:type="spellEnd"/>
    </w:p>
    <w:p w14:paraId="2ADD3C15" w14:textId="77777777" w:rsidR="00A476FA" w:rsidRDefault="00A476FA">
      <w:pPr>
        <w:suppressAutoHyphens/>
        <w:spacing w:after="0" w:line="240" w:lineRule="auto"/>
        <w:jc w:val="right"/>
        <w:rPr>
          <w:rFonts w:ascii="Arial" w:eastAsia="Arial" w:hAnsi="Arial" w:cs="Arial"/>
          <w:b/>
          <w:position w:val="-1"/>
          <w:sz w:val="36"/>
        </w:rPr>
      </w:pPr>
    </w:p>
    <w:p w14:paraId="0456CB2C" w14:textId="77777777" w:rsidR="00A476FA" w:rsidRDefault="00A301CD">
      <w:pPr>
        <w:suppressAutoHyphens/>
        <w:spacing w:after="0" w:line="240" w:lineRule="auto"/>
        <w:jc w:val="right"/>
        <w:rPr>
          <w:rFonts w:ascii="Arial" w:eastAsia="Arial" w:hAnsi="Arial" w:cs="Arial"/>
          <w:b/>
          <w:position w:val="-1"/>
          <w:sz w:val="28"/>
        </w:rPr>
      </w:pPr>
      <w:proofErr w:type="spellStart"/>
      <w:r>
        <w:rPr>
          <w:rFonts w:ascii="Arial" w:eastAsia="Arial" w:hAnsi="Arial" w:cs="Arial"/>
          <w:b/>
          <w:position w:val="-1"/>
          <w:sz w:val="28"/>
        </w:rPr>
        <w:t>Verzija</w:t>
      </w:r>
      <w:proofErr w:type="spellEnd"/>
      <w:r>
        <w:rPr>
          <w:rFonts w:ascii="Arial" w:eastAsia="Arial" w:hAnsi="Arial" w:cs="Arial"/>
          <w:b/>
          <w:position w:val="-1"/>
          <w:sz w:val="28"/>
        </w:rPr>
        <w:t xml:space="preserve"> 1.0</w:t>
      </w:r>
    </w:p>
    <w:p w14:paraId="10BD0CC9" w14:textId="77777777" w:rsidR="00A476FA" w:rsidRDefault="00A301CD">
      <w:pPr>
        <w:suppressAutoHyphens/>
        <w:spacing w:after="0" w:line="240" w:lineRule="auto"/>
        <w:jc w:val="center"/>
        <w:rPr>
          <w:rFonts w:ascii="Arial" w:eastAsia="Arial" w:hAnsi="Arial" w:cs="Arial"/>
          <w:b/>
          <w:position w:val="-1"/>
          <w:sz w:val="36"/>
        </w:rPr>
      </w:pPr>
      <w:proofErr w:type="spellStart"/>
      <w:r>
        <w:rPr>
          <w:rFonts w:ascii="Arial" w:eastAsia="Arial" w:hAnsi="Arial" w:cs="Arial"/>
          <w:b/>
          <w:position w:val="-1"/>
          <w:sz w:val="36"/>
        </w:rPr>
        <w:t>Pregled</w:t>
      </w:r>
      <w:proofErr w:type="spellEnd"/>
      <w:r>
        <w:rPr>
          <w:rFonts w:ascii="Arial" w:eastAsia="Arial" w:hAnsi="Arial" w:cs="Arial"/>
          <w:b/>
          <w:position w:val="-1"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position w:val="-1"/>
          <w:sz w:val="36"/>
        </w:rPr>
        <w:t>izmena</w:t>
      </w:r>
      <w:proofErr w:type="spellEnd"/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27"/>
        <w:gridCol w:w="1132"/>
        <w:gridCol w:w="3555"/>
        <w:gridCol w:w="2220"/>
      </w:tblGrid>
      <w:tr w:rsidR="00A476FA" w14:paraId="06A371D0" w14:textId="77777777">
        <w:trPr>
          <w:trHeight w:val="1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A03E88" w14:textId="77777777" w:rsidR="00A476FA" w:rsidRDefault="00A301CD">
            <w:pPr>
              <w:keepLines/>
              <w:suppressAutoHyphens/>
              <w:spacing w:after="12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position w:val="-1"/>
                <w:sz w:val="20"/>
                <w:u w:val="single"/>
              </w:rPr>
              <w:t>Datum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8BB423" w14:textId="77777777" w:rsidR="00A476FA" w:rsidRDefault="00A301CD">
            <w:pPr>
              <w:keepLines/>
              <w:suppressAutoHyphens/>
              <w:spacing w:after="12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position w:val="-1"/>
                <w:sz w:val="20"/>
                <w:u w:val="single"/>
              </w:rPr>
              <w:t>Verzija</w:t>
            </w:r>
            <w:proofErr w:type="spellEnd"/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8A5630" w14:textId="77777777" w:rsidR="00A476FA" w:rsidRDefault="00A301CD">
            <w:pPr>
              <w:keepLines/>
              <w:suppressAutoHyphens/>
              <w:spacing w:after="12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position w:val="-1"/>
                <w:sz w:val="20"/>
                <w:u w:val="single"/>
              </w:rPr>
              <w:t>Opis</w:t>
            </w:r>
            <w:proofErr w:type="spellEnd"/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196779" w14:textId="77777777" w:rsidR="00A476FA" w:rsidRDefault="00A301CD">
            <w:pPr>
              <w:keepLines/>
              <w:suppressAutoHyphens/>
              <w:spacing w:after="12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position w:val="-1"/>
                <w:sz w:val="20"/>
                <w:u w:val="single"/>
              </w:rPr>
              <w:t>Autor</w:t>
            </w:r>
          </w:p>
        </w:tc>
      </w:tr>
      <w:tr w:rsidR="00A476FA" w14:paraId="3F805B1C" w14:textId="77777777">
        <w:trPr>
          <w:trHeight w:val="1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51FEC5" w14:textId="77777777" w:rsidR="00A476FA" w:rsidRDefault="00A301CD">
            <w:pPr>
              <w:keepLines/>
              <w:suppressAutoHyphens/>
              <w:spacing w:after="120" w:line="240" w:lineRule="auto"/>
            </w:pPr>
            <w:r>
              <w:rPr>
                <w:rFonts w:ascii="Calibri" w:eastAsia="Calibri" w:hAnsi="Calibri" w:cs="Calibri"/>
                <w:position w:val="-1"/>
              </w:rPr>
              <w:t>22</w:t>
            </w:r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.11.202</w:t>
            </w:r>
            <w:r>
              <w:rPr>
                <w:rFonts w:ascii="Times New Roman" w:eastAsia="Times New Roman" w:hAnsi="Times New Roman" w:cs="Times New Roman"/>
                <w:position w:val="-1"/>
                <w:sz w:val="20"/>
              </w:rPr>
              <w:t>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A7ACF9" w14:textId="77777777" w:rsidR="00A476FA" w:rsidRDefault="00A301CD">
            <w:pPr>
              <w:keepLines/>
              <w:suppressAutoHyphen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A3AB64" w14:textId="77777777" w:rsidR="00A476FA" w:rsidRDefault="00A301CD">
            <w:pPr>
              <w:keepLines/>
              <w:suppressAutoHyphens/>
              <w:spacing w:after="12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Revizija</w:t>
            </w:r>
            <w:proofErr w:type="spellEnd"/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F2FA7C" w14:textId="77777777" w:rsidR="00A476FA" w:rsidRDefault="00A301CD">
            <w:pPr>
              <w:keepLines/>
              <w:suppressAutoHyphens/>
              <w:spacing w:after="12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dr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Aldina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Avdić</w:t>
            </w:r>
            <w:proofErr w:type="spellEnd"/>
          </w:p>
        </w:tc>
      </w:tr>
      <w:tr w:rsidR="00A476FA" w14:paraId="167BEBA7" w14:textId="77777777">
        <w:trPr>
          <w:trHeight w:val="1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3428F3" w14:textId="77777777" w:rsidR="00A476FA" w:rsidRDefault="00A476FA">
            <w:pPr>
              <w:keepLines/>
              <w:suppressAutoHyphen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13BBB4" w14:textId="77777777" w:rsidR="00A476FA" w:rsidRDefault="00A476FA">
            <w:pPr>
              <w:keepLines/>
              <w:suppressAutoHyphen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14E8E4" w14:textId="77777777" w:rsidR="00A476FA" w:rsidRDefault="00A476FA">
            <w:pPr>
              <w:keepLines/>
              <w:suppressAutoHyphen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376072" w14:textId="77777777" w:rsidR="00A476FA" w:rsidRDefault="00A301CD">
            <w:pPr>
              <w:keepLines/>
              <w:suppressAutoHyphen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Muhamed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Sadović</w:t>
            </w:r>
            <w:proofErr w:type="spellEnd"/>
          </w:p>
        </w:tc>
      </w:tr>
      <w:tr w:rsidR="00A476FA" w14:paraId="36034C76" w14:textId="77777777">
        <w:trPr>
          <w:trHeight w:val="1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0C316C" w14:textId="77777777" w:rsidR="00A476FA" w:rsidRDefault="00A476FA">
            <w:pPr>
              <w:keepLines/>
              <w:suppressAutoHyphen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D0C837" w14:textId="77777777" w:rsidR="00A476FA" w:rsidRDefault="00A476FA">
            <w:pPr>
              <w:keepLines/>
              <w:suppressAutoHyphen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9DA080" w14:textId="77777777" w:rsidR="00A476FA" w:rsidRDefault="00A476FA">
            <w:pPr>
              <w:keepLines/>
              <w:suppressAutoHyphen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232305" w14:textId="77777777" w:rsidR="00A476FA" w:rsidRDefault="00A476FA">
            <w:pPr>
              <w:keepLines/>
              <w:suppressAutoHyphen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</w:tr>
      <w:tr w:rsidR="00A476FA" w14:paraId="717A5DC6" w14:textId="77777777">
        <w:trPr>
          <w:trHeight w:val="1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9915F2" w14:textId="77777777" w:rsidR="00A476FA" w:rsidRDefault="00A476FA">
            <w:pPr>
              <w:keepLines/>
              <w:suppressAutoHyphen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EBBEE8" w14:textId="77777777" w:rsidR="00A476FA" w:rsidRDefault="00A476FA">
            <w:pPr>
              <w:keepLines/>
              <w:suppressAutoHyphen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078387" w14:textId="77777777" w:rsidR="00A476FA" w:rsidRDefault="00A476FA">
            <w:pPr>
              <w:keepLines/>
              <w:suppressAutoHyphen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4DA331" w14:textId="77777777" w:rsidR="00A476FA" w:rsidRDefault="00A476FA">
            <w:pPr>
              <w:keepLines/>
              <w:suppressAutoHyphen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7E6C6000" w14:textId="77777777" w:rsidR="00A476FA" w:rsidRDefault="00A476FA">
      <w:pPr>
        <w:spacing w:after="0" w:line="240" w:lineRule="auto"/>
        <w:rPr>
          <w:rFonts w:ascii="Calibri" w:eastAsia="Calibri" w:hAnsi="Calibri" w:cs="Calibri"/>
        </w:rPr>
      </w:pPr>
    </w:p>
    <w:p w14:paraId="1EABCF92" w14:textId="77777777" w:rsidR="00A476FA" w:rsidRDefault="00A301CD">
      <w:pPr>
        <w:suppressAutoHyphens/>
        <w:spacing w:after="0" w:line="240" w:lineRule="auto"/>
        <w:jc w:val="center"/>
        <w:rPr>
          <w:rFonts w:ascii="Arial" w:eastAsia="Arial" w:hAnsi="Arial" w:cs="Arial"/>
          <w:b/>
          <w:position w:val="-1"/>
          <w:sz w:val="36"/>
        </w:rPr>
      </w:pPr>
      <w:r>
        <w:rPr>
          <w:rFonts w:ascii="Arial" w:eastAsia="Arial" w:hAnsi="Arial" w:cs="Arial"/>
          <w:b/>
          <w:position w:val="-1"/>
          <w:sz w:val="36"/>
        </w:rPr>
        <w:t xml:space="preserve"> </w:t>
      </w:r>
    </w:p>
    <w:p w14:paraId="4046D959" w14:textId="77777777" w:rsidR="00A476FA" w:rsidRDefault="00A301CD">
      <w:pPr>
        <w:suppressAutoHyphens/>
        <w:spacing w:after="0" w:line="240" w:lineRule="auto"/>
        <w:jc w:val="center"/>
        <w:rPr>
          <w:rFonts w:ascii="Arial" w:eastAsia="Arial" w:hAnsi="Arial" w:cs="Arial"/>
          <w:b/>
          <w:position w:val="-1"/>
          <w:sz w:val="36"/>
        </w:rPr>
      </w:pPr>
      <w:proofErr w:type="spellStart"/>
      <w:r>
        <w:rPr>
          <w:rFonts w:ascii="Arial" w:eastAsia="Arial" w:hAnsi="Arial" w:cs="Arial"/>
          <w:b/>
          <w:position w:val="-1"/>
          <w:sz w:val="36"/>
        </w:rPr>
        <w:t>Sadržaj</w:t>
      </w:r>
      <w:proofErr w:type="spellEnd"/>
    </w:p>
    <w:p w14:paraId="790D05D8" w14:textId="77777777" w:rsidR="00A476FA" w:rsidRDefault="00A301CD">
      <w:pPr>
        <w:suppressAutoHyphens/>
        <w:spacing w:after="0" w:line="240" w:lineRule="auto"/>
        <w:rPr>
          <w:rFonts w:ascii="Arial" w:eastAsia="Arial" w:hAnsi="Arial" w:cs="Arial"/>
          <w:position w:val="-1"/>
          <w:sz w:val="20"/>
        </w:rPr>
      </w:pPr>
      <w:r>
        <w:rPr>
          <w:rFonts w:ascii="Arial" w:eastAsia="Arial" w:hAnsi="Arial" w:cs="Arial"/>
          <w:position w:val="-1"/>
          <w:sz w:val="20"/>
        </w:rPr>
        <w:t>1.</w:t>
      </w:r>
      <w:r>
        <w:rPr>
          <w:rFonts w:ascii="Arial" w:eastAsia="Arial" w:hAnsi="Arial" w:cs="Arial"/>
          <w:position w:val="-1"/>
          <w:sz w:val="20"/>
        </w:rPr>
        <w:tab/>
      </w:r>
      <w:proofErr w:type="spellStart"/>
      <w:r>
        <w:rPr>
          <w:rFonts w:ascii="Arial" w:eastAsia="Arial" w:hAnsi="Arial" w:cs="Arial"/>
          <w:position w:val="-1"/>
          <w:sz w:val="20"/>
        </w:rPr>
        <w:t>Cilj</w:t>
      </w:r>
      <w:proofErr w:type="spellEnd"/>
      <w:r>
        <w:rPr>
          <w:rFonts w:ascii="Arial" w:eastAsia="Arial" w:hAnsi="Arial" w:cs="Arial"/>
          <w:position w:val="-1"/>
          <w:sz w:val="20"/>
        </w:rPr>
        <w:t xml:space="preserve"> </w:t>
      </w:r>
      <w:proofErr w:type="spellStart"/>
      <w:r>
        <w:rPr>
          <w:rFonts w:ascii="Arial" w:eastAsia="Arial" w:hAnsi="Arial" w:cs="Arial"/>
          <w:position w:val="-1"/>
          <w:sz w:val="20"/>
        </w:rPr>
        <w:t>dokumenta</w:t>
      </w:r>
      <w:proofErr w:type="spellEnd"/>
      <w:r>
        <w:rPr>
          <w:rFonts w:ascii="Arial" w:eastAsia="Arial" w:hAnsi="Arial" w:cs="Arial"/>
          <w:position w:val="-1"/>
          <w:sz w:val="20"/>
        </w:rPr>
        <w:tab/>
        <w:t>5</w:t>
      </w:r>
    </w:p>
    <w:p w14:paraId="03A6197F" w14:textId="77777777" w:rsidR="00A476FA" w:rsidRDefault="00A476FA">
      <w:pPr>
        <w:suppressAutoHyphens/>
        <w:spacing w:after="0" w:line="240" w:lineRule="auto"/>
        <w:rPr>
          <w:rFonts w:ascii="Arial" w:eastAsia="Arial" w:hAnsi="Arial" w:cs="Arial"/>
          <w:position w:val="-1"/>
          <w:sz w:val="20"/>
        </w:rPr>
      </w:pPr>
    </w:p>
    <w:p w14:paraId="162CD184" w14:textId="77777777" w:rsidR="00A476FA" w:rsidRDefault="00A301CD">
      <w:pPr>
        <w:suppressAutoHyphens/>
        <w:spacing w:after="0" w:line="240" w:lineRule="auto"/>
        <w:rPr>
          <w:rFonts w:ascii="Arial" w:eastAsia="Arial" w:hAnsi="Arial" w:cs="Arial"/>
          <w:position w:val="-1"/>
          <w:sz w:val="20"/>
        </w:rPr>
      </w:pPr>
      <w:r>
        <w:rPr>
          <w:rFonts w:ascii="Arial" w:eastAsia="Arial" w:hAnsi="Arial" w:cs="Arial"/>
          <w:position w:val="-1"/>
          <w:sz w:val="20"/>
        </w:rPr>
        <w:t>2.</w:t>
      </w:r>
      <w:r>
        <w:rPr>
          <w:rFonts w:ascii="Arial" w:eastAsia="Arial" w:hAnsi="Arial" w:cs="Arial"/>
          <w:position w:val="-1"/>
          <w:sz w:val="20"/>
        </w:rPr>
        <w:tab/>
      </w:r>
      <w:proofErr w:type="spellStart"/>
      <w:r>
        <w:rPr>
          <w:rFonts w:ascii="Arial" w:eastAsia="Arial" w:hAnsi="Arial" w:cs="Arial"/>
          <w:position w:val="-1"/>
          <w:sz w:val="20"/>
        </w:rPr>
        <w:t>Opseg</w:t>
      </w:r>
      <w:proofErr w:type="spellEnd"/>
      <w:r>
        <w:rPr>
          <w:rFonts w:ascii="Arial" w:eastAsia="Arial" w:hAnsi="Arial" w:cs="Arial"/>
          <w:position w:val="-1"/>
          <w:sz w:val="20"/>
        </w:rPr>
        <w:t xml:space="preserve"> </w:t>
      </w:r>
      <w:proofErr w:type="spellStart"/>
      <w:r>
        <w:rPr>
          <w:rFonts w:ascii="Arial" w:eastAsia="Arial" w:hAnsi="Arial" w:cs="Arial"/>
          <w:position w:val="-1"/>
          <w:sz w:val="20"/>
        </w:rPr>
        <w:t>dokumenta</w:t>
      </w:r>
      <w:proofErr w:type="spellEnd"/>
      <w:r>
        <w:rPr>
          <w:rFonts w:ascii="Arial" w:eastAsia="Arial" w:hAnsi="Arial" w:cs="Arial"/>
          <w:position w:val="-1"/>
          <w:sz w:val="20"/>
        </w:rPr>
        <w:tab/>
        <w:t>5</w:t>
      </w:r>
    </w:p>
    <w:p w14:paraId="506E6728" w14:textId="77777777" w:rsidR="00A476FA" w:rsidRDefault="00A476FA">
      <w:pPr>
        <w:suppressAutoHyphens/>
        <w:spacing w:after="0" w:line="240" w:lineRule="auto"/>
        <w:rPr>
          <w:rFonts w:ascii="Arial" w:eastAsia="Arial" w:hAnsi="Arial" w:cs="Arial"/>
          <w:position w:val="-1"/>
          <w:sz w:val="20"/>
        </w:rPr>
      </w:pPr>
    </w:p>
    <w:p w14:paraId="367837D5" w14:textId="77777777" w:rsidR="00A476FA" w:rsidRDefault="00A301CD">
      <w:pPr>
        <w:suppressAutoHyphens/>
        <w:spacing w:after="0" w:line="240" w:lineRule="auto"/>
        <w:rPr>
          <w:rFonts w:ascii="Arial" w:eastAsia="Arial" w:hAnsi="Arial" w:cs="Arial"/>
          <w:position w:val="-1"/>
          <w:sz w:val="20"/>
        </w:rPr>
      </w:pPr>
      <w:r>
        <w:rPr>
          <w:rFonts w:ascii="Arial" w:eastAsia="Arial" w:hAnsi="Arial" w:cs="Arial"/>
          <w:position w:val="-1"/>
          <w:sz w:val="20"/>
        </w:rPr>
        <w:t>3.</w:t>
      </w:r>
      <w:r>
        <w:rPr>
          <w:rFonts w:ascii="Arial" w:eastAsia="Arial" w:hAnsi="Arial" w:cs="Arial"/>
          <w:position w:val="-1"/>
          <w:sz w:val="20"/>
        </w:rPr>
        <w:tab/>
        <w:t>Reference</w:t>
      </w:r>
      <w:r>
        <w:rPr>
          <w:rFonts w:ascii="Arial" w:eastAsia="Arial" w:hAnsi="Arial" w:cs="Arial"/>
          <w:position w:val="-1"/>
          <w:sz w:val="20"/>
        </w:rPr>
        <w:tab/>
        <w:t>5</w:t>
      </w:r>
    </w:p>
    <w:p w14:paraId="3D02B91A" w14:textId="77777777" w:rsidR="00A476FA" w:rsidRDefault="00A476FA">
      <w:pPr>
        <w:suppressAutoHyphens/>
        <w:spacing w:after="0" w:line="240" w:lineRule="auto"/>
        <w:rPr>
          <w:rFonts w:ascii="Arial" w:eastAsia="Arial" w:hAnsi="Arial" w:cs="Arial"/>
          <w:position w:val="-1"/>
          <w:sz w:val="20"/>
        </w:rPr>
      </w:pPr>
    </w:p>
    <w:p w14:paraId="2C83E24E" w14:textId="77777777" w:rsidR="00A476FA" w:rsidRDefault="00A301CD">
      <w:pPr>
        <w:suppressAutoHyphens/>
        <w:spacing w:after="0" w:line="240" w:lineRule="auto"/>
        <w:rPr>
          <w:rFonts w:ascii="Arial" w:eastAsia="Arial" w:hAnsi="Arial" w:cs="Arial"/>
          <w:position w:val="-1"/>
          <w:sz w:val="20"/>
        </w:rPr>
      </w:pPr>
      <w:r>
        <w:rPr>
          <w:rFonts w:ascii="Arial" w:eastAsia="Arial" w:hAnsi="Arial" w:cs="Arial"/>
          <w:position w:val="-1"/>
          <w:sz w:val="20"/>
        </w:rPr>
        <w:t>4.</w:t>
      </w:r>
      <w:r>
        <w:rPr>
          <w:rFonts w:ascii="Arial" w:eastAsia="Arial" w:hAnsi="Arial" w:cs="Arial"/>
          <w:position w:val="-1"/>
          <w:sz w:val="20"/>
        </w:rPr>
        <w:tab/>
      </w:r>
      <w:proofErr w:type="spellStart"/>
      <w:r>
        <w:rPr>
          <w:rFonts w:ascii="Arial" w:eastAsia="Arial" w:hAnsi="Arial" w:cs="Arial"/>
          <w:position w:val="-1"/>
          <w:sz w:val="20"/>
        </w:rPr>
        <w:t>Pozicioniranje</w:t>
      </w:r>
      <w:proofErr w:type="spellEnd"/>
      <w:r>
        <w:rPr>
          <w:rFonts w:ascii="Arial" w:eastAsia="Arial" w:hAnsi="Arial" w:cs="Arial"/>
          <w:position w:val="-1"/>
          <w:sz w:val="20"/>
        </w:rPr>
        <w:t xml:space="preserve"> </w:t>
      </w:r>
      <w:proofErr w:type="spellStart"/>
      <w:r>
        <w:rPr>
          <w:rFonts w:ascii="Arial" w:eastAsia="Arial" w:hAnsi="Arial" w:cs="Arial"/>
          <w:position w:val="-1"/>
          <w:sz w:val="20"/>
        </w:rPr>
        <w:t>proizvoda</w:t>
      </w:r>
      <w:proofErr w:type="spellEnd"/>
      <w:r>
        <w:rPr>
          <w:rFonts w:ascii="Arial" w:eastAsia="Arial" w:hAnsi="Arial" w:cs="Arial"/>
          <w:position w:val="-1"/>
          <w:sz w:val="20"/>
        </w:rPr>
        <w:tab/>
        <w:t>5</w:t>
      </w:r>
    </w:p>
    <w:p w14:paraId="5A8D853A" w14:textId="77777777" w:rsidR="00A476FA" w:rsidRDefault="00A301CD">
      <w:pPr>
        <w:suppressAutoHyphens/>
        <w:spacing w:after="0" w:line="240" w:lineRule="auto"/>
        <w:rPr>
          <w:rFonts w:ascii="Arial" w:eastAsia="Arial" w:hAnsi="Arial" w:cs="Arial"/>
          <w:position w:val="-1"/>
          <w:sz w:val="20"/>
        </w:rPr>
      </w:pPr>
      <w:r>
        <w:rPr>
          <w:rFonts w:ascii="Arial" w:eastAsia="Arial" w:hAnsi="Arial" w:cs="Arial"/>
          <w:position w:val="-1"/>
          <w:sz w:val="20"/>
        </w:rPr>
        <w:t>4.1</w:t>
      </w:r>
      <w:r>
        <w:rPr>
          <w:rFonts w:ascii="Arial" w:eastAsia="Arial" w:hAnsi="Arial" w:cs="Arial"/>
          <w:position w:val="-1"/>
          <w:sz w:val="20"/>
        </w:rPr>
        <w:tab/>
      </w:r>
      <w:proofErr w:type="spellStart"/>
      <w:r>
        <w:rPr>
          <w:rFonts w:ascii="Arial" w:eastAsia="Arial" w:hAnsi="Arial" w:cs="Arial"/>
          <w:position w:val="-1"/>
          <w:sz w:val="20"/>
        </w:rPr>
        <w:t>Poslovne</w:t>
      </w:r>
      <w:proofErr w:type="spellEnd"/>
      <w:r>
        <w:rPr>
          <w:rFonts w:ascii="Arial" w:eastAsia="Arial" w:hAnsi="Arial" w:cs="Arial"/>
          <w:position w:val="-1"/>
          <w:sz w:val="20"/>
        </w:rPr>
        <w:t xml:space="preserve"> </w:t>
      </w:r>
      <w:proofErr w:type="spellStart"/>
      <w:r>
        <w:rPr>
          <w:rFonts w:ascii="Arial" w:eastAsia="Arial" w:hAnsi="Arial" w:cs="Arial"/>
          <w:position w:val="-1"/>
          <w:sz w:val="20"/>
        </w:rPr>
        <w:t>mogućnosti</w:t>
      </w:r>
      <w:proofErr w:type="spellEnd"/>
      <w:r>
        <w:rPr>
          <w:rFonts w:ascii="Arial" w:eastAsia="Arial" w:hAnsi="Arial" w:cs="Arial"/>
          <w:position w:val="-1"/>
          <w:sz w:val="20"/>
        </w:rPr>
        <w:tab/>
        <w:t>5</w:t>
      </w:r>
    </w:p>
    <w:p w14:paraId="023CF96F" w14:textId="77777777" w:rsidR="00A476FA" w:rsidRDefault="00A301CD">
      <w:pPr>
        <w:suppressAutoHyphens/>
        <w:spacing w:after="0" w:line="240" w:lineRule="auto"/>
        <w:rPr>
          <w:rFonts w:ascii="Arial" w:eastAsia="Arial" w:hAnsi="Arial" w:cs="Arial"/>
          <w:position w:val="-1"/>
          <w:sz w:val="20"/>
        </w:rPr>
      </w:pPr>
      <w:r>
        <w:rPr>
          <w:rFonts w:ascii="Arial" w:eastAsia="Arial" w:hAnsi="Arial" w:cs="Arial"/>
          <w:position w:val="-1"/>
          <w:sz w:val="20"/>
        </w:rPr>
        <w:t>4.2</w:t>
      </w:r>
      <w:r>
        <w:rPr>
          <w:rFonts w:ascii="Arial" w:eastAsia="Arial" w:hAnsi="Arial" w:cs="Arial"/>
          <w:position w:val="-1"/>
          <w:sz w:val="20"/>
        </w:rPr>
        <w:tab/>
      </w:r>
      <w:proofErr w:type="spellStart"/>
      <w:r>
        <w:rPr>
          <w:rFonts w:ascii="Arial" w:eastAsia="Arial" w:hAnsi="Arial" w:cs="Arial"/>
          <w:position w:val="-1"/>
          <w:sz w:val="20"/>
        </w:rPr>
        <w:t>Postavka</w:t>
      </w:r>
      <w:proofErr w:type="spellEnd"/>
      <w:r>
        <w:rPr>
          <w:rFonts w:ascii="Arial" w:eastAsia="Arial" w:hAnsi="Arial" w:cs="Arial"/>
          <w:position w:val="-1"/>
          <w:sz w:val="20"/>
        </w:rPr>
        <w:t xml:space="preserve"> </w:t>
      </w:r>
      <w:proofErr w:type="spellStart"/>
      <w:r>
        <w:rPr>
          <w:rFonts w:ascii="Arial" w:eastAsia="Arial" w:hAnsi="Arial" w:cs="Arial"/>
          <w:position w:val="-1"/>
          <w:sz w:val="20"/>
        </w:rPr>
        <w:t>problema</w:t>
      </w:r>
      <w:proofErr w:type="spellEnd"/>
      <w:r>
        <w:rPr>
          <w:rFonts w:ascii="Arial" w:eastAsia="Arial" w:hAnsi="Arial" w:cs="Arial"/>
          <w:position w:val="-1"/>
          <w:sz w:val="20"/>
        </w:rPr>
        <w:tab/>
        <w:t>5</w:t>
      </w:r>
    </w:p>
    <w:p w14:paraId="7839D85C" w14:textId="77777777" w:rsidR="00A476FA" w:rsidRDefault="00A301CD">
      <w:pPr>
        <w:suppressAutoHyphens/>
        <w:spacing w:after="0" w:line="240" w:lineRule="auto"/>
        <w:rPr>
          <w:rFonts w:ascii="Arial" w:eastAsia="Arial" w:hAnsi="Arial" w:cs="Arial"/>
          <w:position w:val="-1"/>
          <w:sz w:val="20"/>
        </w:rPr>
      </w:pPr>
      <w:r>
        <w:rPr>
          <w:rFonts w:ascii="Arial" w:eastAsia="Arial" w:hAnsi="Arial" w:cs="Arial"/>
          <w:position w:val="-1"/>
          <w:sz w:val="20"/>
        </w:rPr>
        <w:t>4.3</w:t>
      </w:r>
      <w:r>
        <w:rPr>
          <w:rFonts w:ascii="Arial" w:eastAsia="Arial" w:hAnsi="Arial" w:cs="Arial"/>
          <w:position w:val="-1"/>
          <w:sz w:val="20"/>
        </w:rPr>
        <w:tab/>
      </w:r>
      <w:proofErr w:type="spellStart"/>
      <w:r>
        <w:rPr>
          <w:rFonts w:ascii="Arial" w:eastAsia="Arial" w:hAnsi="Arial" w:cs="Arial"/>
          <w:position w:val="-1"/>
          <w:sz w:val="20"/>
        </w:rPr>
        <w:t>Postavka</w:t>
      </w:r>
      <w:proofErr w:type="spellEnd"/>
      <w:r>
        <w:rPr>
          <w:rFonts w:ascii="Arial" w:eastAsia="Arial" w:hAnsi="Arial" w:cs="Arial"/>
          <w:position w:val="-1"/>
          <w:sz w:val="20"/>
        </w:rPr>
        <w:t xml:space="preserve"> </w:t>
      </w:r>
      <w:proofErr w:type="spellStart"/>
      <w:r>
        <w:rPr>
          <w:rFonts w:ascii="Arial" w:eastAsia="Arial" w:hAnsi="Arial" w:cs="Arial"/>
          <w:position w:val="-1"/>
          <w:sz w:val="20"/>
        </w:rPr>
        <w:t>pozicije</w:t>
      </w:r>
      <w:proofErr w:type="spellEnd"/>
      <w:r>
        <w:rPr>
          <w:rFonts w:ascii="Arial" w:eastAsia="Arial" w:hAnsi="Arial" w:cs="Arial"/>
          <w:position w:val="-1"/>
          <w:sz w:val="20"/>
        </w:rPr>
        <w:t xml:space="preserve"> </w:t>
      </w:r>
      <w:proofErr w:type="spellStart"/>
      <w:r>
        <w:rPr>
          <w:rFonts w:ascii="Arial" w:eastAsia="Arial" w:hAnsi="Arial" w:cs="Arial"/>
          <w:position w:val="-1"/>
          <w:sz w:val="20"/>
        </w:rPr>
        <w:t>proizvoda</w:t>
      </w:r>
      <w:proofErr w:type="spellEnd"/>
      <w:r>
        <w:rPr>
          <w:rFonts w:ascii="Arial" w:eastAsia="Arial" w:hAnsi="Arial" w:cs="Arial"/>
          <w:position w:val="-1"/>
          <w:sz w:val="20"/>
        </w:rPr>
        <w:tab/>
        <w:t>5</w:t>
      </w:r>
    </w:p>
    <w:p w14:paraId="5E2E34BD" w14:textId="77777777" w:rsidR="00A476FA" w:rsidRDefault="00A476FA">
      <w:pPr>
        <w:suppressAutoHyphens/>
        <w:spacing w:after="0" w:line="240" w:lineRule="auto"/>
        <w:rPr>
          <w:rFonts w:ascii="Arial" w:eastAsia="Arial" w:hAnsi="Arial" w:cs="Arial"/>
          <w:position w:val="-1"/>
          <w:sz w:val="20"/>
        </w:rPr>
      </w:pPr>
    </w:p>
    <w:p w14:paraId="2DAA160C" w14:textId="77777777" w:rsidR="00A476FA" w:rsidRDefault="00A301CD">
      <w:pPr>
        <w:suppressAutoHyphens/>
        <w:spacing w:after="0" w:line="240" w:lineRule="auto"/>
        <w:rPr>
          <w:rFonts w:ascii="Arial" w:eastAsia="Arial" w:hAnsi="Arial" w:cs="Arial"/>
          <w:position w:val="-1"/>
          <w:sz w:val="20"/>
        </w:rPr>
      </w:pPr>
      <w:r>
        <w:rPr>
          <w:rFonts w:ascii="Arial" w:eastAsia="Arial" w:hAnsi="Arial" w:cs="Arial"/>
          <w:position w:val="-1"/>
          <w:sz w:val="20"/>
        </w:rPr>
        <w:t>5.</w:t>
      </w:r>
      <w:r>
        <w:rPr>
          <w:rFonts w:ascii="Arial" w:eastAsia="Arial" w:hAnsi="Arial" w:cs="Arial"/>
          <w:position w:val="-1"/>
          <w:sz w:val="20"/>
        </w:rPr>
        <w:tab/>
      </w:r>
      <w:proofErr w:type="spellStart"/>
      <w:r>
        <w:rPr>
          <w:rFonts w:ascii="Arial" w:eastAsia="Arial" w:hAnsi="Arial" w:cs="Arial"/>
          <w:position w:val="-1"/>
          <w:sz w:val="20"/>
        </w:rPr>
        <w:t>Opis</w:t>
      </w:r>
      <w:proofErr w:type="spellEnd"/>
      <w:r>
        <w:rPr>
          <w:rFonts w:ascii="Arial" w:eastAsia="Arial" w:hAnsi="Arial" w:cs="Arial"/>
          <w:position w:val="-1"/>
          <w:sz w:val="20"/>
        </w:rPr>
        <w:t xml:space="preserve"> </w:t>
      </w:r>
      <w:proofErr w:type="spellStart"/>
      <w:r>
        <w:rPr>
          <w:rFonts w:ascii="Arial" w:eastAsia="Arial" w:hAnsi="Arial" w:cs="Arial"/>
          <w:position w:val="-1"/>
          <w:sz w:val="20"/>
        </w:rPr>
        <w:t>korisnika</w:t>
      </w:r>
      <w:proofErr w:type="spellEnd"/>
      <w:r>
        <w:rPr>
          <w:rFonts w:ascii="Arial" w:eastAsia="Arial" w:hAnsi="Arial" w:cs="Arial"/>
          <w:position w:val="-1"/>
          <w:sz w:val="20"/>
        </w:rPr>
        <w:tab/>
        <w:t>6</w:t>
      </w:r>
    </w:p>
    <w:p w14:paraId="711C8699" w14:textId="77777777" w:rsidR="00A476FA" w:rsidRDefault="00A301CD">
      <w:pPr>
        <w:suppressAutoHyphens/>
        <w:spacing w:after="0" w:line="240" w:lineRule="auto"/>
        <w:rPr>
          <w:rFonts w:ascii="Arial" w:eastAsia="Arial" w:hAnsi="Arial" w:cs="Arial"/>
          <w:position w:val="-1"/>
          <w:sz w:val="20"/>
        </w:rPr>
      </w:pPr>
      <w:r>
        <w:rPr>
          <w:rFonts w:ascii="Arial" w:eastAsia="Arial" w:hAnsi="Arial" w:cs="Arial"/>
          <w:position w:val="-1"/>
          <w:sz w:val="20"/>
        </w:rPr>
        <w:t>5.1</w:t>
      </w:r>
      <w:r>
        <w:rPr>
          <w:rFonts w:ascii="Arial" w:eastAsia="Arial" w:hAnsi="Arial" w:cs="Arial"/>
          <w:position w:val="-1"/>
          <w:sz w:val="20"/>
        </w:rPr>
        <w:tab/>
      </w:r>
      <w:proofErr w:type="spellStart"/>
      <w:r>
        <w:rPr>
          <w:rFonts w:ascii="Arial" w:eastAsia="Arial" w:hAnsi="Arial" w:cs="Arial"/>
          <w:position w:val="-1"/>
          <w:sz w:val="20"/>
        </w:rPr>
        <w:t>Opis</w:t>
      </w:r>
      <w:proofErr w:type="spellEnd"/>
      <w:r>
        <w:rPr>
          <w:rFonts w:ascii="Arial" w:eastAsia="Arial" w:hAnsi="Arial" w:cs="Arial"/>
          <w:position w:val="-1"/>
          <w:sz w:val="20"/>
        </w:rPr>
        <w:t xml:space="preserve"> </w:t>
      </w:r>
      <w:proofErr w:type="spellStart"/>
      <w:r>
        <w:rPr>
          <w:rFonts w:ascii="Arial" w:eastAsia="Arial" w:hAnsi="Arial" w:cs="Arial"/>
          <w:position w:val="-1"/>
          <w:sz w:val="20"/>
        </w:rPr>
        <w:t>potencijalnog</w:t>
      </w:r>
      <w:proofErr w:type="spellEnd"/>
      <w:r>
        <w:rPr>
          <w:rFonts w:ascii="Arial" w:eastAsia="Arial" w:hAnsi="Arial" w:cs="Arial"/>
          <w:position w:val="-1"/>
          <w:sz w:val="20"/>
        </w:rPr>
        <w:t xml:space="preserve"> </w:t>
      </w:r>
      <w:proofErr w:type="spellStart"/>
      <w:r>
        <w:rPr>
          <w:rFonts w:ascii="Arial" w:eastAsia="Arial" w:hAnsi="Arial" w:cs="Arial"/>
          <w:position w:val="-1"/>
          <w:sz w:val="20"/>
        </w:rPr>
        <w:t>tržišta</w:t>
      </w:r>
      <w:proofErr w:type="spellEnd"/>
      <w:r>
        <w:rPr>
          <w:rFonts w:ascii="Arial" w:eastAsia="Arial" w:hAnsi="Arial" w:cs="Arial"/>
          <w:position w:val="-1"/>
          <w:sz w:val="20"/>
        </w:rPr>
        <w:tab/>
        <w:t>6</w:t>
      </w:r>
    </w:p>
    <w:p w14:paraId="6E649D48" w14:textId="77777777" w:rsidR="00A476FA" w:rsidRDefault="00A301CD">
      <w:pPr>
        <w:suppressAutoHyphens/>
        <w:spacing w:after="0" w:line="240" w:lineRule="auto"/>
        <w:rPr>
          <w:rFonts w:ascii="Arial" w:eastAsia="Arial" w:hAnsi="Arial" w:cs="Arial"/>
          <w:position w:val="-1"/>
          <w:sz w:val="20"/>
        </w:rPr>
      </w:pPr>
      <w:r>
        <w:rPr>
          <w:rFonts w:ascii="Arial" w:eastAsia="Arial" w:hAnsi="Arial" w:cs="Arial"/>
          <w:position w:val="-1"/>
          <w:sz w:val="20"/>
        </w:rPr>
        <w:t>5.2</w:t>
      </w:r>
      <w:r>
        <w:rPr>
          <w:rFonts w:ascii="Arial" w:eastAsia="Arial" w:hAnsi="Arial" w:cs="Arial"/>
          <w:position w:val="-1"/>
          <w:sz w:val="20"/>
        </w:rPr>
        <w:tab/>
      </w:r>
      <w:proofErr w:type="spellStart"/>
      <w:r>
        <w:rPr>
          <w:rFonts w:ascii="Arial" w:eastAsia="Arial" w:hAnsi="Arial" w:cs="Arial"/>
          <w:position w:val="-1"/>
          <w:sz w:val="20"/>
        </w:rPr>
        <w:t>Profili</w:t>
      </w:r>
      <w:proofErr w:type="spellEnd"/>
      <w:r>
        <w:rPr>
          <w:rFonts w:ascii="Arial" w:eastAsia="Arial" w:hAnsi="Arial" w:cs="Arial"/>
          <w:position w:val="-1"/>
          <w:sz w:val="20"/>
        </w:rPr>
        <w:t xml:space="preserve"> </w:t>
      </w:r>
      <w:proofErr w:type="spellStart"/>
      <w:r>
        <w:rPr>
          <w:rFonts w:ascii="Arial" w:eastAsia="Arial" w:hAnsi="Arial" w:cs="Arial"/>
          <w:position w:val="-1"/>
          <w:sz w:val="20"/>
        </w:rPr>
        <w:t>korisnika</w:t>
      </w:r>
      <w:proofErr w:type="spellEnd"/>
      <w:r>
        <w:rPr>
          <w:rFonts w:ascii="Arial" w:eastAsia="Arial" w:hAnsi="Arial" w:cs="Arial"/>
          <w:position w:val="-1"/>
          <w:sz w:val="20"/>
        </w:rPr>
        <w:tab/>
        <w:t>6</w:t>
      </w:r>
    </w:p>
    <w:p w14:paraId="24F2BD2F" w14:textId="77777777" w:rsidR="00A476FA" w:rsidRDefault="00A301CD">
      <w:pPr>
        <w:suppressAutoHyphens/>
        <w:spacing w:after="0" w:line="240" w:lineRule="auto"/>
        <w:rPr>
          <w:rFonts w:ascii="Arial" w:eastAsia="Arial" w:hAnsi="Arial" w:cs="Arial"/>
          <w:position w:val="-1"/>
          <w:sz w:val="20"/>
        </w:rPr>
      </w:pPr>
      <w:r>
        <w:rPr>
          <w:rFonts w:ascii="Arial" w:eastAsia="Arial" w:hAnsi="Arial" w:cs="Arial"/>
          <w:position w:val="-1"/>
          <w:sz w:val="20"/>
        </w:rPr>
        <w:t>5.3</w:t>
      </w:r>
      <w:r>
        <w:rPr>
          <w:rFonts w:ascii="Arial" w:eastAsia="Arial" w:hAnsi="Arial" w:cs="Arial"/>
          <w:position w:val="-1"/>
          <w:sz w:val="20"/>
        </w:rPr>
        <w:tab/>
      </w:r>
      <w:proofErr w:type="spellStart"/>
      <w:r>
        <w:rPr>
          <w:rFonts w:ascii="Arial" w:eastAsia="Arial" w:hAnsi="Arial" w:cs="Arial"/>
          <w:position w:val="-1"/>
          <w:sz w:val="20"/>
        </w:rPr>
        <w:t>Opis</w:t>
      </w:r>
      <w:proofErr w:type="spellEnd"/>
      <w:r>
        <w:rPr>
          <w:rFonts w:ascii="Arial" w:eastAsia="Arial" w:hAnsi="Arial" w:cs="Arial"/>
          <w:position w:val="-1"/>
          <w:sz w:val="20"/>
        </w:rPr>
        <w:t xml:space="preserve"> </w:t>
      </w:r>
      <w:proofErr w:type="spellStart"/>
      <w:r>
        <w:rPr>
          <w:rFonts w:ascii="Arial" w:eastAsia="Arial" w:hAnsi="Arial" w:cs="Arial"/>
          <w:position w:val="-1"/>
          <w:sz w:val="20"/>
        </w:rPr>
        <w:t>okruženja</w:t>
      </w:r>
      <w:proofErr w:type="spellEnd"/>
      <w:r>
        <w:rPr>
          <w:rFonts w:ascii="Arial" w:eastAsia="Arial" w:hAnsi="Arial" w:cs="Arial"/>
          <w:position w:val="-1"/>
          <w:sz w:val="20"/>
        </w:rPr>
        <w:tab/>
        <w:t>7</w:t>
      </w:r>
    </w:p>
    <w:p w14:paraId="0F506874" w14:textId="77777777" w:rsidR="00A476FA" w:rsidRDefault="00A301CD">
      <w:pPr>
        <w:suppressAutoHyphens/>
        <w:spacing w:after="0" w:line="240" w:lineRule="auto"/>
        <w:rPr>
          <w:rFonts w:ascii="Arial" w:eastAsia="Arial" w:hAnsi="Arial" w:cs="Arial"/>
          <w:position w:val="-1"/>
          <w:sz w:val="20"/>
        </w:rPr>
      </w:pPr>
      <w:r>
        <w:rPr>
          <w:rFonts w:ascii="Arial" w:eastAsia="Arial" w:hAnsi="Arial" w:cs="Arial"/>
          <w:position w:val="-1"/>
          <w:sz w:val="20"/>
        </w:rPr>
        <w:t>5.4</w:t>
      </w:r>
      <w:r>
        <w:rPr>
          <w:rFonts w:ascii="Arial" w:eastAsia="Arial" w:hAnsi="Arial" w:cs="Arial"/>
          <w:position w:val="-1"/>
          <w:sz w:val="20"/>
        </w:rPr>
        <w:tab/>
      </w:r>
      <w:proofErr w:type="spellStart"/>
      <w:r>
        <w:rPr>
          <w:rFonts w:ascii="Arial" w:eastAsia="Arial" w:hAnsi="Arial" w:cs="Arial"/>
          <w:position w:val="-1"/>
          <w:sz w:val="20"/>
        </w:rPr>
        <w:t>Osnovne</w:t>
      </w:r>
      <w:proofErr w:type="spellEnd"/>
      <w:r>
        <w:rPr>
          <w:rFonts w:ascii="Arial" w:eastAsia="Arial" w:hAnsi="Arial" w:cs="Arial"/>
          <w:position w:val="-1"/>
          <w:sz w:val="20"/>
        </w:rPr>
        <w:t xml:space="preserve"> </w:t>
      </w:r>
      <w:proofErr w:type="spellStart"/>
      <w:r>
        <w:rPr>
          <w:rFonts w:ascii="Arial" w:eastAsia="Arial" w:hAnsi="Arial" w:cs="Arial"/>
          <w:position w:val="-1"/>
          <w:sz w:val="20"/>
        </w:rPr>
        <w:t>potrebe</w:t>
      </w:r>
      <w:proofErr w:type="spellEnd"/>
      <w:r>
        <w:rPr>
          <w:rFonts w:ascii="Arial" w:eastAsia="Arial" w:hAnsi="Arial" w:cs="Arial"/>
          <w:position w:val="-1"/>
          <w:sz w:val="20"/>
        </w:rPr>
        <w:t xml:space="preserve"> </w:t>
      </w:r>
      <w:proofErr w:type="spellStart"/>
      <w:r>
        <w:rPr>
          <w:rFonts w:ascii="Arial" w:eastAsia="Arial" w:hAnsi="Arial" w:cs="Arial"/>
          <w:position w:val="-1"/>
          <w:sz w:val="20"/>
        </w:rPr>
        <w:t>korisnika</w:t>
      </w:r>
      <w:proofErr w:type="spellEnd"/>
      <w:r>
        <w:rPr>
          <w:rFonts w:ascii="Arial" w:eastAsia="Arial" w:hAnsi="Arial" w:cs="Arial"/>
          <w:position w:val="-1"/>
          <w:sz w:val="20"/>
        </w:rPr>
        <w:tab/>
        <w:t>7</w:t>
      </w:r>
    </w:p>
    <w:p w14:paraId="1AC3DC58" w14:textId="77777777" w:rsidR="00A476FA" w:rsidRDefault="00A301CD">
      <w:pPr>
        <w:suppressAutoHyphens/>
        <w:spacing w:after="0" w:line="240" w:lineRule="auto"/>
        <w:rPr>
          <w:rFonts w:ascii="Arial" w:eastAsia="Arial" w:hAnsi="Arial" w:cs="Arial"/>
          <w:position w:val="-1"/>
          <w:sz w:val="20"/>
        </w:rPr>
      </w:pPr>
      <w:r>
        <w:rPr>
          <w:rFonts w:ascii="Arial" w:eastAsia="Arial" w:hAnsi="Arial" w:cs="Arial"/>
          <w:position w:val="-1"/>
          <w:sz w:val="20"/>
        </w:rPr>
        <w:t>5.5</w:t>
      </w:r>
      <w:r>
        <w:rPr>
          <w:rFonts w:ascii="Arial" w:eastAsia="Arial" w:hAnsi="Arial" w:cs="Arial"/>
          <w:position w:val="-1"/>
          <w:sz w:val="20"/>
        </w:rPr>
        <w:tab/>
        <w:t xml:space="preserve">Alternative </w:t>
      </w:r>
      <w:proofErr w:type="spellStart"/>
      <w:r>
        <w:rPr>
          <w:rFonts w:ascii="Arial" w:eastAsia="Arial" w:hAnsi="Arial" w:cs="Arial"/>
          <w:position w:val="-1"/>
          <w:sz w:val="20"/>
        </w:rPr>
        <w:t>i</w:t>
      </w:r>
      <w:proofErr w:type="spellEnd"/>
      <w:r>
        <w:rPr>
          <w:rFonts w:ascii="Arial" w:eastAsia="Arial" w:hAnsi="Arial" w:cs="Arial"/>
          <w:position w:val="-1"/>
          <w:sz w:val="20"/>
        </w:rPr>
        <w:t xml:space="preserve"> </w:t>
      </w:r>
      <w:proofErr w:type="spellStart"/>
      <w:r>
        <w:rPr>
          <w:rFonts w:ascii="Arial" w:eastAsia="Arial" w:hAnsi="Arial" w:cs="Arial"/>
          <w:position w:val="-1"/>
          <w:sz w:val="20"/>
        </w:rPr>
        <w:t>konkurencija</w:t>
      </w:r>
      <w:proofErr w:type="spellEnd"/>
      <w:r>
        <w:rPr>
          <w:rFonts w:ascii="Arial" w:eastAsia="Arial" w:hAnsi="Arial" w:cs="Arial"/>
          <w:position w:val="-1"/>
          <w:sz w:val="20"/>
        </w:rPr>
        <w:tab/>
        <w:t>7</w:t>
      </w:r>
    </w:p>
    <w:p w14:paraId="66E8EA44" w14:textId="77777777" w:rsidR="00A476FA" w:rsidRDefault="00A476FA">
      <w:pPr>
        <w:suppressAutoHyphens/>
        <w:spacing w:after="0" w:line="240" w:lineRule="auto"/>
        <w:rPr>
          <w:rFonts w:ascii="Arial" w:eastAsia="Arial" w:hAnsi="Arial" w:cs="Arial"/>
          <w:position w:val="-1"/>
          <w:sz w:val="20"/>
        </w:rPr>
      </w:pPr>
    </w:p>
    <w:p w14:paraId="10702BCA" w14:textId="77777777" w:rsidR="00A476FA" w:rsidRDefault="00A301CD">
      <w:pPr>
        <w:suppressAutoHyphens/>
        <w:spacing w:after="0" w:line="240" w:lineRule="auto"/>
        <w:rPr>
          <w:rFonts w:ascii="Arial" w:eastAsia="Arial" w:hAnsi="Arial" w:cs="Arial"/>
          <w:position w:val="-1"/>
          <w:sz w:val="20"/>
        </w:rPr>
      </w:pPr>
      <w:r>
        <w:rPr>
          <w:rFonts w:ascii="Arial" w:eastAsia="Arial" w:hAnsi="Arial" w:cs="Arial"/>
          <w:position w:val="-1"/>
          <w:sz w:val="20"/>
        </w:rPr>
        <w:t>6.</w:t>
      </w:r>
      <w:r>
        <w:rPr>
          <w:rFonts w:ascii="Arial" w:eastAsia="Arial" w:hAnsi="Arial" w:cs="Arial"/>
          <w:position w:val="-1"/>
          <w:sz w:val="20"/>
        </w:rPr>
        <w:tab/>
      </w:r>
      <w:proofErr w:type="spellStart"/>
      <w:r>
        <w:rPr>
          <w:rFonts w:ascii="Arial" w:eastAsia="Arial" w:hAnsi="Arial" w:cs="Arial"/>
          <w:position w:val="-1"/>
          <w:sz w:val="20"/>
        </w:rPr>
        <w:t>Opis</w:t>
      </w:r>
      <w:proofErr w:type="spellEnd"/>
      <w:r>
        <w:rPr>
          <w:rFonts w:ascii="Arial" w:eastAsia="Arial" w:hAnsi="Arial" w:cs="Arial"/>
          <w:position w:val="-1"/>
          <w:sz w:val="20"/>
        </w:rPr>
        <w:t xml:space="preserve"> </w:t>
      </w:r>
      <w:proofErr w:type="spellStart"/>
      <w:r>
        <w:rPr>
          <w:rFonts w:ascii="Arial" w:eastAsia="Arial" w:hAnsi="Arial" w:cs="Arial"/>
          <w:position w:val="-1"/>
          <w:sz w:val="20"/>
        </w:rPr>
        <w:t>proizvoda</w:t>
      </w:r>
      <w:proofErr w:type="spellEnd"/>
      <w:r>
        <w:rPr>
          <w:rFonts w:ascii="Arial" w:eastAsia="Arial" w:hAnsi="Arial" w:cs="Arial"/>
          <w:position w:val="-1"/>
          <w:sz w:val="20"/>
        </w:rPr>
        <w:tab/>
        <w:t>7</w:t>
      </w:r>
    </w:p>
    <w:p w14:paraId="3A4CAC3D" w14:textId="77777777" w:rsidR="00A476FA" w:rsidRDefault="00A301CD">
      <w:pPr>
        <w:suppressAutoHyphens/>
        <w:spacing w:after="0" w:line="240" w:lineRule="auto"/>
        <w:rPr>
          <w:rFonts w:ascii="Arial" w:eastAsia="Arial" w:hAnsi="Arial" w:cs="Arial"/>
          <w:position w:val="-1"/>
          <w:sz w:val="20"/>
        </w:rPr>
      </w:pPr>
      <w:r>
        <w:rPr>
          <w:rFonts w:ascii="Arial" w:eastAsia="Arial" w:hAnsi="Arial" w:cs="Arial"/>
          <w:position w:val="-1"/>
          <w:sz w:val="20"/>
        </w:rPr>
        <w:t>6.1</w:t>
      </w:r>
      <w:r>
        <w:rPr>
          <w:rFonts w:ascii="Arial" w:eastAsia="Arial" w:hAnsi="Arial" w:cs="Arial"/>
          <w:position w:val="-1"/>
          <w:sz w:val="20"/>
        </w:rPr>
        <w:tab/>
      </w:r>
      <w:proofErr w:type="spellStart"/>
      <w:r>
        <w:rPr>
          <w:rFonts w:ascii="Arial" w:eastAsia="Arial" w:hAnsi="Arial" w:cs="Arial"/>
          <w:position w:val="-1"/>
          <w:sz w:val="20"/>
        </w:rPr>
        <w:t>Perspektiva</w:t>
      </w:r>
      <w:proofErr w:type="spellEnd"/>
      <w:r>
        <w:rPr>
          <w:rFonts w:ascii="Arial" w:eastAsia="Arial" w:hAnsi="Arial" w:cs="Arial"/>
          <w:position w:val="-1"/>
          <w:sz w:val="20"/>
        </w:rPr>
        <w:t xml:space="preserve"> </w:t>
      </w:r>
      <w:proofErr w:type="spellStart"/>
      <w:r>
        <w:rPr>
          <w:rFonts w:ascii="Arial" w:eastAsia="Arial" w:hAnsi="Arial" w:cs="Arial"/>
          <w:position w:val="-1"/>
          <w:sz w:val="20"/>
        </w:rPr>
        <w:t>proizvoda</w:t>
      </w:r>
      <w:proofErr w:type="spellEnd"/>
      <w:r>
        <w:rPr>
          <w:rFonts w:ascii="Arial" w:eastAsia="Arial" w:hAnsi="Arial" w:cs="Arial"/>
          <w:position w:val="-1"/>
          <w:sz w:val="20"/>
        </w:rPr>
        <w:tab/>
        <w:t>7</w:t>
      </w:r>
    </w:p>
    <w:p w14:paraId="2A78816B" w14:textId="77777777" w:rsidR="00A476FA" w:rsidRDefault="00A301CD">
      <w:pPr>
        <w:suppressAutoHyphens/>
        <w:spacing w:after="0" w:line="240" w:lineRule="auto"/>
        <w:rPr>
          <w:rFonts w:ascii="Arial" w:eastAsia="Arial" w:hAnsi="Arial" w:cs="Arial"/>
          <w:position w:val="-1"/>
          <w:sz w:val="20"/>
        </w:rPr>
      </w:pPr>
      <w:r>
        <w:rPr>
          <w:rFonts w:ascii="Arial" w:eastAsia="Arial" w:hAnsi="Arial" w:cs="Arial"/>
          <w:position w:val="-1"/>
          <w:sz w:val="20"/>
        </w:rPr>
        <w:t>6.2</w:t>
      </w:r>
      <w:r>
        <w:rPr>
          <w:rFonts w:ascii="Arial" w:eastAsia="Arial" w:hAnsi="Arial" w:cs="Arial"/>
          <w:position w:val="-1"/>
          <w:sz w:val="20"/>
        </w:rPr>
        <w:tab/>
      </w:r>
      <w:proofErr w:type="spellStart"/>
      <w:r>
        <w:rPr>
          <w:rFonts w:ascii="Arial" w:eastAsia="Arial" w:hAnsi="Arial" w:cs="Arial"/>
          <w:position w:val="-1"/>
          <w:sz w:val="20"/>
        </w:rPr>
        <w:t>Pregled</w:t>
      </w:r>
      <w:proofErr w:type="spellEnd"/>
      <w:r>
        <w:rPr>
          <w:rFonts w:ascii="Arial" w:eastAsia="Arial" w:hAnsi="Arial" w:cs="Arial"/>
          <w:position w:val="-1"/>
          <w:sz w:val="20"/>
        </w:rPr>
        <w:t xml:space="preserve"> </w:t>
      </w:r>
      <w:proofErr w:type="spellStart"/>
      <w:r>
        <w:rPr>
          <w:rFonts w:ascii="Arial" w:eastAsia="Arial" w:hAnsi="Arial" w:cs="Arial"/>
          <w:position w:val="-1"/>
          <w:sz w:val="20"/>
        </w:rPr>
        <w:t>mogućnosti</w:t>
      </w:r>
      <w:proofErr w:type="spellEnd"/>
      <w:r>
        <w:rPr>
          <w:rFonts w:ascii="Arial" w:eastAsia="Arial" w:hAnsi="Arial" w:cs="Arial"/>
          <w:position w:val="-1"/>
          <w:sz w:val="20"/>
        </w:rPr>
        <w:tab/>
        <w:t>8</w:t>
      </w:r>
    </w:p>
    <w:p w14:paraId="6C09B6DE" w14:textId="77777777" w:rsidR="00A476FA" w:rsidRDefault="00A301CD">
      <w:pPr>
        <w:suppressAutoHyphens/>
        <w:spacing w:after="0" w:line="240" w:lineRule="auto"/>
        <w:rPr>
          <w:rFonts w:ascii="Arial" w:eastAsia="Arial" w:hAnsi="Arial" w:cs="Arial"/>
          <w:position w:val="-1"/>
          <w:sz w:val="20"/>
        </w:rPr>
      </w:pPr>
      <w:r>
        <w:rPr>
          <w:rFonts w:ascii="Arial" w:eastAsia="Arial" w:hAnsi="Arial" w:cs="Arial"/>
          <w:position w:val="-1"/>
          <w:sz w:val="20"/>
        </w:rPr>
        <w:t>6.3</w:t>
      </w:r>
      <w:r>
        <w:rPr>
          <w:rFonts w:ascii="Arial" w:eastAsia="Arial" w:hAnsi="Arial" w:cs="Arial"/>
          <w:position w:val="-1"/>
          <w:sz w:val="20"/>
        </w:rPr>
        <w:tab/>
      </w:r>
      <w:proofErr w:type="spellStart"/>
      <w:r>
        <w:rPr>
          <w:rFonts w:ascii="Arial" w:eastAsia="Arial" w:hAnsi="Arial" w:cs="Arial"/>
          <w:position w:val="-1"/>
          <w:sz w:val="20"/>
        </w:rPr>
        <w:t>Pretpostavke</w:t>
      </w:r>
      <w:proofErr w:type="spellEnd"/>
      <w:r>
        <w:rPr>
          <w:rFonts w:ascii="Arial" w:eastAsia="Arial" w:hAnsi="Arial" w:cs="Arial"/>
          <w:position w:val="-1"/>
          <w:sz w:val="20"/>
        </w:rPr>
        <w:t xml:space="preserve"> i </w:t>
      </w:r>
      <w:proofErr w:type="spellStart"/>
      <w:r>
        <w:rPr>
          <w:rFonts w:ascii="Arial" w:eastAsia="Arial" w:hAnsi="Arial" w:cs="Arial"/>
          <w:position w:val="-1"/>
          <w:sz w:val="20"/>
        </w:rPr>
        <w:t>zavisnosti</w:t>
      </w:r>
      <w:proofErr w:type="spellEnd"/>
      <w:r>
        <w:rPr>
          <w:rFonts w:ascii="Arial" w:eastAsia="Arial" w:hAnsi="Arial" w:cs="Arial"/>
          <w:position w:val="-1"/>
          <w:sz w:val="20"/>
        </w:rPr>
        <w:tab/>
        <w:t>8</w:t>
      </w:r>
    </w:p>
    <w:p w14:paraId="4BB94A0D" w14:textId="77777777" w:rsidR="00A476FA" w:rsidRDefault="00A301CD">
      <w:pPr>
        <w:suppressAutoHyphens/>
        <w:spacing w:after="0" w:line="240" w:lineRule="auto"/>
        <w:rPr>
          <w:rFonts w:ascii="Arial" w:eastAsia="Arial" w:hAnsi="Arial" w:cs="Arial"/>
          <w:position w:val="-1"/>
          <w:sz w:val="20"/>
        </w:rPr>
      </w:pPr>
      <w:r>
        <w:rPr>
          <w:rFonts w:ascii="Arial" w:eastAsia="Arial" w:hAnsi="Arial" w:cs="Arial"/>
          <w:position w:val="-1"/>
          <w:sz w:val="20"/>
        </w:rPr>
        <w:t>6.4</w:t>
      </w:r>
      <w:r>
        <w:rPr>
          <w:rFonts w:ascii="Arial" w:eastAsia="Arial" w:hAnsi="Arial" w:cs="Arial"/>
          <w:position w:val="-1"/>
          <w:sz w:val="20"/>
        </w:rPr>
        <w:tab/>
        <w:t>Cena</w:t>
      </w:r>
      <w:r>
        <w:rPr>
          <w:rFonts w:ascii="Arial" w:eastAsia="Arial" w:hAnsi="Arial" w:cs="Arial"/>
          <w:position w:val="-1"/>
          <w:sz w:val="20"/>
        </w:rPr>
        <w:tab/>
        <w:t>8</w:t>
      </w:r>
    </w:p>
    <w:p w14:paraId="1E5AA1AD" w14:textId="77777777" w:rsidR="00A476FA" w:rsidRDefault="00A301CD">
      <w:pPr>
        <w:suppressAutoHyphens/>
        <w:spacing w:after="0" w:line="240" w:lineRule="auto"/>
        <w:rPr>
          <w:rFonts w:ascii="Arial" w:eastAsia="Arial" w:hAnsi="Arial" w:cs="Arial"/>
          <w:position w:val="-1"/>
          <w:sz w:val="20"/>
        </w:rPr>
      </w:pPr>
      <w:r>
        <w:rPr>
          <w:rFonts w:ascii="Arial" w:eastAsia="Arial" w:hAnsi="Arial" w:cs="Arial"/>
          <w:position w:val="-1"/>
          <w:sz w:val="20"/>
        </w:rPr>
        <w:t>6.5</w:t>
      </w:r>
      <w:r>
        <w:rPr>
          <w:rFonts w:ascii="Arial" w:eastAsia="Arial" w:hAnsi="Arial" w:cs="Arial"/>
          <w:position w:val="-1"/>
          <w:sz w:val="20"/>
        </w:rPr>
        <w:tab/>
      </w:r>
      <w:proofErr w:type="spellStart"/>
      <w:r>
        <w:rPr>
          <w:rFonts w:ascii="Arial" w:eastAsia="Arial" w:hAnsi="Arial" w:cs="Arial"/>
          <w:position w:val="-1"/>
          <w:sz w:val="20"/>
        </w:rPr>
        <w:t>Licenciranje</w:t>
      </w:r>
      <w:proofErr w:type="spellEnd"/>
      <w:r>
        <w:rPr>
          <w:rFonts w:ascii="Arial" w:eastAsia="Arial" w:hAnsi="Arial" w:cs="Arial"/>
          <w:position w:val="-1"/>
          <w:sz w:val="20"/>
        </w:rPr>
        <w:t xml:space="preserve"> i </w:t>
      </w:r>
      <w:proofErr w:type="spellStart"/>
      <w:r>
        <w:rPr>
          <w:rFonts w:ascii="Arial" w:eastAsia="Arial" w:hAnsi="Arial" w:cs="Arial"/>
          <w:position w:val="-1"/>
          <w:sz w:val="20"/>
        </w:rPr>
        <w:t>instalacija</w:t>
      </w:r>
      <w:proofErr w:type="spellEnd"/>
      <w:r>
        <w:rPr>
          <w:rFonts w:ascii="Arial" w:eastAsia="Arial" w:hAnsi="Arial" w:cs="Arial"/>
          <w:position w:val="-1"/>
          <w:sz w:val="20"/>
        </w:rPr>
        <w:tab/>
        <w:t>9</w:t>
      </w:r>
    </w:p>
    <w:p w14:paraId="15F9323B" w14:textId="77777777" w:rsidR="00A476FA" w:rsidRDefault="00A476FA">
      <w:pPr>
        <w:suppressAutoHyphens/>
        <w:spacing w:after="0" w:line="240" w:lineRule="auto"/>
        <w:rPr>
          <w:rFonts w:ascii="Arial" w:eastAsia="Arial" w:hAnsi="Arial" w:cs="Arial"/>
          <w:position w:val="-1"/>
          <w:sz w:val="20"/>
        </w:rPr>
      </w:pPr>
    </w:p>
    <w:p w14:paraId="1408C6BF" w14:textId="77777777" w:rsidR="00A476FA" w:rsidRDefault="00A301CD">
      <w:pPr>
        <w:suppressAutoHyphens/>
        <w:spacing w:after="0" w:line="240" w:lineRule="auto"/>
        <w:rPr>
          <w:rFonts w:ascii="Arial" w:eastAsia="Arial" w:hAnsi="Arial" w:cs="Arial"/>
          <w:position w:val="-1"/>
          <w:sz w:val="20"/>
        </w:rPr>
      </w:pPr>
      <w:r>
        <w:rPr>
          <w:rFonts w:ascii="Arial" w:eastAsia="Arial" w:hAnsi="Arial" w:cs="Arial"/>
          <w:position w:val="-1"/>
          <w:sz w:val="20"/>
        </w:rPr>
        <w:t>7.</w:t>
      </w:r>
      <w:r>
        <w:rPr>
          <w:rFonts w:ascii="Arial" w:eastAsia="Arial" w:hAnsi="Arial" w:cs="Arial"/>
          <w:position w:val="-1"/>
          <w:sz w:val="20"/>
        </w:rPr>
        <w:tab/>
      </w:r>
      <w:proofErr w:type="spellStart"/>
      <w:r>
        <w:rPr>
          <w:rFonts w:ascii="Arial" w:eastAsia="Arial" w:hAnsi="Arial" w:cs="Arial"/>
          <w:position w:val="-1"/>
          <w:sz w:val="20"/>
        </w:rPr>
        <w:t>Funkcionalni</w:t>
      </w:r>
      <w:proofErr w:type="spellEnd"/>
      <w:r>
        <w:rPr>
          <w:rFonts w:ascii="Arial" w:eastAsia="Arial" w:hAnsi="Arial" w:cs="Arial"/>
          <w:position w:val="-1"/>
          <w:sz w:val="20"/>
        </w:rPr>
        <w:t xml:space="preserve"> </w:t>
      </w:r>
      <w:proofErr w:type="spellStart"/>
      <w:r>
        <w:rPr>
          <w:rFonts w:ascii="Arial" w:eastAsia="Arial" w:hAnsi="Arial" w:cs="Arial"/>
          <w:position w:val="-1"/>
          <w:sz w:val="20"/>
        </w:rPr>
        <w:t>zahtevi</w:t>
      </w:r>
      <w:proofErr w:type="spellEnd"/>
      <w:r>
        <w:rPr>
          <w:rFonts w:ascii="Arial" w:eastAsia="Arial" w:hAnsi="Arial" w:cs="Arial"/>
          <w:position w:val="-1"/>
          <w:sz w:val="20"/>
        </w:rPr>
        <w:tab/>
        <w:t>9</w:t>
      </w:r>
    </w:p>
    <w:p w14:paraId="2FBD418A" w14:textId="77777777" w:rsidR="00A476FA" w:rsidRDefault="00A301CD">
      <w:pPr>
        <w:suppressAutoHyphens/>
        <w:spacing w:after="0" w:line="240" w:lineRule="auto"/>
        <w:rPr>
          <w:rFonts w:ascii="Arial" w:eastAsia="Arial" w:hAnsi="Arial" w:cs="Arial"/>
          <w:position w:val="-1"/>
          <w:sz w:val="20"/>
        </w:rPr>
      </w:pPr>
      <w:r>
        <w:rPr>
          <w:rFonts w:ascii="Arial" w:eastAsia="Arial" w:hAnsi="Arial" w:cs="Arial"/>
          <w:position w:val="-1"/>
          <w:sz w:val="20"/>
        </w:rPr>
        <w:t>7.1</w:t>
      </w:r>
      <w:r>
        <w:rPr>
          <w:rFonts w:ascii="Arial" w:eastAsia="Arial" w:hAnsi="Arial" w:cs="Arial"/>
          <w:position w:val="-1"/>
          <w:sz w:val="20"/>
        </w:rPr>
        <w:tab/>
      </w:r>
      <w:proofErr w:type="spellStart"/>
      <w:r>
        <w:rPr>
          <w:rFonts w:ascii="Arial" w:eastAsia="Arial" w:hAnsi="Arial" w:cs="Arial"/>
          <w:position w:val="-1"/>
          <w:sz w:val="20"/>
        </w:rPr>
        <w:t>Prijavljivanje</w:t>
      </w:r>
      <w:proofErr w:type="spellEnd"/>
      <w:r>
        <w:rPr>
          <w:rFonts w:ascii="Arial" w:eastAsia="Arial" w:hAnsi="Arial" w:cs="Arial"/>
          <w:position w:val="-1"/>
          <w:sz w:val="20"/>
        </w:rPr>
        <w:t xml:space="preserve"> </w:t>
      </w:r>
      <w:proofErr w:type="spellStart"/>
      <w:r>
        <w:rPr>
          <w:rFonts w:ascii="Arial" w:eastAsia="Arial" w:hAnsi="Arial" w:cs="Arial"/>
          <w:position w:val="-1"/>
          <w:sz w:val="20"/>
        </w:rPr>
        <w:t>na</w:t>
      </w:r>
      <w:proofErr w:type="spellEnd"/>
      <w:r>
        <w:rPr>
          <w:rFonts w:ascii="Arial" w:eastAsia="Arial" w:hAnsi="Arial" w:cs="Arial"/>
          <w:position w:val="-1"/>
          <w:sz w:val="20"/>
        </w:rPr>
        <w:t xml:space="preserve"> </w:t>
      </w:r>
      <w:proofErr w:type="spellStart"/>
      <w:r>
        <w:rPr>
          <w:rFonts w:ascii="Arial" w:eastAsia="Arial" w:hAnsi="Arial" w:cs="Arial"/>
          <w:position w:val="-1"/>
          <w:sz w:val="20"/>
        </w:rPr>
        <w:t>sistem</w:t>
      </w:r>
      <w:proofErr w:type="spellEnd"/>
      <w:r>
        <w:rPr>
          <w:rFonts w:ascii="Arial" w:eastAsia="Arial" w:hAnsi="Arial" w:cs="Arial"/>
          <w:position w:val="-1"/>
          <w:sz w:val="20"/>
        </w:rPr>
        <w:tab/>
        <w:t>9</w:t>
      </w:r>
    </w:p>
    <w:p w14:paraId="0A880ECC" w14:textId="77777777" w:rsidR="00A476FA" w:rsidRDefault="00A301CD">
      <w:pPr>
        <w:suppressAutoHyphens/>
        <w:spacing w:after="0" w:line="240" w:lineRule="auto"/>
        <w:rPr>
          <w:rFonts w:ascii="Arial" w:eastAsia="Arial" w:hAnsi="Arial" w:cs="Arial"/>
          <w:position w:val="-1"/>
          <w:sz w:val="20"/>
        </w:rPr>
      </w:pPr>
      <w:r>
        <w:rPr>
          <w:rFonts w:ascii="Arial" w:eastAsia="Arial" w:hAnsi="Arial" w:cs="Arial"/>
          <w:position w:val="-1"/>
          <w:sz w:val="20"/>
        </w:rPr>
        <w:t>7.2</w:t>
      </w:r>
      <w:r>
        <w:rPr>
          <w:rFonts w:ascii="Arial" w:eastAsia="Arial" w:hAnsi="Arial" w:cs="Arial"/>
          <w:position w:val="-1"/>
          <w:sz w:val="20"/>
        </w:rPr>
        <w:tab/>
      </w:r>
      <w:proofErr w:type="spellStart"/>
      <w:r>
        <w:rPr>
          <w:rFonts w:ascii="Arial" w:eastAsia="Arial" w:hAnsi="Arial" w:cs="Arial"/>
          <w:position w:val="-1"/>
          <w:sz w:val="20"/>
        </w:rPr>
        <w:t>Unos</w:t>
      </w:r>
      <w:proofErr w:type="spellEnd"/>
      <w:r>
        <w:rPr>
          <w:rFonts w:ascii="Arial" w:eastAsia="Arial" w:hAnsi="Arial" w:cs="Arial"/>
          <w:position w:val="-1"/>
          <w:sz w:val="20"/>
        </w:rPr>
        <w:t xml:space="preserve">, </w:t>
      </w:r>
      <w:proofErr w:type="spellStart"/>
      <w:r>
        <w:rPr>
          <w:rFonts w:ascii="Arial" w:eastAsia="Arial" w:hAnsi="Arial" w:cs="Arial"/>
          <w:position w:val="-1"/>
          <w:sz w:val="20"/>
        </w:rPr>
        <w:t>prikaz</w:t>
      </w:r>
      <w:proofErr w:type="spellEnd"/>
      <w:r>
        <w:rPr>
          <w:rFonts w:ascii="Arial" w:eastAsia="Arial" w:hAnsi="Arial" w:cs="Arial"/>
          <w:position w:val="-1"/>
          <w:sz w:val="20"/>
        </w:rPr>
        <w:t xml:space="preserve"> </w:t>
      </w:r>
      <w:proofErr w:type="spellStart"/>
      <w:r>
        <w:rPr>
          <w:rFonts w:ascii="Arial" w:eastAsia="Arial" w:hAnsi="Arial" w:cs="Arial"/>
          <w:position w:val="-1"/>
          <w:sz w:val="20"/>
        </w:rPr>
        <w:t>i</w:t>
      </w:r>
      <w:proofErr w:type="spellEnd"/>
      <w:r>
        <w:rPr>
          <w:rFonts w:ascii="Arial" w:eastAsia="Arial" w:hAnsi="Arial" w:cs="Arial"/>
          <w:position w:val="-1"/>
          <w:sz w:val="20"/>
        </w:rPr>
        <w:t xml:space="preserve"> </w:t>
      </w:r>
      <w:proofErr w:type="spellStart"/>
      <w:r>
        <w:rPr>
          <w:rFonts w:ascii="Arial" w:eastAsia="Arial" w:hAnsi="Arial" w:cs="Arial"/>
          <w:position w:val="-1"/>
          <w:sz w:val="20"/>
        </w:rPr>
        <w:t>ažuriranje</w:t>
      </w:r>
      <w:proofErr w:type="spellEnd"/>
      <w:r>
        <w:rPr>
          <w:rFonts w:ascii="Arial" w:eastAsia="Arial" w:hAnsi="Arial" w:cs="Arial"/>
          <w:position w:val="-1"/>
          <w:sz w:val="20"/>
        </w:rPr>
        <w:t xml:space="preserve"> </w:t>
      </w:r>
      <w:proofErr w:type="spellStart"/>
      <w:r>
        <w:rPr>
          <w:rFonts w:ascii="Arial" w:eastAsia="Arial" w:hAnsi="Arial" w:cs="Arial"/>
          <w:position w:val="-1"/>
          <w:sz w:val="20"/>
        </w:rPr>
        <w:t>osnovnih</w:t>
      </w:r>
      <w:proofErr w:type="spellEnd"/>
      <w:r>
        <w:rPr>
          <w:rFonts w:ascii="Arial" w:eastAsia="Arial" w:hAnsi="Arial" w:cs="Arial"/>
          <w:position w:val="-1"/>
          <w:sz w:val="20"/>
        </w:rPr>
        <w:t xml:space="preserve"> </w:t>
      </w:r>
      <w:proofErr w:type="spellStart"/>
      <w:r>
        <w:rPr>
          <w:rFonts w:ascii="Arial" w:eastAsia="Arial" w:hAnsi="Arial" w:cs="Arial"/>
          <w:position w:val="-1"/>
          <w:sz w:val="20"/>
        </w:rPr>
        <w:t>podataka</w:t>
      </w:r>
      <w:proofErr w:type="spellEnd"/>
      <w:r>
        <w:rPr>
          <w:rFonts w:ascii="Arial" w:eastAsia="Arial" w:hAnsi="Arial" w:cs="Arial"/>
          <w:position w:val="-1"/>
          <w:sz w:val="20"/>
        </w:rPr>
        <w:t xml:space="preserve"> o </w:t>
      </w:r>
      <w:proofErr w:type="spellStart"/>
      <w:r>
        <w:rPr>
          <w:rFonts w:ascii="Arial" w:eastAsia="Arial" w:hAnsi="Arial" w:cs="Arial"/>
          <w:position w:val="-1"/>
          <w:sz w:val="20"/>
        </w:rPr>
        <w:t>automobilima</w:t>
      </w:r>
      <w:proofErr w:type="spellEnd"/>
      <w:r>
        <w:rPr>
          <w:rFonts w:ascii="Arial" w:eastAsia="Arial" w:hAnsi="Arial" w:cs="Arial"/>
          <w:position w:val="-1"/>
          <w:sz w:val="20"/>
        </w:rPr>
        <w:tab/>
        <w:t>9</w:t>
      </w:r>
    </w:p>
    <w:p w14:paraId="20AC5C69" w14:textId="77777777" w:rsidR="00A476FA" w:rsidRDefault="00A301CD">
      <w:pPr>
        <w:suppressAutoHyphens/>
        <w:spacing w:after="0" w:line="240" w:lineRule="auto"/>
        <w:rPr>
          <w:rFonts w:ascii="Arial" w:eastAsia="Arial" w:hAnsi="Arial" w:cs="Arial"/>
          <w:position w:val="-1"/>
          <w:sz w:val="20"/>
        </w:rPr>
      </w:pPr>
      <w:r>
        <w:rPr>
          <w:rFonts w:ascii="Arial" w:eastAsia="Arial" w:hAnsi="Arial" w:cs="Arial"/>
          <w:position w:val="-1"/>
          <w:sz w:val="20"/>
        </w:rPr>
        <w:t>7.3</w:t>
      </w:r>
      <w:r>
        <w:rPr>
          <w:rFonts w:ascii="Arial" w:eastAsia="Arial" w:hAnsi="Arial" w:cs="Arial"/>
          <w:position w:val="-1"/>
          <w:sz w:val="20"/>
        </w:rPr>
        <w:tab/>
      </w:r>
      <w:proofErr w:type="spellStart"/>
      <w:r>
        <w:rPr>
          <w:rFonts w:ascii="Arial" w:eastAsia="Arial" w:hAnsi="Arial" w:cs="Arial"/>
          <w:position w:val="-1"/>
          <w:sz w:val="20"/>
        </w:rPr>
        <w:t>Kreiranje</w:t>
      </w:r>
      <w:proofErr w:type="spellEnd"/>
      <w:r>
        <w:rPr>
          <w:rFonts w:ascii="Arial" w:eastAsia="Arial" w:hAnsi="Arial" w:cs="Arial"/>
          <w:position w:val="-1"/>
          <w:sz w:val="20"/>
        </w:rPr>
        <w:t xml:space="preserve">, </w:t>
      </w:r>
      <w:proofErr w:type="spellStart"/>
      <w:r>
        <w:rPr>
          <w:rFonts w:ascii="Arial" w:eastAsia="Arial" w:hAnsi="Arial" w:cs="Arial"/>
          <w:position w:val="-1"/>
          <w:sz w:val="20"/>
        </w:rPr>
        <w:t>brisanje</w:t>
      </w:r>
      <w:proofErr w:type="spellEnd"/>
      <w:r>
        <w:rPr>
          <w:rFonts w:ascii="Arial" w:eastAsia="Arial" w:hAnsi="Arial" w:cs="Arial"/>
          <w:position w:val="-1"/>
          <w:sz w:val="20"/>
        </w:rPr>
        <w:t xml:space="preserve">, </w:t>
      </w:r>
      <w:proofErr w:type="spellStart"/>
      <w:r>
        <w:rPr>
          <w:rFonts w:ascii="Arial" w:eastAsia="Arial" w:hAnsi="Arial" w:cs="Arial"/>
          <w:position w:val="-1"/>
          <w:sz w:val="20"/>
        </w:rPr>
        <w:t>ažuriranje</w:t>
      </w:r>
      <w:proofErr w:type="spellEnd"/>
      <w:r>
        <w:rPr>
          <w:rFonts w:ascii="Arial" w:eastAsia="Arial" w:hAnsi="Arial" w:cs="Arial"/>
          <w:position w:val="-1"/>
          <w:sz w:val="20"/>
        </w:rPr>
        <w:t xml:space="preserve"> </w:t>
      </w:r>
      <w:proofErr w:type="spellStart"/>
      <w:r>
        <w:rPr>
          <w:rFonts w:ascii="Arial" w:eastAsia="Arial" w:hAnsi="Arial" w:cs="Arial"/>
          <w:position w:val="-1"/>
          <w:sz w:val="20"/>
        </w:rPr>
        <w:t>članova</w:t>
      </w:r>
      <w:proofErr w:type="spellEnd"/>
      <w:r>
        <w:rPr>
          <w:rFonts w:ascii="Arial" w:eastAsia="Arial" w:hAnsi="Arial" w:cs="Arial"/>
          <w:position w:val="-1"/>
          <w:sz w:val="20"/>
        </w:rPr>
        <w:tab/>
        <w:t>9</w:t>
      </w:r>
    </w:p>
    <w:p w14:paraId="0F61F9BF" w14:textId="77777777" w:rsidR="00A476FA" w:rsidRDefault="00A301CD">
      <w:pPr>
        <w:suppressAutoHyphens/>
        <w:spacing w:after="0" w:line="240" w:lineRule="auto"/>
        <w:rPr>
          <w:rFonts w:ascii="Arial" w:eastAsia="Arial" w:hAnsi="Arial" w:cs="Arial"/>
          <w:position w:val="-1"/>
          <w:sz w:val="20"/>
        </w:rPr>
      </w:pPr>
      <w:r>
        <w:rPr>
          <w:rFonts w:ascii="Arial" w:eastAsia="Arial" w:hAnsi="Arial" w:cs="Arial"/>
          <w:position w:val="-1"/>
          <w:sz w:val="20"/>
        </w:rPr>
        <w:t>7.4</w:t>
      </w:r>
      <w:r>
        <w:rPr>
          <w:rFonts w:ascii="Arial" w:eastAsia="Arial" w:hAnsi="Arial" w:cs="Arial"/>
          <w:position w:val="-1"/>
          <w:sz w:val="20"/>
        </w:rPr>
        <w:tab/>
      </w:r>
      <w:proofErr w:type="spellStart"/>
      <w:r>
        <w:rPr>
          <w:rFonts w:ascii="Arial" w:eastAsia="Arial" w:hAnsi="Arial" w:cs="Arial"/>
          <w:position w:val="-1"/>
          <w:sz w:val="20"/>
        </w:rPr>
        <w:t>Pretraživanje</w:t>
      </w:r>
      <w:proofErr w:type="spellEnd"/>
      <w:r>
        <w:rPr>
          <w:rFonts w:ascii="Arial" w:eastAsia="Arial" w:hAnsi="Arial" w:cs="Arial"/>
          <w:position w:val="-1"/>
          <w:sz w:val="20"/>
        </w:rPr>
        <w:t xml:space="preserve"> </w:t>
      </w:r>
      <w:proofErr w:type="spellStart"/>
      <w:r>
        <w:rPr>
          <w:rFonts w:ascii="Arial" w:eastAsia="Arial" w:hAnsi="Arial" w:cs="Arial"/>
          <w:position w:val="-1"/>
          <w:sz w:val="20"/>
        </w:rPr>
        <w:t>jahti</w:t>
      </w:r>
      <w:proofErr w:type="spellEnd"/>
      <w:r>
        <w:rPr>
          <w:rFonts w:ascii="Arial" w:eastAsia="Arial" w:hAnsi="Arial" w:cs="Arial"/>
          <w:position w:val="-1"/>
          <w:sz w:val="20"/>
        </w:rPr>
        <w:tab/>
        <w:t>9</w:t>
      </w:r>
    </w:p>
    <w:p w14:paraId="3CB6C072" w14:textId="77777777" w:rsidR="00A476FA" w:rsidRDefault="00A301CD">
      <w:pPr>
        <w:suppressAutoHyphens/>
        <w:spacing w:after="0" w:line="240" w:lineRule="auto"/>
        <w:rPr>
          <w:rFonts w:ascii="Arial" w:eastAsia="Arial" w:hAnsi="Arial" w:cs="Arial"/>
          <w:position w:val="-1"/>
          <w:sz w:val="20"/>
        </w:rPr>
      </w:pPr>
      <w:r>
        <w:rPr>
          <w:rFonts w:ascii="Arial" w:eastAsia="Arial" w:hAnsi="Arial" w:cs="Arial"/>
          <w:position w:val="-1"/>
          <w:sz w:val="20"/>
        </w:rPr>
        <w:t>7.5</w:t>
      </w:r>
      <w:r>
        <w:rPr>
          <w:rFonts w:ascii="Arial" w:eastAsia="Arial" w:hAnsi="Arial" w:cs="Arial"/>
          <w:position w:val="-1"/>
          <w:sz w:val="20"/>
        </w:rPr>
        <w:tab/>
      </w:r>
      <w:proofErr w:type="spellStart"/>
      <w:r>
        <w:rPr>
          <w:rFonts w:ascii="Arial" w:eastAsia="Arial" w:hAnsi="Arial" w:cs="Arial"/>
          <w:position w:val="-1"/>
          <w:sz w:val="20"/>
        </w:rPr>
        <w:t>Kontaktiranje</w:t>
      </w:r>
      <w:proofErr w:type="spellEnd"/>
      <w:r>
        <w:rPr>
          <w:rFonts w:ascii="Arial" w:eastAsia="Arial" w:hAnsi="Arial" w:cs="Arial"/>
          <w:position w:val="-1"/>
          <w:sz w:val="20"/>
        </w:rPr>
        <w:t xml:space="preserve"> </w:t>
      </w:r>
      <w:proofErr w:type="spellStart"/>
      <w:r>
        <w:rPr>
          <w:rFonts w:ascii="Arial" w:eastAsia="Arial" w:hAnsi="Arial" w:cs="Arial"/>
          <w:position w:val="-1"/>
          <w:sz w:val="20"/>
        </w:rPr>
        <w:t>kompanije</w:t>
      </w:r>
      <w:proofErr w:type="spellEnd"/>
      <w:r>
        <w:rPr>
          <w:rFonts w:ascii="Arial" w:eastAsia="Arial" w:hAnsi="Arial" w:cs="Arial"/>
          <w:position w:val="-1"/>
          <w:sz w:val="20"/>
        </w:rPr>
        <w:tab/>
        <w:t>9</w:t>
      </w:r>
    </w:p>
    <w:p w14:paraId="4A01A7C3" w14:textId="77777777" w:rsidR="00A476FA" w:rsidRDefault="00A301CD">
      <w:pPr>
        <w:suppressAutoHyphens/>
        <w:spacing w:after="0" w:line="240" w:lineRule="auto"/>
        <w:rPr>
          <w:rFonts w:ascii="Arial" w:eastAsia="Arial" w:hAnsi="Arial" w:cs="Arial"/>
          <w:position w:val="-1"/>
          <w:sz w:val="20"/>
        </w:rPr>
      </w:pPr>
      <w:r>
        <w:rPr>
          <w:rFonts w:ascii="Arial" w:eastAsia="Arial" w:hAnsi="Arial" w:cs="Arial"/>
          <w:position w:val="-1"/>
          <w:sz w:val="20"/>
        </w:rPr>
        <w:t>7.6</w:t>
      </w:r>
      <w:r>
        <w:rPr>
          <w:rFonts w:ascii="Arial" w:eastAsia="Arial" w:hAnsi="Arial" w:cs="Arial"/>
          <w:position w:val="-1"/>
          <w:sz w:val="20"/>
        </w:rPr>
        <w:tab/>
      </w:r>
      <w:proofErr w:type="spellStart"/>
      <w:r>
        <w:rPr>
          <w:rFonts w:ascii="Arial" w:eastAsia="Arial" w:hAnsi="Arial" w:cs="Arial"/>
          <w:position w:val="-1"/>
          <w:sz w:val="20"/>
        </w:rPr>
        <w:t>Iznajmljivanje</w:t>
      </w:r>
      <w:proofErr w:type="spellEnd"/>
      <w:r>
        <w:rPr>
          <w:rFonts w:ascii="Arial" w:eastAsia="Arial" w:hAnsi="Arial" w:cs="Arial"/>
          <w:position w:val="-1"/>
          <w:sz w:val="20"/>
        </w:rPr>
        <w:t xml:space="preserve"> </w:t>
      </w:r>
      <w:proofErr w:type="spellStart"/>
      <w:r>
        <w:rPr>
          <w:rFonts w:ascii="Arial" w:eastAsia="Arial" w:hAnsi="Arial" w:cs="Arial"/>
          <w:position w:val="-1"/>
          <w:sz w:val="20"/>
        </w:rPr>
        <w:t>jahte</w:t>
      </w:r>
      <w:proofErr w:type="spellEnd"/>
      <w:r>
        <w:rPr>
          <w:rFonts w:ascii="Arial" w:eastAsia="Arial" w:hAnsi="Arial" w:cs="Arial"/>
          <w:position w:val="-1"/>
          <w:sz w:val="20"/>
        </w:rPr>
        <w:tab/>
        <w:t>9</w:t>
      </w:r>
    </w:p>
    <w:p w14:paraId="3C8DAF38" w14:textId="77777777" w:rsidR="00A476FA" w:rsidRDefault="00A301CD">
      <w:pPr>
        <w:suppressAutoHyphens/>
        <w:spacing w:after="0" w:line="240" w:lineRule="auto"/>
        <w:rPr>
          <w:rFonts w:ascii="Arial" w:eastAsia="Arial" w:hAnsi="Arial" w:cs="Arial"/>
          <w:position w:val="-1"/>
          <w:sz w:val="20"/>
        </w:rPr>
      </w:pPr>
      <w:r>
        <w:rPr>
          <w:rFonts w:ascii="Arial" w:eastAsia="Arial" w:hAnsi="Arial" w:cs="Arial"/>
          <w:position w:val="-1"/>
          <w:sz w:val="20"/>
        </w:rPr>
        <w:t>7.7</w:t>
      </w:r>
      <w:r>
        <w:rPr>
          <w:rFonts w:ascii="Arial" w:eastAsia="Arial" w:hAnsi="Arial" w:cs="Arial"/>
          <w:position w:val="-1"/>
          <w:sz w:val="20"/>
        </w:rPr>
        <w:tab/>
      </w:r>
      <w:proofErr w:type="spellStart"/>
      <w:r>
        <w:rPr>
          <w:rFonts w:ascii="Arial" w:eastAsia="Arial" w:hAnsi="Arial" w:cs="Arial"/>
          <w:position w:val="-1"/>
          <w:sz w:val="20"/>
        </w:rPr>
        <w:t>Prikaz</w:t>
      </w:r>
      <w:proofErr w:type="spellEnd"/>
      <w:r>
        <w:rPr>
          <w:rFonts w:ascii="Arial" w:eastAsia="Arial" w:hAnsi="Arial" w:cs="Arial"/>
          <w:position w:val="-1"/>
          <w:sz w:val="20"/>
        </w:rPr>
        <w:t xml:space="preserve"> i </w:t>
      </w:r>
      <w:proofErr w:type="spellStart"/>
      <w:r>
        <w:rPr>
          <w:rFonts w:ascii="Arial" w:eastAsia="Arial" w:hAnsi="Arial" w:cs="Arial"/>
          <w:position w:val="-1"/>
          <w:sz w:val="20"/>
        </w:rPr>
        <w:t>ažuriranje</w:t>
      </w:r>
      <w:proofErr w:type="spellEnd"/>
      <w:r>
        <w:rPr>
          <w:rFonts w:ascii="Arial" w:eastAsia="Arial" w:hAnsi="Arial" w:cs="Arial"/>
          <w:position w:val="-1"/>
          <w:sz w:val="20"/>
        </w:rPr>
        <w:t xml:space="preserve"> </w:t>
      </w:r>
      <w:proofErr w:type="spellStart"/>
      <w:r>
        <w:rPr>
          <w:rFonts w:ascii="Arial" w:eastAsia="Arial" w:hAnsi="Arial" w:cs="Arial"/>
          <w:position w:val="-1"/>
          <w:sz w:val="20"/>
        </w:rPr>
        <w:t>informacija</w:t>
      </w:r>
      <w:proofErr w:type="spellEnd"/>
      <w:r>
        <w:rPr>
          <w:rFonts w:ascii="Arial" w:eastAsia="Arial" w:hAnsi="Arial" w:cs="Arial"/>
          <w:position w:val="-1"/>
          <w:sz w:val="20"/>
        </w:rPr>
        <w:t xml:space="preserve"> o </w:t>
      </w:r>
      <w:proofErr w:type="spellStart"/>
      <w:r>
        <w:rPr>
          <w:rFonts w:ascii="Arial" w:eastAsia="Arial" w:hAnsi="Arial" w:cs="Arial"/>
          <w:position w:val="-1"/>
          <w:sz w:val="20"/>
        </w:rPr>
        <w:t>firmi</w:t>
      </w:r>
      <w:proofErr w:type="spellEnd"/>
      <w:r>
        <w:rPr>
          <w:rFonts w:ascii="Arial" w:eastAsia="Arial" w:hAnsi="Arial" w:cs="Arial"/>
          <w:position w:val="-1"/>
          <w:sz w:val="20"/>
        </w:rPr>
        <w:tab/>
        <w:t>10</w:t>
      </w:r>
    </w:p>
    <w:p w14:paraId="2287C6D8" w14:textId="77777777" w:rsidR="00A476FA" w:rsidRDefault="00A476FA">
      <w:pPr>
        <w:suppressAutoHyphens/>
        <w:spacing w:after="0" w:line="240" w:lineRule="auto"/>
        <w:rPr>
          <w:rFonts w:ascii="Arial" w:eastAsia="Arial" w:hAnsi="Arial" w:cs="Arial"/>
          <w:position w:val="-1"/>
          <w:sz w:val="20"/>
        </w:rPr>
      </w:pPr>
    </w:p>
    <w:p w14:paraId="4DE41B98" w14:textId="77777777" w:rsidR="00A476FA" w:rsidRDefault="00A301CD">
      <w:pPr>
        <w:suppressAutoHyphens/>
        <w:spacing w:after="0" w:line="240" w:lineRule="auto"/>
        <w:rPr>
          <w:rFonts w:ascii="Arial" w:eastAsia="Arial" w:hAnsi="Arial" w:cs="Arial"/>
          <w:position w:val="-1"/>
          <w:sz w:val="20"/>
        </w:rPr>
      </w:pPr>
      <w:r>
        <w:rPr>
          <w:rFonts w:ascii="Arial" w:eastAsia="Arial" w:hAnsi="Arial" w:cs="Arial"/>
          <w:position w:val="-1"/>
          <w:sz w:val="20"/>
        </w:rPr>
        <w:t>8.</w:t>
      </w:r>
      <w:r>
        <w:rPr>
          <w:rFonts w:ascii="Arial" w:eastAsia="Arial" w:hAnsi="Arial" w:cs="Arial"/>
          <w:position w:val="-1"/>
          <w:sz w:val="20"/>
        </w:rPr>
        <w:tab/>
      </w:r>
      <w:proofErr w:type="spellStart"/>
      <w:r>
        <w:rPr>
          <w:rFonts w:ascii="Arial" w:eastAsia="Arial" w:hAnsi="Arial" w:cs="Arial"/>
          <w:position w:val="-1"/>
          <w:sz w:val="20"/>
        </w:rPr>
        <w:t>Ograničenja</w:t>
      </w:r>
      <w:proofErr w:type="spellEnd"/>
      <w:r>
        <w:rPr>
          <w:rFonts w:ascii="Arial" w:eastAsia="Arial" w:hAnsi="Arial" w:cs="Arial"/>
          <w:position w:val="-1"/>
          <w:sz w:val="20"/>
        </w:rPr>
        <w:tab/>
        <w:t>10</w:t>
      </w:r>
    </w:p>
    <w:p w14:paraId="430368DD" w14:textId="77777777" w:rsidR="00A476FA" w:rsidRDefault="00A476FA">
      <w:pPr>
        <w:suppressAutoHyphens/>
        <w:spacing w:after="0" w:line="240" w:lineRule="auto"/>
        <w:rPr>
          <w:rFonts w:ascii="Arial" w:eastAsia="Arial" w:hAnsi="Arial" w:cs="Arial"/>
          <w:position w:val="-1"/>
          <w:sz w:val="20"/>
        </w:rPr>
      </w:pPr>
    </w:p>
    <w:p w14:paraId="74DACD89" w14:textId="77777777" w:rsidR="00A476FA" w:rsidRDefault="00A301CD">
      <w:pPr>
        <w:suppressAutoHyphens/>
        <w:spacing w:after="0" w:line="240" w:lineRule="auto"/>
        <w:rPr>
          <w:rFonts w:ascii="Arial" w:eastAsia="Arial" w:hAnsi="Arial" w:cs="Arial"/>
          <w:position w:val="-1"/>
          <w:sz w:val="20"/>
        </w:rPr>
      </w:pPr>
      <w:r>
        <w:rPr>
          <w:rFonts w:ascii="Arial" w:eastAsia="Arial" w:hAnsi="Arial" w:cs="Arial"/>
          <w:position w:val="-1"/>
          <w:sz w:val="20"/>
        </w:rPr>
        <w:t>9.</w:t>
      </w:r>
      <w:r>
        <w:rPr>
          <w:rFonts w:ascii="Arial" w:eastAsia="Arial" w:hAnsi="Arial" w:cs="Arial"/>
          <w:position w:val="-1"/>
          <w:sz w:val="20"/>
        </w:rPr>
        <w:tab/>
      </w:r>
      <w:proofErr w:type="spellStart"/>
      <w:r>
        <w:rPr>
          <w:rFonts w:ascii="Arial" w:eastAsia="Arial" w:hAnsi="Arial" w:cs="Arial"/>
          <w:position w:val="-1"/>
          <w:sz w:val="20"/>
        </w:rPr>
        <w:t>Zahtevi</w:t>
      </w:r>
      <w:proofErr w:type="spellEnd"/>
      <w:r>
        <w:rPr>
          <w:rFonts w:ascii="Arial" w:eastAsia="Arial" w:hAnsi="Arial" w:cs="Arial"/>
          <w:position w:val="-1"/>
          <w:sz w:val="20"/>
        </w:rPr>
        <w:t xml:space="preserve"> u </w:t>
      </w:r>
      <w:proofErr w:type="spellStart"/>
      <w:r>
        <w:rPr>
          <w:rFonts w:ascii="Arial" w:eastAsia="Arial" w:hAnsi="Arial" w:cs="Arial"/>
          <w:position w:val="-1"/>
          <w:sz w:val="20"/>
        </w:rPr>
        <w:t>pogledu</w:t>
      </w:r>
      <w:proofErr w:type="spellEnd"/>
      <w:r>
        <w:rPr>
          <w:rFonts w:ascii="Arial" w:eastAsia="Arial" w:hAnsi="Arial" w:cs="Arial"/>
          <w:position w:val="-1"/>
          <w:sz w:val="20"/>
        </w:rPr>
        <w:t xml:space="preserve"> </w:t>
      </w:r>
      <w:proofErr w:type="spellStart"/>
      <w:r>
        <w:rPr>
          <w:rFonts w:ascii="Arial" w:eastAsia="Arial" w:hAnsi="Arial" w:cs="Arial"/>
          <w:position w:val="-1"/>
          <w:sz w:val="20"/>
        </w:rPr>
        <w:t>kvaliteta</w:t>
      </w:r>
      <w:proofErr w:type="spellEnd"/>
      <w:r>
        <w:rPr>
          <w:rFonts w:ascii="Arial" w:eastAsia="Arial" w:hAnsi="Arial" w:cs="Arial"/>
          <w:position w:val="-1"/>
          <w:sz w:val="20"/>
        </w:rPr>
        <w:tab/>
        <w:t>10</w:t>
      </w:r>
    </w:p>
    <w:p w14:paraId="090BE627" w14:textId="77777777" w:rsidR="00A476FA" w:rsidRDefault="00A476FA">
      <w:pPr>
        <w:suppressAutoHyphens/>
        <w:spacing w:after="0" w:line="240" w:lineRule="auto"/>
        <w:rPr>
          <w:rFonts w:ascii="Arial" w:eastAsia="Arial" w:hAnsi="Arial" w:cs="Arial"/>
          <w:position w:val="-1"/>
          <w:sz w:val="20"/>
        </w:rPr>
      </w:pPr>
    </w:p>
    <w:p w14:paraId="28891081" w14:textId="77777777" w:rsidR="00A476FA" w:rsidRDefault="00A301CD">
      <w:pPr>
        <w:suppressAutoHyphens/>
        <w:spacing w:after="0" w:line="240" w:lineRule="auto"/>
        <w:rPr>
          <w:rFonts w:ascii="Arial" w:eastAsia="Arial" w:hAnsi="Arial" w:cs="Arial"/>
          <w:position w:val="-1"/>
          <w:sz w:val="20"/>
        </w:rPr>
      </w:pPr>
      <w:r>
        <w:rPr>
          <w:rFonts w:ascii="Arial" w:eastAsia="Arial" w:hAnsi="Arial" w:cs="Arial"/>
          <w:position w:val="-1"/>
          <w:sz w:val="20"/>
        </w:rPr>
        <w:t>10.</w:t>
      </w:r>
      <w:r>
        <w:rPr>
          <w:rFonts w:ascii="Arial" w:eastAsia="Arial" w:hAnsi="Arial" w:cs="Arial"/>
          <w:position w:val="-1"/>
          <w:sz w:val="20"/>
        </w:rPr>
        <w:tab/>
      </w:r>
      <w:proofErr w:type="spellStart"/>
      <w:r>
        <w:rPr>
          <w:rFonts w:ascii="Arial" w:eastAsia="Arial" w:hAnsi="Arial" w:cs="Arial"/>
          <w:position w:val="-1"/>
          <w:sz w:val="20"/>
        </w:rPr>
        <w:t>Prioritet</w:t>
      </w:r>
      <w:proofErr w:type="spellEnd"/>
      <w:r>
        <w:rPr>
          <w:rFonts w:ascii="Arial" w:eastAsia="Arial" w:hAnsi="Arial" w:cs="Arial"/>
          <w:position w:val="-1"/>
          <w:sz w:val="20"/>
        </w:rPr>
        <w:t xml:space="preserve"> </w:t>
      </w:r>
      <w:proofErr w:type="spellStart"/>
      <w:r>
        <w:rPr>
          <w:rFonts w:ascii="Arial" w:eastAsia="Arial" w:hAnsi="Arial" w:cs="Arial"/>
          <w:position w:val="-1"/>
          <w:sz w:val="20"/>
        </w:rPr>
        <w:t>funkcionalnosti</w:t>
      </w:r>
      <w:proofErr w:type="spellEnd"/>
      <w:r>
        <w:rPr>
          <w:rFonts w:ascii="Arial" w:eastAsia="Arial" w:hAnsi="Arial" w:cs="Arial"/>
          <w:position w:val="-1"/>
          <w:sz w:val="20"/>
        </w:rPr>
        <w:tab/>
        <w:t>10</w:t>
      </w:r>
    </w:p>
    <w:p w14:paraId="2D4AF064" w14:textId="77777777" w:rsidR="00A476FA" w:rsidRDefault="00A476FA">
      <w:pPr>
        <w:suppressAutoHyphens/>
        <w:spacing w:after="0" w:line="240" w:lineRule="auto"/>
        <w:rPr>
          <w:rFonts w:ascii="Arial" w:eastAsia="Arial" w:hAnsi="Arial" w:cs="Arial"/>
          <w:position w:val="-1"/>
          <w:sz w:val="20"/>
        </w:rPr>
      </w:pPr>
    </w:p>
    <w:p w14:paraId="2EF509C4" w14:textId="77777777" w:rsidR="00A476FA" w:rsidRDefault="00A301CD">
      <w:pPr>
        <w:suppressAutoHyphens/>
        <w:spacing w:after="0" w:line="240" w:lineRule="auto"/>
        <w:rPr>
          <w:rFonts w:ascii="Arial" w:eastAsia="Arial" w:hAnsi="Arial" w:cs="Arial"/>
          <w:position w:val="-1"/>
          <w:sz w:val="20"/>
        </w:rPr>
      </w:pPr>
      <w:r>
        <w:rPr>
          <w:rFonts w:ascii="Arial" w:eastAsia="Arial" w:hAnsi="Arial" w:cs="Arial"/>
          <w:position w:val="-1"/>
          <w:sz w:val="20"/>
        </w:rPr>
        <w:t>11.</w:t>
      </w:r>
      <w:r>
        <w:rPr>
          <w:rFonts w:ascii="Arial" w:eastAsia="Arial" w:hAnsi="Arial" w:cs="Arial"/>
          <w:position w:val="-1"/>
          <w:sz w:val="20"/>
        </w:rPr>
        <w:tab/>
      </w:r>
      <w:proofErr w:type="spellStart"/>
      <w:r>
        <w:rPr>
          <w:rFonts w:ascii="Arial" w:eastAsia="Arial" w:hAnsi="Arial" w:cs="Arial"/>
          <w:position w:val="-1"/>
          <w:sz w:val="20"/>
        </w:rPr>
        <w:t>Nefunkcionalni</w:t>
      </w:r>
      <w:proofErr w:type="spellEnd"/>
      <w:r>
        <w:rPr>
          <w:rFonts w:ascii="Arial" w:eastAsia="Arial" w:hAnsi="Arial" w:cs="Arial"/>
          <w:position w:val="-1"/>
          <w:sz w:val="20"/>
        </w:rPr>
        <w:t xml:space="preserve"> </w:t>
      </w:r>
      <w:proofErr w:type="spellStart"/>
      <w:r>
        <w:rPr>
          <w:rFonts w:ascii="Arial" w:eastAsia="Arial" w:hAnsi="Arial" w:cs="Arial"/>
          <w:position w:val="-1"/>
          <w:sz w:val="20"/>
        </w:rPr>
        <w:t>zahtevi</w:t>
      </w:r>
      <w:proofErr w:type="spellEnd"/>
      <w:r>
        <w:rPr>
          <w:rFonts w:ascii="Arial" w:eastAsia="Arial" w:hAnsi="Arial" w:cs="Arial"/>
          <w:position w:val="-1"/>
          <w:sz w:val="20"/>
        </w:rPr>
        <w:tab/>
        <w:t>11</w:t>
      </w:r>
    </w:p>
    <w:p w14:paraId="09846B17" w14:textId="77777777" w:rsidR="00A476FA" w:rsidRDefault="00A301CD">
      <w:pPr>
        <w:suppressAutoHyphens/>
        <w:spacing w:after="0" w:line="240" w:lineRule="auto"/>
        <w:rPr>
          <w:rFonts w:ascii="Arial" w:eastAsia="Arial" w:hAnsi="Arial" w:cs="Arial"/>
          <w:position w:val="-1"/>
          <w:sz w:val="20"/>
        </w:rPr>
      </w:pPr>
      <w:r>
        <w:rPr>
          <w:rFonts w:ascii="Arial" w:eastAsia="Arial" w:hAnsi="Arial" w:cs="Arial"/>
          <w:position w:val="-1"/>
          <w:sz w:val="20"/>
        </w:rPr>
        <w:t>11.1</w:t>
      </w:r>
      <w:r>
        <w:rPr>
          <w:rFonts w:ascii="Arial" w:eastAsia="Arial" w:hAnsi="Arial" w:cs="Arial"/>
          <w:position w:val="-1"/>
          <w:sz w:val="20"/>
        </w:rPr>
        <w:tab/>
      </w:r>
      <w:proofErr w:type="spellStart"/>
      <w:r>
        <w:rPr>
          <w:rFonts w:ascii="Arial" w:eastAsia="Arial" w:hAnsi="Arial" w:cs="Arial"/>
          <w:position w:val="-1"/>
          <w:sz w:val="20"/>
        </w:rPr>
        <w:t>Zahtevi</w:t>
      </w:r>
      <w:proofErr w:type="spellEnd"/>
      <w:r>
        <w:rPr>
          <w:rFonts w:ascii="Arial" w:eastAsia="Arial" w:hAnsi="Arial" w:cs="Arial"/>
          <w:position w:val="-1"/>
          <w:sz w:val="20"/>
        </w:rPr>
        <w:t xml:space="preserve"> u </w:t>
      </w:r>
      <w:proofErr w:type="spellStart"/>
      <w:r>
        <w:rPr>
          <w:rFonts w:ascii="Arial" w:eastAsia="Arial" w:hAnsi="Arial" w:cs="Arial"/>
          <w:position w:val="-1"/>
          <w:sz w:val="20"/>
        </w:rPr>
        <w:t>pogledu</w:t>
      </w:r>
      <w:proofErr w:type="spellEnd"/>
      <w:r>
        <w:rPr>
          <w:rFonts w:ascii="Arial" w:eastAsia="Arial" w:hAnsi="Arial" w:cs="Arial"/>
          <w:position w:val="-1"/>
          <w:sz w:val="20"/>
        </w:rPr>
        <w:t xml:space="preserve"> </w:t>
      </w:r>
      <w:proofErr w:type="spellStart"/>
      <w:r>
        <w:rPr>
          <w:rFonts w:ascii="Arial" w:eastAsia="Arial" w:hAnsi="Arial" w:cs="Arial"/>
          <w:position w:val="-1"/>
          <w:sz w:val="20"/>
        </w:rPr>
        <w:t>standardizacije</w:t>
      </w:r>
      <w:proofErr w:type="spellEnd"/>
      <w:r>
        <w:rPr>
          <w:rFonts w:ascii="Arial" w:eastAsia="Arial" w:hAnsi="Arial" w:cs="Arial"/>
          <w:position w:val="-1"/>
          <w:sz w:val="20"/>
        </w:rPr>
        <w:tab/>
        <w:t>11</w:t>
      </w:r>
    </w:p>
    <w:p w14:paraId="380CFE63" w14:textId="77777777" w:rsidR="00A476FA" w:rsidRDefault="00A301CD">
      <w:pPr>
        <w:suppressAutoHyphens/>
        <w:spacing w:after="0" w:line="240" w:lineRule="auto"/>
        <w:rPr>
          <w:rFonts w:ascii="Arial" w:eastAsia="Arial" w:hAnsi="Arial" w:cs="Arial"/>
          <w:position w:val="-1"/>
          <w:sz w:val="20"/>
        </w:rPr>
      </w:pPr>
      <w:r>
        <w:rPr>
          <w:rFonts w:ascii="Arial" w:eastAsia="Arial" w:hAnsi="Arial" w:cs="Arial"/>
          <w:position w:val="-1"/>
          <w:sz w:val="20"/>
        </w:rPr>
        <w:t>11.2</w:t>
      </w:r>
      <w:r>
        <w:rPr>
          <w:rFonts w:ascii="Arial" w:eastAsia="Arial" w:hAnsi="Arial" w:cs="Arial"/>
          <w:position w:val="-1"/>
          <w:sz w:val="20"/>
        </w:rPr>
        <w:tab/>
      </w:r>
      <w:proofErr w:type="spellStart"/>
      <w:r>
        <w:rPr>
          <w:rFonts w:ascii="Arial" w:eastAsia="Arial" w:hAnsi="Arial" w:cs="Arial"/>
          <w:position w:val="-1"/>
          <w:sz w:val="20"/>
        </w:rPr>
        <w:t>Sistemski</w:t>
      </w:r>
      <w:proofErr w:type="spellEnd"/>
      <w:r>
        <w:rPr>
          <w:rFonts w:ascii="Arial" w:eastAsia="Arial" w:hAnsi="Arial" w:cs="Arial"/>
          <w:position w:val="-1"/>
          <w:sz w:val="20"/>
        </w:rPr>
        <w:t xml:space="preserve"> </w:t>
      </w:r>
      <w:proofErr w:type="spellStart"/>
      <w:r>
        <w:rPr>
          <w:rFonts w:ascii="Arial" w:eastAsia="Arial" w:hAnsi="Arial" w:cs="Arial"/>
          <w:position w:val="-1"/>
          <w:sz w:val="20"/>
        </w:rPr>
        <w:t>zahtevi</w:t>
      </w:r>
      <w:proofErr w:type="spellEnd"/>
      <w:r>
        <w:rPr>
          <w:rFonts w:ascii="Arial" w:eastAsia="Arial" w:hAnsi="Arial" w:cs="Arial"/>
          <w:position w:val="-1"/>
          <w:sz w:val="20"/>
        </w:rPr>
        <w:tab/>
        <w:t>11</w:t>
      </w:r>
    </w:p>
    <w:p w14:paraId="6587FC2C" w14:textId="77777777" w:rsidR="00A476FA" w:rsidRDefault="00A301CD">
      <w:pPr>
        <w:suppressAutoHyphens/>
        <w:spacing w:after="0" w:line="240" w:lineRule="auto"/>
        <w:rPr>
          <w:rFonts w:ascii="Arial" w:eastAsia="Arial" w:hAnsi="Arial" w:cs="Arial"/>
          <w:position w:val="-1"/>
          <w:sz w:val="20"/>
        </w:rPr>
      </w:pPr>
      <w:r>
        <w:rPr>
          <w:rFonts w:ascii="Arial" w:eastAsia="Arial" w:hAnsi="Arial" w:cs="Arial"/>
          <w:position w:val="-1"/>
          <w:sz w:val="20"/>
        </w:rPr>
        <w:t>11.3</w:t>
      </w:r>
      <w:r>
        <w:rPr>
          <w:rFonts w:ascii="Arial" w:eastAsia="Arial" w:hAnsi="Arial" w:cs="Arial"/>
          <w:position w:val="-1"/>
          <w:sz w:val="20"/>
        </w:rPr>
        <w:tab/>
      </w:r>
      <w:proofErr w:type="spellStart"/>
      <w:r>
        <w:rPr>
          <w:rFonts w:ascii="Arial" w:eastAsia="Arial" w:hAnsi="Arial" w:cs="Arial"/>
          <w:position w:val="-1"/>
          <w:sz w:val="20"/>
        </w:rPr>
        <w:t>Zahtevi</w:t>
      </w:r>
      <w:proofErr w:type="spellEnd"/>
      <w:r>
        <w:rPr>
          <w:rFonts w:ascii="Arial" w:eastAsia="Arial" w:hAnsi="Arial" w:cs="Arial"/>
          <w:position w:val="-1"/>
          <w:sz w:val="20"/>
        </w:rPr>
        <w:t xml:space="preserve"> u </w:t>
      </w:r>
      <w:proofErr w:type="spellStart"/>
      <w:r>
        <w:rPr>
          <w:rFonts w:ascii="Arial" w:eastAsia="Arial" w:hAnsi="Arial" w:cs="Arial"/>
          <w:position w:val="-1"/>
          <w:sz w:val="20"/>
        </w:rPr>
        <w:t>pogledu</w:t>
      </w:r>
      <w:proofErr w:type="spellEnd"/>
      <w:r>
        <w:rPr>
          <w:rFonts w:ascii="Arial" w:eastAsia="Arial" w:hAnsi="Arial" w:cs="Arial"/>
          <w:position w:val="-1"/>
          <w:sz w:val="20"/>
        </w:rPr>
        <w:t xml:space="preserve"> </w:t>
      </w:r>
      <w:proofErr w:type="spellStart"/>
      <w:r>
        <w:rPr>
          <w:rFonts w:ascii="Arial" w:eastAsia="Arial" w:hAnsi="Arial" w:cs="Arial"/>
          <w:position w:val="-1"/>
          <w:sz w:val="20"/>
        </w:rPr>
        <w:t>performansi</w:t>
      </w:r>
      <w:proofErr w:type="spellEnd"/>
      <w:r>
        <w:rPr>
          <w:rFonts w:ascii="Arial" w:eastAsia="Arial" w:hAnsi="Arial" w:cs="Arial"/>
          <w:position w:val="-1"/>
          <w:sz w:val="20"/>
        </w:rPr>
        <w:tab/>
        <w:t>11</w:t>
      </w:r>
    </w:p>
    <w:p w14:paraId="2CE20684" w14:textId="77777777" w:rsidR="00A476FA" w:rsidRDefault="00A301CD">
      <w:pPr>
        <w:suppressAutoHyphens/>
        <w:spacing w:after="0" w:line="240" w:lineRule="auto"/>
        <w:rPr>
          <w:rFonts w:ascii="Arial" w:eastAsia="Arial" w:hAnsi="Arial" w:cs="Arial"/>
          <w:position w:val="-1"/>
          <w:sz w:val="20"/>
        </w:rPr>
      </w:pPr>
      <w:r>
        <w:rPr>
          <w:rFonts w:ascii="Arial" w:eastAsia="Arial" w:hAnsi="Arial" w:cs="Arial"/>
          <w:position w:val="-1"/>
          <w:sz w:val="20"/>
        </w:rPr>
        <w:t>11.4</w:t>
      </w:r>
      <w:r>
        <w:rPr>
          <w:rFonts w:ascii="Arial" w:eastAsia="Arial" w:hAnsi="Arial" w:cs="Arial"/>
          <w:position w:val="-1"/>
          <w:sz w:val="20"/>
        </w:rPr>
        <w:tab/>
      </w:r>
      <w:proofErr w:type="spellStart"/>
      <w:r>
        <w:rPr>
          <w:rFonts w:ascii="Arial" w:eastAsia="Arial" w:hAnsi="Arial" w:cs="Arial"/>
          <w:position w:val="-1"/>
          <w:sz w:val="20"/>
        </w:rPr>
        <w:t>Zahtevi</w:t>
      </w:r>
      <w:proofErr w:type="spellEnd"/>
      <w:r>
        <w:rPr>
          <w:rFonts w:ascii="Arial" w:eastAsia="Arial" w:hAnsi="Arial" w:cs="Arial"/>
          <w:position w:val="-1"/>
          <w:sz w:val="20"/>
        </w:rPr>
        <w:t xml:space="preserve"> u </w:t>
      </w:r>
      <w:proofErr w:type="spellStart"/>
      <w:r>
        <w:rPr>
          <w:rFonts w:ascii="Arial" w:eastAsia="Arial" w:hAnsi="Arial" w:cs="Arial"/>
          <w:position w:val="-1"/>
          <w:sz w:val="20"/>
        </w:rPr>
        <w:t>pogledu</w:t>
      </w:r>
      <w:proofErr w:type="spellEnd"/>
      <w:r>
        <w:rPr>
          <w:rFonts w:ascii="Arial" w:eastAsia="Arial" w:hAnsi="Arial" w:cs="Arial"/>
          <w:position w:val="-1"/>
          <w:sz w:val="20"/>
        </w:rPr>
        <w:t xml:space="preserve"> </w:t>
      </w:r>
      <w:proofErr w:type="spellStart"/>
      <w:r>
        <w:rPr>
          <w:rFonts w:ascii="Arial" w:eastAsia="Arial" w:hAnsi="Arial" w:cs="Arial"/>
          <w:position w:val="-1"/>
          <w:sz w:val="20"/>
        </w:rPr>
        <w:t>okruženja</w:t>
      </w:r>
      <w:proofErr w:type="spellEnd"/>
      <w:r>
        <w:rPr>
          <w:rFonts w:ascii="Arial" w:eastAsia="Arial" w:hAnsi="Arial" w:cs="Arial"/>
          <w:position w:val="-1"/>
          <w:sz w:val="20"/>
        </w:rPr>
        <w:tab/>
        <w:t>11</w:t>
      </w:r>
    </w:p>
    <w:p w14:paraId="7620CA52" w14:textId="77777777" w:rsidR="00A476FA" w:rsidRDefault="00A476FA">
      <w:pPr>
        <w:suppressAutoHyphens/>
        <w:spacing w:after="0" w:line="240" w:lineRule="auto"/>
        <w:rPr>
          <w:rFonts w:ascii="Arial" w:eastAsia="Arial" w:hAnsi="Arial" w:cs="Arial"/>
          <w:position w:val="-1"/>
          <w:sz w:val="20"/>
        </w:rPr>
      </w:pPr>
    </w:p>
    <w:p w14:paraId="62FE99DB" w14:textId="77777777" w:rsidR="00A476FA" w:rsidRDefault="00A301CD">
      <w:pPr>
        <w:suppressAutoHyphens/>
        <w:spacing w:after="0" w:line="240" w:lineRule="auto"/>
        <w:rPr>
          <w:rFonts w:ascii="Arial" w:eastAsia="Arial" w:hAnsi="Arial" w:cs="Arial"/>
          <w:position w:val="-1"/>
          <w:sz w:val="20"/>
        </w:rPr>
      </w:pPr>
      <w:r>
        <w:rPr>
          <w:rFonts w:ascii="Arial" w:eastAsia="Arial" w:hAnsi="Arial" w:cs="Arial"/>
          <w:position w:val="-1"/>
          <w:sz w:val="20"/>
        </w:rPr>
        <w:t>12.</w:t>
      </w:r>
      <w:r>
        <w:rPr>
          <w:rFonts w:ascii="Arial" w:eastAsia="Arial" w:hAnsi="Arial" w:cs="Arial"/>
          <w:position w:val="-1"/>
          <w:sz w:val="20"/>
        </w:rPr>
        <w:tab/>
      </w:r>
      <w:proofErr w:type="spellStart"/>
      <w:r>
        <w:rPr>
          <w:rFonts w:ascii="Arial" w:eastAsia="Arial" w:hAnsi="Arial" w:cs="Arial"/>
          <w:position w:val="-1"/>
          <w:sz w:val="20"/>
        </w:rPr>
        <w:t>Dokumentacija</w:t>
      </w:r>
      <w:proofErr w:type="spellEnd"/>
      <w:r>
        <w:rPr>
          <w:rFonts w:ascii="Arial" w:eastAsia="Arial" w:hAnsi="Arial" w:cs="Arial"/>
          <w:position w:val="-1"/>
          <w:sz w:val="20"/>
        </w:rPr>
        <w:tab/>
        <w:t>11</w:t>
      </w:r>
    </w:p>
    <w:p w14:paraId="5C616051" w14:textId="77777777" w:rsidR="00A476FA" w:rsidRDefault="00A301CD">
      <w:pPr>
        <w:suppressAutoHyphens/>
        <w:spacing w:after="0" w:line="240" w:lineRule="auto"/>
        <w:rPr>
          <w:rFonts w:ascii="Arial" w:eastAsia="Arial" w:hAnsi="Arial" w:cs="Arial"/>
          <w:position w:val="-1"/>
          <w:sz w:val="20"/>
        </w:rPr>
      </w:pPr>
      <w:r>
        <w:rPr>
          <w:rFonts w:ascii="Arial" w:eastAsia="Arial" w:hAnsi="Arial" w:cs="Arial"/>
          <w:position w:val="-1"/>
          <w:sz w:val="20"/>
        </w:rPr>
        <w:t>12.1</w:t>
      </w:r>
      <w:r>
        <w:rPr>
          <w:rFonts w:ascii="Arial" w:eastAsia="Arial" w:hAnsi="Arial" w:cs="Arial"/>
          <w:position w:val="-1"/>
          <w:sz w:val="20"/>
        </w:rPr>
        <w:tab/>
      </w:r>
      <w:proofErr w:type="spellStart"/>
      <w:r>
        <w:rPr>
          <w:rFonts w:ascii="Arial" w:eastAsia="Arial" w:hAnsi="Arial" w:cs="Arial"/>
          <w:position w:val="-1"/>
          <w:sz w:val="20"/>
        </w:rPr>
        <w:t>Korisničko</w:t>
      </w:r>
      <w:proofErr w:type="spellEnd"/>
      <w:r>
        <w:rPr>
          <w:rFonts w:ascii="Arial" w:eastAsia="Arial" w:hAnsi="Arial" w:cs="Arial"/>
          <w:position w:val="-1"/>
          <w:sz w:val="20"/>
        </w:rPr>
        <w:t xml:space="preserve"> </w:t>
      </w:r>
      <w:proofErr w:type="spellStart"/>
      <w:r>
        <w:rPr>
          <w:rFonts w:ascii="Arial" w:eastAsia="Arial" w:hAnsi="Arial" w:cs="Arial"/>
          <w:position w:val="-1"/>
          <w:sz w:val="20"/>
        </w:rPr>
        <w:t>uputstvo</w:t>
      </w:r>
      <w:proofErr w:type="spellEnd"/>
      <w:r>
        <w:rPr>
          <w:rFonts w:ascii="Arial" w:eastAsia="Arial" w:hAnsi="Arial" w:cs="Arial"/>
          <w:position w:val="-1"/>
          <w:sz w:val="20"/>
        </w:rPr>
        <w:tab/>
        <w:t>11</w:t>
      </w:r>
    </w:p>
    <w:p w14:paraId="1EB8E3A3" w14:textId="77777777" w:rsidR="00A476FA" w:rsidRDefault="00A301CD">
      <w:pPr>
        <w:suppressAutoHyphens/>
        <w:spacing w:after="0" w:line="240" w:lineRule="auto"/>
        <w:rPr>
          <w:rFonts w:ascii="Arial" w:eastAsia="Arial" w:hAnsi="Arial" w:cs="Arial"/>
          <w:position w:val="-1"/>
          <w:sz w:val="20"/>
        </w:rPr>
      </w:pPr>
      <w:r>
        <w:rPr>
          <w:rFonts w:ascii="Arial" w:eastAsia="Arial" w:hAnsi="Arial" w:cs="Arial"/>
          <w:position w:val="-1"/>
          <w:sz w:val="20"/>
        </w:rPr>
        <w:t>12.2</w:t>
      </w:r>
      <w:r>
        <w:rPr>
          <w:rFonts w:ascii="Arial" w:eastAsia="Arial" w:hAnsi="Arial" w:cs="Arial"/>
          <w:position w:val="-1"/>
          <w:sz w:val="20"/>
        </w:rPr>
        <w:tab/>
      </w:r>
      <w:proofErr w:type="spellStart"/>
      <w:r>
        <w:rPr>
          <w:rFonts w:ascii="Arial" w:eastAsia="Arial" w:hAnsi="Arial" w:cs="Arial"/>
          <w:position w:val="-1"/>
          <w:sz w:val="20"/>
        </w:rPr>
        <w:t>Uputstvo</w:t>
      </w:r>
      <w:proofErr w:type="spellEnd"/>
      <w:r>
        <w:rPr>
          <w:rFonts w:ascii="Arial" w:eastAsia="Arial" w:hAnsi="Arial" w:cs="Arial"/>
          <w:position w:val="-1"/>
          <w:sz w:val="20"/>
        </w:rPr>
        <w:t xml:space="preserve"> za </w:t>
      </w:r>
      <w:proofErr w:type="spellStart"/>
      <w:r>
        <w:rPr>
          <w:rFonts w:ascii="Arial" w:eastAsia="Arial" w:hAnsi="Arial" w:cs="Arial"/>
          <w:position w:val="-1"/>
          <w:sz w:val="20"/>
        </w:rPr>
        <w:t>instalaciju</w:t>
      </w:r>
      <w:proofErr w:type="spellEnd"/>
      <w:r>
        <w:rPr>
          <w:rFonts w:ascii="Arial" w:eastAsia="Arial" w:hAnsi="Arial" w:cs="Arial"/>
          <w:position w:val="-1"/>
          <w:sz w:val="20"/>
        </w:rPr>
        <w:t xml:space="preserve"> </w:t>
      </w:r>
      <w:proofErr w:type="spellStart"/>
      <w:r>
        <w:rPr>
          <w:rFonts w:ascii="Arial" w:eastAsia="Arial" w:hAnsi="Arial" w:cs="Arial"/>
          <w:position w:val="-1"/>
          <w:sz w:val="20"/>
        </w:rPr>
        <w:t>i</w:t>
      </w:r>
      <w:proofErr w:type="spellEnd"/>
      <w:r>
        <w:rPr>
          <w:rFonts w:ascii="Arial" w:eastAsia="Arial" w:hAnsi="Arial" w:cs="Arial"/>
          <w:position w:val="-1"/>
          <w:sz w:val="20"/>
        </w:rPr>
        <w:t xml:space="preserve"> </w:t>
      </w:r>
      <w:proofErr w:type="spellStart"/>
      <w:r>
        <w:rPr>
          <w:rFonts w:ascii="Arial" w:eastAsia="Arial" w:hAnsi="Arial" w:cs="Arial"/>
          <w:position w:val="-1"/>
          <w:sz w:val="20"/>
        </w:rPr>
        <w:t>konfigurisanje</w:t>
      </w:r>
      <w:proofErr w:type="spellEnd"/>
      <w:r>
        <w:rPr>
          <w:rFonts w:ascii="Arial" w:eastAsia="Arial" w:hAnsi="Arial" w:cs="Arial"/>
          <w:position w:val="-1"/>
          <w:sz w:val="20"/>
        </w:rPr>
        <w:tab/>
        <w:t>11</w:t>
      </w:r>
    </w:p>
    <w:p w14:paraId="3601A062" w14:textId="77777777" w:rsidR="00A476FA" w:rsidRDefault="00A301CD">
      <w:pPr>
        <w:suppressAutoHyphens/>
        <w:spacing w:after="0" w:line="240" w:lineRule="auto"/>
        <w:rPr>
          <w:rFonts w:ascii="Calibri" w:eastAsia="Calibri" w:hAnsi="Calibri" w:cs="Calibri"/>
          <w:color w:val="2F5496"/>
          <w:sz w:val="20"/>
          <w:u w:val="single"/>
        </w:rPr>
      </w:pPr>
      <w:r>
        <w:rPr>
          <w:rFonts w:ascii="Arial" w:eastAsia="Arial" w:hAnsi="Arial" w:cs="Arial"/>
          <w:position w:val="-1"/>
          <w:sz w:val="20"/>
        </w:rPr>
        <w:t>12.3</w:t>
      </w:r>
      <w:r>
        <w:rPr>
          <w:rFonts w:ascii="Arial" w:eastAsia="Arial" w:hAnsi="Arial" w:cs="Arial"/>
          <w:position w:val="-1"/>
          <w:sz w:val="20"/>
        </w:rPr>
        <w:tab/>
      </w:r>
      <w:proofErr w:type="spellStart"/>
      <w:r>
        <w:rPr>
          <w:rFonts w:ascii="Arial" w:eastAsia="Arial" w:hAnsi="Arial" w:cs="Arial"/>
          <w:position w:val="-1"/>
          <w:sz w:val="20"/>
        </w:rPr>
        <w:t>Pakovanje</w:t>
      </w:r>
      <w:proofErr w:type="spellEnd"/>
      <w:r>
        <w:rPr>
          <w:rFonts w:ascii="Arial" w:eastAsia="Arial" w:hAnsi="Arial" w:cs="Arial"/>
          <w:position w:val="-1"/>
          <w:sz w:val="20"/>
        </w:rPr>
        <w:t xml:space="preserve"> </w:t>
      </w:r>
      <w:proofErr w:type="spellStart"/>
      <w:r>
        <w:rPr>
          <w:rFonts w:ascii="Arial" w:eastAsia="Arial" w:hAnsi="Arial" w:cs="Arial"/>
          <w:position w:val="-1"/>
          <w:sz w:val="20"/>
        </w:rPr>
        <w:t>proizvoda</w:t>
      </w:r>
      <w:proofErr w:type="spellEnd"/>
      <w:r>
        <w:rPr>
          <w:rFonts w:ascii="Arial" w:eastAsia="Arial" w:hAnsi="Arial" w:cs="Arial"/>
          <w:position w:val="-1"/>
          <w:sz w:val="20"/>
        </w:rPr>
        <w:tab/>
        <w:t>11</w:t>
      </w:r>
    </w:p>
    <w:p w14:paraId="7772A3F8" w14:textId="77777777" w:rsidR="00A476FA" w:rsidRDefault="00A476FA">
      <w:pPr>
        <w:spacing w:after="0" w:line="240" w:lineRule="auto"/>
        <w:rPr>
          <w:rFonts w:ascii="Calibri" w:eastAsia="Calibri" w:hAnsi="Calibri" w:cs="Calibri"/>
        </w:rPr>
      </w:pPr>
    </w:p>
    <w:p w14:paraId="04094F2B" w14:textId="77777777" w:rsidR="00A476FA" w:rsidRDefault="00A476FA">
      <w:pPr>
        <w:spacing w:after="0" w:line="240" w:lineRule="auto"/>
        <w:rPr>
          <w:rFonts w:ascii="Calibri" w:eastAsia="Calibri" w:hAnsi="Calibri" w:cs="Calibri"/>
        </w:rPr>
      </w:pPr>
    </w:p>
    <w:p w14:paraId="742ED1A6" w14:textId="77777777" w:rsidR="00A476FA" w:rsidRDefault="00A476FA">
      <w:pPr>
        <w:spacing w:after="0" w:line="240" w:lineRule="auto"/>
        <w:rPr>
          <w:rFonts w:ascii="Calibri" w:eastAsia="Calibri" w:hAnsi="Calibri" w:cs="Calibri"/>
        </w:rPr>
      </w:pPr>
    </w:p>
    <w:p w14:paraId="432DD3E0" w14:textId="77777777" w:rsidR="00A476FA" w:rsidRDefault="00A301CD">
      <w:pPr>
        <w:tabs>
          <w:tab w:val="left" w:pos="540"/>
        </w:tabs>
        <w:suppressAutoHyphens/>
        <w:spacing w:after="0" w:line="240" w:lineRule="auto"/>
        <w:jc w:val="center"/>
        <w:rPr>
          <w:rFonts w:ascii="Arial" w:eastAsia="Arial" w:hAnsi="Arial" w:cs="Arial"/>
          <w:b/>
          <w:position w:val="-1"/>
          <w:sz w:val="36"/>
        </w:rPr>
      </w:pPr>
      <w:r>
        <w:rPr>
          <w:rFonts w:ascii="Arial" w:eastAsia="Arial" w:hAnsi="Arial" w:cs="Arial"/>
          <w:b/>
          <w:position w:val="-1"/>
          <w:sz w:val="36"/>
        </w:rPr>
        <w:t xml:space="preserve"> </w:t>
      </w:r>
    </w:p>
    <w:p w14:paraId="50261AE8" w14:textId="77777777" w:rsidR="00A476FA" w:rsidRDefault="00A301CD">
      <w:pPr>
        <w:tabs>
          <w:tab w:val="left" w:pos="540"/>
        </w:tabs>
        <w:suppressAutoHyphens/>
        <w:spacing w:after="0" w:line="240" w:lineRule="auto"/>
        <w:jc w:val="center"/>
        <w:rPr>
          <w:rFonts w:ascii="Arial" w:eastAsia="Arial" w:hAnsi="Arial" w:cs="Arial"/>
          <w:b/>
          <w:position w:val="-1"/>
          <w:sz w:val="36"/>
        </w:rPr>
      </w:pPr>
      <w:proofErr w:type="spellStart"/>
      <w:r>
        <w:rPr>
          <w:rFonts w:ascii="Arial" w:eastAsia="Arial" w:hAnsi="Arial" w:cs="Arial"/>
          <w:b/>
          <w:position w:val="-1"/>
          <w:sz w:val="36"/>
        </w:rPr>
        <w:t>Vizija</w:t>
      </w:r>
      <w:proofErr w:type="spellEnd"/>
      <w:r>
        <w:rPr>
          <w:rFonts w:ascii="Arial" w:eastAsia="Arial" w:hAnsi="Arial" w:cs="Arial"/>
          <w:b/>
          <w:position w:val="-1"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position w:val="-1"/>
          <w:sz w:val="36"/>
        </w:rPr>
        <w:t>sistema</w:t>
      </w:r>
      <w:proofErr w:type="spellEnd"/>
    </w:p>
    <w:p w14:paraId="60E30AA6" w14:textId="77777777" w:rsidR="00A476FA" w:rsidRDefault="00A301CD">
      <w:pPr>
        <w:keepNext/>
        <w:numPr>
          <w:ilvl w:val="0"/>
          <w:numId w:val="1"/>
        </w:numPr>
        <w:suppressAutoHyphens/>
        <w:spacing w:before="120" w:after="60" w:line="240" w:lineRule="auto"/>
        <w:ind w:left="720" w:hanging="720"/>
        <w:rPr>
          <w:rFonts w:ascii="Arial" w:eastAsia="Arial" w:hAnsi="Arial" w:cs="Arial"/>
          <w:b/>
          <w:position w:val="-1"/>
          <w:sz w:val="24"/>
        </w:rPr>
      </w:pPr>
      <w:proofErr w:type="spellStart"/>
      <w:r>
        <w:rPr>
          <w:rFonts w:ascii="Arial" w:eastAsia="Arial" w:hAnsi="Arial" w:cs="Arial"/>
          <w:b/>
          <w:position w:val="-1"/>
          <w:sz w:val="24"/>
        </w:rPr>
        <w:t>Cilj</w:t>
      </w:r>
      <w:proofErr w:type="spellEnd"/>
      <w:r>
        <w:rPr>
          <w:rFonts w:ascii="Arial" w:eastAsia="Arial" w:hAnsi="Arial" w:cs="Arial"/>
          <w:b/>
          <w:position w:val="-1"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position w:val="-1"/>
          <w:sz w:val="24"/>
        </w:rPr>
        <w:t>dokumenta</w:t>
      </w:r>
      <w:proofErr w:type="spellEnd"/>
    </w:p>
    <w:p w14:paraId="011C7061" w14:textId="77777777" w:rsidR="00A476FA" w:rsidRDefault="00A301CD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u w:val="singl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Cilj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ovog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dokumenta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definisanje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zahteva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visokog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nivoa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BoatSea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portala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pogledu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potreba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krajnjih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korisnika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.  </w:t>
      </w:r>
    </w:p>
    <w:p w14:paraId="3B0FE632" w14:textId="77777777" w:rsidR="00A476FA" w:rsidRDefault="00A301CD">
      <w:pPr>
        <w:keepNext/>
        <w:numPr>
          <w:ilvl w:val="0"/>
          <w:numId w:val="2"/>
        </w:numPr>
        <w:suppressAutoHyphens/>
        <w:spacing w:before="120" w:after="60" w:line="240" w:lineRule="auto"/>
        <w:ind w:left="720" w:hanging="720"/>
        <w:rPr>
          <w:rFonts w:ascii="Arial" w:eastAsia="Arial" w:hAnsi="Arial" w:cs="Arial"/>
          <w:b/>
          <w:position w:val="-1"/>
          <w:sz w:val="24"/>
        </w:rPr>
      </w:pPr>
      <w:proofErr w:type="spellStart"/>
      <w:r>
        <w:rPr>
          <w:rFonts w:ascii="Arial" w:eastAsia="Arial" w:hAnsi="Arial" w:cs="Arial"/>
          <w:b/>
          <w:position w:val="-1"/>
          <w:sz w:val="24"/>
        </w:rPr>
        <w:t>Opseg</w:t>
      </w:r>
      <w:proofErr w:type="spellEnd"/>
      <w:r>
        <w:rPr>
          <w:rFonts w:ascii="Arial" w:eastAsia="Arial" w:hAnsi="Arial" w:cs="Arial"/>
          <w:b/>
          <w:position w:val="-1"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position w:val="-1"/>
          <w:sz w:val="24"/>
        </w:rPr>
        <w:t>dokumenta</w:t>
      </w:r>
      <w:proofErr w:type="spellEnd"/>
    </w:p>
    <w:p w14:paraId="6BFEE567" w14:textId="77777777" w:rsidR="00A476FA" w:rsidRDefault="00A301CD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u w:val="singl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Dokument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odnosi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na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BoatSea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portal koji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će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biti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razvijen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od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strane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Flying </w:t>
      </w:r>
      <w:proofErr w:type="spellStart"/>
      <w:r>
        <w:rPr>
          <w:rFonts w:ascii="Times New Roman" w:eastAsia="Times New Roman" w:hAnsi="Times New Roman" w:cs="Times New Roman"/>
          <w:sz w:val="20"/>
        </w:rPr>
        <w:t>Dutchmana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-a. </w:t>
      </w:r>
      <w:proofErr w:type="spellStart"/>
      <w:r>
        <w:rPr>
          <w:rFonts w:ascii="Times New Roman" w:eastAsia="Times New Roman" w:hAnsi="Times New Roman" w:cs="Times New Roman"/>
          <w:sz w:val="20"/>
        </w:rPr>
        <w:t>BoatSea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predstavlja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skraćenicu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veb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aplikaciju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0"/>
        </w:rPr>
        <w:t>iznajmljivanje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jahti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Namena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sistema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efikasno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prezentovanje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kreiranje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održavanje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sadržaja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vezanih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za rad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veb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aplikacije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0"/>
        </w:rPr>
        <w:t>iznajmljivanje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jahti</w:t>
      </w:r>
      <w:proofErr w:type="spellEnd"/>
      <w:r>
        <w:rPr>
          <w:rFonts w:ascii="Times New Roman" w:eastAsia="Times New Roman" w:hAnsi="Times New Roman" w:cs="Times New Roman"/>
          <w:sz w:val="20"/>
        </w:rPr>
        <w:t>.</w:t>
      </w:r>
    </w:p>
    <w:p w14:paraId="2CB39289" w14:textId="77777777" w:rsidR="00A476FA" w:rsidRDefault="00A301CD">
      <w:pPr>
        <w:keepNext/>
        <w:numPr>
          <w:ilvl w:val="0"/>
          <w:numId w:val="3"/>
        </w:numPr>
        <w:suppressAutoHyphens/>
        <w:spacing w:before="120" w:after="60" w:line="240" w:lineRule="auto"/>
        <w:ind w:left="720" w:hanging="720"/>
        <w:rPr>
          <w:rFonts w:ascii="Arial" w:eastAsia="Arial" w:hAnsi="Arial" w:cs="Arial"/>
          <w:b/>
          <w:position w:val="-1"/>
          <w:sz w:val="24"/>
        </w:rPr>
      </w:pPr>
      <w:r>
        <w:rPr>
          <w:rFonts w:ascii="Arial" w:eastAsia="Arial" w:hAnsi="Arial" w:cs="Arial"/>
          <w:b/>
          <w:position w:val="-1"/>
          <w:sz w:val="24"/>
        </w:rPr>
        <w:t>Reference</w:t>
      </w:r>
    </w:p>
    <w:p w14:paraId="00095DD3" w14:textId="77777777" w:rsidR="00A476FA" w:rsidRDefault="00A301CD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u w:val="singl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Spisak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korišćene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literature:</w:t>
      </w:r>
    </w:p>
    <w:p w14:paraId="02612925" w14:textId="77777777" w:rsidR="00A476FA" w:rsidRDefault="00A301CD">
      <w:pPr>
        <w:keepLines/>
        <w:numPr>
          <w:ilvl w:val="0"/>
          <w:numId w:val="4"/>
        </w:numPr>
        <w:spacing w:after="120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0"/>
          <w:u w:val="single"/>
        </w:rPr>
      </w:pPr>
      <w:proofErr w:type="spellStart"/>
      <w:r>
        <w:rPr>
          <w:rFonts w:ascii="Calibri" w:eastAsia="Calibri" w:hAnsi="Calibri" w:cs="Calibri"/>
        </w:rPr>
        <w:t>BoatSea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–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Predlog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projekta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, V1.0, 202</w:t>
      </w:r>
      <w:r>
        <w:rPr>
          <w:rFonts w:ascii="Times New Roman" w:eastAsia="Times New Roman" w:hAnsi="Times New Roman" w:cs="Times New Roman"/>
          <w:sz w:val="20"/>
        </w:rPr>
        <w:t>2</w:t>
      </w:r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</w:rPr>
        <w:t>Flying Dutchman</w:t>
      </w:r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.</w:t>
      </w:r>
    </w:p>
    <w:p w14:paraId="64741A7A" w14:textId="77777777" w:rsidR="00A476FA" w:rsidRDefault="00A301CD">
      <w:pPr>
        <w:keepLines/>
        <w:numPr>
          <w:ilvl w:val="0"/>
          <w:numId w:val="4"/>
        </w:numPr>
        <w:spacing w:after="120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0"/>
          <w:u w:val="single"/>
        </w:rPr>
      </w:pPr>
      <w:proofErr w:type="spellStart"/>
      <w:r>
        <w:rPr>
          <w:rFonts w:ascii="Calibri" w:eastAsia="Calibri" w:hAnsi="Calibri" w:cs="Calibri"/>
        </w:rPr>
        <w:t>BoatSea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–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Planirani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raspored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aktivnosti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na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projektu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, V1.0, 202</w:t>
      </w:r>
      <w:r>
        <w:rPr>
          <w:rFonts w:ascii="Times New Roman" w:eastAsia="Times New Roman" w:hAnsi="Times New Roman" w:cs="Times New Roman"/>
          <w:sz w:val="20"/>
        </w:rPr>
        <w:t>2</w:t>
      </w:r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</w:rPr>
        <w:t>Flying Dutchman</w:t>
      </w:r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.</w:t>
      </w:r>
    </w:p>
    <w:p w14:paraId="55289DFE" w14:textId="77777777" w:rsidR="00A476FA" w:rsidRDefault="00A301CD">
      <w:pPr>
        <w:keepLines/>
        <w:numPr>
          <w:ilvl w:val="0"/>
          <w:numId w:val="4"/>
        </w:numPr>
        <w:spacing w:after="120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0"/>
          <w:u w:val="single"/>
        </w:rPr>
      </w:pPr>
      <w:proofErr w:type="spellStart"/>
      <w:r>
        <w:rPr>
          <w:rFonts w:ascii="Calibri" w:eastAsia="Calibri" w:hAnsi="Calibri" w:cs="Calibri"/>
        </w:rPr>
        <w:t>BoatSea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– Plan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realizacije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projekta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, V1.0, 202</w:t>
      </w:r>
      <w:r>
        <w:rPr>
          <w:rFonts w:ascii="Times New Roman" w:eastAsia="Times New Roman" w:hAnsi="Times New Roman" w:cs="Times New Roman"/>
          <w:sz w:val="20"/>
        </w:rPr>
        <w:t>2</w:t>
      </w:r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</w:rPr>
        <w:t>Flying Dutchman</w:t>
      </w:r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.</w:t>
      </w:r>
    </w:p>
    <w:p w14:paraId="12420194" w14:textId="77777777" w:rsidR="00A476FA" w:rsidRDefault="00A301CD">
      <w:pPr>
        <w:keepNext/>
        <w:numPr>
          <w:ilvl w:val="0"/>
          <w:numId w:val="4"/>
        </w:numPr>
        <w:suppressAutoHyphens/>
        <w:spacing w:before="120" w:after="60" w:line="240" w:lineRule="auto"/>
        <w:ind w:left="720" w:hanging="720"/>
        <w:rPr>
          <w:rFonts w:ascii="Arial" w:eastAsia="Arial" w:hAnsi="Arial" w:cs="Arial"/>
          <w:b/>
          <w:position w:val="-1"/>
          <w:sz w:val="24"/>
        </w:rPr>
      </w:pPr>
      <w:proofErr w:type="spellStart"/>
      <w:r>
        <w:rPr>
          <w:rFonts w:ascii="Arial" w:eastAsia="Arial" w:hAnsi="Arial" w:cs="Arial"/>
          <w:b/>
          <w:position w:val="-1"/>
          <w:sz w:val="24"/>
        </w:rPr>
        <w:t>Pozicioniranje</w:t>
      </w:r>
      <w:proofErr w:type="spellEnd"/>
      <w:r>
        <w:rPr>
          <w:rFonts w:ascii="Arial" w:eastAsia="Arial" w:hAnsi="Arial" w:cs="Arial"/>
          <w:b/>
          <w:position w:val="-1"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position w:val="-1"/>
          <w:sz w:val="24"/>
        </w:rPr>
        <w:t>proizvoda</w:t>
      </w:r>
      <w:proofErr w:type="spellEnd"/>
    </w:p>
    <w:p w14:paraId="09433840" w14:textId="77777777" w:rsidR="00A476FA" w:rsidRDefault="00A301CD">
      <w:pPr>
        <w:keepNext/>
        <w:numPr>
          <w:ilvl w:val="0"/>
          <w:numId w:val="4"/>
        </w:numPr>
        <w:suppressAutoHyphens/>
        <w:spacing w:before="120" w:after="60" w:line="240" w:lineRule="auto"/>
        <w:rPr>
          <w:rFonts w:ascii="Arial" w:eastAsia="Arial" w:hAnsi="Arial" w:cs="Arial"/>
          <w:b/>
          <w:color w:val="FF0000"/>
          <w:position w:val="-1"/>
          <w:sz w:val="20"/>
        </w:rPr>
      </w:pPr>
      <w:proofErr w:type="spellStart"/>
      <w:r>
        <w:rPr>
          <w:rFonts w:ascii="Arial" w:eastAsia="Arial" w:hAnsi="Arial" w:cs="Arial"/>
          <w:b/>
          <w:position w:val="-1"/>
          <w:sz w:val="20"/>
        </w:rPr>
        <w:t>Poslovne</w:t>
      </w:r>
      <w:proofErr w:type="spellEnd"/>
      <w:r>
        <w:rPr>
          <w:rFonts w:ascii="Arial" w:eastAsia="Arial" w:hAnsi="Arial" w:cs="Arial"/>
          <w:b/>
          <w:position w:val="-1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position w:val="-1"/>
          <w:sz w:val="20"/>
        </w:rPr>
        <w:t>mogućnosti</w:t>
      </w:r>
      <w:proofErr w:type="spellEnd"/>
    </w:p>
    <w:p w14:paraId="72D1AC8A" w14:textId="3D56C511" w:rsidR="00A476FA" w:rsidRDefault="00A301CD">
      <w:pPr>
        <w:spacing w:after="0" w:line="240" w:lineRule="auto"/>
        <w:ind w:left="720"/>
        <w:rPr>
          <w:rFonts w:ascii="Calibri" w:eastAsia="Calibri" w:hAnsi="Calibri" w:cs="Calibri"/>
          <w:color w:val="FF0000"/>
        </w:rPr>
      </w:pPr>
      <w:proofErr w:type="spellStart"/>
      <w:r>
        <w:rPr>
          <w:rFonts w:ascii="Times New Roman" w:eastAsia="Times New Roman" w:hAnsi="Times New Roman" w:cs="Times New Roman"/>
        </w:rPr>
        <w:t>BoatSea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predstavlja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veb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aplikaciju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čija</w:t>
      </w:r>
      <w:proofErr w:type="spellEnd"/>
      <w:r>
        <w:rPr>
          <w:rFonts w:ascii="Times New Roman" w:eastAsia="Times New Roman" w:hAnsi="Times New Roman" w:cs="Times New Roman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</w:rPr>
        <w:t>namena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prezentovanje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kreiranje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održavanje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sadržaja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vezanih</w:t>
      </w:r>
      <w:proofErr w:type="spellEnd"/>
      <w:r>
        <w:rPr>
          <w:rFonts w:ascii="Times New Roman" w:eastAsia="Times New Roman" w:hAnsi="Times New Roman" w:cs="Times New Roman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</w:rPr>
        <w:t>iznajmljivanje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jahti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Karakteristični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sadržaji</w:t>
      </w:r>
      <w:proofErr w:type="spellEnd"/>
      <w:r>
        <w:rPr>
          <w:rFonts w:ascii="Times New Roman" w:eastAsia="Times New Roman" w:hAnsi="Times New Roman" w:cs="Times New Roman"/>
        </w:rPr>
        <w:t xml:space="preserve"> koji se </w:t>
      </w:r>
      <w:proofErr w:type="spellStart"/>
      <w:r>
        <w:rPr>
          <w:rFonts w:ascii="Times New Roman" w:eastAsia="Times New Roman" w:hAnsi="Times New Roman" w:cs="Times New Roman"/>
        </w:rPr>
        <w:t>prezentuju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podaci</w:t>
      </w:r>
      <w:proofErr w:type="spellEnd"/>
      <w:r>
        <w:rPr>
          <w:rFonts w:ascii="Times New Roman" w:eastAsia="Times New Roman" w:hAnsi="Times New Roman" w:cs="Times New Roman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</w:rPr>
        <w:t>korisnicima</w:t>
      </w:r>
      <w:proofErr w:type="spellEnd"/>
      <w:r>
        <w:rPr>
          <w:rFonts w:ascii="Times New Roman" w:eastAsia="Times New Roman" w:hAnsi="Times New Roman" w:cs="Times New Roman"/>
        </w:rPr>
        <w:t xml:space="preserve"> koji </w:t>
      </w:r>
      <w:proofErr w:type="spellStart"/>
      <w:r>
        <w:rPr>
          <w:rFonts w:ascii="Times New Roman" w:eastAsia="Times New Roman" w:hAnsi="Times New Roman" w:cs="Times New Roman"/>
        </w:rPr>
        <w:t>iznajmljuju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jahte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podaci</w:t>
      </w:r>
      <w:proofErr w:type="spellEnd"/>
      <w:r>
        <w:rPr>
          <w:rFonts w:ascii="Times New Roman" w:eastAsia="Times New Roman" w:hAnsi="Times New Roman" w:cs="Times New Roman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</w:rPr>
        <w:t>jahtam</w:t>
      </w:r>
      <w:r w:rsidR="00BD5A31">
        <w:rPr>
          <w:rFonts w:ascii="Times New Roman" w:eastAsia="Times New Roman" w:hAnsi="Times New Roman" w:cs="Times New Roman"/>
        </w:rPr>
        <w:t>a</w:t>
      </w:r>
      <w:proofErr w:type="spellEnd"/>
      <w:r w:rsidR="00BD5A31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Aplikacija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će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biti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razvijena</w:t>
      </w:r>
      <w:proofErr w:type="spellEnd"/>
      <w:r>
        <w:rPr>
          <w:rFonts w:ascii="Times New Roman" w:eastAsia="Times New Roman" w:hAnsi="Times New Roman" w:cs="Times New Roman"/>
        </w:rPr>
        <w:t xml:space="preserve"> u </w:t>
      </w:r>
      <w:r w:rsidR="006F5321">
        <w:rPr>
          <w:rFonts w:ascii="Times New Roman" w:eastAsia="Times New Roman" w:hAnsi="Times New Roman" w:cs="Times New Roman"/>
        </w:rPr>
        <w:t>ASP.NET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React.js </w:t>
      </w:r>
      <w:proofErr w:type="spellStart"/>
      <w:r>
        <w:rPr>
          <w:rFonts w:ascii="Times New Roman" w:eastAsia="Times New Roman" w:hAnsi="Times New Roman" w:cs="Times New Roman"/>
        </w:rPr>
        <w:t>okruženju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70D51A4C" w14:textId="77777777" w:rsidR="00A476FA" w:rsidRDefault="00A476FA">
      <w:pPr>
        <w:spacing w:after="0" w:line="240" w:lineRule="auto"/>
        <w:ind w:left="720"/>
        <w:rPr>
          <w:rFonts w:ascii="Calibri" w:eastAsia="Calibri" w:hAnsi="Calibri" w:cs="Calibri"/>
        </w:rPr>
      </w:pPr>
    </w:p>
    <w:p w14:paraId="3A5ED2AA" w14:textId="151D522D" w:rsidR="00A476FA" w:rsidRDefault="00A301CD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u w:val="singl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Sadržaće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bazu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podataka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u </w:t>
      </w:r>
      <w:r w:rsidR="008821E9">
        <w:rPr>
          <w:rFonts w:ascii="Times New Roman" w:eastAsia="Times New Roman" w:hAnsi="Times New Roman" w:cs="Times New Roman"/>
          <w:color w:val="000000"/>
          <w:u w:val="single"/>
        </w:rPr>
        <w:t>SQL-u</w:t>
      </w:r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.</w:t>
      </w:r>
    </w:p>
    <w:p w14:paraId="62C4A3BD" w14:textId="77777777" w:rsidR="00A476FA" w:rsidRDefault="00A301CD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u w:val="single"/>
        </w:rPr>
      </w:pPr>
      <w:proofErr w:type="spellStart"/>
      <w:r>
        <w:rPr>
          <w:rFonts w:ascii="Times New Roman" w:eastAsia="Times New Roman" w:hAnsi="Times New Roman" w:cs="Times New Roman"/>
        </w:rPr>
        <w:t>BoatSea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aplikacija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će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imati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podršku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engleski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jezik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>.</w:t>
      </w:r>
    </w:p>
    <w:p w14:paraId="2CCA7DA7" w14:textId="77777777" w:rsidR="00A476FA" w:rsidRDefault="00A301CD">
      <w:pPr>
        <w:keepNext/>
        <w:numPr>
          <w:ilvl w:val="0"/>
          <w:numId w:val="5"/>
        </w:numPr>
        <w:suppressAutoHyphens/>
        <w:spacing w:before="120" w:after="60" w:line="240" w:lineRule="auto"/>
        <w:rPr>
          <w:rFonts w:ascii="Arial" w:eastAsia="Arial" w:hAnsi="Arial" w:cs="Arial"/>
          <w:b/>
          <w:position w:val="-1"/>
          <w:sz w:val="20"/>
        </w:rPr>
      </w:pPr>
      <w:proofErr w:type="spellStart"/>
      <w:r>
        <w:rPr>
          <w:rFonts w:ascii="Arial" w:eastAsia="Arial" w:hAnsi="Arial" w:cs="Arial"/>
          <w:b/>
          <w:position w:val="-1"/>
          <w:sz w:val="20"/>
        </w:rPr>
        <w:t>Postavka</w:t>
      </w:r>
      <w:proofErr w:type="spellEnd"/>
      <w:r>
        <w:rPr>
          <w:rFonts w:ascii="Arial" w:eastAsia="Arial" w:hAnsi="Arial" w:cs="Arial"/>
          <w:b/>
          <w:position w:val="-1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position w:val="-1"/>
          <w:sz w:val="20"/>
        </w:rPr>
        <w:t>problema</w:t>
      </w:r>
      <w:proofErr w:type="spellEnd"/>
      <w:r>
        <w:rPr>
          <w:rFonts w:ascii="Arial" w:eastAsia="Arial" w:hAnsi="Arial" w:cs="Arial"/>
          <w:b/>
          <w:position w:val="-1"/>
          <w:sz w:val="20"/>
        </w:rPr>
        <w:t xml:space="preserve"> </w:t>
      </w:r>
    </w:p>
    <w:p w14:paraId="6F432A09" w14:textId="77777777" w:rsidR="00A476FA" w:rsidRDefault="00A476FA">
      <w:pPr>
        <w:spacing w:after="0" w:line="240" w:lineRule="auto"/>
        <w:rPr>
          <w:rFonts w:ascii="Calibri" w:eastAsia="Calibri" w:hAnsi="Calibri" w:cs="Calibri"/>
        </w:rPr>
      </w:pPr>
    </w:p>
    <w:tbl>
      <w:tblPr>
        <w:tblW w:w="0" w:type="auto"/>
        <w:tblInd w:w="113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56"/>
        <w:gridCol w:w="4107"/>
      </w:tblGrid>
      <w:tr w:rsidR="00A476FA" w14:paraId="58E365CB" w14:textId="77777777">
        <w:trPr>
          <w:trHeight w:val="1"/>
        </w:trPr>
        <w:tc>
          <w:tcPr>
            <w:tcW w:w="255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000000" w:fill="BFBFBF"/>
            <w:tcMar>
              <w:left w:w="108" w:type="dxa"/>
              <w:right w:w="108" w:type="dxa"/>
            </w:tcMar>
          </w:tcPr>
          <w:p w14:paraId="7EB08836" w14:textId="77777777" w:rsidR="00A476FA" w:rsidRDefault="00A301CD">
            <w:pPr>
              <w:keepNext/>
              <w:keepLines/>
              <w:suppressAutoHyphens/>
              <w:spacing w:after="120" w:line="240" w:lineRule="auto"/>
              <w:ind w:left="72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position w:val="-1"/>
                <w:sz w:val="20"/>
                <w:u w:val="single"/>
              </w:rPr>
              <w:lastRenderedPageBreak/>
              <w:t>Problem je</w:t>
            </w:r>
          </w:p>
        </w:tc>
        <w:tc>
          <w:tcPr>
            <w:tcW w:w="4107" w:type="dxa"/>
            <w:tcBorders>
              <w:top w:val="single" w:sz="12" w:space="0" w:color="000000"/>
              <w:left w:val="single" w:sz="0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668404" w14:textId="77777777" w:rsidR="00A476FA" w:rsidRDefault="00A301CD">
            <w:pPr>
              <w:keepLines/>
              <w:suppressAutoHyphens/>
              <w:spacing w:after="12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Postojeće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veb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aplikacije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za </w:t>
            </w:r>
            <w:proofErr w:type="spellStart"/>
            <w:r>
              <w:rPr>
                <w:rFonts w:ascii="Times New Roman" w:eastAsia="Times New Roman" w:hAnsi="Times New Roman" w:cs="Times New Roman"/>
                <w:position w:val="-1"/>
                <w:sz w:val="20"/>
              </w:rPr>
              <w:t>iznajmljivanje</w:t>
            </w:r>
            <w:proofErr w:type="spellEnd"/>
            <w:r>
              <w:rPr>
                <w:rFonts w:ascii="Times New Roman" w:eastAsia="Times New Roman" w:hAnsi="Times New Roman" w:cs="Times New Roman"/>
                <w:position w:val="-1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position w:val="-1"/>
                <w:sz w:val="20"/>
              </w:rPr>
              <w:t>jahti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su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komplikovane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za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korišćenje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.</w:t>
            </w:r>
          </w:p>
        </w:tc>
      </w:tr>
      <w:tr w:rsidR="00A476FA" w14:paraId="202B9403" w14:textId="77777777">
        <w:trPr>
          <w:trHeight w:val="1"/>
        </w:trPr>
        <w:tc>
          <w:tcPr>
            <w:tcW w:w="255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000000" w:fill="BFBFBF"/>
            <w:tcMar>
              <w:left w:w="108" w:type="dxa"/>
              <w:right w:w="108" w:type="dxa"/>
            </w:tcMar>
          </w:tcPr>
          <w:p w14:paraId="26C4FC82" w14:textId="77777777" w:rsidR="00A476FA" w:rsidRDefault="00A301CD">
            <w:pPr>
              <w:keepNext/>
              <w:keepLines/>
              <w:suppressAutoHyphens/>
              <w:spacing w:after="120" w:line="240" w:lineRule="auto"/>
              <w:ind w:left="72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position w:val="-1"/>
                <w:sz w:val="20"/>
                <w:u w:val="single"/>
              </w:rPr>
              <w:t>Pogađa</w:t>
            </w:r>
            <w:proofErr w:type="spellEnd"/>
          </w:p>
        </w:tc>
        <w:tc>
          <w:tcPr>
            <w:tcW w:w="4107" w:type="dxa"/>
            <w:tcBorders>
              <w:top w:val="single" w:sz="6" w:space="0" w:color="000000"/>
              <w:left w:val="single" w:sz="0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17BFF2" w14:textId="77777777" w:rsidR="00A476FA" w:rsidRDefault="00A301CD">
            <w:pPr>
              <w:keepLines/>
              <w:suppressAutoHyphens/>
              <w:spacing w:after="12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position w:val="-1"/>
                <w:sz w:val="20"/>
              </w:rPr>
              <w:t>Registrovane</w:t>
            </w:r>
            <w:proofErr w:type="spellEnd"/>
            <w:r>
              <w:rPr>
                <w:rFonts w:ascii="Times New Roman" w:eastAsia="Times New Roman" w:hAnsi="Times New Roman" w:cs="Times New Roman"/>
                <w:position w:val="-1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position w:val="-1"/>
                <w:sz w:val="20"/>
              </w:rPr>
              <w:t>korisnike</w:t>
            </w:r>
            <w:proofErr w:type="spellEnd"/>
            <w:r>
              <w:rPr>
                <w:rFonts w:ascii="Times New Roman" w:eastAsia="Times New Roman" w:hAnsi="Times New Roman" w:cs="Times New Roman"/>
                <w:position w:val="-1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position w:val="-1"/>
                <w:sz w:val="20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position w:val="-1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position w:val="-1"/>
                <w:sz w:val="20"/>
              </w:rPr>
              <w:t>posetioce</w:t>
            </w:r>
            <w:proofErr w:type="spellEnd"/>
            <w:r>
              <w:rPr>
                <w:rFonts w:ascii="Times New Roman" w:eastAsia="Times New Roman" w:hAnsi="Times New Roman" w:cs="Times New Roman"/>
                <w:position w:val="-1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position w:val="-1"/>
                <w:sz w:val="20"/>
              </w:rPr>
              <w:t>sajta</w:t>
            </w:r>
            <w:proofErr w:type="spellEnd"/>
            <w:r>
              <w:rPr>
                <w:rFonts w:ascii="Times New Roman" w:eastAsia="Times New Roman" w:hAnsi="Times New Roman" w:cs="Times New Roman"/>
                <w:position w:val="-1"/>
                <w:sz w:val="20"/>
              </w:rPr>
              <w:t xml:space="preserve"> koji </w:t>
            </w:r>
            <w:proofErr w:type="spellStart"/>
            <w:r>
              <w:rPr>
                <w:rFonts w:ascii="Times New Roman" w:eastAsia="Times New Roman" w:hAnsi="Times New Roman" w:cs="Times New Roman"/>
                <w:position w:val="-1"/>
                <w:sz w:val="20"/>
              </w:rPr>
              <w:t>žele</w:t>
            </w:r>
            <w:proofErr w:type="spellEnd"/>
            <w:r>
              <w:rPr>
                <w:rFonts w:ascii="Times New Roman" w:eastAsia="Times New Roman" w:hAnsi="Times New Roman" w:cs="Times New Roman"/>
                <w:position w:val="-1"/>
                <w:sz w:val="20"/>
              </w:rPr>
              <w:t xml:space="preserve"> da </w:t>
            </w:r>
            <w:proofErr w:type="spellStart"/>
            <w:r>
              <w:rPr>
                <w:rFonts w:ascii="Times New Roman" w:eastAsia="Times New Roman" w:hAnsi="Times New Roman" w:cs="Times New Roman"/>
                <w:position w:val="-1"/>
                <w:sz w:val="20"/>
              </w:rPr>
              <w:t>iznajme</w:t>
            </w:r>
            <w:proofErr w:type="spellEnd"/>
            <w:r>
              <w:rPr>
                <w:rFonts w:ascii="Times New Roman" w:eastAsia="Times New Roman" w:hAnsi="Times New Roman" w:cs="Times New Roman"/>
                <w:position w:val="-1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position w:val="-1"/>
                <w:sz w:val="20"/>
              </w:rPr>
              <w:t>jahte</w:t>
            </w:r>
            <w:proofErr w:type="spellEnd"/>
          </w:p>
        </w:tc>
      </w:tr>
      <w:tr w:rsidR="00A476FA" w14:paraId="6E4D0B7A" w14:textId="77777777">
        <w:trPr>
          <w:trHeight w:val="1"/>
        </w:trPr>
        <w:tc>
          <w:tcPr>
            <w:tcW w:w="255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000000" w:fill="BFBFBF"/>
            <w:tcMar>
              <w:left w:w="108" w:type="dxa"/>
              <w:right w:w="108" w:type="dxa"/>
            </w:tcMar>
          </w:tcPr>
          <w:p w14:paraId="42D9FC8C" w14:textId="77777777" w:rsidR="00A476FA" w:rsidRDefault="00A301CD">
            <w:pPr>
              <w:keepNext/>
              <w:keepLines/>
              <w:suppressAutoHyphens/>
              <w:spacing w:after="120" w:line="240" w:lineRule="auto"/>
              <w:ind w:left="72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position w:val="-1"/>
                <w:sz w:val="20"/>
                <w:u w:val="single"/>
              </w:rPr>
              <w:t>Posledice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position w:val="-1"/>
                <w:sz w:val="20"/>
                <w:u w:val="single"/>
              </w:rPr>
              <w:t>su</w:t>
            </w:r>
            <w:proofErr w:type="spellEnd"/>
          </w:p>
        </w:tc>
        <w:tc>
          <w:tcPr>
            <w:tcW w:w="4107" w:type="dxa"/>
            <w:tcBorders>
              <w:top w:val="single" w:sz="6" w:space="0" w:color="000000"/>
              <w:left w:val="single" w:sz="0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BA6F4F" w14:textId="77777777" w:rsidR="00A476FA" w:rsidRDefault="00A301CD">
            <w:pPr>
              <w:keepLines/>
              <w:suppressAutoHyphens/>
              <w:spacing w:after="12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Nekonzistentnost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otežano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nalaženje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željenih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position w:val="-1"/>
                <w:sz w:val="20"/>
              </w:rPr>
              <w:t>jahti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.</w:t>
            </w:r>
          </w:p>
        </w:tc>
      </w:tr>
      <w:tr w:rsidR="00A476FA" w14:paraId="68C952C9" w14:textId="77777777">
        <w:trPr>
          <w:trHeight w:val="1"/>
        </w:trPr>
        <w:tc>
          <w:tcPr>
            <w:tcW w:w="255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000000" w:fill="BFBFBF"/>
            <w:tcMar>
              <w:left w:w="108" w:type="dxa"/>
              <w:right w:w="108" w:type="dxa"/>
            </w:tcMar>
          </w:tcPr>
          <w:p w14:paraId="1CBE4919" w14:textId="77777777" w:rsidR="00A476FA" w:rsidRDefault="00A301CD">
            <w:pPr>
              <w:keepLines/>
              <w:suppressAutoHyphens/>
              <w:spacing w:after="120" w:line="240" w:lineRule="auto"/>
              <w:ind w:left="72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position w:val="-1"/>
                <w:sz w:val="20"/>
                <w:u w:val="single"/>
              </w:rPr>
              <w:t>Uspešno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position w:val="-1"/>
                <w:sz w:val="20"/>
                <w:u w:val="single"/>
              </w:rPr>
              <w:t>rešenje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position w:val="-1"/>
                <w:sz w:val="20"/>
                <w:u w:val="single"/>
              </w:rPr>
              <w:t>će</w:t>
            </w:r>
            <w:proofErr w:type="spellEnd"/>
          </w:p>
        </w:tc>
        <w:tc>
          <w:tcPr>
            <w:tcW w:w="4107" w:type="dxa"/>
            <w:tcBorders>
              <w:top w:val="single" w:sz="6" w:space="0" w:color="000000"/>
              <w:left w:val="single" w:sz="0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070EA3" w14:textId="77777777" w:rsidR="00A476FA" w:rsidRDefault="00A301CD">
            <w:pPr>
              <w:keepLines/>
              <w:suppressAutoHyphens/>
              <w:spacing w:after="12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Obezbediti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konzistentan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ažuran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sadržaj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position w:val="-1"/>
                <w:sz w:val="20"/>
              </w:rPr>
              <w:t>jahti</w:t>
            </w:r>
            <w:proofErr w:type="spellEnd"/>
            <w:r>
              <w:rPr>
                <w:rFonts w:ascii="Times New Roman" w:eastAsia="Times New Roman" w:hAnsi="Times New Roman" w:cs="Times New Roman"/>
                <w:position w:val="-1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na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sajtu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.</w:t>
            </w:r>
          </w:p>
        </w:tc>
      </w:tr>
    </w:tbl>
    <w:p w14:paraId="0E79E57B" w14:textId="77777777" w:rsidR="00A476FA" w:rsidRDefault="00A476FA">
      <w:pPr>
        <w:spacing w:after="0" w:line="240" w:lineRule="auto"/>
        <w:rPr>
          <w:rFonts w:ascii="Calibri" w:eastAsia="Calibri" w:hAnsi="Calibri" w:cs="Calibri"/>
        </w:rPr>
      </w:pPr>
    </w:p>
    <w:p w14:paraId="756547D8" w14:textId="77777777" w:rsidR="00A476FA" w:rsidRDefault="00A301CD">
      <w:pPr>
        <w:keepNext/>
        <w:numPr>
          <w:ilvl w:val="0"/>
          <w:numId w:val="6"/>
        </w:numPr>
        <w:suppressAutoHyphens/>
        <w:spacing w:before="120" w:after="60" w:line="240" w:lineRule="auto"/>
        <w:rPr>
          <w:rFonts w:ascii="Arial" w:eastAsia="Arial" w:hAnsi="Arial" w:cs="Arial"/>
          <w:b/>
          <w:position w:val="-1"/>
          <w:sz w:val="20"/>
        </w:rPr>
      </w:pPr>
      <w:proofErr w:type="spellStart"/>
      <w:r>
        <w:rPr>
          <w:rFonts w:ascii="Arial" w:eastAsia="Arial" w:hAnsi="Arial" w:cs="Arial"/>
          <w:b/>
          <w:position w:val="-1"/>
          <w:sz w:val="20"/>
        </w:rPr>
        <w:t>Postavka</w:t>
      </w:r>
      <w:proofErr w:type="spellEnd"/>
      <w:r>
        <w:rPr>
          <w:rFonts w:ascii="Arial" w:eastAsia="Arial" w:hAnsi="Arial" w:cs="Arial"/>
          <w:b/>
          <w:position w:val="-1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position w:val="-1"/>
          <w:sz w:val="20"/>
        </w:rPr>
        <w:t>pozicije</w:t>
      </w:r>
      <w:proofErr w:type="spellEnd"/>
      <w:r>
        <w:rPr>
          <w:rFonts w:ascii="Arial" w:eastAsia="Arial" w:hAnsi="Arial" w:cs="Arial"/>
          <w:b/>
          <w:position w:val="-1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position w:val="-1"/>
          <w:sz w:val="20"/>
        </w:rPr>
        <w:t>proizvoda</w:t>
      </w:r>
      <w:proofErr w:type="spellEnd"/>
    </w:p>
    <w:p w14:paraId="49821118" w14:textId="77777777" w:rsidR="00A476FA" w:rsidRDefault="00A476FA">
      <w:pPr>
        <w:keepNext/>
        <w:spacing w:after="0" w:line="240" w:lineRule="auto"/>
        <w:rPr>
          <w:rFonts w:ascii="Calibri" w:eastAsia="Calibri" w:hAnsi="Calibri" w:cs="Calibri"/>
        </w:rPr>
      </w:pPr>
    </w:p>
    <w:tbl>
      <w:tblPr>
        <w:tblW w:w="0" w:type="auto"/>
        <w:tblInd w:w="113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52"/>
        <w:gridCol w:w="4111"/>
      </w:tblGrid>
      <w:tr w:rsidR="00A476FA" w14:paraId="138A1359" w14:textId="77777777">
        <w:trPr>
          <w:trHeight w:val="1"/>
        </w:trPr>
        <w:tc>
          <w:tcPr>
            <w:tcW w:w="255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000000" w:fill="BFBFBF"/>
            <w:tcMar>
              <w:left w:w="108" w:type="dxa"/>
              <w:right w:w="108" w:type="dxa"/>
            </w:tcMar>
          </w:tcPr>
          <w:p w14:paraId="1DD6A7A7" w14:textId="77777777" w:rsidR="00A476FA" w:rsidRDefault="00A301CD">
            <w:pPr>
              <w:keepLines/>
              <w:suppressAutoHyphens/>
              <w:spacing w:after="120" w:line="240" w:lineRule="auto"/>
              <w:ind w:left="72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position w:val="-1"/>
                <w:sz w:val="20"/>
                <w:u w:val="single"/>
              </w:rPr>
              <w:t>Proizvod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position w:val="-1"/>
                <w:sz w:val="20"/>
                <w:u w:val="single"/>
              </w:rPr>
              <w:t xml:space="preserve"> je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position w:val="-1"/>
                <w:sz w:val="20"/>
                <w:u w:val="single"/>
              </w:rPr>
              <w:t>namenjen</w:t>
            </w:r>
            <w:proofErr w:type="spellEnd"/>
          </w:p>
        </w:tc>
        <w:tc>
          <w:tcPr>
            <w:tcW w:w="4111" w:type="dxa"/>
            <w:tcBorders>
              <w:top w:val="single" w:sz="12" w:space="0" w:color="000000"/>
              <w:left w:val="single" w:sz="0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EA74A7" w14:textId="77777777" w:rsidR="00A476FA" w:rsidRDefault="00A301CD">
            <w:pPr>
              <w:keepLines/>
              <w:suppressAutoHyphens/>
              <w:spacing w:after="12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position w:val="-1"/>
              </w:rPr>
              <w:t>posetiocima</w:t>
            </w:r>
            <w:proofErr w:type="spellEnd"/>
            <w:r>
              <w:rPr>
                <w:rFonts w:ascii="Calibri" w:eastAsia="Calibri" w:hAnsi="Calibri" w:cs="Calibri"/>
                <w:position w:val="-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position w:val="-1"/>
              </w:rPr>
              <w:t>veb</w:t>
            </w:r>
            <w:proofErr w:type="spellEnd"/>
            <w:r>
              <w:rPr>
                <w:rFonts w:ascii="Calibri" w:eastAsia="Calibri" w:hAnsi="Calibri" w:cs="Calibri"/>
                <w:position w:val="-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position w:val="-1"/>
              </w:rPr>
              <w:t>aplikacije</w:t>
            </w:r>
            <w:proofErr w:type="spellEnd"/>
            <w:r>
              <w:rPr>
                <w:rFonts w:ascii="Calibri" w:eastAsia="Calibri" w:hAnsi="Calibri" w:cs="Calibri"/>
                <w:position w:val="-1"/>
              </w:rPr>
              <w:t xml:space="preserve"> (</w:t>
            </w:r>
            <w:proofErr w:type="spellStart"/>
            <w:proofErr w:type="gramStart"/>
            <w:r>
              <w:rPr>
                <w:rFonts w:ascii="Calibri" w:eastAsia="Calibri" w:hAnsi="Calibri" w:cs="Calibri"/>
                <w:position w:val="-1"/>
              </w:rPr>
              <w:t>registrovanim</w:t>
            </w:r>
            <w:proofErr w:type="spellEnd"/>
            <w:r>
              <w:rPr>
                <w:rFonts w:ascii="Calibri" w:eastAsia="Calibri" w:hAnsi="Calibri" w:cs="Calibri"/>
                <w:position w:val="-1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position w:val="-1"/>
              </w:rPr>
              <w:t>i</w:t>
            </w:r>
            <w:proofErr w:type="spellEnd"/>
            <w:proofErr w:type="gramEnd"/>
            <w:r>
              <w:rPr>
                <w:rFonts w:ascii="Calibri" w:eastAsia="Calibri" w:hAnsi="Calibri" w:cs="Calibri"/>
                <w:position w:val="-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position w:val="-1"/>
              </w:rPr>
              <w:t>neregistrovanim</w:t>
            </w:r>
            <w:proofErr w:type="spellEnd"/>
            <w:r>
              <w:rPr>
                <w:rFonts w:ascii="Calibri" w:eastAsia="Calibri" w:hAnsi="Calibri" w:cs="Calibri"/>
                <w:position w:val="-1"/>
              </w:rPr>
              <w:t>)</w:t>
            </w:r>
          </w:p>
        </w:tc>
      </w:tr>
      <w:tr w:rsidR="00A476FA" w14:paraId="6790EA49" w14:textId="77777777">
        <w:trPr>
          <w:trHeight w:val="1"/>
        </w:trPr>
        <w:tc>
          <w:tcPr>
            <w:tcW w:w="25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000000" w:fill="BFBFBF"/>
            <w:tcMar>
              <w:left w:w="108" w:type="dxa"/>
              <w:right w:w="108" w:type="dxa"/>
            </w:tcMar>
          </w:tcPr>
          <w:p w14:paraId="3314E74B" w14:textId="77777777" w:rsidR="00A476FA" w:rsidRDefault="00A301CD">
            <w:pPr>
              <w:keepLines/>
              <w:suppressAutoHyphens/>
              <w:spacing w:after="120" w:line="240" w:lineRule="auto"/>
              <w:ind w:left="72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position w:val="-1"/>
                <w:sz w:val="20"/>
                <w:u w:val="single"/>
              </w:rPr>
              <w:t>Koji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0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F9F74C" w14:textId="77777777" w:rsidR="00A476FA" w:rsidRDefault="00A301CD">
            <w:pPr>
              <w:keepLines/>
              <w:suppressAutoHyphens/>
              <w:spacing w:after="12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position w:val="-1"/>
              </w:rPr>
              <w:t>pregledaju</w:t>
            </w:r>
            <w:proofErr w:type="spellEnd"/>
            <w:r>
              <w:rPr>
                <w:rFonts w:ascii="Calibri" w:eastAsia="Calibri" w:hAnsi="Calibri" w:cs="Calibri"/>
                <w:position w:val="-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position w:val="-1"/>
              </w:rPr>
              <w:t>jahte</w:t>
            </w:r>
            <w:proofErr w:type="spellEnd"/>
            <w:r>
              <w:rPr>
                <w:rFonts w:ascii="Calibri" w:eastAsia="Calibri" w:hAnsi="Calibri" w:cs="Calibri"/>
                <w:position w:val="-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position w:val="-1"/>
              </w:rPr>
              <w:t>i</w:t>
            </w:r>
            <w:proofErr w:type="spellEnd"/>
            <w:r>
              <w:rPr>
                <w:rFonts w:ascii="Calibri" w:eastAsia="Calibri" w:hAnsi="Calibri" w:cs="Calibri"/>
                <w:position w:val="-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position w:val="-1"/>
              </w:rPr>
              <w:t>iste</w:t>
            </w:r>
            <w:proofErr w:type="spellEnd"/>
            <w:r>
              <w:rPr>
                <w:rFonts w:ascii="Calibri" w:eastAsia="Calibri" w:hAnsi="Calibri" w:cs="Calibri"/>
                <w:position w:val="-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position w:val="-1"/>
              </w:rPr>
              <w:t>iznajmljuju</w:t>
            </w:r>
            <w:proofErr w:type="spellEnd"/>
          </w:p>
        </w:tc>
      </w:tr>
      <w:tr w:rsidR="00A476FA" w14:paraId="598DB786" w14:textId="77777777">
        <w:trPr>
          <w:trHeight w:val="1"/>
        </w:trPr>
        <w:tc>
          <w:tcPr>
            <w:tcW w:w="25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000000" w:fill="BFBFBF"/>
            <w:tcMar>
              <w:left w:w="108" w:type="dxa"/>
              <w:right w:w="108" w:type="dxa"/>
            </w:tcMar>
          </w:tcPr>
          <w:p w14:paraId="3D78DDE4" w14:textId="77777777" w:rsidR="00A476FA" w:rsidRDefault="00A301CD">
            <w:pPr>
              <w:keepLines/>
              <w:suppressAutoHyphens/>
              <w:spacing w:after="120" w:line="240" w:lineRule="auto"/>
              <w:ind w:left="72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position w:val="-1"/>
                <w:sz w:val="20"/>
                <w:u w:val="single"/>
              </w:rPr>
              <w:t>Proizvod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position w:val="-1"/>
                <w:sz w:val="20"/>
                <w:u w:val="single"/>
              </w:rPr>
              <w:t xml:space="preserve"> je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0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E558D4" w14:textId="77777777" w:rsidR="00A476FA" w:rsidRDefault="00A301CD">
            <w:pPr>
              <w:keepLines/>
              <w:suppressAutoHyphens/>
              <w:spacing w:after="12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veb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aplikacija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.</w:t>
            </w:r>
          </w:p>
        </w:tc>
      </w:tr>
      <w:tr w:rsidR="00A476FA" w14:paraId="6C45DE48" w14:textId="77777777">
        <w:trPr>
          <w:trHeight w:val="1"/>
        </w:trPr>
        <w:tc>
          <w:tcPr>
            <w:tcW w:w="25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000000" w:fill="BFBFBF"/>
            <w:tcMar>
              <w:left w:w="108" w:type="dxa"/>
              <w:right w:w="108" w:type="dxa"/>
            </w:tcMar>
          </w:tcPr>
          <w:p w14:paraId="2CC668D9" w14:textId="77777777" w:rsidR="00A476FA" w:rsidRDefault="00A301CD">
            <w:pPr>
              <w:keepLines/>
              <w:suppressAutoHyphens/>
              <w:spacing w:after="120" w:line="240" w:lineRule="auto"/>
              <w:ind w:left="72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position w:val="-1"/>
                <w:sz w:val="20"/>
                <w:u w:val="single"/>
              </w:rPr>
              <w:t>Koja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0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B10627" w14:textId="77777777" w:rsidR="00A476FA" w:rsidRDefault="00A301CD">
            <w:pPr>
              <w:keepLines/>
              <w:suppressAutoHyphens/>
              <w:spacing w:after="12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position w:val="-1"/>
              </w:rPr>
              <w:t>omogućava</w:t>
            </w:r>
            <w:proofErr w:type="spellEnd"/>
            <w:r>
              <w:rPr>
                <w:rFonts w:ascii="Calibri" w:eastAsia="Calibri" w:hAnsi="Calibri" w:cs="Calibri"/>
                <w:position w:val="-1"/>
              </w:rPr>
              <w:t xml:space="preserve"> online </w:t>
            </w:r>
            <w:proofErr w:type="spellStart"/>
            <w:r>
              <w:rPr>
                <w:rFonts w:ascii="Calibri" w:eastAsia="Calibri" w:hAnsi="Calibri" w:cs="Calibri"/>
                <w:position w:val="-1"/>
              </w:rPr>
              <w:t>iznajmljivanje</w:t>
            </w:r>
            <w:proofErr w:type="spellEnd"/>
            <w:r>
              <w:rPr>
                <w:rFonts w:ascii="Calibri" w:eastAsia="Calibri" w:hAnsi="Calibri" w:cs="Calibri"/>
                <w:position w:val="-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position w:val="-1"/>
              </w:rPr>
              <w:t>jahti</w:t>
            </w:r>
            <w:proofErr w:type="spellEnd"/>
            <w:r>
              <w:rPr>
                <w:rFonts w:ascii="Calibri" w:eastAsia="Calibri" w:hAnsi="Calibri" w:cs="Calibri"/>
                <w:position w:val="-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position w:val="-1"/>
              </w:rPr>
              <w:t>unošenjem</w:t>
            </w:r>
            <w:proofErr w:type="spellEnd"/>
            <w:r>
              <w:rPr>
                <w:rFonts w:ascii="Calibri" w:eastAsia="Calibri" w:hAnsi="Calibri" w:cs="Calibri"/>
                <w:position w:val="-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position w:val="-1"/>
              </w:rPr>
              <w:t>odgovarajućih</w:t>
            </w:r>
            <w:proofErr w:type="spellEnd"/>
            <w:r>
              <w:rPr>
                <w:rFonts w:ascii="Calibri" w:eastAsia="Calibri" w:hAnsi="Calibri" w:cs="Calibri"/>
                <w:position w:val="-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position w:val="-1"/>
              </w:rPr>
              <w:t>informacija</w:t>
            </w:r>
            <w:proofErr w:type="spellEnd"/>
            <w:r>
              <w:rPr>
                <w:rFonts w:ascii="Calibri" w:eastAsia="Calibri" w:hAnsi="Calibri" w:cs="Calibri"/>
                <w:position w:val="-1"/>
              </w:rPr>
              <w:t xml:space="preserve"> o </w:t>
            </w:r>
            <w:proofErr w:type="spellStart"/>
            <w:r>
              <w:rPr>
                <w:rFonts w:ascii="Calibri" w:eastAsia="Calibri" w:hAnsi="Calibri" w:cs="Calibri"/>
                <w:position w:val="-1"/>
              </w:rPr>
              <w:t>sebi</w:t>
            </w:r>
            <w:proofErr w:type="spellEnd"/>
          </w:p>
        </w:tc>
      </w:tr>
      <w:tr w:rsidR="00A476FA" w14:paraId="7859D6D8" w14:textId="77777777">
        <w:trPr>
          <w:trHeight w:val="1"/>
        </w:trPr>
        <w:tc>
          <w:tcPr>
            <w:tcW w:w="25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000000" w:fill="BFBFBF"/>
            <w:tcMar>
              <w:left w:w="108" w:type="dxa"/>
              <w:right w:w="108" w:type="dxa"/>
            </w:tcMar>
          </w:tcPr>
          <w:p w14:paraId="4F6D615F" w14:textId="77777777" w:rsidR="00A476FA" w:rsidRDefault="00A301CD">
            <w:pPr>
              <w:keepLines/>
              <w:suppressAutoHyphens/>
              <w:spacing w:after="120" w:line="240" w:lineRule="auto"/>
              <w:ind w:left="72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position w:val="-1"/>
                <w:sz w:val="20"/>
                <w:u w:val="single"/>
              </w:rPr>
              <w:t xml:space="preserve">Za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position w:val="-1"/>
                <w:sz w:val="20"/>
                <w:u w:val="single"/>
              </w:rPr>
              <w:t>razliku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position w:val="-1"/>
                <w:sz w:val="20"/>
                <w:u w:val="single"/>
              </w:rPr>
              <w:t xml:space="preserve"> od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0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3D6509" w14:textId="77777777" w:rsidR="00A476FA" w:rsidRDefault="00A301CD">
            <w:pPr>
              <w:keepLines/>
              <w:suppressAutoHyphens/>
              <w:spacing w:after="12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postojećih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veb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aplikacija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sa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distribuiranim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nekonzistentnim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neažurnim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sadržajem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.</w:t>
            </w:r>
          </w:p>
        </w:tc>
      </w:tr>
      <w:tr w:rsidR="00A476FA" w14:paraId="7577FC20" w14:textId="77777777">
        <w:trPr>
          <w:trHeight w:val="1"/>
        </w:trPr>
        <w:tc>
          <w:tcPr>
            <w:tcW w:w="255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BFBFBF"/>
            <w:tcMar>
              <w:left w:w="108" w:type="dxa"/>
              <w:right w:w="108" w:type="dxa"/>
            </w:tcMar>
          </w:tcPr>
          <w:p w14:paraId="29940EBC" w14:textId="77777777" w:rsidR="00A476FA" w:rsidRDefault="00A301CD">
            <w:pPr>
              <w:keepLines/>
              <w:suppressAutoHyphens/>
              <w:spacing w:after="120" w:line="240" w:lineRule="auto"/>
              <w:ind w:left="72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position w:val="-1"/>
                <w:sz w:val="20"/>
                <w:u w:val="single"/>
              </w:rPr>
              <w:t>Naš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position w:val="-1"/>
                <w:sz w:val="20"/>
                <w:u w:val="single"/>
              </w:rPr>
              <w:t>proizvod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position w:val="-1"/>
                <w:sz w:val="20"/>
                <w:u w:val="single"/>
              </w:rPr>
              <w:t>će</w:t>
            </w:r>
            <w:proofErr w:type="spellEnd"/>
          </w:p>
        </w:tc>
        <w:tc>
          <w:tcPr>
            <w:tcW w:w="4111" w:type="dxa"/>
            <w:tcBorders>
              <w:top w:val="single" w:sz="6" w:space="0" w:color="000000"/>
              <w:left w:val="single" w:sz="0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061C49" w14:textId="77777777" w:rsidR="00A476FA" w:rsidRDefault="00A301CD">
            <w:pPr>
              <w:keepLines/>
              <w:suppressAutoHyphens/>
              <w:spacing w:after="12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obezbediti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ažurne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konzistentne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informacije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na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position w:val="-1"/>
                <w:sz w:val="20"/>
              </w:rPr>
              <w:t>engleskom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.</w:t>
            </w:r>
          </w:p>
        </w:tc>
      </w:tr>
    </w:tbl>
    <w:p w14:paraId="17104F23" w14:textId="77777777" w:rsidR="00A476FA" w:rsidRDefault="00A476FA">
      <w:pPr>
        <w:spacing w:after="0" w:line="240" w:lineRule="auto"/>
        <w:rPr>
          <w:rFonts w:ascii="Calibri" w:eastAsia="Calibri" w:hAnsi="Calibri" w:cs="Calibri"/>
        </w:rPr>
      </w:pPr>
    </w:p>
    <w:p w14:paraId="67B8C0C3" w14:textId="77777777" w:rsidR="00A476FA" w:rsidRDefault="00A301CD">
      <w:pPr>
        <w:keepNext/>
        <w:numPr>
          <w:ilvl w:val="0"/>
          <w:numId w:val="7"/>
        </w:numPr>
        <w:suppressAutoHyphens/>
        <w:spacing w:before="120" w:after="60" w:line="240" w:lineRule="auto"/>
        <w:ind w:left="720" w:hanging="720"/>
        <w:rPr>
          <w:rFonts w:ascii="Arial" w:eastAsia="Arial" w:hAnsi="Arial" w:cs="Arial"/>
          <w:b/>
          <w:position w:val="-1"/>
          <w:sz w:val="24"/>
        </w:rPr>
      </w:pPr>
      <w:proofErr w:type="spellStart"/>
      <w:r>
        <w:rPr>
          <w:rFonts w:ascii="Arial" w:eastAsia="Arial" w:hAnsi="Arial" w:cs="Arial"/>
          <w:b/>
          <w:position w:val="-1"/>
          <w:sz w:val="24"/>
        </w:rPr>
        <w:t>Opis</w:t>
      </w:r>
      <w:proofErr w:type="spellEnd"/>
      <w:r>
        <w:rPr>
          <w:rFonts w:ascii="Arial" w:eastAsia="Arial" w:hAnsi="Arial" w:cs="Arial"/>
          <w:b/>
          <w:position w:val="-1"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position w:val="-1"/>
          <w:sz w:val="24"/>
        </w:rPr>
        <w:t>korisnika</w:t>
      </w:r>
      <w:proofErr w:type="spellEnd"/>
    </w:p>
    <w:p w14:paraId="35C7EAE2" w14:textId="77777777" w:rsidR="00A476FA" w:rsidRDefault="00A301CD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U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ovom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odeljku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opisani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su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korisnici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BoatSea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aplikacije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Postoje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3</w:t>
      </w:r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tipa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korisnika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: administrator,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anonimni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korisnik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prijavljeni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korisnik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.</w:t>
      </w:r>
    </w:p>
    <w:p w14:paraId="518AA51C" w14:textId="77777777" w:rsidR="00A476FA" w:rsidRDefault="00A301CD">
      <w:pPr>
        <w:keepNext/>
        <w:numPr>
          <w:ilvl w:val="0"/>
          <w:numId w:val="8"/>
        </w:numPr>
        <w:suppressAutoHyphens/>
        <w:spacing w:before="120" w:after="60" w:line="240" w:lineRule="auto"/>
        <w:rPr>
          <w:rFonts w:ascii="Arial" w:eastAsia="Arial" w:hAnsi="Arial" w:cs="Arial"/>
          <w:b/>
          <w:position w:val="-1"/>
          <w:sz w:val="20"/>
        </w:rPr>
      </w:pPr>
      <w:proofErr w:type="spellStart"/>
      <w:r>
        <w:rPr>
          <w:rFonts w:ascii="Arial" w:eastAsia="Arial" w:hAnsi="Arial" w:cs="Arial"/>
          <w:b/>
          <w:position w:val="-1"/>
          <w:sz w:val="20"/>
        </w:rPr>
        <w:t>Opis</w:t>
      </w:r>
      <w:proofErr w:type="spellEnd"/>
      <w:r>
        <w:rPr>
          <w:rFonts w:ascii="Arial" w:eastAsia="Arial" w:hAnsi="Arial" w:cs="Arial"/>
          <w:b/>
          <w:position w:val="-1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position w:val="-1"/>
          <w:sz w:val="20"/>
        </w:rPr>
        <w:t>potencijalnog</w:t>
      </w:r>
      <w:proofErr w:type="spellEnd"/>
      <w:r>
        <w:rPr>
          <w:rFonts w:ascii="Arial" w:eastAsia="Arial" w:hAnsi="Arial" w:cs="Arial"/>
          <w:b/>
          <w:position w:val="-1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position w:val="-1"/>
          <w:sz w:val="20"/>
        </w:rPr>
        <w:t>tržišta</w:t>
      </w:r>
      <w:proofErr w:type="spellEnd"/>
    </w:p>
    <w:p w14:paraId="4EED082D" w14:textId="77777777" w:rsidR="00A476FA" w:rsidRDefault="00A476FA">
      <w:pPr>
        <w:spacing w:after="0" w:line="240" w:lineRule="auto"/>
        <w:rPr>
          <w:rFonts w:ascii="Calibri" w:eastAsia="Calibri" w:hAnsi="Calibri" w:cs="Calibri"/>
        </w:rPr>
      </w:pPr>
    </w:p>
    <w:p w14:paraId="765F7A7D" w14:textId="77777777" w:rsidR="00A476FA" w:rsidRDefault="00A301CD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u w:val="single"/>
        </w:rPr>
      </w:pPr>
      <w:proofErr w:type="spellStart"/>
      <w:r>
        <w:rPr>
          <w:rFonts w:ascii="Times New Roman" w:eastAsia="Times New Roman" w:hAnsi="Times New Roman" w:cs="Times New Roman"/>
        </w:rPr>
        <w:t>Potencijalni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korisnici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sistema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pojedinci</w:t>
      </w:r>
      <w:proofErr w:type="spellEnd"/>
      <w:r>
        <w:rPr>
          <w:rFonts w:ascii="Times New Roman" w:eastAsia="Times New Roman" w:hAnsi="Times New Roman" w:cs="Times New Roman"/>
        </w:rPr>
        <w:t xml:space="preserve"> koji </w:t>
      </w:r>
      <w:proofErr w:type="spellStart"/>
      <w:r>
        <w:rPr>
          <w:rFonts w:ascii="Times New Roman" w:eastAsia="Times New Roman" w:hAnsi="Times New Roman" w:cs="Times New Roman"/>
        </w:rPr>
        <w:t>žele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iznajmiti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jahtu</w:t>
      </w:r>
      <w:proofErr w:type="spellEnd"/>
      <w:r>
        <w:rPr>
          <w:rFonts w:ascii="Times New Roman" w:eastAsia="Times New Roman" w:hAnsi="Times New Roman" w:cs="Times New Roman"/>
        </w:rPr>
        <w:t xml:space="preserve">/e </w:t>
      </w:r>
      <w:proofErr w:type="spellStart"/>
      <w:r>
        <w:rPr>
          <w:rFonts w:ascii="Times New Roman" w:eastAsia="Times New Roman" w:hAnsi="Times New Roman" w:cs="Times New Roman"/>
        </w:rPr>
        <w:t>uglavnom</w:t>
      </w:r>
      <w:proofErr w:type="spellEnd"/>
      <w:r>
        <w:rPr>
          <w:rFonts w:ascii="Times New Roman" w:eastAsia="Times New Roman" w:hAnsi="Times New Roman" w:cs="Times New Roman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</w:rPr>
        <w:t>putovanja</w:t>
      </w:r>
      <w:proofErr w:type="spellEnd"/>
      <w:r>
        <w:rPr>
          <w:rFonts w:ascii="Times New Roman" w:eastAsia="Times New Roman" w:hAnsi="Times New Roman" w:cs="Times New Roman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</w:rPr>
        <w:t>drugim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zemljama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ili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gradovima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47EB0CF0" w14:textId="77777777" w:rsidR="00A476FA" w:rsidRDefault="00A301CD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u w:val="single"/>
        </w:rPr>
      </w:pPr>
      <w:proofErr w:type="spellStart"/>
      <w:r>
        <w:rPr>
          <w:rFonts w:ascii="Times New Roman" w:eastAsia="Times New Roman" w:hAnsi="Times New Roman" w:cs="Times New Roman"/>
        </w:rPr>
        <w:t>Inicijalna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verzija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BoatSea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veb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aplikacije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će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biti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namenjena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svim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korisnicima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1F5C3306" w14:textId="77777777" w:rsidR="00A476FA" w:rsidRDefault="00A301CD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u w:val="singl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Dizajn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portala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će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biti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što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moguće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više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zasnovan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na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podacima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koji se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čuvaju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bazi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podataka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što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će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omogućiti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jednostavne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modifikacije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nakon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instalacije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sistema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.</w:t>
      </w:r>
    </w:p>
    <w:p w14:paraId="2F1E2CDF" w14:textId="77777777" w:rsidR="00A476FA" w:rsidRDefault="00A301CD">
      <w:pPr>
        <w:keepNext/>
        <w:numPr>
          <w:ilvl w:val="0"/>
          <w:numId w:val="9"/>
        </w:numPr>
        <w:suppressAutoHyphens/>
        <w:spacing w:before="120" w:after="60" w:line="240" w:lineRule="auto"/>
        <w:rPr>
          <w:rFonts w:ascii="Arial" w:eastAsia="Arial" w:hAnsi="Arial" w:cs="Arial"/>
          <w:b/>
          <w:position w:val="-1"/>
          <w:sz w:val="20"/>
        </w:rPr>
      </w:pPr>
      <w:proofErr w:type="spellStart"/>
      <w:r>
        <w:rPr>
          <w:rFonts w:ascii="Arial" w:eastAsia="Arial" w:hAnsi="Arial" w:cs="Arial"/>
          <w:b/>
          <w:position w:val="-1"/>
          <w:sz w:val="20"/>
        </w:rPr>
        <w:t>Profili</w:t>
      </w:r>
      <w:proofErr w:type="spellEnd"/>
      <w:r>
        <w:rPr>
          <w:rFonts w:ascii="Arial" w:eastAsia="Arial" w:hAnsi="Arial" w:cs="Arial"/>
          <w:b/>
          <w:position w:val="-1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position w:val="-1"/>
          <w:sz w:val="20"/>
        </w:rPr>
        <w:t>korisnika</w:t>
      </w:r>
      <w:proofErr w:type="spellEnd"/>
    </w:p>
    <w:p w14:paraId="33AC29A0" w14:textId="77777777" w:rsidR="00A476FA" w:rsidRDefault="00A476FA">
      <w:pPr>
        <w:spacing w:after="0" w:line="240" w:lineRule="auto"/>
        <w:rPr>
          <w:rFonts w:ascii="Calibri" w:eastAsia="Calibri" w:hAnsi="Calibri" w:cs="Calibri"/>
        </w:rPr>
      </w:pPr>
    </w:p>
    <w:p w14:paraId="6EC5A4F5" w14:textId="77777777" w:rsidR="00A476FA" w:rsidRDefault="00A301CD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u w:val="single"/>
        </w:rPr>
        <w:t xml:space="preserve">Administrator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  <w:u w:val="single"/>
        </w:rPr>
        <w:t>portala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  <w:u w:val="singl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  <w:u w:val="single"/>
        </w:rPr>
        <w:t>skraćeno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  <w:u w:val="single"/>
        </w:rPr>
        <w:t xml:space="preserve"> administrator):</w:t>
      </w:r>
    </w:p>
    <w:p w14:paraId="2F562FEF" w14:textId="77777777" w:rsidR="00A476FA" w:rsidRDefault="00A301CD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Administrator –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vlasnik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veb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aplikacije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zadužen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instaliranje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konfigurisanje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kasnije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unosi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menja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briše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uređuje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prikazuje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prilagođava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sadržaj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aplikacije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. </w:t>
      </w:r>
    </w:p>
    <w:p w14:paraId="1879B114" w14:textId="77777777" w:rsidR="00A476FA" w:rsidRDefault="00A301CD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U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ulozi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administratora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će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najčešće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naći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osoba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sa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visokim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nivoom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poznavanja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rada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na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računaru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administriranja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veb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aplikacija</w:t>
      </w:r>
      <w:proofErr w:type="spellEnd"/>
    </w:p>
    <w:p w14:paraId="0F8B0A29" w14:textId="77777777" w:rsidR="00A476FA" w:rsidRDefault="00A301CD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Administrator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će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imati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pristup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svim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funkcijama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sistema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.</w:t>
      </w:r>
    </w:p>
    <w:p w14:paraId="64117BB8" w14:textId="77777777" w:rsidR="00A476FA" w:rsidRDefault="00A301CD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  <w:u w:val="single"/>
        </w:rPr>
        <w:t>Anonimni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  <w:u w:val="single"/>
        </w:rPr>
        <w:t>korisnik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  <w:u w:val="single"/>
        </w:rPr>
        <w:t>:</w:t>
      </w:r>
    </w:p>
    <w:p w14:paraId="0DC41DDC" w14:textId="77777777" w:rsidR="00A476FA" w:rsidRDefault="00A301CD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u w:val="singl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Anonimni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korisnik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osoba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zaineresovana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0"/>
        </w:rPr>
        <w:t>jahte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postavljene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na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sajtu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Anonimni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korisnik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može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biti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bilo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ko,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može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pristupiti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određenim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delovima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sajta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bez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potrebe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registracijom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na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sajtu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.</w:t>
      </w:r>
    </w:p>
    <w:p w14:paraId="37BA367F" w14:textId="77777777" w:rsidR="00A476FA" w:rsidRDefault="00A301CD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  <w:u w:val="single"/>
        </w:rPr>
        <w:lastRenderedPageBreak/>
        <w:t>Prijavljeni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  <w:u w:val="single"/>
        </w:rPr>
        <w:t>korisnik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  <w:u w:val="single"/>
        </w:rPr>
        <w:t>:</w:t>
      </w:r>
    </w:p>
    <w:p w14:paraId="7DC97B1A" w14:textId="77777777" w:rsidR="00A476FA" w:rsidRDefault="00A301CD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u w:val="singl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Prijavljeni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korisnik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će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imati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više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povlastice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odnosu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na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anonimnog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korisnika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.</w:t>
      </w:r>
    </w:p>
    <w:p w14:paraId="358493E6" w14:textId="77777777" w:rsidR="00A476FA" w:rsidRDefault="00A301CD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u w:val="singl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Prijavljeni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korisnik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će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nakon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registracije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na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sajtu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dobiti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svoj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profil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, koji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će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ispuniti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ličnim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podacima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Moći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će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sz w:val="20"/>
        </w:rPr>
        <w:t>iznajmi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jahtu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.</w:t>
      </w:r>
    </w:p>
    <w:p w14:paraId="3A2AB758" w14:textId="77777777" w:rsidR="00A476FA" w:rsidRDefault="00A476FA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u w:val="single"/>
        </w:rPr>
      </w:pPr>
    </w:p>
    <w:p w14:paraId="13C88E2D" w14:textId="77777777" w:rsidR="00A476FA" w:rsidRDefault="00A301CD">
      <w:pPr>
        <w:keepNext/>
        <w:numPr>
          <w:ilvl w:val="0"/>
          <w:numId w:val="10"/>
        </w:numPr>
        <w:suppressAutoHyphens/>
        <w:spacing w:before="120" w:after="60" w:line="240" w:lineRule="auto"/>
        <w:rPr>
          <w:rFonts w:ascii="Arial" w:eastAsia="Arial" w:hAnsi="Arial" w:cs="Arial"/>
          <w:b/>
          <w:position w:val="-1"/>
          <w:sz w:val="20"/>
        </w:rPr>
      </w:pPr>
      <w:proofErr w:type="spellStart"/>
      <w:r>
        <w:rPr>
          <w:rFonts w:ascii="Arial" w:eastAsia="Arial" w:hAnsi="Arial" w:cs="Arial"/>
          <w:b/>
          <w:position w:val="-1"/>
          <w:sz w:val="20"/>
        </w:rPr>
        <w:t>Opis</w:t>
      </w:r>
      <w:proofErr w:type="spellEnd"/>
      <w:r>
        <w:rPr>
          <w:rFonts w:ascii="Arial" w:eastAsia="Arial" w:hAnsi="Arial" w:cs="Arial"/>
          <w:b/>
          <w:position w:val="-1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position w:val="-1"/>
          <w:sz w:val="20"/>
        </w:rPr>
        <w:t>okruženja</w:t>
      </w:r>
      <w:proofErr w:type="spellEnd"/>
    </w:p>
    <w:p w14:paraId="10031AB5" w14:textId="77777777" w:rsidR="00A476FA" w:rsidRDefault="00A476FA">
      <w:pPr>
        <w:spacing w:after="0" w:line="240" w:lineRule="auto"/>
        <w:rPr>
          <w:rFonts w:ascii="Calibri" w:eastAsia="Calibri" w:hAnsi="Calibri" w:cs="Calibri"/>
        </w:rPr>
      </w:pPr>
    </w:p>
    <w:p w14:paraId="62245ABB" w14:textId="77777777" w:rsidR="00A476FA" w:rsidRDefault="00A301CD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u w:val="singl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Korisnici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sistema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pristupaju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sistemu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preko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Web-a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što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zahteva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konekciju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na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internet. </w:t>
      </w:r>
      <w:r>
        <w:rPr>
          <w:rFonts w:ascii="Times New Roman" w:eastAsia="Times New Roman" w:hAnsi="Times New Roman" w:cs="Times New Roman"/>
          <w:sz w:val="20"/>
        </w:rPr>
        <w:t xml:space="preserve">Ne </w:t>
      </w:r>
      <w:proofErr w:type="spellStart"/>
      <w:r>
        <w:rPr>
          <w:rFonts w:ascii="Times New Roman" w:eastAsia="Times New Roman" w:hAnsi="Times New Roman" w:cs="Times New Roman"/>
          <w:sz w:val="20"/>
        </w:rPr>
        <w:t>postoje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posebna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ograničenja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0"/>
        </w:rPr>
        <w:t>pogledu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okruženja</w:t>
      </w:r>
      <w:proofErr w:type="spellEnd"/>
      <w:r>
        <w:rPr>
          <w:rFonts w:ascii="Times New Roman" w:eastAsia="Times New Roman" w:hAnsi="Times New Roman" w:cs="Times New Roman"/>
          <w:sz w:val="20"/>
        </w:rPr>
        <w:t>.</w:t>
      </w:r>
    </w:p>
    <w:p w14:paraId="27B9B4FE" w14:textId="77777777" w:rsidR="00A476FA" w:rsidRDefault="00A301CD">
      <w:pPr>
        <w:keepNext/>
        <w:numPr>
          <w:ilvl w:val="0"/>
          <w:numId w:val="11"/>
        </w:numPr>
        <w:suppressAutoHyphens/>
        <w:spacing w:before="120" w:after="60" w:line="240" w:lineRule="auto"/>
        <w:rPr>
          <w:rFonts w:ascii="Arial" w:eastAsia="Arial" w:hAnsi="Arial" w:cs="Arial"/>
          <w:b/>
          <w:position w:val="-1"/>
          <w:sz w:val="20"/>
        </w:rPr>
      </w:pPr>
      <w:proofErr w:type="spellStart"/>
      <w:r>
        <w:rPr>
          <w:rFonts w:ascii="Arial" w:eastAsia="Arial" w:hAnsi="Arial" w:cs="Arial"/>
          <w:b/>
          <w:position w:val="-1"/>
          <w:sz w:val="20"/>
        </w:rPr>
        <w:t>Osnovne</w:t>
      </w:r>
      <w:proofErr w:type="spellEnd"/>
      <w:r>
        <w:rPr>
          <w:rFonts w:ascii="Arial" w:eastAsia="Arial" w:hAnsi="Arial" w:cs="Arial"/>
          <w:b/>
          <w:position w:val="-1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position w:val="-1"/>
          <w:sz w:val="20"/>
        </w:rPr>
        <w:t>potrebe</w:t>
      </w:r>
      <w:proofErr w:type="spellEnd"/>
      <w:r>
        <w:rPr>
          <w:rFonts w:ascii="Arial" w:eastAsia="Arial" w:hAnsi="Arial" w:cs="Arial"/>
          <w:b/>
          <w:position w:val="-1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position w:val="-1"/>
          <w:sz w:val="20"/>
        </w:rPr>
        <w:t>korisnika</w:t>
      </w:r>
      <w:proofErr w:type="spellEnd"/>
    </w:p>
    <w:p w14:paraId="1A612DD2" w14:textId="77777777" w:rsidR="00A476FA" w:rsidRDefault="00A301CD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Osnovne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potrebe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korisnika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identifikovane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osnovu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intervjuisanja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potencijalnih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korisnika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1D2797F3" w14:textId="77777777" w:rsidR="00A476FA" w:rsidRDefault="00A476FA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</w:p>
    <w:p w14:paraId="12FD03C5" w14:textId="77777777" w:rsidR="00A476FA" w:rsidRDefault="00A301CD">
      <w:pPr>
        <w:numPr>
          <w:ilvl w:val="0"/>
          <w:numId w:val="12"/>
        </w:numPr>
        <w:spacing w:after="0" w:line="240" w:lineRule="auto"/>
        <w:ind w:left="1800" w:hanging="36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Mogućnost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iznajmljivanja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jahti</w:t>
      </w:r>
      <w:proofErr w:type="spellEnd"/>
      <w:r>
        <w:rPr>
          <w:rFonts w:ascii="Times New Roman" w:eastAsia="Times New Roman" w:hAnsi="Times New Roman" w:cs="Times New Roman"/>
        </w:rPr>
        <w:t>..</w:t>
      </w:r>
      <w:proofErr w:type="gramEnd"/>
    </w:p>
    <w:p w14:paraId="31882756" w14:textId="77777777" w:rsidR="00A476FA" w:rsidRDefault="00A301CD">
      <w:pPr>
        <w:numPr>
          <w:ilvl w:val="0"/>
          <w:numId w:val="12"/>
        </w:numPr>
        <w:spacing w:after="0" w:line="240" w:lineRule="auto"/>
        <w:ind w:left="1800" w:hanging="36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Pregled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svih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jahti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sajtu</w:t>
      </w:r>
      <w:proofErr w:type="spellEnd"/>
      <w:r>
        <w:rPr>
          <w:rFonts w:ascii="Times New Roman" w:eastAsia="Times New Roman" w:hAnsi="Times New Roman" w:cs="Times New Roman"/>
        </w:rPr>
        <w:t xml:space="preserve">.  </w:t>
      </w:r>
      <w:proofErr w:type="spellStart"/>
      <w:r>
        <w:rPr>
          <w:rFonts w:ascii="Times New Roman" w:eastAsia="Times New Roman" w:hAnsi="Times New Roman" w:cs="Times New Roman"/>
        </w:rPr>
        <w:t>Korisnik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može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pregledati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svaku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jahtu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koja</w:t>
      </w:r>
      <w:proofErr w:type="spellEnd"/>
      <w:r>
        <w:rPr>
          <w:rFonts w:ascii="Times New Roman" w:eastAsia="Times New Roman" w:hAnsi="Times New Roman" w:cs="Times New Roman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</w:rPr>
        <w:t>dostupna</w:t>
      </w:r>
      <w:proofErr w:type="spellEnd"/>
      <w:r>
        <w:rPr>
          <w:rFonts w:ascii="Times New Roman" w:eastAsia="Times New Roman" w:hAnsi="Times New Roman" w:cs="Times New Roman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</w:rPr>
        <w:t>kompaniji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tj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omogućen</w:t>
      </w:r>
      <w:proofErr w:type="spellEnd"/>
      <w:r>
        <w:rPr>
          <w:rFonts w:ascii="Times New Roman" w:eastAsia="Times New Roman" w:hAnsi="Times New Roman" w:cs="Times New Roman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</w:rPr>
        <w:t>detaljan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pregled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pojedinačnih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jahti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4F59ED2D" w14:textId="77777777" w:rsidR="00A476FA" w:rsidRDefault="00A301CD">
      <w:pPr>
        <w:numPr>
          <w:ilvl w:val="0"/>
          <w:numId w:val="12"/>
        </w:numPr>
        <w:spacing w:after="0" w:line="240" w:lineRule="auto"/>
        <w:ind w:left="1800" w:hanging="36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Mogućnost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prijavljivanja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korisnika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47ECB682" w14:textId="77777777" w:rsidR="00A476FA" w:rsidRDefault="00A301CD">
      <w:pPr>
        <w:numPr>
          <w:ilvl w:val="0"/>
          <w:numId w:val="12"/>
        </w:numPr>
        <w:spacing w:after="0" w:line="240" w:lineRule="auto"/>
        <w:ind w:left="1800" w:hanging="36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Pretraživanje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jahti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Korisnik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pomoću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pretrage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lakše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pronalazi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željenu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jahtu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5F2266ED" w14:textId="77777777" w:rsidR="00A476FA" w:rsidRDefault="00A301CD">
      <w:pPr>
        <w:numPr>
          <w:ilvl w:val="0"/>
          <w:numId w:val="12"/>
        </w:numPr>
        <w:spacing w:after="0" w:line="240" w:lineRule="auto"/>
        <w:ind w:left="1800" w:hanging="36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Lako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korišćenje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aplikacije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14:paraId="45D379CC" w14:textId="77777777" w:rsidR="00A476FA" w:rsidRDefault="00A476FA">
      <w:pPr>
        <w:spacing w:after="0" w:line="240" w:lineRule="auto"/>
        <w:rPr>
          <w:rFonts w:ascii="Calibri" w:eastAsia="Calibri" w:hAnsi="Calibri" w:cs="Calibri"/>
        </w:rPr>
      </w:pPr>
    </w:p>
    <w:p w14:paraId="5CF46FEF" w14:textId="77777777" w:rsidR="00A476FA" w:rsidRDefault="00A301CD">
      <w:pPr>
        <w:keepNext/>
        <w:numPr>
          <w:ilvl w:val="0"/>
          <w:numId w:val="13"/>
        </w:numPr>
        <w:suppressAutoHyphens/>
        <w:spacing w:before="120" w:after="60" w:line="240" w:lineRule="auto"/>
        <w:rPr>
          <w:rFonts w:ascii="Arial" w:eastAsia="Arial" w:hAnsi="Arial" w:cs="Arial"/>
          <w:b/>
          <w:position w:val="-1"/>
          <w:sz w:val="20"/>
        </w:rPr>
      </w:pPr>
      <w:r>
        <w:rPr>
          <w:rFonts w:ascii="Arial" w:eastAsia="Arial" w:hAnsi="Arial" w:cs="Arial"/>
          <w:b/>
          <w:position w:val="-1"/>
          <w:sz w:val="20"/>
        </w:rPr>
        <w:t xml:space="preserve">Alternative </w:t>
      </w:r>
      <w:proofErr w:type="spellStart"/>
      <w:r>
        <w:rPr>
          <w:rFonts w:ascii="Arial" w:eastAsia="Arial" w:hAnsi="Arial" w:cs="Arial"/>
          <w:b/>
          <w:position w:val="-1"/>
          <w:sz w:val="20"/>
        </w:rPr>
        <w:t>i</w:t>
      </w:r>
      <w:proofErr w:type="spellEnd"/>
      <w:r>
        <w:rPr>
          <w:rFonts w:ascii="Arial" w:eastAsia="Arial" w:hAnsi="Arial" w:cs="Arial"/>
          <w:b/>
          <w:position w:val="-1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position w:val="-1"/>
          <w:sz w:val="20"/>
        </w:rPr>
        <w:t>konkurencija</w:t>
      </w:r>
      <w:proofErr w:type="spellEnd"/>
    </w:p>
    <w:p w14:paraId="28770216" w14:textId="77777777" w:rsidR="00A476FA" w:rsidRDefault="00A301CD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u w:val="singl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Postoje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mnoge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veb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aplikacije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koje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mogu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smatrati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konkurencijom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BoatSea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-a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ali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dosta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složenije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0"/>
        </w:rPr>
        <w:t>korišćenje</w:t>
      </w:r>
      <w:proofErr w:type="spellEnd"/>
      <w:r>
        <w:rPr>
          <w:rFonts w:ascii="Times New Roman" w:eastAsia="Times New Roman" w:hAnsi="Times New Roman" w:cs="Times New Roman"/>
          <w:sz w:val="20"/>
        </w:rPr>
        <w:t>.</w:t>
      </w:r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</w:p>
    <w:p w14:paraId="7897CCCC" w14:textId="77777777" w:rsidR="00A476FA" w:rsidRDefault="00A301CD">
      <w:pPr>
        <w:keepNext/>
        <w:numPr>
          <w:ilvl w:val="0"/>
          <w:numId w:val="14"/>
        </w:numPr>
        <w:suppressAutoHyphens/>
        <w:spacing w:before="120" w:after="60" w:line="240" w:lineRule="auto"/>
        <w:ind w:left="720" w:hanging="720"/>
        <w:rPr>
          <w:rFonts w:ascii="Arial" w:eastAsia="Arial" w:hAnsi="Arial" w:cs="Arial"/>
          <w:b/>
          <w:position w:val="-1"/>
          <w:sz w:val="24"/>
        </w:rPr>
      </w:pPr>
      <w:proofErr w:type="spellStart"/>
      <w:r>
        <w:rPr>
          <w:rFonts w:ascii="Arial" w:eastAsia="Arial" w:hAnsi="Arial" w:cs="Arial"/>
          <w:b/>
          <w:position w:val="-1"/>
          <w:sz w:val="24"/>
        </w:rPr>
        <w:t>Opis</w:t>
      </w:r>
      <w:proofErr w:type="spellEnd"/>
      <w:r>
        <w:rPr>
          <w:rFonts w:ascii="Arial" w:eastAsia="Arial" w:hAnsi="Arial" w:cs="Arial"/>
          <w:b/>
          <w:position w:val="-1"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position w:val="-1"/>
          <w:sz w:val="24"/>
        </w:rPr>
        <w:t>proizvoda</w:t>
      </w:r>
      <w:proofErr w:type="spellEnd"/>
    </w:p>
    <w:p w14:paraId="7298A0E6" w14:textId="77777777" w:rsidR="00A476FA" w:rsidRDefault="00A301CD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U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ovom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odeljku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dat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pogled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na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osnovne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mogućnosti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BoatSea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veb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aplikacije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kontekst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kome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treba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funkcioniše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konfiguracija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sistema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. </w:t>
      </w:r>
    </w:p>
    <w:p w14:paraId="64617BE2" w14:textId="77777777" w:rsidR="00A476FA" w:rsidRDefault="00A301CD">
      <w:pPr>
        <w:keepNext/>
        <w:numPr>
          <w:ilvl w:val="0"/>
          <w:numId w:val="15"/>
        </w:numPr>
        <w:suppressAutoHyphens/>
        <w:spacing w:before="120" w:after="60" w:line="240" w:lineRule="auto"/>
        <w:rPr>
          <w:rFonts w:ascii="Arial" w:eastAsia="Arial" w:hAnsi="Arial" w:cs="Arial"/>
          <w:b/>
          <w:position w:val="-1"/>
          <w:sz w:val="20"/>
        </w:rPr>
      </w:pPr>
      <w:proofErr w:type="spellStart"/>
      <w:r>
        <w:rPr>
          <w:rFonts w:ascii="Arial" w:eastAsia="Arial" w:hAnsi="Arial" w:cs="Arial"/>
          <w:b/>
          <w:position w:val="-1"/>
          <w:sz w:val="20"/>
        </w:rPr>
        <w:t>Perspektiva</w:t>
      </w:r>
      <w:proofErr w:type="spellEnd"/>
      <w:r>
        <w:rPr>
          <w:rFonts w:ascii="Arial" w:eastAsia="Arial" w:hAnsi="Arial" w:cs="Arial"/>
          <w:b/>
          <w:position w:val="-1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position w:val="-1"/>
          <w:sz w:val="20"/>
        </w:rPr>
        <w:t>proizvoda</w:t>
      </w:r>
      <w:proofErr w:type="spellEnd"/>
      <w:r>
        <w:rPr>
          <w:rFonts w:ascii="Arial" w:eastAsia="Arial" w:hAnsi="Arial" w:cs="Arial"/>
          <w:b/>
          <w:position w:val="-1"/>
          <w:sz w:val="20"/>
        </w:rPr>
        <w:t xml:space="preserve"> </w:t>
      </w:r>
    </w:p>
    <w:p w14:paraId="0ADA6F56" w14:textId="00A94C3F" w:rsidR="00A476FA" w:rsidRDefault="00A301CD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u w:val="single"/>
        </w:rPr>
      </w:pPr>
      <w:proofErr w:type="spellStart"/>
      <w:r>
        <w:rPr>
          <w:rFonts w:ascii="Calibri" w:eastAsia="Calibri" w:hAnsi="Calibri" w:cs="Calibri"/>
        </w:rPr>
        <w:t>BoatSea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veb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aplikacija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će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kreiranje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baze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podataka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koristiti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SQL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bazu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podataka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Dijagram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koji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pokazuje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kontekst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sistema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dat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na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slici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6.1.1.</w:t>
      </w:r>
    </w:p>
    <w:p w14:paraId="778CE45E" w14:textId="77777777" w:rsidR="00A476FA" w:rsidRDefault="00A476FA" w:rsidP="00A20674">
      <w:pPr>
        <w:keepLines/>
        <w:spacing w:after="120" w:line="240" w:lineRule="auto"/>
        <w:rPr>
          <w:rFonts w:ascii="Times New Roman" w:eastAsia="Times New Roman" w:hAnsi="Times New Roman" w:cs="Times New Roman"/>
          <w:color w:val="000000"/>
          <w:sz w:val="20"/>
          <w:u w:val="single"/>
        </w:rPr>
      </w:pPr>
    </w:p>
    <w:p w14:paraId="7321E062" w14:textId="77777777" w:rsidR="00A476FA" w:rsidRDefault="00A476FA">
      <w:pPr>
        <w:keepLines/>
        <w:spacing w:after="120" w:line="240" w:lineRule="auto"/>
        <w:ind w:left="720"/>
        <w:jc w:val="center"/>
        <w:rPr>
          <w:rFonts w:ascii="Arial" w:eastAsia="Arial" w:hAnsi="Arial" w:cs="Arial"/>
          <w:color w:val="000000"/>
          <w:sz w:val="20"/>
          <w:u w:val="single"/>
        </w:rPr>
      </w:pPr>
    </w:p>
    <w:p w14:paraId="1B05281F" w14:textId="01754680" w:rsidR="00A476FA" w:rsidRPr="00275D01" w:rsidRDefault="00A301CD" w:rsidP="00275D01">
      <w:pPr>
        <w:keepLines/>
        <w:spacing w:after="120" w:line="240" w:lineRule="auto"/>
        <w:ind w:left="720"/>
        <w:jc w:val="center"/>
        <w:rPr>
          <w:rFonts w:ascii="Arial" w:eastAsia="Arial" w:hAnsi="Arial" w:cs="Arial"/>
          <w:b/>
          <w:color w:val="000000"/>
          <w:sz w:val="20"/>
          <w:u w:val="single"/>
        </w:rPr>
      </w:pPr>
      <w:proofErr w:type="spellStart"/>
      <w:r>
        <w:rPr>
          <w:rFonts w:ascii="Arial" w:eastAsia="Arial" w:hAnsi="Arial" w:cs="Arial"/>
          <w:b/>
          <w:color w:val="000000"/>
          <w:sz w:val="20"/>
          <w:u w:val="single"/>
        </w:rPr>
        <w:t>Slika</w:t>
      </w:r>
      <w:proofErr w:type="spellEnd"/>
      <w:r>
        <w:rPr>
          <w:rFonts w:ascii="Arial" w:eastAsia="Arial" w:hAnsi="Arial" w:cs="Arial"/>
          <w:b/>
          <w:color w:val="000000"/>
          <w:sz w:val="20"/>
          <w:u w:val="single"/>
        </w:rPr>
        <w:t xml:space="preserve"> 6.1.1. </w:t>
      </w:r>
      <w:proofErr w:type="spellStart"/>
      <w:r>
        <w:rPr>
          <w:rFonts w:ascii="Arial" w:eastAsia="Arial" w:hAnsi="Arial" w:cs="Arial"/>
          <w:b/>
          <w:color w:val="000000"/>
          <w:sz w:val="20"/>
          <w:u w:val="single"/>
        </w:rPr>
        <w:t>Kontekst</w:t>
      </w:r>
      <w:proofErr w:type="spellEnd"/>
      <w:r>
        <w:rPr>
          <w:rFonts w:ascii="Arial" w:eastAsia="Arial" w:hAnsi="Arial" w:cs="Arial"/>
          <w:b/>
          <w:color w:val="000000"/>
          <w:sz w:val="20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0"/>
          <w:u w:val="single"/>
        </w:rPr>
        <w:t>sistema</w:t>
      </w:r>
      <w:proofErr w:type="spellEnd"/>
      <w:r>
        <w:rPr>
          <w:rFonts w:ascii="Arial" w:eastAsia="Arial" w:hAnsi="Arial" w:cs="Arial"/>
          <w:b/>
          <w:color w:val="000000"/>
          <w:sz w:val="20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sz w:val="20"/>
        </w:rPr>
        <w:t>BoatSea</w:t>
      </w:r>
      <w:proofErr w:type="spellEnd"/>
    </w:p>
    <w:p w14:paraId="2FE0DE44" w14:textId="77777777" w:rsidR="00A476FA" w:rsidRDefault="00A476FA">
      <w:pPr>
        <w:keepLines/>
        <w:spacing w:after="120" w:line="240" w:lineRule="auto"/>
        <w:ind w:left="2552"/>
        <w:rPr>
          <w:rFonts w:ascii="Times New Roman" w:eastAsia="Times New Roman" w:hAnsi="Times New Roman" w:cs="Times New Roman"/>
          <w:color w:val="000000"/>
          <w:sz w:val="20"/>
          <w:u w:val="single"/>
        </w:rPr>
      </w:pPr>
    </w:p>
    <w:p w14:paraId="60BBA899" w14:textId="77777777" w:rsidR="00A476FA" w:rsidRDefault="00A476FA">
      <w:pPr>
        <w:keepLines/>
        <w:spacing w:after="120" w:line="240" w:lineRule="auto"/>
        <w:ind w:left="720"/>
        <w:jc w:val="center"/>
        <w:rPr>
          <w:rFonts w:ascii="Arial" w:eastAsia="Arial" w:hAnsi="Arial" w:cs="Arial"/>
        </w:rPr>
      </w:pPr>
    </w:p>
    <w:p w14:paraId="1A3FE3E1" w14:textId="77777777" w:rsidR="00A476FA" w:rsidRDefault="00A476FA">
      <w:pPr>
        <w:keepLines/>
        <w:spacing w:after="120" w:line="240" w:lineRule="auto"/>
        <w:ind w:left="720"/>
        <w:jc w:val="center"/>
        <w:rPr>
          <w:rFonts w:ascii="Arial" w:eastAsia="Arial" w:hAnsi="Arial" w:cs="Arial"/>
        </w:rPr>
      </w:pPr>
    </w:p>
    <w:p w14:paraId="04BC10D3" w14:textId="75455FB3" w:rsidR="00A476FA" w:rsidRDefault="00275D01" w:rsidP="00275D01">
      <w:pPr>
        <w:keepLines/>
        <w:spacing w:after="120" w:line="240" w:lineRule="auto"/>
        <w:ind w:left="72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35F69897" wp14:editId="3E702457">
            <wp:extent cx="5730240" cy="1706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E3011" w14:textId="77777777" w:rsidR="00A476FA" w:rsidRDefault="00A476FA">
      <w:pPr>
        <w:keepLines/>
        <w:spacing w:after="120" w:line="240" w:lineRule="auto"/>
        <w:ind w:left="720"/>
        <w:jc w:val="center"/>
        <w:rPr>
          <w:rFonts w:ascii="Arial" w:eastAsia="Arial" w:hAnsi="Arial" w:cs="Arial"/>
        </w:rPr>
      </w:pPr>
    </w:p>
    <w:p w14:paraId="0FE6C59C" w14:textId="77777777" w:rsidR="00A476FA" w:rsidRDefault="00A476FA">
      <w:pPr>
        <w:keepLines/>
        <w:spacing w:after="120" w:line="240" w:lineRule="auto"/>
        <w:ind w:left="720"/>
        <w:jc w:val="center"/>
        <w:rPr>
          <w:rFonts w:ascii="Arial" w:eastAsia="Arial" w:hAnsi="Arial" w:cs="Arial"/>
        </w:rPr>
      </w:pPr>
    </w:p>
    <w:p w14:paraId="2337A573" w14:textId="77777777" w:rsidR="00A476FA" w:rsidRDefault="00A476FA">
      <w:pPr>
        <w:keepLines/>
        <w:spacing w:after="120" w:line="240" w:lineRule="auto"/>
        <w:ind w:left="720"/>
        <w:jc w:val="center"/>
        <w:rPr>
          <w:rFonts w:ascii="Arial" w:eastAsia="Arial" w:hAnsi="Arial" w:cs="Arial"/>
        </w:rPr>
      </w:pPr>
    </w:p>
    <w:p w14:paraId="28D2F3F6" w14:textId="38B72883" w:rsidR="00A476FA" w:rsidRDefault="00A301CD">
      <w:pPr>
        <w:keepLines/>
        <w:spacing w:after="120" w:line="240" w:lineRule="auto"/>
        <w:ind w:left="2160" w:firstLine="720"/>
        <w:rPr>
          <w:rFonts w:ascii="Arial" w:eastAsia="Arial" w:hAnsi="Arial" w:cs="Arial"/>
          <w:b/>
          <w:sz w:val="20"/>
        </w:rPr>
      </w:pPr>
      <w:proofErr w:type="spellStart"/>
      <w:r>
        <w:rPr>
          <w:rFonts w:ascii="Arial" w:eastAsia="Arial" w:hAnsi="Arial" w:cs="Arial"/>
          <w:b/>
          <w:color w:val="000000"/>
          <w:sz w:val="20"/>
          <w:u w:val="single"/>
        </w:rPr>
        <w:t>Slika</w:t>
      </w:r>
      <w:proofErr w:type="spellEnd"/>
      <w:r>
        <w:rPr>
          <w:rFonts w:ascii="Arial" w:eastAsia="Arial" w:hAnsi="Arial" w:cs="Arial"/>
          <w:b/>
          <w:color w:val="000000"/>
          <w:sz w:val="20"/>
          <w:u w:val="single"/>
        </w:rPr>
        <w:t xml:space="preserve"> 6.1.2. </w:t>
      </w:r>
      <w:proofErr w:type="spellStart"/>
      <w:r>
        <w:rPr>
          <w:rFonts w:ascii="Arial" w:eastAsia="Arial" w:hAnsi="Arial" w:cs="Arial"/>
          <w:b/>
          <w:color w:val="000000"/>
          <w:sz w:val="20"/>
          <w:u w:val="single"/>
        </w:rPr>
        <w:t>Pregled</w:t>
      </w:r>
      <w:proofErr w:type="spellEnd"/>
      <w:r>
        <w:rPr>
          <w:rFonts w:ascii="Arial" w:eastAsia="Arial" w:hAnsi="Arial" w:cs="Arial"/>
          <w:b/>
          <w:color w:val="000000"/>
          <w:sz w:val="20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0"/>
          <w:u w:val="single"/>
        </w:rPr>
        <w:t>sistema</w:t>
      </w:r>
      <w:proofErr w:type="spellEnd"/>
      <w:r>
        <w:rPr>
          <w:rFonts w:ascii="Arial" w:eastAsia="Arial" w:hAnsi="Arial" w:cs="Arial"/>
          <w:b/>
          <w:color w:val="000000"/>
          <w:sz w:val="20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sz w:val="20"/>
        </w:rPr>
        <w:t>BoatSea</w:t>
      </w:r>
      <w:proofErr w:type="spellEnd"/>
    </w:p>
    <w:p w14:paraId="659A085F" w14:textId="61401C18" w:rsidR="00275D01" w:rsidRDefault="00275D01">
      <w:pPr>
        <w:keepLines/>
        <w:spacing w:after="120" w:line="240" w:lineRule="auto"/>
        <w:ind w:left="2160" w:firstLine="720"/>
        <w:rPr>
          <w:rFonts w:ascii="Arial" w:eastAsia="Arial" w:hAnsi="Arial" w:cs="Arial"/>
          <w:b/>
          <w:sz w:val="20"/>
        </w:rPr>
      </w:pPr>
    </w:p>
    <w:p w14:paraId="7382C106" w14:textId="77777777" w:rsidR="00275D01" w:rsidRDefault="00275D01" w:rsidP="00275D01">
      <w:pPr>
        <w:keepLines/>
        <w:spacing w:after="120" w:line="240" w:lineRule="auto"/>
        <w:ind w:left="2160" w:firstLine="720"/>
        <w:rPr>
          <w:rFonts w:ascii="Arial" w:eastAsia="Arial" w:hAnsi="Arial" w:cs="Arial"/>
          <w:b/>
          <w:sz w:val="20"/>
        </w:rPr>
      </w:pPr>
    </w:p>
    <w:p w14:paraId="22E3D308" w14:textId="5CBF79F9" w:rsidR="00275D01" w:rsidRDefault="00275D01" w:rsidP="00275D01">
      <w:pPr>
        <w:keepLines/>
        <w:spacing w:after="120" w:line="240" w:lineRule="auto"/>
        <w:jc w:val="center"/>
        <w:rPr>
          <w:rFonts w:ascii="Arial" w:eastAsia="Arial" w:hAnsi="Arial" w:cs="Arial"/>
          <w:color w:val="000000"/>
          <w:sz w:val="20"/>
          <w:u w:val="single"/>
        </w:rPr>
      </w:pPr>
      <w:r>
        <w:rPr>
          <w:rFonts w:ascii="Arial" w:eastAsia="Arial" w:hAnsi="Arial" w:cs="Arial"/>
          <w:b/>
          <w:noProof/>
          <w:color w:val="000000"/>
          <w:sz w:val="20"/>
          <w:u w:val="single"/>
        </w:rPr>
        <w:drawing>
          <wp:inline distT="0" distB="0" distL="0" distR="0" wp14:anchorId="02A21D9B" wp14:editId="3614F31D">
            <wp:extent cx="4305300" cy="189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5ED46" w14:textId="77777777" w:rsidR="00A476FA" w:rsidRDefault="00A476FA">
      <w:pPr>
        <w:keepLines/>
        <w:spacing w:after="120" w:line="240" w:lineRule="auto"/>
        <w:ind w:left="720"/>
        <w:jc w:val="center"/>
        <w:rPr>
          <w:rFonts w:ascii="Arial" w:eastAsia="Arial" w:hAnsi="Arial" w:cs="Arial"/>
          <w:color w:val="000000"/>
          <w:sz w:val="20"/>
          <w:u w:val="single"/>
        </w:rPr>
      </w:pPr>
    </w:p>
    <w:p w14:paraId="72CC6627" w14:textId="77777777" w:rsidR="00A476FA" w:rsidRDefault="00A301CD">
      <w:pPr>
        <w:keepNext/>
        <w:numPr>
          <w:ilvl w:val="0"/>
          <w:numId w:val="16"/>
        </w:numPr>
        <w:suppressAutoHyphens/>
        <w:spacing w:before="120" w:after="60" w:line="240" w:lineRule="auto"/>
        <w:rPr>
          <w:rFonts w:ascii="Arial" w:eastAsia="Arial" w:hAnsi="Arial" w:cs="Arial"/>
          <w:b/>
          <w:position w:val="-1"/>
          <w:sz w:val="20"/>
        </w:rPr>
      </w:pPr>
      <w:proofErr w:type="spellStart"/>
      <w:r>
        <w:rPr>
          <w:rFonts w:ascii="Arial" w:eastAsia="Arial" w:hAnsi="Arial" w:cs="Arial"/>
          <w:b/>
          <w:position w:val="-1"/>
          <w:sz w:val="20"/>
        </w:rPr>
        <w:t>Pregled</w:t>
      </w:r>
      <w:proofErr w:type="spellEnd"/>
      <w:r>
        <w:rPr>
          <w:rFonts w:ascii="Arial" w:eastAsia="Arial" w:hAnsi="Arial" w:cs="Arial"/>
          <w:b/>
          <w:position w:val="-1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position w:val="-1"/>
          <w:sz w:val="20"/>
        </w:rPr>
        <w:t>mogućnosti</w:t>
      </w:r>
      <w:proofErr w:type="spellEnd"/>
    </w:p>
    <w:p w14:paraId="2677CA33" w14:textId="77777777" w:rsidR="00A476FA" w:rsidRDefault="00A301CD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u w:val="singl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Tabela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prikazana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ovom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odeljku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identifikuje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osnovne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mogućnosti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BoatSea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veb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aplikacije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pogledu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prednosti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koje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nudi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funkcionalnosti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koje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te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prednosti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ostvaruju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Dodatni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opis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funkcionalnih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zahteva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dat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odeljku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7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ovog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dokumenta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.</w:t>
      </w:r>
    </w:p>
    <w:p w14:paraId="5C94CCE2" w14:textId="77777777" w:rsidR="00A476FA" w:rsidRDefault="00A476FA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u w:val="single"/>
        </w:rPr>
      </w:pPr>
    </w:p>
    <w:tbl>
      <w:tblPr>
        <w:tblW w:w="0" w:type="auto"/>
        <w:tblInd w:w="72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22"/>
        <w:gridCol w:w="4400"/>
      </w:tblGrid>
      <w:tr w:rsidR="00A476FA" w14:paraId="705798B7" w14:textId="77777777">
        <w:trPr>
          <w:trHeight w:val="1"/>
        </w:trPr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84E972" w14:textId="77777777" w:rsidR="00A476FA" w:rsidRDefault="00A301CD">
            <w:pPr>
              <w:keepLines/>
              <w:suppressAutoHyphens/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position w:val="-1"/>
                <w:sz w:val="20"/>
                <w:u w:val="single"/>
              </w:rPr>
              <w:t>Prednosti</w:t>
            </w:r>
            <w:proofErr w:type="spellEnd"/>
          </w:p>
        </w:tc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FC911C" w14:textId="77777777" w:rsidR="00A476FA" w:rsidRDefault="00A301CD">
            <w:pPr>
              <w:keepLines/>
              <w:suppressAutoHyphens/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position w:val="-1"/>
                <w:sz w:val="20"/>
                <w:u w:val="single"/>
              </w:rPr>
              <w:t>Funkcionalnosti</w:t>
            </w:r>
            <w:proofErr w:type="spellEnd"/>
          </w:p>
        </w:tc>
      </w:tr>
      <w:tr w:rsidR="00A476FA" w14:paraId="52C140DF" w14:textId="77777777">
        <w:trPr>
          <w:trHeight w:val="1"/>
        </w:trPr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8A9180" w14:textId="77777777" w:rsidR="00A476FA" w:rsidRDefault="00A301CD">
            <w:pPr>
              <w:keepLines/>
              <w:suppressAutoHyphens/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Centralizovana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evidencija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podataka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objavljenim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position w:val="-1"/>
                <w:sz w:val="20"/>
              </w:rPr>
              <w:t>jahtama</w:t>
            </w:r>
            <w:proofErr w:type="spellEnd"/>
            <w:r>
              <w:rPr>
                <w:rFonts w:ascii="Times New Roman" w:eastAsia="Times New Roman" w:hAnsi="Times New Roman" w:cs="Times New Roman"/>
                <w:position w:val="-1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na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sajtu</w:t>
            </w:r>
            <w:proofErr w:type="spellEnd"/>
          </w:p>
        </w:tc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FCC06E" w14:textId="77777777" w:rsidR="00A476FA" w:rsidRDefault="00A301CD">
            <w:pPr>
              <w:keepLines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Prikaz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pretraživanje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svih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position w:val="-1"/>
                <w:sz w:val="20"/>
              </w:rPr>
              <w:t>jahti</w:t>
            </w:r>
            <w:proofErr w:type="spellEnd"/>
            <w:r>
              <w:rPr>
                <w:rFonts w:ascii="Times New Roman" w:eastAsia="Times New Roman" w:hAnsi="Times New Roman" w:cs="Times New Roman"/>
                <w:position w:val="-1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position w:val="-1"/>
                <w:sz w:val="20"/>
              </w:rPr>
              <w:t>koje</w:t>
            </w:r>
            <w:proofErr w:type="spellEnd"/>
            <w:r>
              <w:rPr>
                <w:rFonts w:ascii="Times New Roman" w:eastAsia="Times New Roman" w:hAnsi="Times New Roman" w:cs="Times New Roman"/>
                <w:position w:val="-1"/>
                <w:sz w:val="20"/>
              </w:rPr>
              <w:t xml:space="preserve"> se </w:t>
            </w:r>
            <w:proofErr w:type="spellStart"/>
            <w:r>
              <w:rPr>
                <w:rFonts w:ascii="Times New Roman" w:eastAsia="Times New Roman" w:hAnsi="Times New Roman" w:cs="Times New Roman"/>
                <w:position w:val="-1"/>
                <w:sz w:val="20"/>
              </w:rPr>
              <w:t>nalaze</w:t>
            </w:r>
            <w:proofErr w:type="spellEnd"/>
            <w:r>
              <w:rPr>
                <w:rFonts w:ascii="Times New Roman" w:eastAsia="Times New Roman" w:hAnsi="Times New Roman" w:cs="Times New Roman"/>
                <w:position w:val="-1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position w:val="-1"/>
                <w:sz w:val="20"/>
              </w:rPr>
              <w:t>na</w:t>
            </w:r>
            <w:proofErr w:type="spellEnd"/>
            <w:r>
              <w:rPr>
                <w:rFonts w:ascii="Times New Roman" w:eastAsia="Times New Roman" w:hAnsi="Times New Roman" w:cs="Times New Roman"/>
                <w:position w:val="-1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position w:val="-1"/>
                <w:sz w:val="20"/>
              </w:rPr>
              <w:t>sajtu</w:t>
            </w:r>
            <w:proofErr w:type="spellEnd"/>
          </w:p>
          <w:p w14:paraId="246F0937" w14:textId="77777777" w:rsidR="00A476FA" w:rsidRDefault="00A476FA">
            <w:pPr>
              <w:keepLines/>
              <w:suppressAutoHyphens/>
              <w:spacing w:after="0" w:line="240" w:lineRule="auto"/>
            </w:pPr>
          </w:p>
        </w:tc>
      </w:tr>
      <w:tr w:rsidR="00A476FA" w14:paraId="076FC783" w14:textId="77777777">
        <w:trPr>
          <w:trHeight w:val="1"/>
        </w:trPr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E28633" w14:textId="77777777" w:rsidR="00A476FA" w:rsidRDefault="00A301CD">
            <w:pPr>
              <w:keepLines/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Lak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pristup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svim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informacijama</w:t>
            </w:r>
            <w:proofErr w:type="spellEnd"/>
          </w:p>
        </w:tc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432E8A" w14:textId="77777777" w:rsidR="00A476FA" w:rsidRDefault="00A301CD">
            <w:pPr>
              <w:keepLines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Posetioci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će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moći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veoma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jednostavno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da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pristupe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svim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informacijama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 xml:space="preserve"> o </w:t>
            </w:r>
            <w:proofErr w:type="spellStart"/>
            <w:r>
              <w:rPr>
                <w:rFonts w:ascii="Times New Roman" w:eastAsia="Times New Roman" w:hAnsi="Times New Roman" w:cs="Times New Roman"/>
                <w:position w:val="-1"/>
                <w:sz w:val="20"/>
              </w:rPr>
              <w:t>jahtama</w:t>
            </w:r>
            <w:proofErr w:type="spellEnd"/>
            <w:r>
              <w:rPr>
                <w:rFonts w:ascii="Times New Roman" w:eastAsia="Times New Roman" w:hAnsi="Times New Roman" w:cs="Times New Roman"/>
                <w:position w:val="-1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  <w:t>koj</w:t>
            </w:r>
            <w:r>
              <w:rPr>
                <w:rFonts w:ascii="Times New Roman" w:eastAsia="Times New Roman" w:hAnsi="Times New Roman" w:cs="Times New Roman"/>
                <w:position w:val="-1"/>
                <w:sz w:val="20"/>
              </w:rPr>
              <w:t>e</w:t>
            </w:r>
            <w:proofErr w:type="spellEnd"/>
            <w:r>
              <w:rPr>
                <w:rFonts w:ascii="Times New Roman" w:eastAsia="Times New Roman" w:hAnsi="Times New Roman" w:cs="Times New Roman"/>
                <w:position w:val="-1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position w:val="-1"/>
                <w:sz w:val="20"/>
              </w:rPr>
              <w:t>su</w:t>
            </w:r>
            <w:proofErr w:type="spellEnd"/>
            <w:r>
              <w:rPr>
                <w:rFonts w:ascii="Times New Roman" w:eastAsia="Times New Roman" w:hAnsi="Times New Roman" w:cs="Times New Roman"/>
                <w:position w:val="-1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position w:val="-1"/>
                <w:sz w:val="20"/>
              </w:rPr>
              <w:t>slobodne</w:t>
            </w:r>
            <w:proofErr w:type="spellEnd"/>
          </w:p>
          <w:p w14:paraId="0F5D4013" w14:textId="77777777" w:rsidR="00A476FA" w:rsidRDefault="00A476FA">
            <w:pPr>
              <w:keepLines/>
              <w:suppressAutoHyphens/>
              <w:spacing w:after="0" w:line="240" w:lineRule="auto"/>
            </w:pPr>
          </w:p>
        </w:tc>
      </w:tr>
      <w:tr w:rsidR="00A476FA" w14:paraId="539E81E7" w14:textId="77777777">
        <w:trPr>
          <w:trHeight w:val="1"/>
        </w:trPr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459F50" w14:textId="77777777" w:rsidR="00A476FA" w:rsidRDefault="00A301CD">
            <w:pPr>
              <w:keepLines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position w:val="-1"/>
              </w:rPr>
              <w:t>Konzistentnost</w:t>
            </w:r>
            <w:proofErr w:type="spellEnd"/>
            <w:r>
              <w:rPr>
                <w:rFonts w:ascii="Calibri" w:eastAsia="Calibri" w:hAnsi="Calibri" w:cs="Calibri"/>
                <w:position w:val="-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position w:val="-1"/>
              </w:rPr>
              <w:t>prikaza</w:t>
            </w:r>
            <w:proofErr w:type="spellEnd"/>
            <w:r>
              <w:rPr>
                <w:rFonts w:ascii="Calibri" w:eastAsia="Calibri" w:hAnsi="Calibri" w:cs="Calibri"/>
                <w:position w:val="-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position w:val="-1"/>
              </w:rPr>
              <w:t>podataka</w:t>
            </w:r>
            <w:proofErr w:type="spellEnd"/>
            <w:r>
              <w:rPr>
                <w:rFonts w:ascii="Calibri" w:eastAsia="Calibri" w:hAnsi="Calibri" w:cs="Calibri"/>
                <w:position w:val="-1"/>
              </w:rPr>
              <w:t xml:space="preserve"> o </w:t>
            </w:r>
            <w:proofErr w:type="spellStart"/>
            <w:r>
              <w:rPr>
                <w:rFonts w:ascii="Calibri" w:eastAsia="Calibri" w:hAnsi="Calibri" w:cs="Calibri"/>
                <w:position w:val="-1"/>
              </w:rPr>
              <w:t>korisnicima</w:t>
            </w:r>
            <w:proofErr w:type="spellEnd"/>
          </w:p>
        </w:tc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FDBF25" w14:textId="77777777" w:rsidR="00A476FA" w:rsidRDefault="00A301CD">
            <w:pPr>
              <w:keepLines/>
              <w:suppressAutoHyphens/>
              <w:spacing w:after="0" w:line="240" w:lineRule="auto"/>
              <w:rPr>
                <w:rFonts w:ascii="Calibri" w:eastAsia="Calibri" w:hAnsi="Calibri" w:cs="Calibri"/>
                <w:position w:val="-1"/>
              </w:rPr>
            </w:pPr>
            <w:proofErr w:type="spellStart"/>
            <w:r>
              <w:rPr>
                <w:rFonts w:ascii="Calibri" w:eastAsia="Calibri" w:hAnsi="Calibri" w:cs="Calibri"/>
                <w:position w:val="-1"/>
              </w:rPr>
              <w:t>Korisnici</w:t>
            </w:r>
            <w:proofErr w:type="spellEnd"/>
            <w:r>
              <w:rPr>
                <w:rFonts w:ascii="Calibri" w:eastAsia="Calibri" w:hAnsi="Calibri" w:cs="Calibri"/>
                <w:position w:val="-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position w:val="-1"/>
              </w:rPr>
              <w:t>imaju</w:t>
            </w:r>
            <w:proofErr w:type="spellEnd"/>
            <w:r>
              <w:rPr>
                <w:rFonts w:ascii="Calibri" w:eastAsia="Calibri" w:hAnsi="Calibri" w:cs="Calibri"/>
                <w:position w:val="-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position w:val="-1"/>
              </w:rPr>
              <w:t>profil</w:t>
            </w:r>
            <w:proofErr w:type="spellEnd"/>
            <w:r>
              <w:rPr>
                <w:rFonts w:ascii="Calibri" w:eastAsia="Calibri" w:hAnsi="Calibri" w:cs="Calibri"/>
                <w:position w:val="-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position w:val="-1"/>
              </w:rPr>
              <w:t>sa</w:t>
            </w:r>
            <w:proofErr w:type="spellEnd"/>
            <w:r>
              <w:rPr>
                <w:rFonts w:ascii="Calibri" w:eastAsia="Calibri" w:hAnsi="Calibri" w:cs="Calibri"/>
                <w:position w:val="-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position w:val="-1"/>
              </w:rPr>
              <w:t>svojim</w:t>
            </w:r>
            <w:proofErr w:type="spellEnd"/>
            <w:r>
              <w:rPr>
                <w:rFonts w:ascii="Calibri" w:eastAsia="Calibri" w:hAnsi="Calibri" w:cs="Calibri"/>
                <w:position w:val="-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position w:val="-1"/>
              </w:rPr>
              <w:t>podacima</w:t>
            </w:r>
            <w:proofErr w:type="spellEnd"/>
            <w:r>
              <w:rPr>
                <w:rFonts w:ascii="Calibri" w:eastAsia="Calibri" w:hAnsi="Calibri" w:cs="Calibri"/>
                <w:position w:val="-1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position w:val="-1"/>
              </w:rPr>
              <w:t>koje</w:t>
            </w:r>
            <w:proofErr w:type="spellEnd"/>
            <w:r>
              <w:rPr>
                <w:rFonts w:ascii="Calibri" w:eastAsia="Calibri" w:hAnsi="Calibri" w:cs="Calibri"/>
                <w:position w:val="-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position w:val="-1"/>
              </w:rPr>
              <w:t>mogu</w:t>
            </w:r>
            <w:proofErr w:type="spellEnd"/>
            <w:r>
              <w:rPr>
                <w:rFonts w:ascii="Calibri" w:eastAsia="Calibri" w:hAnsi="Calibri" w:cs="Calibri"/>
                <w:position w:val="-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position w:val="-1"/>
              </w:rPr>
              <w:t>editovati</w:t>
            </w:r>
            <w:proofErr w:type="spellEnd"/>
            <w:r>
              <w:rPr>
                <w:rFonts w:ascii="Calibri" w:eastAsia="Calibri" w:hAnsi="Calibri" w:cs="Calibri"/>
                <w:position w:val="-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position w:val="-1"/>
              </w:rPr>
              <w:t>kad</w:t>
            </w:r>
            <w:proofErr w:type="spellEnd"/>
            <w:r>
              <w:rPr>
                <w:rFonts w:ascii="Calibri" w:eastAsia="Calibri" w:hAnsi="Calibri" w:cs="Calibri"/>
                <w:position w:val="-1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position w:val="-1"/>
              </w:rPr>
              <w:t>god</w:t>
            </w:r>
            <w:proofErr w:type="gramEnd"/>
            <w:r>
              <w:rPr>
                <w:rFonts w:ascii="Calibri" w:eastAsia="Calibri" w:hAnsi="Calibri" w:cs="Calibri"/>
                <w:position w:val="-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position w:val="-1"/>
              </w:rPr>
              <w:t>požele</w:t>
            </w:r>
            <w:proofErr w:type="spellEnd"/>
            <w:r>
              <w:rPr>
                <w:rFonts w:ascii="Calibri" w:eastAsia="Calibri" w:hAnsi="Calibri" w:cs="Calibri"/>
                <w:position w:val="-1"/>
              </w:rPr>
              <w:t>.</w:t>
            </w:r>
          </w:p>
          <w:p w14:paraId="7C9AA450" w14:textId="77777777" w:rsidR="00A476FA" w:rsidRDefault="00A476FA">
            <w:pPr>
              <w:keepLines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476FA" w14:paraId="138783FB" w14:textId="77777777">
        <w:trPr>
          <w:trHeight w:val="1"/>
        </w:trPr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EA6A0A" w14:textId="77777777" w:rsidR="00A476FA" w:rsidRDefault="00A301CD">
            <w:pPr>
              <w:keepLines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position w:val="-1"/>
              </w:rPr>
              <w:t>Mogu</w:t>
            </w:r>
            <w:proofErr w:type="spellEnd"/>
            <w:r>
              <w:rPr>
                <w:rFonts w:ascii="Calibri" w:eastAsia="Calibri" w:hAnsi="Calibri" w:cs="Calibri"/>
                <w:position w:val="-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position w:val="-1"/>
              </w:rPr>
              <w:t>rezervisati</w:t>
            </w:r>
            <w:proofErr w:type="spellEnd"/>
            <w:r>
              <w:rPr>
                <w:rFonts w:ascii="Calibri" w:eastAsia="Calibri" w:hAnsi="Calibri" w:cs="Calibri"/>
                <w:position w:val="-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position w:val="-1"/>
              </w:rPr>
              <w:t>jahtu</w:t>
            </w:r>
            <w:proofErr w:type="spellEnd"/>
            <w:r>
              <w:rPr>
                <w:rFonts w:ascii="Calibri" w:eastAsia="Calibri" w:hAnsi="Calibri" w:cs="Calibri"/>
                <w:position w:val="-1"/>
              </w:rPr>
              <w:t xml:space="preserve"> za </w:t>
            </w:r>
            <w:proofErr w:type="spellStart"/>
            <w:r>
              <w:rPr>
                <w:rFonts w:ascii="Calibri" w:eastAsia="Calibri" w:hAnsi="Calibri" w:cs="Calibri"/>
                <w:position w:val="-1"/>
              </w:rPr>
              <w:t>različite</w:t>
            </w:r>
            <w:proofErr w:type="spellEnd"/>
            <w:r>
              <w:rPr>
                <w:rFonts w:ascii="Calibri" w:eastAsia="Calibri" w:hAnsi="Calibri" w:cs="Calibri"/>
                <w:position w:val="-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position w:val="-1"/>
              </w:rPr>
              <w:t>vremenske</w:t>
            </w:r>
            <w:proofErr w:type="spellEnd"/>
            <w:r>
              <w:rPr>
                <w:rFonts w:ascii="Calibri" w:eastAsia="Calibri" w:hAnsi="Calibri" w:cs="Calibri"/>
                <w:position w:val="-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position w:val="-1"/>
              </w:rPr>
              <w:t>intervale</w:t>
            </w:r>
            <w:proofErr w:type="spellEnd"/>
            <w:r>
              <w:rPr>
                <w:rFonts w:ascii="Calibri" w:eastAsia="Calibri" w:hAnsi="Calibri" w:cs="Calibri"/>
                <w:position w:val="-1"/>
              </w:rPr>
              <w:t>.</w:t>
            </w:r>
          </w:p>
        </w:tc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F2C36B" w14:textId="77777777" w:rsidR="00A476FA" w:rsidRDefault="00A301CD">
            <w:pPr>
              <w:keepLines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position w:val="-1"/>
                <w:sz w:val="20"/>
                <w:u w:val="single"/>
              </w:rPr>
            </w:pPr>
            <w:proofErr w:type="spellStart"/>
            <w:r>
              <w:rPr>
                <w:rFonts w:ascii="Calibri" w:eastAsia="Calibri" w:hAnsi="Calibri" w:cs="Calibri"/>
                <w:position w:val="-1"/>
              </w:rPr>
              <w:t>Korisnik</w:t>
            </w:r>
            <w:proofErr w:type="spellEnd"/>
            <w:r>
              <w:rPr>
                <w:rFonts w:ascii="Calibri" w:eastAsia="Calibri" w:hAnsi="Calibri" w:cs="Calibri"/>
                <w:position w:val="-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position w:val="-1"/>
              </w:rPr>
              <w:t>može</w:t>
            </w:r>
            <w:proofErr w:type="spellEnd"/>
            <w:r>
              <w:rPr>
                <w:rFonts w:ascii="Calibri" w:eastAsia="Calibri" w:hAnsi="Calibri" w:cs="Calibri"/>
                <w:position w:val="-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position w:val="-1"/>
              </w:rPr>
              <w:t>rezervisati</w:t>
            </w:r>
            <w:proofErr w:type="spellEnd"/>
            <w:r>
              <w:rPr>
                <w:rFonts w:ascii="Calibri" w:eastAsia="Calibri" w:hAnsi="Calibri" w:cs="Calibri"/>
                <w:position w:val="-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position w:val="-1"/>
              </w:rPr>
              <w:t>jahtu</w:t>
            </w:r>
            <w:proofErr w:type="spellEnd"/>
            <w:r>
              <w:rPr>
                <w:rFonts w:ascii="Calibri" w:eastAsia="Calibri" w:hAnsi="Calibri" w:cs="Calibri"/>
                <w:position w:val="-1"/>
              </w:rPr>
              <w:t xml:space="preserve"> od 1-7 dana</w:t>
            </w:r>
          </w:p>
          <w:p w14:paraId="7D3FCC24" w14:textId="77777777" w:rsidR="00A476FA" w:rsidRDefault="00A476FA">
            <w:pPr>
              <w:keepLines/>
              <w:suppressAutoHyphens/>
              <w:spacing w:after="0" w:line="240" w:lineRule="auto"/>
            </w:pPr>
          </w:p>
        </w:tc>
      </w:tr>
    </w:tbl>
    <w:p w14:paraId="50DEF43F" w14:textId="77777777" w:rsidR="00A476FA" w:rsidRDefault="00A476FA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u w:val="single"/>
        </w:rPr>
      </w:pPr>
    </w:p>
    <w:p w14:paraId="144CFA58" w14:textId="77777777" w:rsidR="00A476FA" w:rsidRDefault="00A301CD">
      <w:pPr>
        <w:keepNext/>
        <w:numPr>
          <w:ilvl w:val="0"/>
          <w:numId w:val="17"/>
        </w:numPr>
        <w:suppressAutoHyphens/>
        <w:spacing w:before="120" w:after="60" w:line="240" w:lineRule="auto"/>
        <w:rPr>
          <w:rFonts w:ascii="Arial" w:eastAsia="Arial" w:hAnsi="Arial" w:cs="Arial"/>
          <w:b/>
          <w:position w:val="-1"/>
          <w:sz w:val="20"/>
        </w:rPr>
      </w:pPr>
      <w:proofErr w:type="spellStart"/>
      <w:r>
        <w:rPr>
          <w:rFonts w:ascii="Arial" w:eastAsia="Arial" w:hAnsi="Arial" w:cs="Arial"/>
          <w:b/>
          <w:position w:val="-1"/>
          <w:sz w:val="20"/>
        </w:rPr>
        <w:t>Pretpostavke</w:t>
      </w:r>
      <w:proofErr w:type="spellEnd"/>
      <w:r>
        <w:rPr>
          <w:rFonts w:ascii="Arial" w:eastAsia="Arial" w:hAnsi="Arial" w:cs="Arial"/>
          <w:b/>
          <w:position w:val="-1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position w:val="-1"/>
          <w:sz w:val="20"/>
        </w:rPr>
        <w:t>i</w:t>
      </w:r>
      <w:proofErr w:type="spellEnd"/>
      <w:r>
        <w:rPr>
          <w:rFonts w:ascii="Arial" w:eastAsia="Arial" w:hAnsi="Arial" w:cs="Arial"/>
          <w:b/>
          <w:position w:val="-1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position w:val="-1"/>
          <w:sz w:val="20"/>
        </w:rPr>
        <w:t>zavisnosti</w:t>
      </w:r>
      <w:proofErr w:type="spellEnd"/>
    </w:p>
    <w:p w14:paraId="682CB332" w14:textId="77777777" w:rsidR="00A476FA" w:rsidRDefault="00A301CD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u w:val="single"/>
        </w:rPr>
      </w:pPr>
      <w:proofErr w:type="spellStart"/>
      <w:r>
        <w:rPr>
          <w:rFonts w:ascii="Calibri" w:eastAsia="Calibri" w:hAnsi="Calibri" w:cs="Calibri"/>
        </w:rPr>
        <w:t>BoatSea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kao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veb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aplikacija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zavisan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od:</w:t>
      </w:r>
    </w:p>
    <w:p w14:paraId="15E36BF8" w14:textId="77777777" w:rsidR="00A476FA" w:rsidRDefault="00A301CD">
      <w:pPr>
        <w:keepLines/>
        <w:numPr>
          <w:ilvl w:val="0"/>
          <w:numId w:val="18"/>
        </w:numPr>
        <w:spacing w:after="120" w:line="240" w:lineRule="auto"/>
        <w:ind w:left="1080" w:hanging="360"/>
        <w:rPr>
          <w:rFonts w:ascii="Times New Roman" w:eastAsia="Times New Roman" w:hAnsi="Times New Roman" w:cs="Times New Roman"/>
          <w:color w:val="000000"/>
          <w:sz w:val="20"/>
          <w:u w:val="singl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Podrška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veb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servera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izabrani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skripting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jezik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. </w:t>
      </w:r>
    </w:p>
    <w:p w14:paraId="50B1C4A9" w14:textId="77777777" w:rsidR="00A476FA" w:rsidRDefault="00A301CD">
      <w:pPr>
        <w:keepLines/>
        <w:numPr>
          <w:ilvl w:val="0"/>
          <w:numId w:val="18"/>
        </w:numPr>
        <w:spacing w:after="120" w:line="240" w:lineRule="auto"/>
        <w:ind w:left="1080" w:hanging="360"/>
        <w:rPr>
          <w:rFonts w:ascii="Times New Roman" w:eastAsia="Times New Roman" w:hAnsi="Times New Roman" w:cs="Times New Roman"/>
        </w:rPr>
      </w:pPr>
      <w:proofErr w:type="spellStart"/>
      <w:r>
        <w:rPr>
          <w:rFonts w:ascii="Calibri" w:eastAsia="Calibri" w:hAnsi="Calibri" w:cs="Calibri"/>
        </w:rPr>
        <w:t>Podrška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skripting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jezika</w:t>
      </w:r>
      <w:proofErr w:type="spellEnd"/>
      <w:r>
        <w:rPr>
          <w:rFonts w:ascii="Calibri" w:eastAsia="Calibri" w:hAnsi="Calibri" w:cs="Calibri"/>
        </w:rPr>
        <w:t xml:space="preserve"> za Linux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Windows </w:t>
      </w:r>
      <w:proofErr w:type="spellStart"/>
      <w:r>
        <w:rPr>
          <w:rFonts w:ascii="Calibri" w:eastAsia="Calibri" w:hAnsi="Calibri" w:cs="Calibri"/>
        </w:rPr>
        <w:t>platformu</w:t>
      </w:r>
      <w:proofErr w:type="spellEnd"/>
      <w:r>
        <w:rPr>
          <w:rFonts w:ascii="Calibri" w:eastAsia="Calibri" w:hAnsi="Calibri" w:cs="Calibri"/>
        </w:rPr>
        <w:t xml:space="preserve">. </w:t>
      </w:r>
    </w:p>
    <w:p w14:paraId="4ED270BE" w14:textId="77777777" w:rsidR="00A476FA" w:rsidRDefault="00A301CD">
      <w:pPr>
        <w:keepLines/>
        <w:numPr>
          <w:ilvl w:val="0"/>
          <w:numId w:val="18"/>
        </w:numPr>
        <w:spacing w:after="120" w:line="240" w:lineRule="auto"/>
        <w:ind w:left="1080" w:hanging="360"/>
        <w:rPr>
          <w:rFonts w:ascii="Times New Roman" w:eastAsia="Times New Roman" w:hAnsi="Times New Roman" w:cs="Times New Roman"/>
        </w:rPr>
      </w:pPr>
      <w:proofErr w:type="spellStart"/>
      <w:r>
        <w:rPr>
          <w:rFonts w:ascii="Calibri" w:eastAsia="Calibri" w:hAnsi="Calibri" w:cs="Calibri"/>
        </w:rPr>
        <w:t>Mogućnost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povezivanja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</w:t>
      </w:r>
      <w:proofErr w:type="spellEnd"/>
      <w:r>
        <w:rPr>
          <w:rFonts w:ascii="Calibri" w:eastAsia="Calibri" w:hAnsi="Calibri" w:cs="Calibri"/>
        </w:rPr>
        <w:t xml:space="preserve"> DBMS-om </w:t>
      </w:r>
      <w:proofErr w:type="spellStart"/>
      <w:r>
        <w:rPr>
          <w:rFonts w:ascii="Calibri" w:eastAsia="Calibri" w:hAnsi="Calibri" w:cs="Calibri"/>
        </w:rPr>
        <w:t>iz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skripting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jezika</w:t>
      </w:r>
      <w:proofErr w:type="spellEnd"/>
      <w:r>
        <w:rPr>
          <w:rFonts w:ascii="Calibri" w:eastAsia="Calibri" w:hAnsi="Calibri" w:cs="Calibri"/>
        </w:rPr>
        <w:t>.</w:t>
      </w:r>
    </w:p>
    <w:p w14:paraId="7A3C11B2" w14:textId="77777777" w:rsidR="00A476FA" w:rsidRDefault="00A301CD">
      <w:pPr>
        <w:keepLines/>
        <w:numPr>
          <w:ilvl w:val="0"/>
          <w:numId w:val="18"/>
        </w:numPr>
        <w:spacing w:after="120" w:line="240" w:lineRule="auto"/>
        <w:ind w:left="1080" w:hanging="360"/>
        <w:rPr>
          <w:rFonts w:ascii="Times New Roman" w:eastAsia="Times New Roman" w:hAnsi="Times New Roman" w:cs="Times New Roman"/>
        </w:rPr>
      </w:pPr>
      <w:proofErr w:type="spellStart"/>
      <w:r>
        <w:rPr>
          <w:rFonts w:ascii="Calibri" w:eastAsia="Calibri" w:hAnsi="Calibri" w:cs="Calibri"/>
        </w:rPr>
        <w:t>Podrška</w:t>
      </w:r>
      <w:proofErr w:type="spellEnd"/>
      <w:r>
        <w:rPr>
          <w:rFonts w:ascii="Calibri" w:eastAsia="Calibri" w:hAnsi="Calibri" w:cs="Calibri"/>
        </w:rPr>
        <w:t xml:space="preserve"> DBMS-a za Linux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Windows </w:t>
      </w:r>
      <w:proofErr w:type="spellStart"/>
      <w:r>
        <w:rPr>
          <w:rFonts w:ascii="Calibri" w:eastAsia="Calibri" w:hAnsi="Calibri" w:cs="Calibri"/>
        </w:rPr>
        <w:t>platformu</w:t>
      </w:r>
      <w:proofErr w:type="spellEnd"/>
      <w:r>
        <w:rPr>
          <w:rFonts w:ascii="Calibri" w:eastAsia="Calibri" w:hAnsi="Calibri" w:cs="Calibri"/>
        </w:rPr>
        <w:t>.</w:t>
      </w:r>
    </w:p>
    <w:p w14:paraId="6D7FD059" w14:textId="77777777" w:rsidR="00A476FA" w:rsidRDefault="00A301CD">
      <w:pPr>
        <w:keepLines/>
        <w:numPr>
          <w:ilvl w:val="0"/>
          <w:numId w:val="18"/>
        </w:numPr>
        <w:spacing w:after="120" w:line="240" w:lineRule="auto"/>
        <w:ind w:left="1080" w:hanging="360"/>
        <w:rPr>
          <w:rFonts w:ascii="Times New Roman" w:eastAsia="Times New Roman" w:hAnsi="Times New Roman" w:cs="Times New Roman"/>
        </w:rPr>
      </w:pPr>
      <w:proofErr w:type="spellStart"/>
      <w:r>
        <w:rPr>
          <w:rFonts w:ascii="Calibri" w:eastAsia="Calibri" w:hAnsi="Calibri" w:cs="Calibri"/>
        </w:rPr>
        <w:t>Funkcionalnosti</w:t>
      </w:r>
      <w:proofErr w:type="spellEnd"/>
      <w:r>
        <w:rPr>
          <w:rFonts w:ascii="Calibri" w:eastAsia="Calibri" w:hAnsi="Calibri" w:cs="Calibri"/>
        </w:rPr>
        <w:t xml:space="preserve"> Web </w:t>
      </w:r>
      <w:proofErr w:type="spellStart"/>
      <w:r>
        <w:rPr>
          <w:rFonts w:ascii="Calibri" w:eastAsia="Calibri" w:hAnsi="Calibri" w:cs="Calibri"/>
        </w:rPr>
        <w:t>čitača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korisnici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upotrebljavaju</w:t>
      </w:r>
      <w:proofErr w:type="spellEnd"/>
      <w:r>
        <w:rPr>
          <w:rFonts w:ascii="Calibri" w:eastAsia="Calibri" w:hAnsi="Calibri" w:cs="Calibri"/>
        </w:rPr>
        <w:t xml:space="preserve"> za </w:t>
      </w:r>
      <w:proofErr w:type="spellStart"/>
      <w:r>
        <w:rPr>
          <w:rFonts w:ascii="Calibri" w:eastAsia="Calibri" w:hAnsi="Calibri" w:cs="Calibri"/>
        </w:rPr>
        <w:t>pristupanje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portalu</w:t>
      </w:r>
      <w:proofErr w:type="spellEnd"/>
      <w:r>
        <w:rPr>
          <w:rFonts w:ascii="Calibri" w:eastAsia="Calibri" w:hAnsi="Calibri" w:cs="Calibri"/>
        </w:rPr>
        <w:t>.</w:t>
      </w:r>
    </w:p>
    <w:p w14:paraId="5B68DBBE" w14:textId="77777777" w:rsidR="00A476FA" w:rsidRDefault="00A301CD">
      <w:pPr>
        <w:keepNext/>
        <w:numPr>
          <w:ilvl w:val="0"/>
          <w:numId w:val="18"/>
        </w:numPr>
        <w:suppressAutoHyphens/>
        <w:spacing w:before="120" w:after="60" w:line="240" w:lineRule="auto"/>
        <w:rPr>
          <w:rFonts w:ascii="Arial" w:eastAsia="Arial" w:hAnsi="Arial" w:cs="Arial"/>
          <w:b/>
          <w:position w:val="-1"/>
          <w:sz w:val="20"/>
        </w:rPr>
      </w:pPr>
      <w:r>
        <w:rPr>
          <w:rFonts w:ascii="Arial" w:eastAsia="Arial" w:hAnsi="Arial" w:cs="Arial"/>
          <w:b/>
          <w:position w:val="-1"/>
          <w:sz w:val="20"/>
        </w:rPr>
        <w:t>Cena</w:t>
      </w:r>
    </w:p>
    <w:p w14:paraId="60C2FA23" w14:textId="77777777" w:rsidR="00A476FA" w:rsidRDefault="00A301CD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u w:val="singl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Zbog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ograničenja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pogledu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budžeta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cena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razvoja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sistema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ne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sme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premaši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sumu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od 250.000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dinara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.</w:t>
      </w:r>
    </w:p>
    <w:p w14:paraId="3303030E" w14:textId="77777777" w:rsidR="00A476FA" w:rsidRDefault="00A301CD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Za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instalaciju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sistema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će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biti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iskorišćeni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postojeća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veb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server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mašina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tako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nije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potrebno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odvajati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poseban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budžet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kupovinu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hardvera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.</w:t>
      </w:r>
    </w:p>
    <w:p w14:paraId="159910F9" w14:textId="77777777" w:rsidR="00A476FA" w:rsidRDefault="00A301CD">
      <w:pPr>
        <w:keepNext/>
        <w:numPr>
          <w:ilvl w:val="0"/>
          <w:numId w:val="19"/>
        </w:numPr>
        <w:suppressAutoHyphens/>
        <w:spacing w:before="120" w:after="60" w:line="240" w:lineRule="auto"/>
        <w:rPr>
          <w:rFonts w:ascii="Arial" w:eastAsia="Arial" w:hAnsi="Arial" w:cs="Arial"/>
          <w:b/>
          <w:position w:val="-1"/>
          <w:sz w:val="20"/>
        </w:rPr>
      </w:pPr>
      <w:proofErr w:type="spellStart"/>
      <w:r>
        <w:rPr>
          <w:rFonts w:ascii="Arial" w:eastAsia="Arial" w:hAnsi="Arial" w:cs="Arial"/>
          <w:b/>
          <w:position w:val="-1"/>
          <w:sz w:val="20"/>
        </w:rPr>
        <w:lastRenderedPageBreak/>
        <w:t>Licenciranje</w:t>
      </w:r>
      <w:proofErr w:type="spellEnd"/>
      <w:r>
        <w:rPr>
          <w:rFonts w:ascii="Arial" w:eastAsia="Arial" w:hAnsi="Arial" w:cs="Arial"/>
          <w:b/>
          <w:position w:val="-1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position w:val="-1"/>
          <w:sz w:val="20"/>
        </w:rPr>
        <w:t>i</w:t>
      </w:r>
      <w:proofErr w:type="spellEnd"/>
      <w:r>
        <w:rPr>
          <w:rFonts w:ascii="Arial" w:eastAsia="Arial" w:hAnsi="Arial" w:cs="Arial"/>
          <w:b/>
          <w:position w:val="-1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position w:val="-1"/>
          <w:sz w:val="20"/>
        </w:rPr>
        <w:t>instalacija</w:t>
      </w:r>
      <w:proofErr w:type="spellEnd"/>
    </w:p>
    <w:p w14:paraId="2C2CCE9D" w14:textId="77777777" w:rsidR="00A476FA" w:rsidRDefault="00A301CD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u w:val="single"/>
        </w:rPr>
      </w:pPr>
      <w:r>
        <w:rPr>
          <w:rFonts w:ascii="Calibri" w:eastAsia="Calibri" w:hAnsi="Calibri" w:cs="Calibri"/>
        </w:rPr>
        <w:t xml:space="preserve">Ne </w:t>
      </w:r>
      <w:proofErr w:type="spellStart"/>
      <w:r>
        <w:rPr>
          <w:rFonts w:ascii="Calibri" w:eastAsia="Calibri" w:hAnsi="Calibri" w:cs="Calibri"/>
        </w:rPr>
        <w:t>postoje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posebni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zahtevi</w:t>
      </w:r>
      <w:proofErr w:type="spellEnd"/>
      <w:r>
        <w:rPr>
          <w:rFonts w:ascii="Calibri" w:eastAsia="Calibri" w:hAnsi="Calibri" w:cs="Calibri"/>
        </w:rPr>
        <w:t xml:space="preserve"> u </w:t>
      </w:r>
      <w:proofErr w:type="spellStart"/>
      <w:r>
        <w:rPr>
          <w:rFonts w:ascii="Calibri" w:eastAsia="Calibri" w:hAnsi="Calibri" w:cs="Calibri"/>
        </w:rPr>
        <w:t>pogledu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licenciranja</w:t>
      </w:r>
      <w:proofErr w:type="spellEnd"/>
      <w:r>
        <w:rPr>
          <w:rFonts w:ascii="Calibri" w:eastAsia="Calibri" w:hAnsi="Calibri" w:cs="Calibri"/>
        </w:rPr>
        <w:t>.</w:t>
      </w:r>
    </w:p>
    <w:p w14:paraId="4DFF32AD" w14:textId="77777777" w:rsidR="00A476FA" w:rsidRDefault="00A301CD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u w:val="single"/>
        </w:rPr>
      </w:pPr>
      <w:proofErr w:type="spellStart"/>
      <w:r>
        <w:rPr>
          <w:rFonts w:ascii="Calibri" w:eastAsia="Calibri" w:hAnsi="Calibri" w:cs="Calibri"/>
        </w:rPr>
        <w:t>Kako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BoatSea</w:t>
      </w:r>
      <w:proofErr w:type="spellEnd"/>
      <w:r>
        <w:rPr>
          <w:rFonts w:ascii="Calibri" w:eastAsia="Calibri" w:hAnsi="Calibri" w:cs="Calibri"/>
        </w:rPr>
        <w:t xml:space="preserve"> portal </w:t>
      </w:r>
      <w:proofErr w:type="spellStart"/>
      <w:r>
        <w:rPr>
          <w:rFonts w:ascii="Calibri" w:eastAsia="Calibri" w:hAnsi="Calibri" w:cs="Calibri"/>
        </w:rPr>
        <w:t>nije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proizvod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namenjen</w:t>
      </w:r>
      <w:proofErr w:type="spellEnd"/>
      <w:r>
        <w:rPr>
          <w:rFonts w:ascii="Calibri" w:eastAsia="Calibri" w:hAnsi="Calibri" w:cs="Calibri"/>
        </w:rPr>
        <w:t xml:space="preserve"> za </w:t>
      </w:r>
      <w:proofErr w:type="spellStart"/>
      <w:r>
        <w:rPr>
          <w:rFonts w:ascii="Calibri" w:eastAsia="Calibri" w:hAnsi="Calibri" w:cs="Calibri"/>
        </w:rPr>
        <w:t>šire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tržište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neće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biti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pravljen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poseban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instalacioni</w:t>
      </w:r>
      <w:proofErr w:type="spellEnd"/>
      <w:r>
        <w:rPr>
          <w:rFonts w:ascii="Calibri" w:eastAsia="Calibri" w:hAnsi="Calibri" w:cs="Calibri"/>
        </w:rPr>
        <w:t xml:space="preserve"> program. </w:t>
      </w:r>
      <w:proofErr w:type="spellStart"/>
      <w:r>
        <w:rPr>
          <w:rFonts w:ascii="Calibri" w:eastAsia="Calibri" w:hAnsi="Calibri" w:cs="Calibri"/>
        </w:rPr>
        <w:t>Ipak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potrebno</w:t>
      </w:r>
      <w:proofErr w:type="spellEnd"/>
      <w:r>
        <w:rPr>
          <w:rFonts w:ascii="Calibri" w:eastAsia="Calibri" w:hAnsi="Calibri" w:cs="Calibri"/>
        </w:rPr>
        <w:t xml:space="preserve"> je </w:t>
      </w:r>
      <w:proofErr w:type="spellStart"/>
      <w:r>
        <w:rPr>
          <w:rFonts w:ascii="Calibri" w:eastAsia="Calibri" w:hAnsi="Calibri" w:cs="Calibri"/>
        </w:rPr>
        <w:t>obezbediti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automatizaciju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procesa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kreiranja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baze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podataka</w:t>
      </w:r>
      <w:proofErr w:type="spellEnd"/>
      <w:r>
        <w:rPr>
          <w:rFonts w:ascii="Calibri" w:eastAsia="Calibri" w:hAnsi="Calibri" w:cs="Calibri"/>
        </w:rPr>
        <w:t>.</w:t>
      </w:r>
    </w:p>
    <w:p w14:paraId="5248084A" w14:textId="77777777" w:rsidR="00A476FA" w:rsidRDefault="00A301CD">
      <w:pPr>
        <w:keepNext/>
        <w:numPr>
          <w:ilvl w:val="0"/>
          <w:numId w:val="20"/>
        </w:numPr>
        <w:suppressAutoHyphens/>
        <w:spacing w:before="120" w:after="60" w:line="240" w:lineRule="auto"/>
        <w:ind w:left="720" w:hanging="720"/>
        <w:rPr>
          <w:rFonts w:ascii="Arial" w:eastAsia="Arial" w:hAnsi="Arial" w:cs="Arial"/>
          <w:b/>
          <w:position w:val="-1"/>
          <w:sz w:val="24"/>
        </w:rPr>
      </w:pPr>
      <w:proofErr w:type="spellStart"/>
      <w:r>
        <w:rPr>
          <w:rFonts w:ascii="Arial" w:eastAsia="Arial" w:hAnsi="Arial" w:cs="Arial"/>
          <w:b/>
          <w:position w:val="-1"/>
          <w:sz w:val="24"/>
        </w:rPr>
        <w:t>Funkcionalni</w:t>
      </w:r>
      <w:proofErr w:type="spellEnd"/>
      <w:r>
        <w:rPr>
          <w:rFonts w:ascii="Arial" w:eastAsia="Arial" w:hAnsi="Arial" w:cs="Arial"/>
          <w:b/>
          <w:position w:val="-1"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position w:val="-1"/>
          <w:sz w:val="24"/>
        </w:rPr>
        <w:t>zahtevi</w:t>
      </w:r>
      <w:proofErr w:type="spellEnd"/>
    </w:p>
    <w:p w14:paraId="3072D8DF" w14:textId="77777777" w:rsidR="00A476FA" w:rsidRDefault="00A301CD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U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ovom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odeljku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su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definisane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funkcionalnosti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BoatSea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sistema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Opisane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funkcionalnosti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predstavljaju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osnovne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mogućnosti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sistema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koje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neophodno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implementirati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da bi se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zadovoljile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potrebe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korisnika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. </w:t>
      </w:r>
    </w:p>
    <w:p w14:paraId="40F6C29F" w14:textId="77777777" w:rsidR="00A476FA" w:rsidRDefault="00A301CD">
      <w:pPr>
        <w:keepNext/>
        <w:numPr>
          <w:ilvl w:val="0"/>
          <w:numId w:val="21"/>
        </w:numPr>
        <w:suppressAutoHyphens/>
        <w:spacing w:before="120" w:after="60" w:line="240" w:lineRule="auto"/>
        <w:rPr>
          <w:rFonts w:ascii="Arial" w:eastAsia="Arial" w:hAnsi="Arial" w:cs="Arial"/>
          <w:b/>
          <w:position w:val="-1"/>
          <w:sz w:val="20"/>
        </w:rPr>
      </w:pPr>
      <w:proofErr w:type="spellStart"/>
      <w:r>
        <w:rPr>
          <w:rFonts w:ascii="Arial" w:eastAsia="Arial" w:hAnsi="Arial" w:cs="Arial"/>
          <w:b/>
          <w:position w:val="-1"/>
          <w:sz w:val="20"/>
        </w:rPr>
        <w:t>Prijavljivanje</w:t>
      </w:r>
      <w:proofErr w:type="spellEnd"/>
      <w:r>
        <w:rPr>
          <w:rFonts w:ascii="Arial" w:eastAsia="Arial" w:hAnsi="Arial" w:cs="Arial"/>
          <w:b/>
          <w:position w:val="-1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position w:val="-1"/>
          <w:sz w:val="20"/>
        </w:rPr>
        <w:t>na</w:t>
      </w:r>
      <w:proofErr w:type="spellEnd"/>
      <w:r>
        <w:rPr>
          <w:rFonts w:ascii="Arial" w:eastAsia="Arial" w:hAnsi="Arial" w:cs="Arial"/>
          <w:b/>
          <w:position w:val="-1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position w:val="-1"/>
          <w:sz w:val="20"/>
        </w:rPr>
        <w:t>sistem</w:t>
      </w:r>
      <w:proofErr w:type="spellEnd"/>
    </w:p>
    <w:p w14:paraId="55951EE8" w14:textId="77777777" w:rsidR="00A476FA" w:rsidRDefault="00A301CD">
      <w:pPr>
        <w:keepLines/>
        <w:spacing w:after="12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Za </w:t>
      </w:r>
      <w:proofErr w:type="spellStart"/>
      <w:r>
        <w:rPr>
          <w:rFonts w:ascii="Calibri" w:eastAsia="Calibri" w:hAnsi="Calibri" w:cs="Calibri"/>
        </w:rPr>
        <w:t>administratora</w:t>
      </w:r>
      <w:proofErr w:type="spellEnd"/>
      <w:r>
        <w:rPr>
          <w:rFonts w:ascii="Calibri" w:eastAsia="Calibri" w:hAnsi="Calibri" w:cs="Calibri"/>
        </w:rPr>
        <w:t xml:space="preserve"> i </w:t>
      </w:r>
      <w:proofErr w:type="spellStart"/>
      <w:r>
        <w:rPr>
          <w:rFonts w:ascii="Calibri" w:eastAsia="Calibri" w:hAnsi="Calibri" w:cs="Calibri"/>
        </w:rPr>
        <w:t>registrovane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korisnike</w:t>
      </w:r>
      <w:proofErr w:type="spellEnd"/>
      <w:r>
        <w:rPr>
          <w:rFonts w:ascii="Calibri" w:eastAsia="Calibri" w:hAnsi="Calibri" w:cs="Calibri"/>
        </w:rPr>
        <w:t xml:space="preserve"> se mora </w:t>
      </w:r>
      <w:proofErr w:type="spellStart"/>
      <w:r>
        <w:rPr>
          <w:rFonts w:ascii="Calibri" w:eastAsia="Calibri" w:hAnsi="Calibri" w:cs="Calibri"/>
        </w:rPr>
        <w:t>obezbediti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prijavljivanje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</w:t>
      </w:r>
      <w:proofErr w:type="spellEnd"/>
      <w:r>
        <w:rPr>
          <w:rFonts w:ascii="Calibri" w:eastAsia="Calibri" w:hAnsi="Calibri" w:cs="Calibri"/>
        </w:rPr>
        <w:t xml:space="preserve"> portal </w:t>
      </w:r>
      <w:proofErr w:type="spellStart"/>
      <w:r>
        <w:rPr>
          <w:rFonts w:ascii="Calibri" w:eastAsia="Calibri" w:hAnsi="Calibri" w:cs="Calibri"/>
        </w:rPr>
        <w:t>korišćenjem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korisničkog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imena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lozinke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Sistem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treba</w:t>
      </w:r>
      <w:proofErr w:type="spellEnd"/>
      <w:r>
        <w:rPr>
          <w:rFonts w:ascii="Calibri" w:eastAsia="Calibri" w:hAnsi="Calibri" w:cs="Calibri"/>
        </w:rPr>
        <w:t xml:space="preserve"> da </w:t>
      </w:r>
      <w:proofErr w:type="spellStart"/>
      <w:r>
        <w:rPr>
          <w:rFonts w:ascii="Calibri" w:eastAsia="Calibri" w:hAnsi="Calibri" w:cs="Calibri"/>
        </w:rPr>
        <w:t>obezbedi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korisniku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mogućnost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promene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lozinke</w:t>
      </w:r>
      <w:proofErr w:type="spellEnd"/>
      <w:r>
        <w:rPr>
          <w:rFonts w:ascii="Calibri" w:eastAsia="Calibri" w:hAnsi="Calibri" w:cs="Calibri"/>
        </w:rPr>
        <w:t>.</w:t>
      </w:r>
    </w:p>
    <w:p w14:paraId="54CF9F9E" w14:textId="77777777" w:rsidR="00A476FA" w:rsidRDefault="00A301CD">
      <w:pPr>
        <w:keepLines/>
        <w:spacing w:after="120" w:line="240" w:lineRule="auto"/>
        <w:ind w:left="7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Posetioci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sajta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pristupaju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informacijama</w:t>
      </w:r>
      <w:proofErr w:type="spellEnd"/>
      <w:r>
        <w:rPr>
          <w:rFonts w:ascii="Calibri" w:eastAsia="Calibri" w:hAnsi="Calibri" w:cs="Calibri"/>
        </w:rPr>
        <w:t xml:space="preserve"> bez </w:t>
      </w:r>
      <w:proofErr w:type="spellStart"/>
      <w:r>
        <w:rPr>
          <w:rFonts w:ascii="Calibri" w:eastAsia="Calibri" w:hAnsi="Calibri" w:cs="Calibri"/>
        </w:rPr>
        <w:t>potrebe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prijavljivanja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sistem</w:t>
      </w:r>
      <w:proofErr w:type="spellEnd"/>
      <w:r>
        <w:rPr>
          <w:rFonts w:ascii="Calibri" w:eastAsia="Calibri" w:hAnsi="Calibri" w:cs="Calibri"/>
        </w:rPr>
        <w:t>.</w:t>
      </w:r>
    </w:p>
    <w:p w14:paraId="3C2B5B79" w14:textId="77777777" w:rsidR="00A476FA" w:rsidRDefault="00A476FA">
      <w:pPr>
        <w:keepLines/>
        <w:spacing w:after="120" w:line="240" w:lineRule="auto"/>
        <w:ind w:left="720"/>
        <w:rPr>
          <w:rFonts w:ascii="Calibri" w:eastAsia="Calibri" w:hAnsi="Calibri" w:cs="Calibri"/>
        </w:rPr>
      </w:pPr>
    </w:p>
    <w:p w14:paraId="6660FA16" w14:textId="77777777" w:rsidR="00A476FA" w:rsidRDefault="00A476FA">
      <w:pPr>
        <w:keepLines/>
        <w:spacing w:after="120" w:line="240" w:lineRule="auto"/>
        <w:ind w:left="720"/>
        <w:rPr>
          <w:rFonts w:ascii="Calibri" w:eastAsia="Calibri" w:hAnsi="Calibri" w:cs="Calibri"/>
        </w:rPr>
      </w:pPr>
    </w:p>
    <w:p w14:paraId="3167029F" w14:textId="2D999414" w:rsidR="00A476FA" w:rsidRDefault="00A301CD">
      <w:pPr>
        <w:keepNext/>
        <w:numPr>
          <w:ilvl w:val="0"/>
          <w:numId w:val="22"/>
        </w:numPr>
        <w:suppressAutoHyphens/>
        <w:spacing w:before="120" w:after="60" w:line="240" w:lineRule="auto"/>
        <w:rPr>
          <w:rFonts w:ascii="Arial" w:eastAsia="Arial" w:hAnsi="Arial" w:cs="Arial"/>
          <w:b/>
          <w:position w:val="-1"/>
          <w:sz w:val="20"/>
        </w:rPr>
      </w:pPr>
      <w:proofErr w:type="spellStart"/>
      <w:r>
        <w:rPr>
          <w:rFonts w:ascii="Arial" w:eastAsia="Arial" w:hAnsi="Arial" w:cs="Arial"/>
          <w:b/>
          <w:position w:val="-1"/>
          <w:sz w:val="20"/>
        </w:rPr>
        <w:t>Unos</w:t>
      </w:r>
      <w:proofErr w:type="spellEnd"/>
      <w:r>
        <w:rPr>
          <w:rFonts w:ascii="Arial" w:eastAsia="Arial" w:hAnsi="Arial" w:cs="Arial"/>
          <w:b/>
          <w:position w:val="-1"/>
          <w:sz w:val="20"/>
        </w:rPr>
        <w:t xml:space="preserve">, </w:t>
      </w:r>
      <w:proofErr w:type="spellStart"/>
      <w:r>
        <w:rPr>
          <w:rFonts w:ascii="Arial" w:eastAsia="Arial" w:hAnsi="Arial" w:cs="Arial"/>
          <w:b/>
          <w:position w:val="-1"/>
          <w:sz w:val="20"/>
        </w:rPr>
        <w:t>prikaz</w:t>
      </w:r>
      <w:proofErr w:type="spellEnd"/>
      <w:r>
        <w:rPr>
          <w:rFonts w:ascii="Arial" w:eastAsia="Arial" w:hAnsi="Arial" w:cs="Arial"/>
          <w:b/>
          <w:position w:val="-1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position w:val="-1"/>
          <w:sz w:val="20"/>
        </w:rPr>
        <w:t>i</w:t>
      </w:r>
      <w:proofErr w:type="spellEnd"/>
      <w:r>
        <w:rPr>
          <w:rFonts w:ascii="Arial" w:eastAsia="Arial" w:hAnsi="Arial" w:cs="Arial"/>
          <w:b/>
          <w:position w:val="-1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position w:val="-1"/>
          <w:sz w:val="20"/>
        </w:rPr>
        <w:t>ažuriranje</w:t>
      </w:r>
      <w:proofErr w:type="spellEnd"/>
      <w:r>
        <w:rPr>
          <w:rFonts w:ascii="Arial" w:eastAsia="Arial" w:hAnsi="Arial" w:cs="Arial"/>
          <w:b/>
          <w:position w:val="-1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position w:val="-1"/>
          <w:sz w:val="20"/>
        </w:rPr>
        <w:t>osnovnih</w:t>
      </w:r>
      <w:proofErr w:type="spellEnd"/>
      <w:r>
        <w:rPr>
          <w:rFonts w:ascii="Arial" w:eastAsia="Arial" w:hAnsi="Arial" w:cs="Arial"/>
          <w:b/>
          <w:position w:val="-1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position w:val="-1"/>
          <w:sz w:val="20"/>
        </w:rPr>
        <w:t>podataka</w:t>
      </w:r>
      <w:proofErr w:type="spellEnd"/>
      <w:r>
        <w:rPr>
          <w:rFonts w:ascii="Arial" w:eastAsia="Arial" w:hAnsi="Arial" w:cs="Arial"/>
          <w:b/>
          <w:position w:val="-1"/>
          <w:sz w:val="20"/>
        </w:rPr>
        <w:t xml:space="preserve"> o </w:t>
      </w:r>
      <w:proofErr w:type="spellStart"/>
      <w:r w:rsidR="00C404C5">
        <w:rPr>
          <w:rFonts w:ascii="Arial" w:eastAsia="Arial" w:hAnsi="Arial" w:cs="Arial"/>
          <w:b/>
          <w:position w:val="-1"/>
          <w:sz w:val="20"/>
        </w:rPr>
        <w:t>jahtama</w:t>
      </w:r>
      <w:proofErr w:type="spellEnd"/>
    </w:p>
    <w:p w14:paraId="57DC656D" w14:textId="77777777" w:rsidR="00A476FA" w:rsidRDefault="00A301CD">
      <w:pPr>
        <w:spacing w:after="0" w:line="240" w:lineRule="auto"/>
        <w:ind w:left="7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Postoji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mogućnost</w:t>
      </w:r>
      <w:proofErr w:type="spellEnd"/>
      <w:r>
        <w:rPr>
          <w:rFonts w:ascii="Calibri" w:eastAsia="Calibri" w:hAnsi="Calibri" w:cs="Calibri"/>
        </w:rPr>
        <w:t xml:space="preserve"> da administrator </w:t>
      </w:r>
      <w:proofErr w:type="spellStart"/>
      <w:r>
        <w:rPr>
          <w:rFonts w:ascii="Calibri" w:eastAsia="Calibri" w:hAnsi="Calibri" w:cs="Calibri"/>
        </w:rPr>
        <w:t>kreira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nove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jahte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odnosno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postojaće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jedna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stranica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više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koja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će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biti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dostupna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samo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administratoru</w:t>
      </w:r>
      <w:proofErr w:type="spellEnd"/>
      <w:r>
        <w:rPr>
          <w:rFonts w:ascii="Calibri" w:eastAsia="Calibri" w:hAnsi="Calibri" w:cs="Calibri"/>
        </w:rPr>
        <w:t xml:space="preserve"> koji </w:t>
      </w:r>
      <w:proofErr w:type="spellStart"/>
      <w:r>
        <w:rPr>
          <w:rFonts w:ascii="Calibri" w:eastAsia="Calibri" w:hAnsi="Calibri" w:cs="Calibri"/>
        </w:rPr>
        <w:t>unosi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podatke</w:t>
      </w:r>
      <w:proofErr w:type="spellEnd"/>
      <w:r>
        <w:rPr>
          <w:rFonts w:ascii="Calibri" w:eastAsia="Calibri" w:hAnsi="Calibri" w:cs="Calibri"/>
        </w:rPr>
        <w:t xml:space="preserve"> o </w:t>
      </w:r>
      <w:proofErr w:type="spellStart"/>
      <w:r>
        <w:rPr>
          <w:rFonts w:ascii="Calibri" w:eastAsia="Calibri" w:hAnsi="Calibri" w:cs="Calibri"/>
        </w:rPr>
        <w:t>jahtama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Takođe</w:t>
      </w:r>
      <w:proofErr w:type="spellEnd"/>
      <w:r>
        <w:rPr>
          <w:rFonts w:ascii="Calibri" w:eastAsia="Calibri" w:hAnsi="Calibri" w:cs="Calibri"/>
        </w:rPr>
        <w:t xml:space="preserve">, administrator </w:t>
      </w:r>
      <w:proofErr w:type="spellStart"/>
      <w:r>
        <w:rPr>
          <w:rFonts w:ascii="Calibri" w:eastAsia="Calibri" w:hAnsi="Calibri" w:cs="Calibri"/>
        </w:rPr>
        <w:t>će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moći</w:t>
      </w:r>
      <w:proofErr w:type="spellEnd"/>
      <w:r>
        <w:rPr>
          <w:rFonts w:ascii="Calibri" w:eastAsia="Calibri" w:hAnsi="Calibri" w:cs="Calibri"/>
        </w:rPr>
        <w:t xml:space="preserve"> da </w:t>
      </w:r>
      <w:proofErr w:type="spellStart"/>
      <w:r>
        <w:rPr>
          <w:rFonts w:ascii="Calibri" w:eastAsia="Calibri" w:hAnsi="Calibri" w:cs="Calibri"/>
        </w:rPr>
        <w:t>ažurira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osnovne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podatke</w:t>
      </w:r>
      <w:proofErr w:type="spellEnd"/>
      <w:r>
        <w:rPr>
          <w:rFonts w:ascii="Calibri" w:eastAsia="Calibri" w:hAnsi="Calibri" w:cs="Calibri"/>
        </w:rPr>
        <w:t xml:space="preserve"> o </w:t>
      </w:r>
      <w:proofErr w:type="spellStart"/>
      <w:r>
        <w:rPr>
          <w:rFonts w:ascii="Calibri" w:eastAsia="Calibri" w:hAnsi="Calibri" w:cs="Calibri"/>
        </w:rPr>
        <w:t>jahtama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kao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što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cena,specifikacije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itd</w:t>
      </w:r>
      <w:proofErr w:type="spellEnd"/>
      <w:r>
        <w:rPr>
          <w:rFonts w:ascii="Calibri" w:eastAsia="Calibri" w:hAnsi="Calibri" w:cs="Calibri"/>
        </w:rPr>
        <w:t xml:space="preserve">. Na </w:t>
      </w:r>
      <w:proofErr w:type="spellStart"/>
      <w:r>
        <w:rPr>
          <w:rFonts w:ascii="Calibri" w:eastAsia="Calibri" w:hAnsi="Calibri" w:cs="Calibri"/>
        </w:rPr>
        <w:t>kraju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omogućen</w:t>
      </w:r>
      <w:proofErr w:type="spellEnd"/>
      <w:r>
        <w:rPr>
          <w:rFonts w:ascii="Calibri" w:eastAsia="Calibri" w:hAnsi="Calibri" w:cs="Calibri"/>
        </w:rPr>
        <w:t xml:space="preserve"> je </w:t>
      </w:r>
      <w:proofErr w:type="spellStart"/>
      <w:r>
        <w:rPr>
          <w:rFonts w:ascii="Calibri" w:eastAsia="Calibri" w:hAnsi="Calibri" w:cs="Calibri"/>
        </w:rPr>
        <w:t>prikaz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svih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jahti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korisnicima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ali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posetiocima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sajta</w:t>
      </w:r>
      <w:proofErr w:type="spellEnd"/>
      <w:r>
        <w:rPr>
          <w:rFonts w:ascii="Calibri" w:eastAsia="Calibri" w:hAnsi="Calibri" w:cs="Calibri"/>
        </w:rPr>
        <w:t xml:space="preserve">. </w:t>
      </w:r>
    </w:p>
    <w:p w14:paraId="3D2BF45E" w14:textId="77777777" w:rsidR="00A476FA" w:rsidRDefault="00A301CD">
      <w:pPr>
        <w:keepNext/>
        <w:numPr>
          <w:ilvl w:val="0"/>
          <w:numId w:val="23"/>
        </w:numPr>
        <w:suppressAutoHyphens/>
        <w:spacing w:before="120" w:after="60" w:line="240" w:lineRule="auto"/>
        <w:rPr>
          <w:rFonts w:ascii="Arial" w:eastAsia="Arial" w:hAnsi="Arial" w:cs="Arial"/>
          <w:b/>
          <w:position w:val="-1"/>
          <w:sz w:val="20"/>
        </w:rPr>
      </w:pPr>
      <w:proofErr w:type="spellStart"/>
      <w:r>
        <w:rPr>
          <w:rFonts w:ascii="Arial" w:eastAsia="Arial" w:hAnsi="Arial" w:cs="Arial"/>
          <w:b/>
          <w:position w:val="-1"/>
          <w:sz w:val="20"/>
        </w:rPr>
        <w:t>Kreiranje</w:t>
      </w:r>
      <w:proofErr w:type="spellEnd"/>
      <w:r>
        <w:rPr>
          <w:rFonts w:ascii="Arial" w:eastAsia="Arial" w:hAnsi="Arial" w:cs="Arial"/>
          <w:b/>
          <w:position w:val="-1"/>
          <w:sz w:val="20"/>
        </w:rPr>
        <w:t xml:space="preserve">, </w:t>
      </w:r>
      <w:proofErr w:type="spellStart"/>
      <w:r>
        <w:rPr>
          <w:rFonts w:ascii="Arial" w:eastAsia="Arial" w:hAnsi="Arial" w:cs="Arial"/>
          <w:b/>
          <w:position w:val="-1"/>
          <w:sz w:val="20"/>
        </w:rPr>
        <w:t>brisanje</w:t>
      </w:r>
      <w:proofErr w:type="spellEnd"/>
      <w:r>
        <w:rPr>
          <w:rFonts w:ascii="Arial" w:eastAsia="Arial" w:hAnsi="Arial" w:cs="Arial"/>
          <w:b/>
          <w:position w:val="-1"/>
          <w:sz w:val="20"/>
        </w:rPr>
        <w:t xml:space="preserve">, </w:t>
      </w:r>
      <w:proofErr w:type="spellStart"/>
      <w:r>
        <w:rPr>
          <w:rFonts w:ascii="Arial" w:eastAsia="Arial" w:hAnsi="Arial" w:cs="Arial"/>
          <w:b/>
          <w:position w:val="-1"/>
          <w:sz w:val="20"/>
        </w:rPr>
        <w:t>ažuriranje</w:t>
      </w:r>
      <w:proofErr w:type="spellEnd"/>
      <w:r>
        <w:rPr>
          <w:rFonts w:ascii="Arial" w:eastAsia="Arial" w:hAnsi="Arial" w:cs="Arial"/>
          <w:b/>
          <w:position w:val="-1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position w:val="-1"/>
          <w:sz w:val="20"/>
        </w:rPr>
        <w:t>članova</w:t>
      </w:r>
      <w:proofErr w:type="spellEnd"/>
    </w:p>
    <w:p w14:paraId="5A4A97F5" w14:textId="61139DD5" w:rsidR="00A476FA" w:rsidRDefault="00A301CD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Administrator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ima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mogućnost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kreiranja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novih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brisanja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postojećih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korisničkih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naloga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prijavljenih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korisnika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. Za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svaki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kreirani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nalog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potrebno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vezati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informacije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koje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će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prikazivati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uniformno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na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centralizovanom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nivou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Svaki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član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zadužen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je za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unos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ažuriranje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sopstvenih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podataka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. Administrator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će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moći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pristupi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ažuriranju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podataka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sve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kreirane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naloge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.</w:t>
      </w:r>
    </w:p>
    <w:p w14:paraId="7AB47BB9" w14:textId="77777777" w:rsidR="00A476FA" w:rsidRDefault="00A301CD">
      <w:pPr>
        <w:keepNext/>
        <w:numPr>
          <w:ilvl w:val="0"/>
          <w:numId w:val="24"/>
        </w:numPr>
        <w:suppressAutoHyphens/>
        <w:spacing w:before="120" w:after="60" w:line="240" w:lineRule="auto"/>
        <w:rPr>
          <w:rFonts w:ascii="Arial" w:eastAsia="Arial" w:hAnsi="Arial" w:cs="Arial"/>
          <w:b/>
          <w:position w:val="-1"/>
          <w:sz w:val="20"/>
        </w:rPr>
      </w:pPr>
      <w:proofErr w:type="spellStart"/>
      <w:r>
        <w:rPr>
          <w:rFonts w:ascii="Arial" w:eastAsia="Arial" w:hAnsi="Arial" w:cs="Arial"/>
          <w:b/>
          <w:position w:val="-1"/>
          <w:sz w:val="20"/>
        </w:rPr>
        <w:t>Pretraživanje</w:t>
      </w:r>
      <w:proofErr w:type="spellEnd"/>
      <w:r>
        <w:rPr>
          <w:rFonts w:ascii="Arial" w:eastAsia="Arial" w:hAnsi="Arial" w:cs="Arial"/>
          <w:b/>
          <w:position w:val="-1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position w:val="-1"/>
          <w:sz w:val="20"/>
        </w:rPr>
        <w:t>jahti</w:t>
      </w:r>
      <w:proofErr w:type="spellEnd"/>
    </w:p>
    <w:p w14:paraId="78FB73B8" w14:textId="0A3FC771" w:rsidR="00A476FA" w:rsidRDefault="00A301CD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u w:val="single"/>
        </w:rPr>
      </w:pPr>
      <w:proofErr w:type="spellStart"/>
      <w:r>
        <w:rPr>
          <w:rFonts w:ascii="Calibri" w:eastAsia="Calibri" w:hAnsi="Calibri" w:cs="Calibri"/>
        </w:rPr>
        <w:t>Jahte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će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moći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da se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pretražuju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po </w:t>
      </w:r>
      <w:proofErr w:type="spellStart"/>
      <w:r>
        <w:rPr>
          <w:rFonts w:ascii="Times New Roman" w:eastAsia="Times New Roman" w:hAnsi="Times New Roman" w:cs="Times New Roman"/>
          <w:sz w:val="20"/>
        </w:rPr>
        <w:t>cen</w:t>
      </w:r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po </w:t>
      </w:r>
      <w:proofErr w:type="spellStart"/>
      <w:r w:rsidR="000015B1">
        <w:rPr>
          <w:rFonts w:ascii="Times New Roman" w:eastAsia="Times New Roman" w:hAnsi="Times New Roman" w:cs="Times New Roman"/>
          <w:sz w:val="20"/>
        </w:rPr>
        <w:t>nazivu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0"/>
        </w:rPr>
        <w:t>Jahte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će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moći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sortirati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prema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vremenu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kada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su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dodati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prema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ceni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od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najmanje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sz w:val="20"/>
        </w:rPr>
        <w:t>najvece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).</w:t>
      </w:r>
    </w:p>
    <w:p w14:paraId="65C64FEB" w14:textId="77777777" w:rsidR="00A476FA" w:rsidRDefault="00A301CD">
      <w:pPr>
        <w:keepNext/>
        <w:numPr>
          <w:ilvl w:val="0"/>
          <w:numId w:val="26"/>
        </w:numPr>
        <w:suppressAutoHyphens/>
        <w:spacing w:before="120" w:after="60" w:line="240" w:lineRule="auto"/>
        <w:rPr>
          <w:rFonts w:ascii="Arial" w:eastAsia="Arial" w:hAnsi="Arial" w:cs="Arial"/>
          <w:b/>
          <w:position w:val="-1"/>
          <w:sz w:val="20"/>
        </w:rPr>
      </w:pPr>
      <w:proofErr w:type="spellStart"/>
      <w:r>
        <w:rPr>
          <w:rFonts w:ascii="Arial" w:eastAsia="Arial" w:hAnsi="Arial" w:cs="Arial"/>
          <w:b/>
          <w:position w:val="-1"/>
          <w:sz w:val="20"/>
        </w:rPr>
        <w:t>Iznajmljivanje</w:t>
      </w:r>
      <w:proofErr w:type="spellEnd"/>
      <w:r>
        <w:rPr>
          <w:rFonts w:ascii="Arial" w:eastAsia="Arial" w:hAnsi="Arial" w:cs="Arial"/>
          <w:b/>
          <w:position w:val="-1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position w:val="-1"/>
          <w:sz w:val="20"/>
        </w:rPr>
        <w:t>jahte</w:t>
      </w:r>
      <w:proofErr w:type="spellEnd"/>
    </w:p>
    <w:p w14:paraId="03F4DE97" w14:textId="77777777" w:rsidR="00A476FA" w:rsidRDefault="00A301CD">
      <w:pPr>
        <w:spacing w:after="0" w:line="240" w:lineRule="auto"/>
        <w:ind w:left="7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Registrovani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korisnik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može</w:t>
      </w:r>
      <w:proofErr w:type="spellEnd"/>
      <w:r>
        <w:rPr>
          <w:rFonts w:ascii="Calibri" w:eastAsia="Calibri" w:hAnsi="Calibri" w:cs="Calibri"/>
        </w:rPr>
        <w:t xml:space="preserve"> da </w:t>
      </w:r>
      <w:proofErr w:type="spellStart"/>
      <w:r>
        <w:rPr>
          <w:rFonts w:ascii="Calibri" w:eastAsia="Calibri" w:hAnsi="Calibri" w:cs="Calibri"/>
        </w:rPr>
        <w:t>iznajmi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automobil</w:t>
      </w:r>
      <w:proofErr w:type="spellEnd"/>
      <w:r>
        <w:rPr>
          <w:rFonts w:ascii="Calibri" w:eastAsia="Calibri" w:hAnsi="Calibri" w:cs="Calibri"/>
        </w:rPr>
        <w:t xml:space="preserve"> za </w:t>
      </w:r>
      <w:proofErr w:type="spellStart"/>
      <w:r>
        <w:rPr>
          <w:rFonts w:ascii="Calibri" w:eastAsia="Calibri" w:hAnsi="Calibri" w:cs="Calibri"/>
        </w:rPr>
        <w:t>određeni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vremenski</w:t>
      </w:r>
      <w:proofErr w:type="spellEnd"/>
      <w:r>
        <w:rPr>
          <w:rFonts w:ascii="Calibri" w:eastAsia="Calibri" w:hAnsi="Calibri" w:cs="Calibri"/>
        </w:rPr>
        <w:t xml:space="preserve"> period. To je, </w:t>
      </w:r>
      <w:proofErr w:type="spellStart"/>
      <w:r>
        <w:rPr>
          <w:rFonts w:ascii="Calibri" w:eastAsia="Calibri" w:hAnsi="Calibri" w:cs="Calibri"/>
        </w:rPr>
        <w:t>naravno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omogućeno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samo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registrovanim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korisnicima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Ukoliko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posetilac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sajta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pokuša</w:t>
      </w:r>
      <w:proofErr w:type="spellEnd"/>
      <w:r>
        <w:rPr>
          <w:rFonts w:ascii="Calibri" w:eastAsia="Calibri" w:hAnsi="Calibri" w:cs="Calibri"/>
        </w:rPr>
        <w:t xml:space="preserve"> da </w:t>
      </w:r>
      <w:proofErr w:type="spellStart"/>
      <w:r>
        <w:rPr>
          <w:rFonts w:ascii="Calibri" w:eastAsia="Calibri" w:hAnsi="Calibri" w:cs="Calibri"/>
        </w:rPr>
        <w:t>rezerviše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automobil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pojaviće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odgovarajuća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poruka</w:t>
      </w:r>
      <w:proofErr w:type="spellEnd"/>
      <w:r>
        <w:rPr>
          <w:rFonts w:ascii="Calibri" w:eastAsia="Calibri" w:hAnsi="Calibri" w:cs="Calibri"/>
        </w:rPr>
        <w:t xml:space="preserve">. </w:t>
      </w:r>
    </w:p>
    <w:p w14:paraId="6CAF8807" w14:textId="77777777" w:rsidR="00A476FA" w:rsidRDefault="00A301CD">
      <w:pPr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. </w:t>
      </w:r>
    </w:p>
    <w:p w14:paraId="25025AAC" w14:textId="77777777" w:rsidR="00A476FA" w:rsidRDefault="00A301CD">
      <w:pPr>
        <w:keepNext/>
        <w:numPr>
          <w:ilvl w:val="0"/>
          <w:numId w:val="28"/>
        </w:numPr>
        <w:suppressAutoHyphens/>
        <w:spacing w:before="120" w:after="60" w:line="240" w:lineRule="auto"/>
        <w:ind w:left="720" w:hanging="720"/>
        <w:rPr>
          <w:rFonts w:ascii="Arial" w:eastAsia="Arial" w:hAnsi="Arial" w:cs="Arial"/>
          <w:b/>
          <w:position w:val="-1"/>
          <w:sz w:val="24"/>
        </w:rPr>
      </w:pPr>
      <w:proofErr w:type="spellStart"/>
      <w:r>
        <w:rPr>
          <w:rFonts w:ascii="Arial" w:eastAsia="Arial" w:hAnsi="Arial" w:cs="Arial"/>
          <w:b/>
          <w:position w:val="-1"/>
          <w:sz w:val="24"/>
        </w:rPr>
        <w:t>Ograničenja</w:t>
      </w:r>
      <w:proofErr w:type="spellEnd"/>
      <w:r>
        <w:rPr>
          <w:rFonts w:ascii="Arial" w:eastAsia="Arial" w:hAnsi="Arial" w:cs="Arial"/>
          <w:b/>
          <w:position w:val="-1"/>
          <w:sz w:val="24"/>
        </w:rPr>
        <w:t xml:space="preserve"> </w:t>
      </w:r>
    </w:p>
    <w:p w14:paraId="665D4223" w14:textId="68AFCD08" w:rsidR="00A476FA" w:rsidRDefault="00A301CD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Kao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dopuna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pretpostavki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zavisnosti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definisanih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odeljku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6, </w:t>
      </w:r>
      <w:proofErr w:type="spellStart"/>
      <w:r w:rsidR="005E7CC4">
        <w:rPr>
          <w:rFonts w:ascii="Times New Roman" w:eastAsia="Times New Roman" w:hAnsi="Times New Roman" w:cs="Times New Roman"/>
          <w:color w:val="000000"/>
          <w:sz w:val="20"/>
          <w:u w:val="single"/>
        </w:rPr>
        <w:t>BoatSea</w:t>
      </w:r>
      <w:proofErr w:type="spellEnd"/>
      <w:r w:rsidR="00275D01">
        <w:rPr>
          <w:rFonts w:ascii="Times New Roman" w:eastAsia="Times New Roman" w:hAnsi="Times New Roman" w:cs="Times New Roman"/>
          <w:noProof/>
          <w:color w:val="000000"/>
          <w:sz w:val="20"/>
          <w:u w:val="single"/>
        </w:rPr>
        <w:drawing>
          <wp:inline distT="0" distB="0" distL="0" distR="0" wp14:anchorId="0D3592C2" wp14:editId="7923ACF9">
            <wp:extent cx="5730240" cy="1706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će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biti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razvijan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pod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sledećim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ograničenjima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:</w:t>
      </w:r>
    </w:p>
    <w:p w14:paraId="22BF27C3" w14:textId="77777777" w:rsidR="00A476FA" w:rsidRDefault="00A301CD">
      <w:pPr>
        <w:keepLines/>
        <w:numPr>
          <w:ilvl w:val="0"/>
          <w:numId w:val="29"/>
        </w:numPr>
        <w:spacing w:after="120" w:line="240" w:lineRule="auto"/>
        <w:ind w:left="1080" w:hanging="360"/>
        <w:rPr>
          <w:rFonts w:ascii="Times New Roman" w:eastAsia="Times New Roman" w:hAnsi="Times New Roman" w:cs="Times New Roman"/>
          <w:color w:val="000000"/>
          <w:sz w:val="20"/>
          <w:u w:val="singl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lastRenderedPageBreak/>
        <w:t>Sistem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neće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zahtevati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nabavljanje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novog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hardvera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.</w:t>
      </w:r>
    </w:p>
    <w:p w14:paraId="1A651EA9" w14:textId="77777777" w:rsidR="00A476FA" w:rsidRDefault="00A301CD">
      <w:pPr>
        <w:keepLines/>
        <w:numPr>
          <w:ilvl w:val="0"/>
          <w:numId w:val="29"/>
        </w:numPr>
        <w:spacing w:after="120" w:line="240" w:lineRule="auto"/>
        <w:ind w:left="1080" w:hanging="360"/>
        <w:rPr>
          <w:rFonts w:ascii="Times New Roman" w:eastAsia="Times New Roman" w:hAnsi="Times New Roman" w:cs="Times New Roman"/>
          <w:color w:val="000000"/>
          <w:sz w:val="20"/>
          <w:u w:val="singl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će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osloniti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na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besplatna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softverska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rešenja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skripting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jezik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baza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podataka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tako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neće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zahtevati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kupovinu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dodatnog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softvera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.</w:t>
      </w:r>
    </w:p>
    <w:p w14:paraId="3456036D" w14:textId="77777777" w:rsidR="00A476FA" w:rsidRDefault="00A301CD">
      <w:pPr>
        <w:keepNext/>
        <w:numPr>
          <w:ilvl w:val="0"/>
          <w:numId w:val="29"/>
        </w:numPr>
        <w:suppressAutoHyphens/>
        <w:spacing w:before="120" w:after="60" w:line="240" w:lineRule="auto"/>
        <w:ind w:left="720" w:hanging="720"/>
        <w:rPr>
          <w:rFonts w:ascii="Arial" w:eastAsia="Arial" w:hAnsi="Arial" w:cs="Arial"/>
          <w:b/>
          <w:position w:val="-1"/>
          <w:sz w:val="24"/>
        </w:rPr>
      </w:pPr>
      <w:proofErr w:type="spellStart"/>
      <w:r>
        <w:rPr>
          <w:rFonts w:ascii="Arial" w:eastAsia="Arial" w:hAnsi="Arial" w:cs="Arial"/>
          <w:b/>
          <w:position w:val="-1"/>
          <w:sz w:val="24"/>
        </w:rPr>
        <w:t>Zahtevi</w:t>
      </w:r>
      <w:proofErr w:type="spellEnd"/>
      <w:r>
        <w:rPr>
          <w:rFonts w:ascii="Arial" w:eastAsia="Arial" w:hAnsi="Arial" w:cs="Arial"/>
          <w:b/>
          <w:position w:val="-1"/>
          <w:sz w:val="24"/>
        </w:rPr>
        <w:t xml:space="preserve"> u </w:t>
      </w:r>
      <w:proofErr w:type="spellStart"/>
      <w:r>
        <w:rPr>
          <w:rFonts w:ascii="Arial" w:eastAsia="Arial" w:hAnsi="Arial" w:cs="Arial"/>
          <w:b/>
          <w:position w:val="-1"/>
          <w:sz w:val="24"/>
        </w:rPr>
        <w:t>pogledu</w:t>
      </w:r>
      <w:proofErr w:type="spellEnd"/>
      <w:r>
        <w:rPr>
          <w:rFonts w:ascii="Arial" w:eastAsia="Arial" w:hAnsi="Arial" w:cs="Arial"/>
          <w:b/>
          <w:position w:val="-1"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position w:val="-1"/>
          <w:sz w:val="24"/>
        </w:rPr>
        <w:t>kvaliteta</w:t>
      </w:r>
      <w:proofErr w:type="spellEnd"/>
      <w:r>
        <w:rPr>
          <w:rFonts w:ascii="Arial" w:eastAsia="Arial" w:hAnsi="Arial" w:cs="Arial"/>
          <w:b/>
          <w:position w:val="-1"/>
          <w:sz w:val="24"/>
        </w:rPr>
        <w:t xml:space="preserve"> </w:t>
      </w:r>
    </w:p>
    <w:p w14:paraId="62CE31C1" w14:textId="77777777" w:rsidR="00A476FA" w:rsidRDefault="00A301CD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U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ovom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odeljku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definisan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očekivani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kvalitet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pogledu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performansi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robusnosti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tolerancije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na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otkaze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lakoće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korišćenja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.</w:t>
      </w:r>
    </w:p>
    <w:p w14:paraId="1B57AC0E" w14:textId="77777777" w:rsidR="00A476FA" w:rsidRDefault="00A301CD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u w:val="singl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Dostupnost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: 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će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biti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dostupan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24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časa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dnevno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, 7 dana u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nedelji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.</w:t>
      </w:r>
    </w:p>
    <w:p w14:paraId="0D7060FE" w14:textId="77777777" w:rsidR="00A476FA" w:rsidRDefault="00A301CD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u w:val="singl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Lakoća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korišćenja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: 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će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posedovati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jednostavan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intuitivan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interfejs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prilagođen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profilima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korisnika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koji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će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ga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koristiti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.</w:t>
      </w:r>
    </w:p>
    <w:p w14:paraId="2B45A3D3" w14:textId="77777777" w:rsidR="00A476FA" w:rsidRDefault="00A301CD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u w:val="singl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Održavanje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: 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treba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biti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jednostavan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održavanje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Potrebno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izdvojiti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grafički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dizajn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od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sadržaja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Podatke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koje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čine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sadržaj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treba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čuvati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bazi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podataka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.</w:t>
      </w:r>
    </w:p>
    <w:p w14:paraId="29AAAE4B" w14:textId="77777777" w:rsidR="00A476FA" w:rsidRDefault="00A301CD">
      <w:pPr>
        <w:keepNext/>
        <w:numPr>
          <w:ilvl w:val="0"/>
          <w:numId w:val="30"/>
        </w:numPr>
        <w:tabs>
          <w:tab w:val="left" w:pos="1276"/>
        </w:tabs>
        <w:suppressAutoHyphens/>
        <w:spacing w:before="120" w:after="60" w:line="240" w:lineRule="auto"/>
        <w:ind w:left="720" w:hanging="720"/>
        <w:rPr>
          <w:rFonts w:ascii="Arial" w:eastAsia="Arial" w:hAnsi="Arial" w:cs="Arial"/>
          <w:b/>
          <w:position w:val="-1"/>
          <w:sz w:val="24"/>
        </w:rPr>
      </w:pPr>
      <w:proofErr w:type="spellStart"/>
      <w:r>
        <w:rPr>
          <w:rFonts w:ascii="Arial" w:eastAsia="Arial" w:hAnsi="Arial" w:cs="Arial"/>
          <w:b/>
          <w:position w:val="-1"/>
          <w:sz w:val="24"/>
        </w:rPr>
        <w:t>Prioritet</w:t>
      </w:r>
      <w:proofErr w:type="spellEnd"/>
      <w:r>
        <w:rPr>
          <w:rFonts w:ascii="Arial" w:eastAsia="Arial" w:hAnsi="Arial" w:cs="Arial"/>
          <w:b/>
          <w:position w:val="-1"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position w:val="-1"/>
          <w:sz w:val="24"/>
        </w:rPr>
        <w:t>funkcionalnosti</w:t>
      </w:r>
      <w:proofErr w:type="spellEnd"/>
    </w:p>
    <w:p w14:paraId="13ED4884" w14:textId="77777777" w:rsidR="00A476FA" w:rsidRDefault="00A301CD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U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ovom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odeljku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su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date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smernice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pogledu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relativnog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značaja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predloženih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funkcionalnosti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. 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Funkcionalnosti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propisane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ovom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dokumentu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treba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realizovati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kroz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beta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konačnu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verziju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Prioritet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funkcionalnosti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koje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će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biti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realizovane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sledeći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:</w:t>
      </w:r>
    </w:p>
    <w:p w14:paraId="1103BE8E" w14:textId="77777777" w:rsidR="00A476FA" w:rsidRDefault="00A301CD">
      <w:pPr>
        <w:keepLines/>
        <w:numPr>
          <w:ilvl w:val="0"/>
          <w:numId w:val="31"/>
        </w:numPr>
        <w:spacing w:after="120" w:line="240" w:lineRule="auto"/>
        <w:ind w:left="1080" w:hanging="360"/>
        <w:rPr>
          <w:rFonts w:ascii="Times New Roman" w:eastAsia="Times New Roman" w:hAnsi="Times New Roman" w:cs="Times New Roman"/>
          <w:color w:val="000000"/>
          <w:sz w:val="20"/>
          <w:u w:val="singl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Prijavljivanje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na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sistem</w:t>
      </w:r>
      <w:proofErr w:type="spellEnd"/>
    </w:p>
    <w:p w14:paraId="57B215D1" w14:textId="77777777" w:rsidR="00A476FA" w:rsidRDefault="00A301CD">
      <w:pPr>
        <w:keepLines/>
        <w:numPr>
          <w:ilvl w:val="0"/>
          <w:numId w:val="31"/>
        </w:numPr>
        <w:spacing w:after="120" w:line="240" w:lineRule="auto"/>
        <w:ind w:left="1080" w:hanging="360"/>
        <w:rPr>
          <w:rFonts w:ascii="Times New Roman" w:eastAsia="Times New Roman" w:hAnsi="Times New Roman" w:cs="Times New Roman"/>
          <w:color w:val="000000"/>
          <w:sz w:val="20"/>
          <w:u w:val="singl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Obnova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lozinke</w:t>
      </w:r>
      <w:proofErr w:type="spellEnd"/>
    </w:p>
    <w:p w14:paraId="65FBD0A9" w14:textId="77777777" w:rsidR="00A476FA" w:rsidRDefault="00A301CD">
      <w:pPr>
        <w:keepLines/>
        <w:numPr>
          <w:ilvl w:val="0"/>
          <w:numId w:val="31"/>
        </w:numPr>
        <w:spacing w:after="120" w:line="240" w:lineRule="auto"/>
        <w:ind w:left="1080" w:hanging="360"/>
        <w:rPr>
          <w:rFonts w:ascii="Times New Roman" w:eastAsia="Times New Roman" w:hAnsi="Times New Roman" w:cs="Times New Roman"/>
          <w:color w:val="000000"/>
          <w:sz w:val="20"/>
          <w:u w:val="singl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Unos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prikaz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ažuriranje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brisanje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osnovnih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podataka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0"/>
        </w:rPr>
        <w:t>jahtama</w:t>
      </w:r>
      <w:proofErr w:type="spellEnd"/>
    </w:p>
    <w:p w14:paraId="0880C627" w14:textId="77777777" w:rsidR="00A476FA" w:rsidRDefault="00A301CD">
      <w:pPr>
        <w:keepLines/>
        <w:numPr>
          <w:ilvl w:val="0"/>
          <w:numId w:val="31"/>
        </w:numPr>
        <w:spacing w:after="120" w:line="240" w:lineRule="auto"/>
        <w:ind w:left="1080" w:hanging="360"/>
        <w:rPr>
          <w:rFonts w:ascii="Times New Roman" w:eastAsia="Times New Roman" w:hAnsi="Times New Roman" w:cs="Times New Roman"/>
          <w:color w:val="000000"/>
          <w:sz w:val="20"/>
          <w:u w:val="singl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Pretraga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po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određenim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filterima</w:t>
      </w:r>
      <w:proofErr w:type="spellEnd"/>
    </w:p>
    <w:p w14:paraId="4F3E8914" w14:textId="77777777" w:rsidR="00A476FA" w:rsidRDefault="00A301CD">
      <w:pPr>
        <w:keepLines/>
        <w:numPr>
          <w:ilvl w:val="0"/>
          <w:numId w:val="31"/>
        </w:numPr>
        <w:spacing w:after="120" w:line="240" w:lineRule="auto"/>
        <w:ind w:left="1080" w:hanging="360"/>
        <w:rPr>
          <w:rFonts w:ascii="Times New Roman" w:eastAsia="Times New Roman" w:hAnsi="Times New Roman" w:cs="Times New Roman"/>
          <w:color w:val="000000"/>
          <w:sz w:val="20"/>
          <w:u w:val="single"/>
        </w:rPr>
      </w:pPr>
      <w:proofErr w:type="spellStart"/>
      <w:r>
        <w:rPr>
          <w:rFonts w:ascii="Calibri" w:eastAsia="Calibri" w:hAnsi="Calibri" w:cs="Calibri"/>
        </w:rPr>
        <w:t>Kreiranje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brisanje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ažuriranje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profila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registrovanih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korisnika</w:t>
      </w:r>
      <w:proofErr w:type="spellEnd"/>
    </w:p>
    <w:p w14:paraId="57D60D97" w14:textId="77777777" w:rsidR="00A476FA" w:rsidRDefault="00A476FA">
      <w:pPr>
        <w:keepLines/>
        <w:spacing w:after="120" w:line="240" w:lineRule="auto"/>
        <w:ind w:left="4046"/>
        <w:rPr>
          <w:rFonts w:ascii="Calibri" w:eastAsia="Calibri" w:hAnsi="Calibri" w:cs="Calibri"/>
        </w:rPr>
      </w:pPr>
    </w:p>
    <w:p w14:paraId="49D44F6B" w14:textId="77777777" w:rsidR="00A476FA" w:rsidRDefault="00A301CD">
      <w:pPr>
        <w:keepNext/>
        <w:numPr>
          <w:ilvl w:val="0"/>
          <w:numId w:val="32"/>
        </w:numPr>
        <w:suppressAutoHyphens/>
        <w:spacing w:before="120" w:after="60" w:line="240" w:lineRule="auto"/>
        <w:ind w:left="720" w:hanging="720"/>
        <w:rPr>
          <w:rFonts w:ascii="Arial" w:eastAsia="Arial" w:hAnsi="Arial" w:cs="Arial"/>
          <w:b/>
          <w:position w:val="-1"/>
          <w:sz w:val="24"/>
        </w:rPr>
      </w:pPr>
      <w:proofErr w:type="spellStart"/>
      <w:r>
        <w:rPr>
          <w:rFonts w:ascii="Arial" w:eastAsia="Arial" w:hAnsi="Arial" w:cs="Arial"/>
          <w:b/>
          <w:position w:val="-1"/>
          <w:sz w:val="24"/>
        </w:rPr>
        <w:t>Nefunkcionalni</w:t>
      </w:r>
      <w:proofErr w:type="spellEnd"/>
      <w:r>
        <w:rPr>
          <w:rFonts w:ascii="Arial" w:eastAsia="Arial" w:hAnsi="Arial" w:cs="Arial"/>
          <w:b/>
          <w:position w:val="-1"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position w:val="-1"/>
          <w:sz w:val="24"/>
        </w:rPr>
        <w:t>zahtevi</w:t>
      </w:r>
      <w:proofErr w:type="spellEnd"/>
    </w:p>
    <w:p w14:paraId="70F7957C" w14:textId="77777777" w:rsidR="00A476FA" w:rsidRDefault="00A301CD">
      <w:pPr>
        <w:keepNext/>
        <w:numPr>
          <w:ilvl w:val="0"/>
          <w:numId w:val="32"/>
        </w:numPr>
        <w:suppressAutoHyphens/>
        <w:spacing w:before="120" w:after="60" w:line="240" w:lineRule="auto"/>
        <w:rPr>
          <w:rFonts w:ascii="Arial" w:eastAsia="Arial" w:hAnsi="Arial" w:cs="Arial"/>
          <w:b/>
          <w:position w:val="-1"/>
          <w:sz w:val="20"/>
        </w:rPr>
      </w:pPr>
      <w:proofErr w:type="spellStart"/>
      <w:r>
        <w:rPr>
          <w:rFonts w:ascii="Arial" w:eastAsia="Arial" w:hAnsi="Arial" w:cs="Arial"/>
          <w:b/>
          <w:position w:val="-1"/>
          <w:sz w:val="20"/>
        </w:rPr>
        <w:t>Zahtevi</w:t>
      </w:r>
      <w:proofErr w:type="spellEnd"/>
      <w:r>
        <w:rPr>
          <w:rFonts w:ascii="Arial" w:eastAsia="Arial" w:hAnsi="Arial" w:cs="Arial"/>
          <w:b/>
          <w:position w:val="-1"/>
          <w:sz w:val="20"/>
        </w:rPr>
        <w:t xml:space="preserve"> u </w:t>
      </w:r>
      <w:proofErr w:type="spellStart"/>
      <w:r>
        <w:rPr>
          <w:rFonts w:ascii="Arial" w:eastAsia="Arial" w:hAnsi="Arial" w:cs="Arial"/>
          <w:b/>
          <w:position w:val="-1"/>
          <w:sz w:val="20"/>
        </w:rPr>
        <w:t>pogledu</w:t>
      </w:r>
      <w:proofErr w:type="spellEnd"/>
      <w:r>
        <w:rPr>
          <w:rFonts w:ascii="Arial" w:eastAsia="Arial" w:hAnsi="Arial" w:cs="Arial"/>
          <w:b/>
          <w:position w:val="-1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position w:val="-1"/>
          <w:sz w:val="20"/>
        </w:rPr>
        <w:t>standardizacije</w:t>
      </w:r>
      <w:proofErr w:type="spellEnd"/>
    </w:p>
    <w:p w14:paraId="652E992D" w14:textId="564247EE" w:rsidR="00A476FA" w:rsidRDefault="00A301CD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u w:val="single"/>
        </w:rPr>
      </w:pPr>
      <w:proofErr w:type="spellStart"/>
      <w:r>
        <w:rPr>
          <w:rFonts w:ascii="Calibri" w:eastAsia="Calibri" w:hAnsi="Calibri" w:cs="Calibri"/>
        </w:rPr>
        <w:t>BoatSea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će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biti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realizovan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korišćenjem</w:t>
      </w:r>
      <w:proofErr w:type="spellEnd"/>
      <w:r w:rsidR="000015B1"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ASP.NET</w:t>
      </w:r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React</w:t>
      </w:r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.js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tehnologija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dok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će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kao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DBMS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koristiti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r w:rsidR="000015B1">
        <w:rPr>
          <w:rFonts w:ascii="Times New Roman" w:eastAsia="Times New Roman" w:hAnsi="Times New Roman" w:cs="Times New Roman"/>
          <w:color w:val="000000"/>
          <w:sz w:val="20"/>
          <w:u w:val="single"/>
        </w:rPr>
        <w:t>SQL</w:t>
      </w:r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.</w:t>
      </w:r>
    </w:p>
    <w:p w14:paraId="47B7392D" w14:textId="77777777" w:rsidR="00A476FA" w:rsidRDefault="00A301CD">
      <w:pPr>
        <w:keepNext/>
        <w:numPr>
          <w:ilvl w:val="0"/>
          <w:numId w:val="33"/>
        </w:numPr>
        <w:suppressAutoHyphens/>
        <w:spacing w:before="120" w:after="60" w:line="240" w:lineRule="auto"/>
        <w:rPr>
          <w:rFonts w:ascii="Arial" w:eastAsia="Arial" w:hAnsi="Arial" w:cs="Arial"/>
          <w:b/>
          <w:position w:val="-1"/>
          <w:sz w:val="20"/>
        </w:rPr>
      </w:pPr>
      <w:proofErr w:type="spellStart"/>
      <w:r>
        <w:rPr>
          <w:rFonts w:ascii="Arial" w:eastAsia="Arial" w:hAnsi="Arial" w:cs="Arial"/>
          <w:b/>
          <w:position w:val="-1"/>
          <w:sz w:val="20"/>
        </w:rPr>
        <w:t>Sistemski</w:t>
      </w:r>
      <w:proofErr w:type="spellEnd"/>
      <w:r>
        <w:rPr>
          <w:rFonts w:ascii="Arial" w:eastAsia="Arial" w:hAnsi="Arial" w:cs="Arial"/>
          <w:b/>
          <w:position w:val="-1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position w:val="-1"/>
          <w:sz w:val="20"/>
        </w:rPr>
        <w:t>zahtevi</w:t>
      </w:r>
      <w:proofErr w:type="spellEnd"/>
    </w:p>
    <w:p w14:paraId="5B19476A" w14:textId="77777777" w:rsidR="00A476FA" w:rsidRDefault="00A301CD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u w:val="singl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Nema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posebnih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sistemskih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zahteva</w:t>
      </w:r>
      <w:proofErr w:type="spellEnd"/>
    </w:p>
    <w:p w14:paraId="73D5A611" w14:textId="77777777" w:rsidR="00A476FA" w:rsidRDefault="00A301CD">
      <w:pPr>
        <w:keepNext/>
        <w:numPr>
          <w:ilvl w:val="0"/>
          <w:numId w:val="34"/>
        </w:numPr>
        <w:suppressAutoHyphens/>
        <w:spacing w:before="120" w:after="60" w:line="240" w:lineRule="auto"/>
        <w:rPr>
          <w:rFonts w:ascii="Arial" w:eastAsia="Arial" w:hAnsi="Arial" w:cs="Arial"/>
          <w:b/>
          <w:position w:val="-1"/>
          <w:sz w:val="20"/>
        </w:rPr>
      </w:pPr>
      <w:proofErr w:type="spellStart"/>
      <w:r>
        <w:rPr>
          <w:rFonts w:ascii="Arial" w:eastAsia="Arial" w:hAnsi="Arial" w:cs="Arial"/>
          <w:b/>
          <w:position w:val="-1"/>
          <w:sz w:val="20"/>
        </w:rPr>
        <w:t>Zahtevi</w:t>
      </w:r>
      <w:proofErr w:type="spellEnd"/>
      <w:r>
        <w:rPr>
          <w:rFonts w:ascii="Arial" w:eastAsia="Arial" w:hAnsi="Arial" w:cs="Arial"/>
          <w:b/>
          <w:position w:val="-1"/>
          <w:sz w:val="20"/>
        </w:rPr>
        <w:t xml:space="preserve"> u </w:t>
      </w:r>
      <w:proofErr w:type="spellStart"/>
      <w:r>
        <w:rPr>
          <w:rFonts w:ascii="Arial" w:eastAsia="Arial" w:hAnsi="Arial" w:cs="Arial"/>
          <w:b/>
          <w:position w:val="-1"/>
          <w:sz w:val="20"/>
        </w:rPr>
        <w:t>pogledu</w:t>
      </w:r>
      <w:proofErr w:type="spellEnd"/>
      <w:r>
        <w:rPr>
          <w:rFonts w:ascii="Arial" w:eastAsia="Arial" w:hAnsi="Arial" w:cs="Arial"/>
          <w:b/>
          <w:position w:val="-1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position w:val="-1"/>
          <w:sz w:val="20"/>
        </w:rPr>
        <w:t>performansi</w:t>
      </w:r>
      <w:proofErr w:type="spellEnd"/>
    </w:p>
    <w:p w14:paraId="6650BDFA" w14:textId="77777777" w:rsidR="00A476FA" w:rsidRDefault="00A301CD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u w:val="singl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Nema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posebnih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zahteva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pogledu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performansi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sistema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.</w:t>
      </w:r>
    </w:p>
    <w:p w14:paraId="42951DED" w14:textId="77777777" w:rsidR="00A476FA" w:rsidRDefault="00A301CD">
      <w:pPr>
        <w:keepNext/>
        <w:numPr>
          <w:ilvl w:val="0"/>
          <w:numId w:val="35"/>
        </w:numPr>
        <w:suppressAutoHyphens/>
        <w:spacing w:before="120" w:after="60" w:line="240" w:lineRule="auto"/>
        <w:rPr>
          <w:rFonts w:ascii="Arial" w:eastAsia="Arial" w:hAnsi="Arial" w:cs="Arial"/>
          <w:b/>
          <w:position w:val="-1"/>
          <w:sz w:val="20"/>
        </w:rPr>
      </w:pPr>
      <w:proofErr w:type="spellStart"/>
      <w:r>
        <w:rPr>
          <w:rFonts w:ascii="Arial" w:eastAsia="Arial" w:hAnsi="Arial" w:cs="Arial"/>
          <w:b/>
          <w:position w:val="-1"/>
          <w:sz w:val="20"/>
        </w:rPr>
        <w:t>Zahtevi</w:t>
      </w:r>
      <w:proofErr w:type="spellEnd"/>
      <w:r>
        <w:rPr>
          <w:rFonts w:ascii="Arial" w:eastAsia="Arial" w:hAnsi="Arial" w:cs="Arial"/>
          <w:b/>
          <w:position w:val="-1"/>
          <w:sz w:val="20"/>
        </w:rPr>
        <w:t xml:space="preserve"> u </w:t>
      </w:r>
      <w:proofErr w:type="spellStart"/>
      <w:r>
        <w:rPr>
          <w:rFonts w:ascii="Arial" w:eastAsia="Arial" w:hAnsi="Arial" w:cs="Arial"/>
          <w:b/>
          <w:position w:val="-1"/>
          <w:sz w:val="20"/>
        </w:rPr>
        <w:t>pogledu</w:t>
      </w:r>
      <w:proofErr w:type="spellEnd"/>
      <w:r>
        <w:rPr>
          <w:rFonts w:ascii="Arial" w:eastAsia="Arial" w:hAnsi="Arial" w:cs="Arial"/>
          <w:b/>
          <w:position w:val="-1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position w:val="-1"/>
          <w:sz w:val="20"/>
        </w:rPr>
        <w:t>okruženja</w:t>
      </w:r>
      <w:proofErr w:type="spellEnd"/>
    </w:p>
    <w:p w14:paraId="6DA9DB78" w14:textId="77777777" w:rsidR="00A476FA" w:rsidRDefault="00A301CD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u w:val="singl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Nema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posebnih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zahteva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pogledu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okruženja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. </w:t>
      </w:r>
    </w:p>
    <w:p w14:paraId="28558AA6" w14:textId="77777777" w:rsidR="00A476FA" w:rsidRDefault="00A301CD">
      <w:pPr>
        <w:keepNext/>
        <w:numPr>
          <w:ilvl w:val="0"/>
          <w:numId w:val="36"/>
        </w:numPr>
        <w:suppressAutoHyphens/>
        <w:spacing w:before="120" w:after="60" w:line="240" w:lineRule="auto"/>
        <w:ind w:left="720" w:hanging="720"/>
        <w:rPr>
          <w:rFonts w:ascii="Arial" w:eastAsia="Arial" w:hAnsi="Arial" w:cs="Arial"/>
          <w:b/>
          <w:position w:val="-1"/>
          <w:sz w:val="24"/>
        </w:rPr>
      </w:pPr>
      <w:proofErr w:type="spellStart"/>
      <w:r>
        <w:rPr>
          <w:rFonts w:ascii="Arial" w:eastAsia="Arial" w:hAnsi="Arial" w:cs="Arial"/>
          <w:b/>
          <w:position w:val="-1"/>
          <w:sz w:val="24"/>
        </w:rPr>
        <w:t>Dokumentacija</w:t>
      </w:r>
      <w:proofErr w:type="spellEnd"/>
    </w:p>
    <w:p w14:paraId="74B4C61D" w14:textId="3BD3702B" w:rsidR="00A476FA" w:rsidRDefault="00A301CD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U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ovom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odeljku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su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opisani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zahtevi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pogledu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dokumentacije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koju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treba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pripremiti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0"/>
        </w:rPr>
        <w:t>BoatSea</w:t>
      </w:r>
      <w:proofErr w:type="spellEnd"/>
      <w:r w:rsidR="006F5321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projekat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.</w:t>
      </w:r>
    </w:p>
    <w:p w14:paraId="56212F22" w14:textId="77777777" w:rsidR="00A476FA" w:rsidRDefault="00A301CD">
      <w:pPr>
        <w:keepNext/>
        <w:numPr>
          <w:ilvl w:val="0"/>
          <w:numId w:val="37"/>
        </w:numPr>
        <w:suppressAutoHyphens/>
        <w:spacing w:before="120" w:after="60" w:line="240" w:lineRule="auto"/>
        <w:rPr>
          <w:rFonts w:ascii="Arial" w:eastAsia="Arial" w:hAnsi="Arial" w:cs="Arial"/>
          <w:b/>
          <w:position w:val="-1"/>
          <w:sz w:val="20"/>
        </w:rPr>
      </w:pPr>
      <w:proofErr w:type="spellStart"/>
      <w:r>
        <w:rPr>
          <w:rFonts w:ascii="Arial" w:eastAsia="Arial" w:hAnsi="Arial" w:cs="Arial"/>
          <w:b/>
          <w:position w:val="-1"/>
          <w:sz w:val="20"/>
        </w:rPr>
        <w:t>Korisničko</w:t>
      </w:r>
      <w:proofErr w:type="spellEnd"/>
      <w:r>
        <w:rPr>
          <w:rFonts w:ascii="Arial" w:eastAsia="Arial" w:hAnsi="Arial" w:cs="Arial"/>
          <w:b/>
          <w:position w:val="-1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position w:val="-1"/>
          <w:sz w:val="20"/>
        </w:rPr>
        <w:t>uputstvo</w:t>
      </w:r>
      <w:proofErr w:type="spellEnd"/>
    </w:p>
    <w:p w14:paraId="521A1B12" w14:textId="77777777" w:rsidR="00A476FA" w:rsidRDefault="00A301CD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u w:val="singl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će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biti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intuitivan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korišćenje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neće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posedovati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štampano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korisničko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uputstvo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.</w:t>
      </w:r>
    </w:p>
    <w:p w14:paraId="4E8D54B5" w14:textId="77777777" w:rsidR="00A476FA" w:rsidRDefault="00A301CD">
      <w:pPr>
        <w:keepNext/>
        <w:numPr>
          <w:ilvl w:val="0"/>
          <w:numId w:val="38"/>
        </w:numPr>
        <w:suppressAutoHyphens/>
        <w:spacing w:before="120" w:after="60" w:line="240" w:lineRule="auto"/>
        <w:rPr>
          <w:rFonts w:ascii="Arial" w:eastAsia="Arial" w:hAnsi="Arial" w:cs="Arial"/>
          <w:b/>
          <w:position w:val="-1"/>
          <w:sz w:val="20"/>
        </w:rPr>
      </w:pPr>
      <w:proofErr w:type="spellStart"/>
      <w:r>
        <w:rPr>
          <w:rFonts w:ascii="Arial" w:eastAsia="Arial" w:hAnsi="Arial" w:cs="Arial"/>
          <w:b/>
          <w:position w:val="-1"/>
          <w:sz w:val="20"/>
        </w:rPr>
        <w:t>Uputstvo</w:t>
      </w:r>
      <w:proofErr w:type="spellEnd"/>
      <w:r>
        <w:rPr>
          <w:rFonts w:ascii="Arial" w:eastAsia="Arial" w:hAnsi="Arial" w:cs="Arial"/>
          <w:b/>
          <w:position w:val="-1"/>
          <w:sz w:val="20"/>
        </w:rPr>
        <w:t xml:space="preserve"> za </w:t>
      </w:r>
      <w:proofErr w:type="spellStart"/>
      <w:r>
        <w:rPr>
          <w:rFonts w:ascii="Arial" w:eastAsia="Arial" w:hAnsi="Arial" w:cs="Arial"/>
          <w:b/>
          <w:position w:val="-1"/>
          <w:sz w:val="20"/>
        </w:rPr>
        <w:t>instalaciju</w:t>
      </w:r>
      <w:proofErr w:type="spellEnd"/>
      <w:r>
        <w:rPr>
          <w:rFonts w:ascii="Arial" w:eastAsia="Arial" w:hAnsi="Arial" w:cs="Arial"/>
          <w:b/>
          <w:position w:val="-1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position w:val="-1"/>
          <w:sz w:val="20"/>
        </w:rPr>
        <w:t>i</w:t>
      </w:r>
      <w:proofErr w:type="spellEnd"/>
      <w:r>
        <w:rPr>
          <w:rFonts w:ascii="Arial" w:eastAsia="Arial" w:hAnsi="Arial" w:cs="Arial"/>
          <w:b/>
          <w:position w:val="-1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position w:val="-1"/>
          <w:sz w:val="20"/>
        </w:rPr>
        <w:t>konfigurisanje</w:t>
      </w:r>
      <w:proofErr w:type="spellEnd"/>
    </w:p>
    <w:p w14:paraId="1EF7956C" w14:textId="77777777" w:rsidR="00A476FA" w:rsidRDefault="00A301CD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u w:val="singl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Uputstvo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instalaciju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konfigurisanje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serverskog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dela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sistema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će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sadržati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:</w:t>
      </w:r>
    </w:p>
    <w:p w14:paraId="1B2C18C4" w14:textId="77777777" w:rsidR="00A476FA" w:rsidRDefault="00A301CD">
      <w:pPr>
        <w:keepLines/>
        <w:numPr>
          <w:ilvl w:val="0"/>
          <w:numId w:val="39"/>
        </w:numPr>
        <w:spacing w:after="120" w:line="240" w:lineRule="auto"/>
        <w:ind w:left="1080" w:hanging="360"/>
        <w:rPr>
          <w:rFonts w:ascii="Times New Roman" w:eastAsia="Times New Roman" w:hAnsi="Times New Roman" w:cs="Times New Roman"/>
          <w:color w:val="000000"/>
          <w:sz w:val="20"/>
          <w:u w:val="singl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Zahteve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pogledu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instaliranog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softvera</w:t>
      </w:r>
      <w:proofErr w:type="spellEnd"/>
    </w:p>
    <w:p w14:paraId="05BEEA74" w14:textId="77777777" w:rsidR="00A476FA" w:rsidRDefault="00A301CD">
      <w:pPr>
        <w:keepLines/>
        <w:numPr>
          <w:ilvl w:val="0"/>
          <w:numId w:val="39"/>
        </w:numPr>
        <w:spacing w:after="120" w:line="240" w:lineRule="auto"/>
        <w:ind w:left="1080" w:hanging="360"/>
        <w:rPr>
          <w:rFonts w:ascii="Times New Roman" w:eastAsia="Times New Roman" w:hAnsi="Times New Roman" w:cs="Times New Roman"/>
          <w:color w:val="000000"/>
          <w:sz w:val="20"/>
          <w:u w:val="singl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Instrukcije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instaliranje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sistema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kreiranje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baze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podataka</w:t>
      </w:r>
      <w:proofErr w:type="spellEnd"/>
    </w:p>
    <w:p w14:paraId="0835100D" w14:textId="77777777" w:rsidR="00A476FA" w:rsidRDefault="00A301CD">
      <w:pPr>
        <w:keepNext/>
        <w:numPr>
          <w:ilvl w:val="0"/>
          <w:numId w:val="39"/>
        </w:numPr>
        <w:suppressAutoHyphens/>
        <w:spacing w:before="120" w:after="60" w:line="240" w:lineRule="auto"/>
        <w:rPr>
          <w:rFonts w:ascii="Arial" w:eastAsia="Arial" w:hAnsi="Arial" w:cs="Arial"/>
          <w:b/>
          <w:position w:val="-1"/>
          <w:sz w:val="20"/>
        </w:rPr>
      </w:pPr>
      <w:proofErr w:type="spellStart"/>
      <w:r>
        <w:rPr>
          <w:rFonts w:ascii="Arial" w:eastAsia="Arial" w:hAnsi="Arial" w:cs="Arial"/>
          <w:b/>
          <w:position w:val="-1"/>
          <w:sz w:val="20"/>
        </w:rPr>
        <w:t>Pakovanje</w:t>
      </w:r>
      <w:proofErr w:type="spellEnd"/>
      <w:r>
        <w:rPr>
          <w:rFonts w:ascii="Arial" w:eastAsia="Arial" w:hAnsi="Arial" w:cs="Arial"/>
          <w:b/>
          <w:position w:val="-1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position w:val="-1"/>
          <w:sz w:val="20"/>
        </w:rPr>
        <w:t>proizvoda</w:t>
      </w:r>
      <w:proofErr w:type="spellEnd"/>
    </w:p>
    <w:p w14:paraId="76B58721" w14:textId="77777777" w:rsidR="00A476FA" w:rsidRDefault="00A301CD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u w:val="singl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Proizvod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ne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zahteva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posebno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pakovanje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jer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nije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namenjen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širokom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tržištu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u w:val="single"/>
        </w:rPr>
        <w:t>.</w:t>
      </w:r>
    </w:p>
    <w:sectPr w:rsidR="00A476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47CDA"/>
    <w:multiLevelType w:val="multilevel"/>
    <w:tmpl w:val="FB7EBE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F87D46"/>
    <w:multiLevelType w:val="multilevel"/>
    <w:tmpl w:val="75605C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668011F"/>
    <w:multiLevelType w:val="multilevel"/>
    <w:tmpl w:val="6678A6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86A00C2"/>
    <w:multiLevelType w:val="multilevel"/>
    <w:tmpl w:val="7960CD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BEA313F"/>
    <w:multiLevelType w:val="multilevel"/>
    <w:tmpl w:val="E7B0E4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CEC62EF"/>
    <w:multiLevelType w:val="multilevel"/>
    <w:tmpl w:val="66345D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2021179"/>
    <w:multiLevelType w:val="multilevel"/>
    <w:tmpl w:val="EF6A43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2B01899"/>
    <w:multiLevelType w:val="multilevel"/>
    <w:tmpl w:val="A114FB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3013F31"/>
    <w:multiLevelType w:val="multilevel"/>
    <w:tmpl w:val="FF1808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8A943F7"/>
    <w:multiLevelType w:val="multilevel"/>
    <w:tmpl w:val="2D94E5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A014AE8"/>
    <w:multiLevelType w:val="multilevel"/>
    <w:tmpl w:val="BB9CE1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FD15D96"/>
    <w:multiLevelType w:val="multilevel"/>
    <w:tmpl w:val="F6DCDF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6B52A18"/>
    <w:multiLevelType w:val="multilevel"/>
    <w:tmpl w:val="2B2A63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6F429F9"/>
    <w:multiLevelType w:val="multilevel"/>
    <w:tmpl w:val="D22C7E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E5A6777"/>
    <w:multiLevelType w:val="multilevel"/>
    <w:tmpl w:val="F8F468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2E996F2F"/>
    <w:multiLevelType w:val="multilevel"/>
    <w:tmpl w:val="712C00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8671565"/>
    <w:multiLevelType w:val="multilevel"/>
    <w:tmpl w:val="1480CD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EAD403D"/>
    <w:multiLevelType w:val="multilevel"/>
    <w:tmpl w:val="395E28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3EF045B5"/>
    <w:multiLevelType w:val="multilevel"/>
    <w:tmpl w:val="0810A0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3F706579"/>
    <w:multiLevelType w:val="multilevel"/>
    <w:tmpl w:val="1F6269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3C63298"/>
    <w:multiLevelType w:val="multilevel"/>
    <w:tmpl w:val="7AD22C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53964B0"/>
    <w:multiLevelType w:val="multilevel"/>
    <w:tmpl w:val="2550EC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7111CBA"/>
    <w:multiLevelType w:val="multilevel"/>
    <w:tmpl w:val="6A1C4A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4F1B7E93"/>
    <w:multiLevelType w:val="multilevel"/>
    <w:tmpl w:val="51D48B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4F6E706D"/>
    <w:multiLevelType w:val="multilevel"/>
    <w:tmpl w:val="B1DCE5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5778658A"/>
    <w:multiLevelType w:val="multilevel"/>
    <w:tmpl w:val="3FC01D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5C85329E"/>
    <w:multiLevelType w:val="multilevel"/>
    <w:tmpl w:val="332A1B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66E538F6"/>
    <w:multiLevelType w:val="multilevel"/>
    <w:tmpl w:val="DAC0B2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68653035"/>
    <w:multiLevelType w:val="multilevel"/>
    <w:tmpl w:val="227EAB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68CE6E75"/>
    <w:multiLevelType w:val="multilevel"/>
    <w:tmpl w:val="87A073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6A8C5741"/>
    <w:multiLevelType w:val="multilevel"/>
    <w:tmpl w:val="2F8207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6B015D7D"/>
    <w:multiLevelType w:val="multilevel"/>
    <w:tmpl w:val="B7DE78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6D511929"/>
    <w:multiLevelType w:val="multilevel"/>
    <w:tmpl w:val="04A8E7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6F0C6111"/>
    <w:multiLevelType w:val="multilevel"/>
    <w:tmpl w:val="44D4E7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724B010B"/>
    <w:multiLevelType w:val="multilevel"/>
    <w:tmpl w:val="66DA31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753D07BC"/>
    <w:multiLevelType w:val="multilevel"/>
    <w:tmpl w:val="ACFAA1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787743E0"/>
    <w:multiLevelType w:val="multilevel"/>
    <w:tmpl w:val="31A00F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78A40D77"/>
    <w:multiLevelType w:val="multilevel"/>
    <w:tmpl w:val="66401C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7B703C7F"/>
    <w:multiLevelType w:val="multilevel"/>
    <w:tmpl w:val="35A215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1"/>
  </w:num>
  <w:num w:numId="3">
    <w:abstractNumId w:val="2"/>
  </w:num>
  <w:num w:numId="4">
    <w:abstractNumId w:val="26"/>
  </w:num>
  <w:num w:numId="5">
    <w:abstractNumId w:val="4"/>
  </w:num>
  <w:num w:numId="6">
    <w:abstractNumId w:val="0"/>
  </w:num>
  <w:num w:numId="7">
    <w:abstractNumId w:val="34"/>
  </w:num>
  <w:num w:numId="8">
    <w:abstractNumId w:val="38"/>
  </w:num>
  <w:num w:numId="9">
    <w:abstractNumId w:val="35"/>
  </w:num>
  <w:num w:numId="10">
    <w:abstractNumId w:val="14"/>
  </w:num>
  <w:num w:numId="11">
    <w:abstractNumId w:val="13"/>
  </w:num>
  <w:num w:numId="12">
    <w:abstractNumId w:val="6"/>
  </w:num>
  <w:num w:numId="13">
    <w:abstractNumId w:val="3"/>
  </w:num>
  <w:num w:numId="14">
    <w:abstractNumId w:val="29"/>
  </w:num>
  <w:num w:numId="15">
    <w:abstractNumId w:val="31"/>
  </w:num>
  <w:num w:numId="16">
    <w:abstractNumId w:val="32"/>
  </w:num>
  <w:num w:numId="17">
    <w:abstractNumId w:val="25"/>
  </w:num>
  <w:num w:numId="18">
    <w:abstractNumId w:val="23"/>
  </w:num>
  <w:num w:numId="19">
    <w:abstractNumId w:val="19"/>
  </w:num>
  <w:num w:numId="20">
    <w:abstractNumId w:val="36"/>
  </w:num>
  <w:num w:numId="21">
    <w:abstractNumId w:val="8"/>
  </w:num>
  <w:num w:numId="22">
    <w:abstractNumId w:val="10"/>
  </w:num>
  <w:num w:numId="23">
    <w:abstractNumId w:val="9"/>
  </w:num>
  <w:num w:numId="24">
    <w:abstractNumId w:val="33"/>
  </w:num>
  <w:num w:numId="25">
    <w:abstractNumId w:val="37"/>
  </w:num>
  <w:num w:numId="26">
    <w:abstractNumId w:val="28"/>
  </w:num>
  <w:num w:numId="27">
    <w:abstractNumId w:val="18"/>
  </w:num>
  <w:num w:numId="28">
    <w:abstractNumId w:val="27"/>
  </w:num>
  <w:num w:numId="29">
    <w:abstractNumId w:val="24"/>
  </w:num>
  <w:num w:numId="30">
    <w:abstractNumId w:val="20"/>
  </w:num>
  <w:num w:numId="31">
    <w:abstractNumId w:val="11"/>
  </w:num>
  <w:num w:numId="32">
    <w:abstractNumId w:val="5"/>
  </w:num>
  <w:num w:numId="33">
    <w:abstractNumId w:val="7"/>
  </w:num>
  <w:num w:numId="34">
    <w:abstractNumId w:val="15"/>
  </w:num>
  <w:num w:numId="35">
    <w:abstractNumId w:val="12"/>
  </w:num>
  <w:num w:numId="36">
    <w:abstractNumId w:val="22"/>
  </w:num>
  <w:num w:numId="37">
    <w:abstractNumId w:val="30"/>
  </w:num>
  <w:num w:numId="38">
    <w:abstractNumId w:val="17"/>
  </w:num>
  <w:num w:numId="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76FA"/>
    <w:rsid w:val="000015B1"/>
    <w:rsid w:val="00275D01"/>
    <w:rsid w:val="00531162"/>
    <w:rsid w:val="005E7CC4"/>
    <w:rsid w:val="006F5321"/>
    <w:rsid w:val="008821E9"/>
    <w:rsid w:val="00A20674"/>
    <w:rsid w:val="00A301CD"/>
    <w:rsid w:val="00A476FA"/>
    <w:rsid w:val="00BD5A31"/>
    <w:rsid w:val="00C404C5"/>
    <w:rsid w:val="00FD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87D36"/>
  <w15:docId w15:val="{8C2C2335-AC63-41A0-BEF3-026B6A5CA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1710</Words>
  <Characters>9747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Muhamed Sadovic</cp:lastModifiedBy>
  <cp:revision>12</cp:revision>
  <dcterms:created xsi:type="dcterms:W3CDTF">2024-01-22T19:52:00Z</dcterms:created>
  <dcterms:modified xsi:type="dcterms:W3CDTF">2024-01-27T19:08:00Z</dcterms:modified>
</cp:coreProperties>
</file>