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Kampüs Etkinlik Platformu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Üniversite toplulukları, kulüpler, sınıflar ve etkinlikler için geliştirilmiş; </w:t>
      </w:r>
      <w:r w:rsidDel="00000000" w:rsidR="00000000" w:rsidRPr="00000000">
        <w:rPr>
          <w:rFonts w:ascii="Google Sans" w:cs="Google Sans" w:eastAsia="Google Sans" w:hAnsi="Google Sans"/>
          <w:b w:val="1"/>
          <w:bCs w:val="1"/>
          <w:color w:val="1f1f1f"/>
          <w:rtl w:val="0"/>
        </w:rPr>
        <w:t xml:space="preserve">gerçek zamanlı (real-time)</w:t>
      </w:r>
      <w:r w:rsidDel="00000000" w:rsidR="00000000" w:rsidRPr="00000000">
        <w:rPr>
          <w:rFonts w:ascii="Google Sans" w:cs="Google Sans" w:eastAsia="Google Sans" w:hAnsi="Google Sans"/>
          <w:color w:val="1f1f1f"/>
          <w:rtl w:val="0"/>
        </w:rPr>
        <w:t xml:space="preserve">, interaktif ve mobil uyumlu web tabanlı bir etkinlik yönetim platformudur. Öğretmenler ve moderatörler dev ekranda etkinlikleri yönetirken, öğrenciler hiçbir uygulama indirmeden sadece bir PIN kodu ile telefonlarından anında katılabilirler.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İçerisindeki Modüller (Araçlar)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platform, tek bir ana menü (Hub) üzerinden 6 farklı interaktif araca erişim sağlar: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Bilgi Yarışması (Kahoot Clone)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Gerçek zamanlı bilgi yarışmaları düzenleyin. Öğretmenler kendi Google hesaplarıyla giriş yaparak özel soru paketleri oluşturur. Öğrenciler süreye karşı yarışır, doğru cevaplar anlık olarak dev ekranda bar grafikleriyle gösterilir ve oyun sonunda podyum belirir.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Yönetici:</w:t>
      </w:r>
      <w:r w:rsidDel="00000000" w:rsidR="00000000" w:rsidRPr="00000000">
        <w:rPr>
          <w:rFonts w:ascii="Google Sans" w:cs="Google Sans" w:eastAsia="Google Sans" w:hAnsi="Google Sans"/>
          <w:color w:val="1f1f1f"/>
          <w:rtl w:val="0"/>
        </w:rPr>
        <w:t xml:space="preserve"> admin.html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Öğrenci:</w:t>
      </w:r>
      <w:r w:rsidDel="00000000" w:rsidR="00000000" w:rsidRPr="00000000">
        <w:rPr>
          <w:rFonts w:ascii="Google Sans" w:cs="Google Sans" w:eastAsia="Google Sans" w:hAnsi="Google Sans"/>
          <w:color w:val="1f1f1f"/>
          <w:rtl w:val="0"/>
        </w:rPr>
        <w:t xml:space="preserve"> yarisma.html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Canlı Anket &amp; Oylama (Live Polls)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Topluluk kararları veya ders içi geri bildirimler için anlık anketler oluşturun. Katılımcılar telefonlarından oy verdikçe, sonuçlar ana ekranda orantılı bar grafikleriyle (canlı animasyonlarla) büyür.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Yönetici:</w:t>
      </w:r>
      <w:r w:rsidDel="00000000" w:rsidR="00000000" w:rsidRPr="00000000">
        <w:rPr>
          <w:rFonts w:ascii="Google Sans" w:cs="Google Sans" w:eastAsia="Google Sans" w:hAnsi="Google Sans"/>
          <w:color w:val="1f1f1f"/>
          <w:rtl w:val="0"/>
        </w:rPr>
        <w:t xml:space="preserve"> anket-admin.html</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Katılımcı:</w:t>
      </w:r>
      <w:r w:rsidDel="00000000" w:rsidR="00000000" w:rsidRPr="00000000">
        <w:rPr>
          <w:rFonts w:ascii="Google Sans" w:cs="Google Sans" w:eastAsia="Google Sans" w:hAnsi="Google Sans"/>
          <w:color w:val="1f1f1f"/>
          <w:rtl w:val="0"/>
        </w:rPr>
        <w:t xml:space="preserve"> anket.html</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Anonim Soru-Cevap Tahtası (Q&amp;A Board)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Kalabalık seminerler veya dersler için idealdir. Katılımcılar anonim olarak soru sorar ve başkalarının sorularını beğenebilir (Upvote). En çok beğeni alan sorular dev ekranda en üste çıkar.</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Yönetici:</w:t>
      </w:r>
      <w:r w:rsidDel="00000000" w:rsidR="00000000" w:rsidRPr="00000000">
        <w:rPr>
          <w:rFonts w:ascii="Google Sans" w:cs="Google Sans" w:eastAsia="Google Sans" w:hAnsi="Google Sans"/>
          <w:color w:val="1f1f1f"/>
          <w:rtl w:val="0"/>
        </w:rPr>
        <w:t xml:space="preserve"> qa-admin.html</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Katılımcı:</w:t>
      </w:r>
      <w:r w:rsidDel="00000000" w:rsidR="00000000" w:rsidRPr="00000000">
        <w:rPr>
          <w:rFonts w:ascii="Google Sans" w:cs="Google Sans" w:eastAsia="Google Sans" w:hAnsi="Google Sans"/>
          <w:color w:val="1f1f1f"/>
          <w:rtl w:val="0"/>
        </w:rPr>
        <w:t xml:space="preserve"> qa.html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Rastgele Takım Kurucu (Team Generator)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Projeler, hackathonlar veya münazaralar için isim listesini yapıştırın ve kaç takım istediğinizi seçin. Sistem, animasyonlu bir şekilde herkesi adil olarak renkli takımlara böler. </w:t>
      </w:r>
      <w:r w:rsidDel="00000000" w:rsidR="00000000" w:rsidRPr="00000000">
        <w:rPr>
          <w:rFonts w:ascii="Google Sans" w:cs="Google Sans" w:eastAsia="Google Sans" w:hAnsi="Google Sans"/>
          <w:i w:val="1"/>
          <w:iCs w:val="1"/>
          <w:color w:val="1f1f1f"/>
          <w:rtl w:val="0"/>
        </w:rPr>
        <w:t xml:space="preserve">(Veritabanı gerektirmez, anında çalışır).</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Araç:</w:t>
      </w:r>
      <w:r w:rsidDel="00000000" w:rsidR="00000000" w:rsidRPr="00000000">
        <w:rPr>
          <w:rFonts w:ascii="Google Sans" w:cs="Google Sans" w:eastAsia="Google Sans" w:hAnsi="Google Sans"/>
          <w:color w:val="1f1f1f"/>
          <w:rtl w:val="0"/>
        </w:rPr>
        <w:t xml:space="preserve"> takim-kurucu.html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Çarkıfelek (Spin the Wheel)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Eğlenceli etkinlikler, rastgele seçimler veya hediye dağıtımı için isim listesini girip çarkı çevirin. Seçilen kişiyi "Listeden Çıkar" seçeneğiyle eleyerek devam edebilirsiniz.</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Araç:</w:t>
      </w:r>
      <w:r w:rsidDel="00000000" w:rsidR="00000000" w:rsidRPr="00000000">
        <w:rPr>
          <w:rFonts w:ascii="Google Sans" w:cs="Google Sans" w:eastAsia="Google Sans" w:hAnsi="Google Sans"/>
          <w:color w:val="1f1f1f"/>
          <w:rtl w:val="0"/>
        </w:rPr>
        <w:t xml:space="preserve"> carkifelek.html</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Çekiliş Aracı (Raffle Tool)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Asil ve yedek talihlilerinizi şeffaf bir şekilde belirleyin. Listeyi yapıştırın, asil/yedek sayısını girin ve konfetiler eşliğinde çekilişi tamamlayın.</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Araç:</w:t>
      </w:r>
      <w:r w:rsidDel="00000000" w:rsidR="00000000" w:rsidRPr="00000000">
        <w:rPr>
          <w:rFonts w:ascii="Google Sans" w:cs="Google Sans" w:eastAsia="Google Sans" w:hAnsi="Google Sans"/>
          <w:color w:val="1f1f1f"/>
          <w:rtl w:val="0"/>
        </w:rPr>
        <w:t xml:space="preserve"> cekilis.html</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Kullanılan Teknolojiler</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 (Arayüz):</w:t>
      </w:r>
      <w:r w:rsidDel="00000000" w:rsidR="00000000" w:rsidRPr="00000000">
        <w:rPr>
          <w:rFonts w:ascii="Google Sans" w:cs="Google Sans" w:eastAsia="Google Sans" w:hAnsi="Google Sans"/>
          <w:color w:val="1f1f1f"/>
          <w:rtl w:val="0"/>
        </w:rPr>
        <w:t xml:space="preserve"> HTML5, Vanilla JavaScript, CSS3</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Stil Kütüphanesi:</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b57d0"/>
            <w:u w:val="single"/>
            <w:rtl w:val="0"/>
          </w:rPr>
          <w:t xml:space="preserve">Tailwind CSS</w:t>
        </w:r>
      </w:hyperlink>
      <w:r w:rsidDel="00000000" w:rsidR="00000000" w:rsidRPr="00000000">
        <w:rPr>
          <w:rFonts w:ascii="Google Sans" w:cs="Google Sans" w:eastAsia="Google Sans" w:hAnsi="Google Sans"/>
          <w:color w:val="1f1f1f"/>
          <w:rtl w:val="0"/>
        </w:rPr>
        <w:t xml:space="preserve"> (CDN üzerinden)</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 &amp; Veritabanı:</w:t>
      </w:r>
      <w:r w:rsidDel="00000000" w:rsidR="00000000" w:rsidRPr="00000000">
        <w:rPr>
          <w:rFonts w:ascii="Google Sans" w:cs="Google Sans" w:eastAsia="Google Sans" w:hAnsi="Google Sans"/>
          <w:color w:val="1f1f1f"/>
          <w:rtl w:val="0"/>
        </w:rPr>
        <w:t xml:space="preserve"> </w:t>
      </w:r>
      <w:hyperlink r:id="rId7">
        <w:r w:rsidDel="00000000" w:rsidR="00000000" w:rsidRPr="00000000">
          <w:rPr>
            <w:rFonts w:ascii="Google Sans" w:cs="Google Sans" w:eastAsia="Google Sans" w:hAnsi="Google Sans"/>
            <w:color w:val="0b57d0"/>
            <w:u w:val="single"/>
            <w:rtl w:val="0"/>
          </w:rPr>
          <w:t xml:space="preserve">Firebase</w:t>
        </w:r>
      </w:hyperlink>
      <w:r w:rsidDel="00000000" w:rsidR="00000000" w:rsidRPr="00000000">
        <w:rPr>
          <w:rFonts w:ascii="Google Sans" w:cs="Google Sans" w:eastAsia="Google Sans" w:hAnsi="Google Sans"/>
          <w:color w:val="1f1f1f"/>
          <w:rtl w:val="0"/>
        </w:rPr>
        <w:t xml:space="preserve"> (Firestore Database)</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Kimlik Doğrulama:</w:t>
      </w:r>
      <w:r w:rsidDel="00000000" w:rsidR="00000000" w:rsidRPr="00000000">
        <w:rPr>
          <w:rFonts w:ascii="Google Sans" w:cs="Google Sans" w:eastAsia="Google Sans" w:hAnsi="Google Sans"/>
          <w:color w:val="1f1f1f"/>
          <w:rtl w:val="0"/>
        </w:rPr>
        <w:t xml:space="preserve"> Firebase Authentication (Google Sign-In ve Anonim Giriş)</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İkonlar:</w:t>
      </w:r>
      <w:r w:rsidDel="00000000" w:rsidR="00000000" w:rsidRPr="00000000">
        <w:rPr>
          <w:rFonts w:ascii="Google Sans" w:cs="Google Sans" w:eastAsia="Google Sans" w:hAnsi="Google Sans"/>
          <w:color w:val="1f1f1f"/>
          <w:rtl w:val="0"/>
        </w:rPr>
        <w:t xml:space="preserve"> SVG formatında inline ikonlar (Lucide &amp; Custom)</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Kurulum ve Dağıtım (Deployment)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proje doğrudan tarayıcı üzerinde (Statik HTML/JS olarak) çalışır. Node.js veya sunucu kurulumuna ihtiyaç yoktur. Ancak Firebase servislerinin çalışması için kendi Firebase projenizi bağlamanız gereklidir.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Firebase Ayarları</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Firebase Console üzerinden yeni bir proje oluşturun.</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Firestore Database</w:t>
      </w:r>
      <w:r w:rsidDel="00000000" w:rsidR="00000000" w:rsidRPr="00000000">
        <w:rPr>
          <w:rFonts w:ascii="Google Sans" w:cs="Google Sans" w:eastAsia="Google Sans" w:hAnsi="Google Sans"/>
          <w:color w:val="1f1f1f"/>
          <w:rtl w:val="0"/>
        </w:rPr>
        <w:t xml:space="preserve"> oluşturun ve güvenlik kurallarını (Rules) uygun şekilde ayarlayın.</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Authentication</w:t>
      </w:r>
      <w:r w:rsidDel="00000000" w:rsidR="00000000" w:rsidRPr="00000000">
        <w:rPr>
          <w:rFonts w:ascii="Google Sans" w:cs="Google Sans" w:eastAsia="Google Sans" w:hAnsi="Google Sans"/>
          <w:color w:val="1f1f1f"/>
          <w:rtl w:val="0"/>
        </w:rPr>
        <w:t xml:space="preserve"> sekmesinden Google ve Anonymous (Anonim) giriş yöntemlerini aktif edin.</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Settings &gt; Authorized Domains kısmına projenizi yayınlayacağınız alan adını (örn: username.github.io) ekleyin.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Projeyi Klonlama ve Ayarlama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clone [https://github.com/KULLANICI_ADINIZ/kampus-etkinlik-platformu.git](https://github.com/KULLANICI_ADINIZ/kampus-etkinlik-platformu.git)</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bir HTML dosyasının &lt;script type="module"&gt; etiketi içerisindeki firebaseConfig değişkenini kendi Firebase proje ayarlarınızla değiştirin.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Yayınlama (Hosting)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 klasörünü doğrudan </w:t>
      </w:r>
      <w:r w:rsidDel="00000000" w:rsidR="00000000" w:rsidRPr="00000000">
        <w:rPr>
          <w:rFonts w:ascii="Google Sans" w:cs="Google Sans" w:eastAsia="Google Sans" w:hAnsi="Google Sans"/>
          <w:b w:val="1"/>
          <w:bCs w:val="1"/>
          <w:color w:val="1f1f1f"/>
          <w:rtl w:val="0"/>
        </w:rPr>
        <w:t xml:space="preserve">GitHub Pages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Vercel</w:t>
      </w:r>
      <w:r w:rsidDel="00000000" w:rsidR="00000000" w:rsidRPr="00000000">
        <w:rPr>
          <w:rFonts w:ascii="Google Sans" w:cs="Google Sans" w:eastAsia="Google Sans" w:hAnsi="Google Sans"/>
          <w:color w:val="1f1f1f"/>
          <w:rtl w:val="0"/>
        </w:rPr>
        <w:t xml:space="preserve"> veya </w:t>
      </w:r>
      <w:r w:rsidDel="00000000" w:rsidR="00000000" w:rsidRPr="00000000">
        <w:rPr>
          <w:rFonts w:ascii="Google Sans" w:cs="Google Sans" w:eastAsia="Google Sans" w:hAnsi="Google Sans"/>
          <w:b w:val="1"/>
          <w:bCs w:val="1"/>
          <w:color w:val="1f1f1f"/>
          <w:rtl w:val="0"/>
        </w:rPr>
        <w:t xml:space="preserve">Netlify</w:t>
      </w:r>
      <w:r w:rsidDel="00000000" w:rsidR="00000000" w:rsidRPr="00000000">
        <w:rPr>
          <w:rFonts w:ascii="Google Sans" w:cs="Google Sans" w:eastAsia="Google Sans" w:hAnsi="Google Sans"/>
          <w:color w:val="1f1f1f"/>
          <w:rtl w:val="0"/>
        </w:rPr>
        <w:t xml:space="preserve"> üzerinden ücretsiz yayınlayabilirsiniz. Sadece index.html dosyasının ana dizinde olduğundan emin olun.</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Dosya Yapısı</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kampus-etkinlik-platformu</w:t>
        <w:br w:type="textWrapping"/>
        <w:t xml:space="preserve">├── index.html          # Ana Menü (Tüm araçlara yönlendirme ve Google Login)</w:t>
        <w:br w:type="textWrapping"/>
        <w:t xml:space="preserve">├── admin.html          # Bilgi Yarışması (Yönetici / Öğretmen Paneli)</w:t>
        <w:br w:type="textWrapping"/>
        <w:t xml:space="preserve">├── yarisma.html        # Bilgi Yarışması (Öğrenci / Katılımcı Arayüzü)</w:t>
        <w:br w:type="textWrapping"/>
        <w:t xml:space="preserve">├── anket-admin.html    # Canlı Anket (Yönetici Paneli)</w:t>
        <w:br w:type="textWrapping"/>
        <w:t xml:space="preserve">├── anket.html          # Canlı Anket (Katılımcı Arayüzü)</w:t>
        <w:br w:type="textWrapping"/>
        <w:t xml:space="preserve">├── qa-admin.html       # Soru-Cevap (Yönetici / Projeksiyon Ekranı)</w:t>
        <w:br w:type="textWrapping"/>
        <w:t xml:space="preserve">├── qa.html             # Soru-Cevap (Öğrenci Soru Sorma Ekranı)</w:t>
        <w:br w:type="textWrapping"/>
        <w:t xml:space="preserve">├── takim-kurucu.html   # Rastgele Takım Dağıtıcı</w:t>
        <w:br w:type="textWrapping"/>
        <w:t xml:space="preserve">├── carkifelek.html     # Çarkıfelek Uygulaması</w:t>
        <w:br w:type="textWrapping"/>
        <w:t xml:space="preserve">└── cekilis.html        # Animasyonlu Çekiliş Aracı</w:t>
        <w:br w:type="textWrapping"/>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Güvenlik ve Veri Gizliliği</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Yöneticiler sisteme </w:t>
      </w:r>
      <w:r w:rsidDel="00000000" w:rsidR="00000000" w:rsidRPr="00000000">
        <w:rPr>
          <w:rFonts w:ascii="Google Sans" w:cs="Google Sans" w:eastAsia="Google Sans" w:hAnsi="Google Sans"/>
          <w:b w:val="1"/>
          <w:bCs w:val="1"/>
          <w:color w:val="1f1f1f"/>
          <w:rtl w:val="0"/>
        </w:rPr>
        <w:t xml:space="preserve">Google Authentication</w:t>
      </w:r>
      <w:r w:rsidDel="00000000" w:rsidR="00000000" w:rsidRPr="00000000">
        <w:rPr>
          <w:rFonts w:ascii="Google Sans" w:cs="Google Sans" w:eastAsia="Google Sans" w:hAnsi="Google Sans"/>
          <w:color w:val="1f1f1f"/>
          <w:rtl w:val="0"/>
        </w:rPr>
        <w:t xml:space="preserve"> ile girer.</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Öğrenciler kişisel veri (e-posta vb.) paylaşmadan, tamamen </w:t>
      </w:r>
      <w:r w:rsidDel="00000000" w:rsidR="00000000" w:rsidRPr="00000000">
        <w:rPr>
          <w:rFonts w:ascii="Google Sans" w:cs="Google Sans" w:eastAsia="Google Sans" w:hAnsi="Google Sans"/>
          <w:b w:val="1"/>
          <w:bCs w:val="1"/>
          <w:color w:val="1f1f1f"/>
          <w:rtl w:val="0"/>
        </w:rPr>
        <w:t xml:space="preserve">Anonim (Anonymous Auth)</w:t>
      </w:r>
      <w:r w:rsidDel="00000000" w:rsidR="00000000" w:rsidRPr="00000000">
        <w:rPr>
          <w:rFonts w:ascii="Google Sans" w:cs="Google Sans" w:eastAsia="Google Sans" w:hAnsi="Google Sans"/>
          <w:color w:val="1f1f1f"/>
          <w:rtl w:val="0"/>
        </w:rPr>
        <w:t xml:space="preserve"> olarak Firebase'e bağlanır.</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Her öğretmenin kendi yarışma ve soru paketleri Firebase üzerinde o kişinin UID'sine özel (Private) bir koleksiyonda (users/{uid}/...) şifreli olarak saklanır.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ilwindcss.com/" TargetMode="External"/><Relationship Id="rId7" Type="http://schemas.openxmlformats.org/officeDocument/2006/relationships/hyperlink" Target="https://firebase.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