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color w:val="1F3864"/>
          <w:sz w:val="36"/>
          <w:szCs w:val="36"/>
        </w:rPr>
        <w:t>Distributed Leak-Risk Propagation</w:t>
      </w:r>
    </w:p>
    <w:p>
      <w:pPr>
        <w:pStyle w:val="Normal"/>
        <w:spacing w:before="0" w:after="400"/>
        <w:jc w:val="center"/>
        <w:rPr/>
      </w:pPr>
      <w:r>
        <w:rPr>
          <w:color w:val="555555"/>
          <w:sz w:val="22"/>
          <w:szCs w:val="22"/>
        </w:rPr>
        <w:t>CS-3006 Open-Book Quiz  |  MPI + Checkpoint/Restart</w:t>
      </w:r>
    </w:p>
    <w:p>
      <w:pPr>
        <w:pStyle w:val="Heading1"/>
        <w:rPr>
          <w:b/>
          <w:bCs/>
          <w:color w:val="1F3864"/>
          <w:sz w:val="28"/>
          <w:szCs w:val="28"/>
        </w:rPr>
      </w:pPr>
      <w:r>
        <w:rPr>
          <w:b/>
          <w:bCs/>
          <w:color w:val="1F3864"/>
          <w:sz w:val="28"/>
          <w:szCs w:val="28"/>
        </w:rPr>
        <w:t>Basic idea:</w:t>
      </w:r>
    </w:p>
    <w:p>
      <w:pPr>
        <w:pStyle w:val="Normal"/>
        <w:widowControl/>
        <w:bidi w:val="0"/>
        <w:spacing w:before="0" w:after="120"/>
        <w:jc w:val="start"/>
        <w:rPr>
          <w:sz w:val="20"/>
          <w:szCs w:val="20"/>
        </w:rPr>
      </w:pPr>
      <w:r>
        <w:rPr>
          <w:sz w:val="20"/>
          <w:szCs w:val="20"/>
        </w:rPr>
        <w:t>We have an M×N grid that models a city's pipeline network, where -1 means a blocked/broken cell, 100 means a leak source, and all values in between change on each iteration based on neighboring cell values.</w:t>
      </w:r>
    </w:p>
    <w:p>
      <w:pPr>
        <w:pStyle w:val="Normal"/>
        <w:widowControl/>
        <w:bidi w:val="0"/>
        <w:spacing w:before="0" w:after="120"/>
        <w:jc w:val="start"/>
        <w:rPr/>
      </w:pPr>
      <w:r>
        <w:rPr>
          <w:sz w:val="20"/>
          <w:szCs w:val="20"/>
        </w:rPr>
        <w:t xml:space="preserve">The grid is divided into row slices and each rank is assigned a number of rows according to the total number of processes. Since updating a rank's edge rows requires values from the neighboring rank's edge rows, we use </w:t>
      </w:r>
      <w:r>
        <w:rPr>
          <w:rStyle w:val="Strong"/>
          <w:sz w:val="20"/>
          <w:szCs w:val="20"/>
        </w:rPr>
        <w:t>halo rows</w:t>
      </w:r>
      <w:r>
        <w:rPr>
          <w:sz w:val="20"/>
          <w:szCs w:val="20"/>
        </w:rPr>
        <w:t xml:space="preserve"> the top rank borrows the bottom edge row of the rank above it, and the bottom rank borrows the top edge row of the rank below it. This is necessary because those neighboring rows belong to a different process and are not directly accessible.</w:t>
      </w:r>
    </w:p>
    <w:p>
      <w:pPr>
        <w:pStyle w:val="Normal"/>
        <w:widowControl/>
        <w:bidi w:val="0"/>
        <w:spacing w:before="0" w:after="120"/>
        <w:jc w:val="start"/>
        <w:rPr>
          <w:sz w:val="20"/>
          <w:szCs w:val="20"/>
        </w:rPr>
      </w:pPr>
      <w:r>
        <w:rPr>
          <w:sz w:val="20"/>
          <w:szCs w:val="20"/>
        </w:rPr>
        <w:t>Check pointing saves each rank's current grid data to a binary file every 10 iterations, so the simulation can resume from the last saved point instead of restarting from scratch if something goes wrong.</w:t>
      </w:r>
    </w:p>
    <w:p>
      <w:pPr>
        <w:pStyle w:val="Heading1"/>
        <w:rPr>
          <w:b/>
          <w:bCs/>
          <w:color w:val="1F3864"/>
          <w:sz w:val="28"/>
          <w:szCs w:val="28"/>
        </w:rPr>
      </w:pPr>
      <w:r>
        <w:rPr>
          <w:b/>
          <w:bCs/>
          <w:color w:val="1F3864"/>
          <w:sz w:val="28"/>
          <w:szCs w:val="28"/>
        </w:rPr>
        <w:t>1. Decomposition Strategy</w:t>
      </w:r>
    </w:p>
    <w:p>
      <w:pPr>
        <w:pStyle w:val="Normal"/>
        <w:spacing w:before="0" w:after="120"/>
        <w:rPr/>
      </w:pPr>
      <w:r>
        <w:rPr>
          <w:sz w:val="20"/>
          <w:szCs w:val="20"/>
        </w:rPr>
        <w:t>The M×N grid is split by rows across all MPI ranks. This is called 1-D row decomposition.</w:t>
      </w:r>
    </w:p>
    <w:p>
      <w:pPr>
        <w:pStyle w:val="Normal"/>
        <w:spacing w:before="0" w:after="120"/>
        <w:rPr/>
      </w:pPr>
      <w:r>
        <w:rPr>
          <w:sz w:val="20"/>
          <w:szCs w:val="20"/>
        </w:rPr>
        <w:t>If there are P ranks and M rows, each rank gets roughly M/P rows. Any leftover rows are distributed one-by-one to the first few ranks so no rank is overloaded.</w:t>
      </w:r>
    </w:p>
    <w:p>
      <w:pPr>
        <w:pStyle w:val="Normal"/>
        <w:spacing w:before="0" w:after="120"/>
        <w:rPr/>
      </w:pPr>
      <w:r>
        <w:rPr>
          <w:b/>
          <w:bCs/>
          <w:sz w:val="20"/>
          <w:szCs w:val="20"/>
        </w:rPr>
        <w:t>Example with M=12 rows and P=5 ranks:</w:t>
      </w:r>
    </w:p>
    <w:p>
      <w:pPr>
        <w:pStyle w:val="Normal"/>
        <w:spacing w:before="0" w:after="80"/>
        <w:ind w:hanging="360" w:start="720"/>
        <w:rPr/>
      </w:pPr>
      <w:r>
        <w:rPr>
          <w:sz w:val="20"/>
          <w:szCs w:val="20"/>
        </w:rPr>
        <w:t xml:space="preserve">•  </w:t>
      </w:r>
      <w:r>
        <w:rPr>
          <w:sz w:val="20"/>
          <w:szCs w:val="20"/>
        </w:rPr>
        <w:t>Rank 0: rows 0, 1, 2   (3 rows)</w:t>
      </w:r>
    </w:p>
    <w:p>
      <w:pPr>
        <w:pStyle w:val="Normal"/>
        <w:spacing w:before="0" w:after="80"/>
        <w:ind w:hanging="360" w:start="720"/>
        <w:rPr/>
      </w:pPr>
      <w:r>
        <w:rPr>
          <w:sz w:val="20"/>
          <w:szCs w:val="20"/>
        </w:rPr>
        <w:t xml:space="preserve">•  </w:t>
      </w:r>
      <w:r>
        <w:rPr>
          <w:sz w:val="20"/>
          <w:szCs w:val="20"/>
        </w:rPr>
        <w:t>Rank 1: rows 3, 4, 5   (3 rows)</w:t>
      </w:r>
    </w:p>
    <w:p>
      <w:pPr>
        <w:pStyle w:val="Normal"/>
        <w:spacing w:before="0" w:after="80"/>
        <w:ind w:hanging="360" w:start="720"/>
        <w:rPr/>
      </w:pPr>
      <w:r>
        <w:rPr>
          <w:sz w:val="20"/>
          <w:szCs w:val="20"/>
        </w:rPr>
        <w:t xml:space="preserve">•  </w:t>
      </w:r>
      <w:r>
        <w:rPr>
          <w:sz w:val="20"/>
          <w:szCs w:val="20"/>
        </w:rPr>
        <w:t>Rank 2: rows 6, 7      (2 rows)</w:t>
      </w:r>
    </w:p>
    <w:p>
      <w:pPr>
        <w:pStyle w:val="Normal"/>
        <w:spacing w:before="0" w:after="80"/>
        <w:ind w:hanging="360" w:start="720"/>
        <w:rPr/>
      </w:pPr>
      <w:r>
        <w:rPr>
          <w:sz w:val="20"/>
          <w:szCs w:val="20"/>
        </w:rPr>
        <w:t xml:space="preserve">•  </w:t>
      </w:r>
      <w:r>
        <w:rPr>
          <w:sz w:val="20"/>
          <w:szCs w:val="20"/>
        </w:rPr>
        <w:t>Rank 3: rows 8, 9      (2 rows)</w:t>
      </w:r>
    </w:p>
    <w:p>
      <w:pPr>
        <w:pStyle w:val="Normal"/>
        <w:spacing w:before="0" w:after="80"/>
        <w:ind w:hanging="360" w:start="720"/>
        <w:rPr/>
      </w:pPr>
      <w:r>
        <w:rPr>
          <w:sz w:val="20"/>
          <w:szCs w:val="20"/>
        </w:rPr>
        <w:t xml:space="preserve">•  </w:t>
      </w:r>
      <w:r>
        <w:rPr>
          <w:sz w:val="20"/>
          <w:szCs w:val="20"/>
        </w:rPr>
        <w:t>Rank 4: rows 10, 11    (2 rows)</w:t>
      </w:r>
    </w:p>
    <w:p>
      <w:pPr>
        <w:pStyle w:val="Normal"/>
        <w:spacing w:before="0" w:after="120"/>
        <w:rPr/>
      </w:pPr>
      <w:r>
        <w:rPr/>
      </w:r>
    </w:p>
    <w:p>
      <w:pPr>
        <w:pStyle w:val="Normal"/>
        <w:spacing w:before="0" w:after="120"/>
        <w:rPr/>
      </w:pPr>
      <w:r>
        <w:rPr>
          <w:sz w:val="20"/>
          <w:szCs w:val="20"/>
        </w:rPr>
        <w:t>MPI_Scatterv is used to distribute the rows from rank 0 to all ranks at the start. MPI_Gatherv collects them back at the end.</w:t>
      </w:r>
    </w:p>
    <w:p>
      <w:pPr>
        <w:pStyle w:val="Heading1"/>
        <w:rPr/>
      </w:pPr>
      <w:r>
        <w:rPr>
          <w:b/>
          <w:bCs/>
          <w:color w:val="1F3864"/>
          <w:sz w:val="28"/>
          <w:szCs w:val="28"/>
        </w:rPr>
        <w:t>2. Halo (Ghost Row) Exchange</w:t>
      </w:r>
    </w:p>
    <w:p>
      <w:pPr>
        <w:pStyle w:val="Normal"/>
        <w:spacing w:before="0" w:after="120"/>
        <w:rPr/>
      </w:pPr>
      <w:r>
        <w:rPr>
          <w:sz w:val="20"/>
          <w:szCs w:val="20"/>
        </w:rPr>
        <w:t>When rank 1 needs to update its topmost row, it needs the bottom row of rank 0 — but that data lives on a different process. We solve this with halo rows.</w:t>
      </w:r>
    </w:p>
    <w:p>
      <w:pPr>
        <w:pStyle w:val="Normal"/>
        <w:spacing w:before="0" w:after="120"/>
        <w:rPr/>
      </w:pPr>
      <w:r>
        <w:rPr>
          <w:b/>
          <w:bCs/>
          <w:sz w:val="20"/>
          <w:szCs w:val="20"/>
        </w:rPr>
        <w:t>Each rank's local buffer has 2 extra rows (one on top, one on bottom) called halo or ghost rows:</w:t>
      </w:r>
    </w:p>
    <w:p>
      <w:pPr>
        <w:pStyle w:val="Normal"/>
        <w:spacing w:before="0" w:after="80"/>
        <w:ind w:hanging="360" w:start="720"/>
        <w:rPr/>
      </w:pPr>
      <w:r>
        <w:rPr>
          <w:sz w:val="20"/>
          <w:szCs w:val="20"/>
        </w:rPr>
        <w:t xml:space="preserve">•  </w:t>
      </w:r>
      <w:r>
        <w:rPr>
          <w:sz w:val="20"/>
          <w:szCs w:val="20"/>
        </w:rPr>
        <w:t>halo_top: copy of the last real row from the rank above</w:t>
      </w:r>
    </w:p>
    <w:p>
      <w:pPr>
        <w:pStyle w:val="Normal"/>
        <w:spacing w:before="0" w:after="80"/>
        <w:ind w:hanging="360" w:start="720"/>
        <w:rPr/>
      </w:pPr>
      <w:r>
        <w:rPr>
          <w:sz w:val="20"/>
          <w:szCs w:val="20"/>
        </w:rPr>
        <w:t xml:space="preserve">•  </w:t>
      </w:r>
      <w:r>
        <w:rPr>
          <w:sz w:val="20"/>
          <w:szCs w:val="20"/>
        </w:rPr>
        <w:t>real rows: the rows this rank actually owns</w:t>
      </w:r>
    </w:p>
    <w:p>
      <w:pPr>
        <w:pStyle w:val="Normal"/>
        <w:spacing w:before="0" w:after="80"/>
        <w:ind w:hanging="360" w:start="720"/>
        <w:rPr/>
      </w:pPr>
      <w:r>
        <w:rPr>
          <w:sz w:val="20"/>
          <w:szCs w:val="20"/>
        </w:rPr>
        <w:t xml:space="preserve">•  </w:t>
      </w:r>
      <w:r>
        <w:rPr>
          <w:sz w:val="20"/>
          <w:szCs w:val="20"/>
        </w:rPr>
        <w:t>halo_bot: copy of the first real row from the rank below</w:t>
      </w:r>
    </w:p>
    <w:p>
      <w:pPr>
        <w:pStyle w:val="Normal"/>
        <w:spacing w:before="0" w:after="120"/>
        <w:rPr/>
      </w:pPr>
      <w:r>
        <w:rPr/>
      </w:r>
    </w:p>
    <w:p>
      <w:pPr>
        <w:pStyle w:val="Normal"/>
        <w:spacing w:before="0" w:after="120"/>
        <w:rPr/>
      </w:pPr>
      <w:r>
        <w:rPr>
          <w:sz w:val="20"/>
          <w:szCs w:val="20"/>
        </w:rPr>
        <w:t>Before each iteration, every rank does a halo exchange using MPI_Sendrecv. This function sends and receives simultaneously so neither side has to wait, avoiding deadlock.</w:t>
      </w:r>
    </w:p>
    <w:p>
      <w:pPr>
        <w:pStyle w:val="Normal"/>
        <w:spacing w:before="0" w:after="80"/>
        <w:ind w:start="720"/>
        <w:rPr/>
      </w:pPr>
      <w:r>
        <w:rPr>
          <w:rFonts w:eastAsia="Courier New" w:cs="Courier New" w:ascii="Courier New" w:hAnsi="Courier New"/>
          <w:color w:val="C0392B"/>
          <w:sz w:val="18"/>
          <w:szCs w:val="18"/>
        </w:rPr>
        <w:t>MPI_Sendrecv(real_top, N, MPI_DOUBLE, up,   0,</w:t>
      </w:r>
    </w:p>
    <w:p>
      <w:pPr>
        <w:pStyle w:val="Normal"/>
        <w:spacing w:before="0" w:after="80"/>
        <w:ind w:start="72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halo_top, N, MPI_DOUBLE, up,   0, ...);</w:t>
      </w:r>
    </w:p>
    <w:p>
      <w:pPr>
        <w:pStyle w:val="Normal"/>
        <w:spacing w:before="0" w:after="80"/>
        <w:ind w:start="720"/>
        <w:rPr/>
      </w:pPr>
      <w:r>
        <w:rPr>
          <w:rFonts w:eastAsia="Courier New" w:cs="Courier New" w:ascii="Courier New" w:hAnsi="Courier New"/>
          <w:color w:val="C0392B"/>
          <w:sz w:val="18"/>
          <w:szCs w:val="18"/>
        </w:rPr>
        <w:t>MPI_Sendrecv(real_bot, N, MPI_DOUBLE, down, 1,</w:t>
      </w:r>
    </w:p>
    <w:p>
      <w:pPr>
        <w:pStyle w:val="Normal"/>
        <w:spacing w:before="0" w:after="80"/>
        <w:ind w:start="72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halo_bot, N, MPI_DOUBLE, down, 1, ...);</w:t>
      </w:r>
    </w:p>
    <w:p>
      <w:pPr>
        <w:pStyle w:val="Normal"/>
        <w:spacing w:before="0" w:after="120"/>
        <w:rPr/>
      </w:pPr>
      <w:r>
        <w:rPr>
          <w:sz w:val="20"/>
          <w:szCs w:val="20"/>
        </w:rPr>
        <w:t>Ranks at the top/bottom boundary use MPI_PROC_NULL so that MPI simply skips those sends/receives without any special if-checks in the code.</w:t>
      </w:r>
    </w:p>
    <w:p>
      <w:pPr>
        <w:pStyle w:val="Heading1"/>
        <w:rPr/>
      </w:pPr>
      <w:r>
        <w:rPr>
          <w:b/>
          <w:bCs/>
          <w:color w:val="1F3864"/>
          <w:sz w:val="28"/>
          <w:szCs w:val="28"/>
        </w:rPr>
        <w:t>3. Collective Operations Used</w:t>
      </w:r>
    </w:p>
    <w:tbl>
      <w:tblPr>
        <w:tblW w:w="9360" w:type="dxa"/>
        <w:jc w:val="start"/>
        <w:tblInd w:w="0" w:type="dxa"/>
        <w:tblLayout w:type="fixed"/>
        <w:tblCellMar>
          <w:top w:w="80" w:type="dxa"/>
          <w:start w:w="120" w:type="dxa"/>
          <w:bottom w:w="80" w:type="dxa"/>
          <w:end w:w="120" w:type="dxa"/>
        </w:tblCellMar>
      </w:tblPr>
      <w:tblGrid>
        <w:gridCol w:w="3498"/>
        <w:gridCol w:w="5862"/>
      </w:tblGrid>
      <w:tr>
        <w:trPr/>
        <w:tc>
          <w:tcPr>
            <w:tcW w:w="34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b/>
                <w:bCs/>
                <w:sz w:val="20"/>
                <w:szCs w:val="20"/>
              </w:rPr>
              <w:t>MPI Function</w:t>
            </w:r>
          </w:p>
        </w:tc>
        <w:tc>
          <w:tcPr>
            <w:tcW w:w="5862"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b/>
                <w:bCs/>
                <w:sz w:val="20"/>
                <w:szCs w:val="20"/>
              </w:rPr>
              <w:t>Purpose</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MPI_Scatterv</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Rank 0 sends each rank its slice of the grid</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MPI_Gatherv</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All ranks send their slice back to rank 0 at the end</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MPI_Allreduce (MPI_MAX)</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Combine local max-change values — all ranks get the global max to decide convergence</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MPI_Bcast</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sz w:val="20"/>
                <w:szCs w:val="20"/>
              </w:rPr>
              <w:t>Rank 0 broadcasts the checkpoint iteration number so all ranks resume from the same point</w:t>
            </w:r>
          </w:p>
        </w:tc>
      </w:tr>
    </w:tbl>
    <w:p>
      <w:pPr>
        <w:pStyle w:val="Heading1"/>
        <w:rPr/>
      </w:pPr>
      <w:r>
        <w:rPr>
          <w:b/>
          <w:bCs/>
          <w:color w:val="1F3864"/>
          <w:sz w:val="28"/>
          <w:szCs w:val="28"/>
        </w:rPr>
        <w:t>4. Update Rule Summary</w:t>
      </w:r>
    </w:p>
    <w:p>
      <w:pPr>
        <w:pStyle w:val="Normal"/>
        <w:spacing w:before="0" w:after="120"/>
        <w:rPr/>
      </w:pPr>
      <w:r>
        <w:rPr>
          <w:sz w:val="20"/>
          <w:szCs w:val="20"/>
        </w:rPr>
        <w:t>For every interior, non-blocked, non-source cell (i, j):</w:t>
      </w:r>
    </w:p>
    <w:p>
      <w:pPr>
        <w:pStyle w:val="Normal"/>
        <w:spacing w:before="0" w:after="80"/>
        <w:ind w:start="720"/>
        <w:rPr/>
      </w:pPr>
      <w:r>
        <w:rPr>
          <w:rFonts w:eastAsia="Courier New" w:cs="Courier New" w:ascii="Courier New" w:hAnsi="Courier New"/>
          <w:color w:val="C0392B"/>
          <w:sz w:val="18"/>
          <w:szCs w:val="18"/>
        </w:rPr>
        <w:t>new[i][j] = 0.40*up + 0.20*down + 0.15*left + 0.15*right + 0.10*self</w:t>
      </w:r>
    </w:p>
    <w:p>
      <w:pPr>
        <w:pStyle w:val="Normal"/>
        <w:spacing w:before="0" w:after="120"/>
        <w:rPr/>
      </w:pPr>
      <w:r>
        <w:rPr>
          <w:sz w:val="20"/>
          <w:szCs w:val="20"/>
        </w:rPr>
        <w:t>Additional rule: if the cell has 2 or more blocked neighbours (value &lt; 0), multiply the result by 0.8.</w:t>
      </w:r>
    </w:p>
    <w:p>
      <w:pPr>
        <w:pStyle w:val="Normal"/>
        <w:spacing w:before="0" w:after="120"/>
        <w:rPr/>
      </w:pPr>
      <w:r>
        <w:rPr>
          <w:sz w:val="20"/>
          <w:szCs w:val="20"/>
        </w:rPr>
        <w:t>Cells with value -1 (blocked) or 100.0 (source) are never changed. Boundary rows and columns are always 100.0 and remain fixed.</w:t>
      </w:r>
    </w:p>
    <w:p>
      <w:pPr>
        <w:pStyle w:val="Heading1"/>
        <w:rPr/>
      </w:pPr>
      <w:r>
        <w:rPr>
          <w:b/>
          <w:bCs/>
          <w:color w:val="1F3864"/>
          <w:sz w:val="28"/>
          <w:szCs w:val="28"/>
        </w:rPr>
        <w:t>5. Checkpoint / Restart Format</w:t>
      </w:r>
    </w:p>
    <w:p>
      <w:pPr>
        <w:pStyle w:val="Normal"/>
        <w:spacing w:before="0" w:after="120"/>
        <w:rPr/>
      </w:pPr>
      <w:r>
        <w:rPr>
          <w:sz w:val="20"/>
          <w:szCs w:val="20"/>
        </w:rPr>
        <w:t>Every CKPT_INTERVAL iterations, each rank writes a binary file:</w:t>
      </w:r>
    </w:p>
    <w:p>
      <w:pPr>
        <w:pStyle w:val="Normal"/>
        <w:spacing w:before="0" w:after="80"/>
        <w:ind w:start="720"/>
        <w:rPr/>
      </w:pPr>
      <w:r>
        <w:rPr>
          <w:rFonts w:eastAsia="Courier New" w:cs="Courier New" w:ascii="Courier New" w:hAnsi="Courier New"/>
          <w:color w:val="C0392B"/>
          <w:sz w:val="18"/>
          <w:szCs w:val="18"/>
        </w:rPr>
        <w:t>ckpt_rank_0.bin,  ckpt_rank_1.bin,  ...</w:t>
      </w:r>
    </w:p>
    <w:p>
      <w:pPr>
        <w:pStyle w:val="Normal"/>
        <w:spacing w:before="0" w:after="120"/>
        <w:rPr/>
      </w:pPr>
      <w:r>
        <w:rPr>
          <w:b/>
          <w:bCs/>
          <w:sz w:val="20"/>
          <w:szCs w:val="20"/>
        </w:rPr>
        <w:t>File contents (binary, in order):</w:t>
      </w:r>
    </w:p>
    <w:p>
      <w:pPr>
        <w:pStyle w:val="Normal"/>
        <w:spacing w:before="0" w:after="80"/>
        <w:ind w:hanging="360" w:start="720"/>
        <w:rPr/>
      </w:pPr>
      <w:r>
        <w:rPr>
          <w:sz w:val="20"/>
          <w:szCs w:val="20"/>
        </w:rPr>
        <w:t xml:space="preserve">•  </w:t>
      </w:r>
      <w:r>
        <w:rPr>
          <w:sz w:val="20"/>
          <w:szCs w:val="20"/>
        </w:rPr>
        <w:t>[int]    current iteration number</w:t>
      </w:r>
    </w:p>
    <w:p>
      <w:pPr>
        <w:pStyle w:val="Normal"/>
        <w:spacing w:before="0" w:after="80"/>
        <w:ind w:hanging="360" w:start="720"/>
        <w:rPr/>
      </w:pPr>
      <w:r>
        <w:rPr>
          <w:sz w:val="20"/>
          <w:szCs w:val="20"/>
        </w:rPr>
        <w:t xml:space="preserve">•  </w:t>
      </w:r>
      <w:r>
        <w:rPr>
          <w:sz w:val="20"/>
          <w:szCs w:val="20"/>
        </w:rPr>
        <w:t>[double * local_rows * N]   the rank's real grid rows</w:t>
      </w:r>
    </w:p>
    <w:p>
      <w:pPr>
        <w:pStyle w:val="Normal"/>
        <w:spacing w:before="0" w:after="120"/>
        <w:rPr/>
      </w:pPr>
      <w:r>
        <w:rPr/>
      </w:r>
    </w:p>
    <w:p>
      <w:pPr>
        <w:pStyle w:val="Normal"/>
        <w:spacing w:before="0" w:after="120"/>
        <w:rPr/>
      </w:pPr>
      <w:r>
        <w:rPr>
          <w:sz w:val="20"/>
          <w:szCs w:val="20"/>
        </w:rPr>
        <w:t>On startup, each rank tries to open its checkpoint file. If found, it reads back the grid data and the saved iteration number. Rank 0 broadcasts this iteration number so all ranks agree. The simulation then resumes from saved_iter + 1, skipping the already-completed work.</w:t>
      </w:r>
    </w:p>
    <w:p>
      <w:pPr>
        <w:pStyle w:val="Normal"/>
        <w:spacing w:before="0" w:after="120"/>
        <w:rPr/>
      </w:pPr>
      <w:r>
        <w:rPr>
          <w:sz w:val="20"/>
          <w:szCs w:val="20"/>
        </w:rPr>
        <w:t>Checkpointing is coordinated: every rank writes at the same iteration boundary, so files are always consistent with each other.</w:t>
      </w:r>
    </w:p>
    <w:p>
      <w:pPr>
        <w:pStyle w:val="Heading1"/>
        <w:rPr/>
      </w:pPr>
      <w:r>
        <w:rPr>
          <w:b/>
          <w:bCs/>
          <w:color w:val="1F3864"/>
          <w:sz w:val="28"/>
          <w:szCs w:val="28"/>
        </w:rPr>
        <w:t>6. Compile and Run</w:t>
      </w:r>
    </w:p>
    <w:p>
      <w:pPr>
        <w:pStyle w:val="Heading2"/>
        <w:rPr/>
      </w:pPr>
      <w:r>
        <w:rPr>
          <w:b/>
          <w:bCs/>
          <w:color w:val="2E4DA0"/>
          <w:sz w:val="24"/>
          <w:szCs w:val="24"/>
        </w:rPr>
        <w:t>Compile</w:t>
      </w:r>
    </w:p>
    <w:p>
      <w:pPr>
        <w:pStyle w:val="Normal"/>
        <w:spacing w:before="0" w:after="80"/>
        <w:ind w:start="720"/>
        <w:rPr/>
      </w:pPr>
      <w:r>
        <w:rPr>
          <w:rFonts w:eastAsia="Courier New" w:cs="Courier New" w:ascii="Courier New" w:hAnsi="Courier New"/>
          <w:color w:val="C0392B"/>
          <w:sz w:val="18"/>
          <w:szCs w:val="18"/>
        </w:rPr>
        <w:t>mpicc -O2 -o leak_risk leak_risk_mpi.c -lm</w:t>
      </w:r>
    </w:p>
    <w:p>
      <w:pPr>
        <w:pStyle w:val="Heading2"/>
        <w:rPr/>
      </w:pPr>
      <w:r>
        <w:rPr>
          <w:b/>
          <w:bCs/>
          <w:color w:val="2E4DA0"/>
          <w:sz w:val="24"/>
          <w:szCs w:val="24"/>
        </w:rPr>
        <w:t>Sample run (4 processes, 12x12 grid)</w:t>
      </w:r>
    </w:p>
    <w:p>
      <w:pPr>
        <w:pStyle w:val="Normal"/>
        <w:spacing w:before="0" w:after="80"/>
        <w:ind w:start="720"/>
        <w:rPr/>
      </w:pPr>
      <w:r>
        <w:rPr>
          <w:rFonts w:eastAsia="Courier New" w:cs="Courier New" w:ascii="Courier New" w:hAnsi="Courier New"/>
          <w:color w:val="C0392B"/>
          <w:sz w:val="18"/>
          <w:szCs w:val="18"/>
        </w:rPr>
        <w:t>mpirun -np 4 ./leak_risk 12 12 1000 1e-3 60.0</w:t>
      </w:r>
    </w:p>
    <w:p>
      <w:pPr>
        <w:pStyle w:val="Heading2"/>
        <w:rPr/>
      </w:pPr>
      <w:r>
        <w:rPr>
          <w:b/>
          <w:bCs/>
          <w:color w:val="2E4DA0"/>
          <w:sz w:val="24"/>
          <w:szCs w:val="24"/>
        </w:rPr>
        <w:t>Arguments</w:t>
      </w:r>
    </w:p>
    <w:p>
      <w:pPr>
        <w:pStyle w:val="Normal"/>
        <w:spacing w:before="0" w:after="80"/>
        <w:ind w:hanging="360" w:start="720"/>
        <w:rPr/>
      </w:pPr>
      <w:r>
        <w:rPr>
          <w:sz w:val="20"/>
          <w:szCs w:val="20"/>
        </w:rPr>
        <w:t xml:space="preserve">•  </w:t>
      </w:r>
      <w:r>
        <w:rPr>
          <w:sz w:val="20"/>
          <w:szCs w:val="20"/>
        </w:rPr>
        <w:t>argv[1] = M  (rows, default 12)</w:t>
      </w:r>
    </w:p>
    <w:p>
      <w:pPr>
        <w:pStyle w:val="Normal"/>
        <w:spacing w:before="0" w:after="80"/>
        <w:ind w:hanging="360" w:start="720"/>
        <w:rPr/>
      </w:pPr>
      <w:r>
        <w:rPr>
          <w:sz w:val="20"/>
          <w:szCs w:val="20"/>
        </w:rPr>
        <w:t xml:space="preserve">•  </w:t>
      </w:r>
      <w:r>
        <w:rPr>
          <w:sz w:val="20"/>
          <w:szCs w:val="20"/>
        </w:rPr>
        <w:t>argv[2] = N  (columns, default 12)</w:t>
      </w:r>
    </w:p>
    <w:p>
      <w:pPr>
        <w:pStyle w:val="Normal"/>
        <w:spacing w:before="0" w:after="80"/>
        <w:ind w:hanging="360" w:start="720"/>
        <w:rPr/>
      </w:pPr>
      <w:r>
        <w:rPr>
          <w:sz w:val="20"/>
          <w:szCs w:val="20"/>
        </w:rPr>
        <w:t xml:space="preserve">•  </w:t>
      </w:r>
      <w:r>
        <w:rPr>
          <w:sz w:val="20"/>
          <w:szCs w:val="20"/>
        </w:rPr>
        <w:t>argv[3] = max_iters (default 1000)</w:t>
      </w:r>
    </w:p>
    <w:p>
      <w:pPr>
        <w:pStyle w:val="Normal"/>
        <w:spacing w:before="0" w:after="80"/>
        <w:ind w:hanging="360" w:start="720"/>
        <w:rPr/>
      </w:pPr>
      <w:r>
        <w:rPr>
          <w:sz w:val="20"/>
          <w:szCs w:val="20"/>
        </w:rPr>
        <w:t xml:space="preserve">•  </w:t>
      </w:r>
      <w:r>
        <w:rPr>
          <w:sz w:val="20"/>
          <w:szCs w:val="20"/>
        </w:rPr>
        <w:t>argv[4] = eps  convergence tolerance (default 1e-3)</w:t>
      </w:r>
    </w:p>
    <w:p>
      <w:pPr>
        <w:pStyle w:val="Normal"/>
        <w:spacing w:before="0" w:after="80"/>
        <w:ind w:hanging="360" w:start="720"/>
        <w:rPr/>
      </w:pPr>
      <w:r>
        <w:rPr>
          <w:sz w:val="20"/>
          <w:szCs w:val="20"/>
        </w:rPr>
        <w:t xml:space="preserve">•  </w:t>
      </w:r>
      <w:r>
        <w:rPr>
          <w:sz w:val="20"/>
          <w:szCs w:val="20"/>
        </w:rPr>
        <w:t>argv[5] = THRESHOLD  alarm threshold (default 60.0)</w:t>
      </w:r>
    </w:p>
    <w:p>
      <w:pPr>
        <w:pStyle w:val="Heading2"/>
        <w:rPr/>
      </w:pPr>
      <w:r>
        <w:rPr>
          <w:b/>
          <w:bCs/>
          <w:color w:val="2E4DA0"/>
          <w:sz w:val="24"/>
          <w:szCs w:val="24"/>
        </w:rPr>
        <w:t>Expected output (rank 0)</w:t>
      </w:r>
    </w:p>
    <w:p>
      <w:pPr>
        <w:pStyle w:val="Normal"/>
        <w:spacing w:before="0" w:after="80"/>
        <w:ind w:start="720"/>
        <w:rPr>
          <w:b/>
          <w:bCs/>
          <w:color w:val="1F3864"/>
          <w:sz w:val="28"/>
          <w:szCs w:val="28"/>
        </w:rPr>
      </w:pPr>
      <w:r>
        <w:rPr>
          <w:rFonts w:eastAsia="Courier New" w:cs="Courier New" w:ascii="Courier New" w:hAnsi="Courier New"/>
          <w:color w:val="C0392B"/>
          <w:sz w:val="18"/>
          <w:szCs w:val="18"/>
        </w:rPr>
        <w:t>iters=&lt;N&gt; max=&lt;value&gt; alarms=&lt;count&gt; checksum=&lt;value&gt;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1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LibreOffice/25.8.5.2$Linux_X86_64 LibreOffice_project/580$Build-2</Application>
  <AppVersion>15.0000</AppVersion>
  <Pages>3</Pages>
  <Words>743</Words>
  <Characters>3623</Characters>
  <CharactersWithSpaces>4378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2026-03-24T03:56:27Z</dcterms:created>
  <dc:creator>Un-named</dc:creator>
  <dc:description/>
  <dc:language>en-US</dc:language>
  <cp:lastModifiedBy/>
  <dcterms:modified xsi:type="dcterms:W3CDTF">2026-03-24T09:35:52Z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