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5675" w:rsidRDefault="00F35675" w:rsidP="00C14940"/>
    <w:p w:rsidR="00C14940" w:rsidRPr="00F35675" w:rsidRDefault="00C14940" w:rsidP="00F35675">
      <w:pPr>
        <w:jc w:val="center"/>
        <w:rPr>
          <w:sz w:val="32"/>
          <w:szCs w:val="32"/>
        </w:rPr>
      </w:pPr>
      <w:r w:rsidRPr="00F35675">
        <w:rPr>
          <w:sz w:val="32"/>
          <w:szCs w:val="32"/>
        </w:rPr>
        <w:t>QUIZ NO. 2</w:t>
      </w:r>
    </w:p>
    <w:p w:rsidR="00F35675" w:rsidRPr="00DE2FD3" w:rsidRDefault="00DE2FD3" w:rsidP="00DE2FD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FD3">
        <w:rPr>
          <w:rFonts w:asciiTheme="majorBidi" w:hAnsiTheme="majorBidi" w:cstheme="majorBidi"/>
          <w:b/>
          <w:bCs/>
          <w:sz w:val="28"/>
          <w:szCs w:val="28"/>
        </w:rPr>
        <w:t>Muhammad Abdullah</w:t>
      </w:r>
    </w:p>
    <w:p w:rsidR="00F35675" w:rsidRPr="00DE2FD3" w:rsidRDefault="00DE2FD3" w:rsidP="00DE2FD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FD3">
        <w:rPr>
          <w:rFonts w:asciiTheme="majorBidi" w:hAnsiTheme="majorBidi" w:cstheme="majorBidi"/>
          <w:b/>
          <w:bCs/>
          <w:sz w:val="28"/>
          <w:szCs w:val="28"/>
        </w:rPr>
        <w:t>53457</w:t>
      </w:r>
    </w:p>
    <w:p w:rsidR="00F35675" w:rsidRPr="00DE2FD3" w:rsidRDefault="00F35675" w:rsidP="00DE2FD3">
      <w:pPr>
        <w:rPr>
          <w:rFonts w:asciiTheme="majorBidi" w:hAnsiTheme="majorBidi" w:cstheme="majorBidi"/>
          <w:b/>
          <w:bCs/>
          <w:sz w:val="28"/>
          <w:szCs w:val="28"/>
        </w:rPr>
      </w:pPr>
      <w:r w:rsidRPr="00DE2FD3">
        <w:rPr>
          <w:rFonts w:asciiTheme="majorBidi" w:hAnsiTheme="majorBidi" w:cstheme="majorBidi"/>
          <w:b/>
          <w:bCs/>
          <w:sz w:val="28"/>
          <w:szCs w:val="28"/>
        </w:rPr>
        <w:t>BSCS-3B</w:t>
      </w:r>
    </w:p>
    <w:tbl>
      <w:tblPr>
        <w:tblW w:w="0" w:type="auto"/>
        <w:tblCellSpacing w:w="0" w:type="dxa"/>
        <w:tblInd w:w="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98"/>
        <w:gridCol w:w="489"/>
        <w:gridCol w:w="487"/>
        <w:gridCol w:w="361"/>
        <w:gridCol w:w="1195"/>
        <w:gridCol w:w="171"/>
        <w:gridCol w:w="66"/>
      </w:tblGrid>
      <w:tr w:rsidR="00C14940" w:rsidRPr="006955DC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 xml:space="preserve">اِنَّا نَحۡنُ نَزَّلۡنَا الذِّكۡرَ وَاِنَّا لَهٗ لَحٰـفِظُوۡنَ‏ </w:t>
            </w:r>
            <w:r w:rsidRPr="006955DC">
              <w:rPr>
                <w:rFonts w:ascii="Calibri" w:eastAsia="Times New Roman" w:hAnsi="Calibri" w:cs="Calibri"/>
                <w:color w:val="000000"/>
              </w:rPr>
              <w:t xml:space="preserve">. </w:t>
            </w: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اس آیت میں نصیحت سے مراد کونسی کتاب ہے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انجیل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تورات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زبور</w:t>
            </w:r>
          </w:p>
        </w:tc>
        <w:tc>
          <w:tcPr>
            <w:tcW w:w="11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DE2FD3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  <w:r w:rsidRPr="00DE2FD3">
              <w:rPr>
                <w:rFonts w:ascii="Calibri" w:eastAsia="Times New Roman" w:hAnsi="Calibri" w:cs="Calibri"/>
                <w:color w:val="000000" w:themeColor="text1"/>
                <w:highlight w:val="green"/>
                <w:rtl/>
              </w:rPr>
              <w:t>قران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DE2FD3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green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4940" w:rsidRDefault="00C14940" w:rsidP="00C14940"/>
    <w:tbl>
      <w:tblPr>
        <w:tblW w:w="0" w:type="auto"/>
        <w:tblCellSpacing w:w="0" w:type="dxa"/>
        <w:tblInd w:w="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71"/>
        <w:gridCol w:w="1428"/>
        <w:gridCol w:w="1529"/>
        <w:gridCol w:w="1168"/>
        <w:gridCol w:w="1195"/>
        <w:gridCol w:w="171"/>
        <w:gridCol w:w="66"/>
      </w:tblGrid>
      <w:tr w:rsidR="00C14940" w:rsidRPr="006955DC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 xml:space="preserve">سورت بنی اسرائیل آیت </w:t>
            </w:r>
            <w:r w:rsidRPr="006955DC">
              <w:rPr>
                <w:rFonts w:ascii="Calibri" w:eastAsia="Times New Roman" w:hAnsi="Calibri" w:cs="Calibri"/>
                <w:color w:val="000000"/>
                <w:rtl/>
                <w:lang w:bidi="fa-IR"/>
              </w:rPr>
              <w:t>۸۲</w:t>
            </w: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 xml:space="preserve"> میں اللہ فرماتا ہے کہ وہ قرآن میں ایسی چیزیں نازل کرتا ہے جو کہ۔۔۔۔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ایماندار وں کے حق میں شفا ہیں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ایماندار وں کے حق میں رحمت ہیں</w:t>
            </w:r>
          </w:p>
        </w:tc>
        <w:tc>
          <w:tcPr>
            <w:tcW w:w="11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ظالموں کے حق میں نقصان ہیں</w:t>
            </w:r>
          </w:p>
        </w:tc>
        <w:tc>
          <w:tcPr>
            <w:tcW w:w="11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DE2FD3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highlight w:val="green"/>
              </w:rPr>
            </w:pPr>
            <w:r w:rsidRPr="00DE2FD3">
              <w:rPr>
                <w:rFonts w:ascii="Calibri" w:eastAsia="Times New Roman" w:hAnsi="Calibri" w:cs="Calibri"/>
                <w:color w:val="000000" w:themeColor="text1"/>
                <w:highlight w:val="green"/>
                <w:rtl/>
              </w:rPr>
              <w:t>تینوں درست ہیں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14940" w:rsidRDefault="00C14940" w:rsidP="00C14940"/>
    <w:tbl>
      <w:tblPr>
        <w:tblW w:w="0" w:type="auto"/>
        <w:tblCellSpacing w:w="0" w:type="dxa"/>
        <w:tblInd w:w="1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91"/>
        <w:gridCol w:w="489"/>
        <w:gridCol w:w="747"/>
        <w:gridCol w:w="1168"/>
        <w:gridCol w:w="1195"/>
        <w:gridCol w:w="171"/>
        <w:gridCol w:w="66"/>
      </w:tblGrid>
      <w:tr w:rsidR="00C14940" w:rsidRPr="006955DC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اللہ تعآلی نے سورت مزمل میں قران کو کس طرح پڑھنے کا حکم دیا ہے؟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تیز تیز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دھیان سے</w:t>
            </w:r>
          </w:p>
        </w:tc>
        <w:tc>
          <w:tcPr>
            <w:tcW w:w="11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55DC">
              <w:rPr>
                <w:rFonts w:ascii="Calibri" w:eastAsia="Times New Roman" w:hAnsi="Calibri" w:cs="Calibri"/>
                <w:color w:val="000000"/>
                <w:rtl/>
              </w:rPr>
              <w:t>زبانی</w:t>
            </w:r>
          </w:p>
        </w:tc>
        <w:tc>
          <w:tcPr>
            <w:tcW w:w="11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F35675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highlight w:val="yellow"/>
              </w:rPr>
            </w:pPr>
            <w:r w:rsidRPr="00DE2FD3">
              <w:rPr>
                <w:rFonts w:ascii="Calibri" w:eastAsia="Times New Roman" w:hAnsi="Calibri" w:cs="Calibri"/>
                <w:color w:val="000000" w:themeColor="text1"/>
                <w:highlight w:val="green"/>
                <w:rtl/>
              </w:rPr>
              <w:t>ٹھہر ٹھہر کہ خوبصورتی سے</w:t>
            </w: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C14940" w:rsidRPr="006955DC" w:rsidRDefault="002410A4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  <w:bookmarkStart w:id="0" w:name="_GoBack"/>
        <w:bookmarkEnd w:id="0"/>
      </w:tr>
      <w:tr w:rsidR="00C14940" w:rsidRPr="006955DC" w:rsidTr="009B45F4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14940" w:rsidRPr="006955DC" w:rsidRDefault="00C14940" w:rsidP="009B4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14940" w:rsidRPr="006955DC" w:rsidRDefault="00C14940" w:rsidP="009B4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14940" w:rsidRPr="006955DC" w:rsidRDefault="00C14940" w:rsidP="009B4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168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14940" w:rsidRPr="006955DC" w:rsidRDefault="00C14940" w:rsidP="009B4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195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14940" w:rsidRPr="006955DC" w:rsidRDefault="00C14940" w:rsidP="009B4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rtl/>
              </w:rPr>
            </w:pPr>
          </w:p>
        </w:tc>
        <w:tc>
          <w:tcPr>
            <w:tcW w:w="171" w:type="dxa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14940" w:rsidRPr="006955DC" w:rsidRDefault="00C14940" w:rsidP="009B45F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</w:tcPr>
          <w:p w:rsidR="00C14940" w:rsidRPr="006955DC" w:rsidRDefault="00C14940" w:rsidP="009B45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C14940" w:rsidRDefault="00C14940" w:rsidP="00C14940"/>
    <w:p w:rsidR="0071284F" w:rsidRDefault="0071284F"/>
    <w:sectPr w:rsidR="00712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4940"/>
    <w:rsid w:val="002410A4"/>
    <w:rsid w:val="0071284F"/>
    <w:rsid w:val="00C14940"/>
    <w:rsid w:val="00DE2FD3"/>
    <w:rsid w:val="00F3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F1C2A6"/>
  <w15:chartTrackingRefBased/>
  <w15:docId w15:val="{A7B0ACCC-D7E1-4344-B8D1-EB2AB0811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49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Moorche</cp:lastModifiedBy>
  <cp:revision>4</cp:revision>
  <dcterms:created xsi:type="dcterms:W3CDTF">2024-12-02T05:56:00Z</dcterms:created>
  <dcterms:modified xsi:type="dcterms:W3CDTF">2024-12-17T12:03:00Z</dcterms:modified>
</cp:coreProperties>
</file>