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732E14" w:rsidP="3E732E14" w:rsidRDefault="3E732E14" w14:paraId="69588C91" w14:textId="4A5AEA3F">
      <w:pPr>
        <w:jc w:val="center"/>
        <w:rPr>
          <w:rFonts w:ascii="Cambria" w:hAnsi="Cambria" w:eastAsia="Cambria" w:cs="Cambria"/>
          <w:sz w:val="52"/>
          <w:szCs w:val="52"/>
          <w:u w:val="single"/>
        </w:rPr>
      </w:pPr>
      <w:r w:rsidRPr="3E732E14" w:rsidR="3E732E14">
        <w:rPr>
          <w:rFonts w:ascii="Cambria" w:hAnsi="Cambria" w:eastAsia="Cambria" w:cs="Cambria"/>
          <w:sz w:val="48"/>
          <w:szCs w:val="48"/>
          <w:u w:val="single"/>
        </w:rPr>
        <w:t>Math Module in Python</w:t>
      </w:r>
    </w:p>
    <w:p w:rsidR="3E732E14" w:rsidP="3E732E14" w:rsidRDefault="3E732E14" w14:paraId="4B32284C" w14:textId="4D4783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u w:val="none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Math module is a pre-installed package in python. It performs mathematical operations. As math is a pre-installed package, what we do is just import math module as done in the first cell of</w:t>
      </w:r>
      <w:r w:rsidRPr="158431E2" w:rsidR="158431E2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u w:val="none"/>
        </w:rPr>
        <w:t xml:space="preserve"> </w:t>
      </w:r>
      <w:hyperlink r:id="R71e41aa0c3b1446b">
        <w:r w:rsidRPr="158431E2" w:rsidR="158431E2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8"/>
            <w:szCs w:val="28"/>
          </w:rPr>
          <w:t>Math Module.ipynb</w:t>
        </w:r>
      </w:hyperlink>
      <w:r w:rsidRPr="158431E2" w:rsidR="158431E2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u w:val="none"/>
        </w:rPr>
        <w:t xml:space="preserve">. </w:t>
      </w:r>
    </w:p>
    <w:p w:rsidR="3E732E14" w:rsidP="3E732E14" w:rsidRDefault="3E732E14" w14:paraId="665CB6DC" w14:textId="31DA86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E732E14" w:rsidR="3E732E14">
        <w:rPr>
          <w:rFonts w:ascii="Cambria" w:hAnsi="Cambria" w:eastAsia="Cambria" w:cs="Cambria"/>
          <w:sz w:val="40"/>
          <w:szCs w:val="40"/>
          <w:u w:val="single"/>
        </w:rPr>
        <w:t>Constants of Math:</w:t>
      </w:r>
    </w:p>
    <w:p w:rsidR="3E732E14" w:rsidP="158431E2" w:rsidRDefault="3E732E14" w14:paraId="2C928663" w14:textId="243B7C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Following are some mathematical constants we can access with math module in python. They all are accessed as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>attributes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24"/>
          <w:szCs w:val="24"/>
        </w:rPr>
        <w:t xml:space="preserve"> of math module.</w:t>
      </w:r>
    </w:p>
    <w:p w:rsidR="3E732E14" w:rsidP="3E732E14" w:rsidRDefault="3E732E14" w14:paraId="65FACB45" w14:textId="76D6A5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  <w:r w:rsidRPr="158431E2" w:rsidR="158431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 xml:space="preserve">Pi –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The number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π is a mathematical constant that is the ratio of a circle's circumference to its diameter,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approximately equal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to 3.14159.</w:t>
      </w:r>
    </w:p>
    <w:p w:rsidR="3E732E14" w:rsidP="158431E2" w:rsidRDefault="3E732E14" w14:paraId="40E20723" w14:textId="64CF4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noProof w:val="0"/>
          <w:sz w:val="28"/>
          <w:szCs w:val="28"/>
          <w:lang w:val="en-GB"/>
        </w:rPr>
      </w:pPr>
      <w:r w:rsidRPr="158431E2" w:rsidR="158431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Tau</w:t>
      </w:r>
      <w:r w:rsidRPr="158431E2" w:rsidR="158431E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  <w:u w:val="none"/>
        </w:rPr>
        <w:t xml:space="preserve"> </w:t>
      </w:r>
      <w:r w:rsidRPr="158431E2" w:rsidR="158431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>-</w:t>
      </w:r>
      <w:r w:rsidRPr="158431E2" w:rsidR="158431E2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  <w:u w:val="none"/>
        </w:rPr>
        <w:t xml:space="preserve">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The Greek small letter τ (tau) is used in math as the circle constant to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represent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a full rotation around a circle in radians. The value of τ is</w:t>
      </w:r>
      <w:r w:rsidRPr="158431E2" w:rsidR="158431E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approximately 6.283.</w:t>
      </w:r>
    </w:p>
    <w:p w:rsidR="158431E2" w:rsidP="158431E2" w:rsidRDefault="158431E2" w14:paraId="59B7F151" w14:textId="78288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none"/>
        </w:rPr>
        <w:t xml:space="preserve">Euler’s Number –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The number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e, also known as Euler's number, is a mathematical constant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approximately equal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to 2.71828 that can be characterized in many ways. It is the base of natural logarithms.</w:t>
      </w:r>
    </w:p>
    <w:p w:rsidR="158431E2" w:rsidP="158431E2" w:rsidRDefault="158431E2" w14:paraId="4EE9EBAA" w14:textId="2AD9BB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GB"/>
        </w:rPr>
      </w:pPr>
      <w:r w:rsidRPr="158431E2" w:rsidR="158431E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GB"/>
        </w:rPr>
        <w:t>Infinity</w:t>
      </w:r>
      <w:r w:rsidRPr="158431E2" w:rsidR="158431E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GB"/>
        </w:rPr>
        <w:t xml:space="preserve"> –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In python, infinity is treated as a constant and data type of is float.</w:t>
      </w:r>
    </w:p>
    <w:p w:rsidR="158431E2" w:rsidP="158431E2" w:rsidRDefault="158431E2" w14:paraId="3581547D" w14:textId="532C3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GB"/>
        </w:rPr>
      </w:pPr>
      <w:r w:rsidRPr="158431E2" w:rsidR="158431E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GB"/>
        </w:rPr>
        <w:t>NaN</w:t>
      </w:r>
      <w:r w:rsidRPr="158431E2" w:rsidR="158431E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en-GB"/>
        </w:rPr>
        <w:t xml:space="preserve"> –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In python, for values that a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non-number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value and nan means not a number.</w:t>
      </w:r>
    </w:p>
    <w:p w:rsidR="158431E2" w:rsidP="158431E2" w:rsidRDefault="158431E2" w14:paraId="1D69CE8F" w14:textId="4B4712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58431E2" w:rsidR="158431E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GB"/>
        </w:rPr>
        <w:t>Arithmetic Functions:</w:t>
      </w:r>
      <w:r w:rsidRPr="158431E2" w:rsidR="158431E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GB"/>
        </w:rPr>
        <w:t xml:space="preserve"> </w:t>
      </w:r>
    </w:p>
    <w:p w:rsidR="158431E2" w:rsidP="158431E2" w:rsidRDefault="158431E2" w14:paraId="50A316FC" w14:textId="79B2EA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Factorial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= factorial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()</w:t>
      </w:r>
    </w:p>
    <w:p w:rsidR="158431E2" w:rsidP="158431E2" w:rsidRDefault="158431E2" w14:paraId="161E81B0" w14:textId="46C86C2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Ceiling =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ceil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) function returns the nearest large integer to the value</w:t>
      </w:r>
    </w:p>
    <w:p w:rsidR="158431E2" w:rsidP="158431E2" w:rsidRDefault="158431E2" w14:paraId="28D422DB" w14:textId="5AF03C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Floor =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floor(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) function returns the nearest large integer to the value</w:t>
      </w:r>
    </w:p>
    <w:p w:rsidR="158431E2" w:rsidP="158431E2" w:rsidRDefault="158431E2" w14:paraId="1EC43C81" w14:textId="27AC86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Trunc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 =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trunc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() function does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ceil(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) on negative and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floor(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) for positive</w:t>
      </w:r>
    </w:p>
    <w:p w:rsidR="158431E2" w:rsidP="158431E2" w:rsidRDefault="158431E2" w14:paraId="58A2C05E" w14:textId="68FF15A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Permutation = perm(n,k)</w:t>
      </w:r>
    </w:p>
    <w:p w:rsidR="158431E2" w:rsidP="158431E2" w:rsidRDefault="158431E2" w14:paraId="07620B68" w14:textId="7CAB09D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Combination = comb(n,k)</w:t>
      </w:r>
    </w:p>
    <w:p w:rsidR="158431E2" w:rsidP="158431E2" w:rsidRDefault="158431E2" w14:paraId="5A51191F" w14:textId="5FFC4A2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GCD =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gcd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(n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1,n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2,….)</w:t>
      </w:r>
    </w:p>
    <w:p w:rsidR="158431E2" w:rsidP="158431E2" w:rsidRDefault="158431E2" w14:paraId="2A30C967" w14:textId="4BCDDEF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</w:pP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 xml:space="preserve">LCM = </w:t>
      </w:r>
      <w:r w:rsidRPr="158431E2" w:rsidR="158431E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GB"/>
        </w:rPr>
        <w:t>lcm(n1,n2,….)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e96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E3CB8"/>
    <w:rsid w:val="133E3CB8"/>
    <w:rsid w:val="158431E2"/>
    <w:rsid w:val="3E73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3CB8"/>
  <w15:chartTrackingRefBased/>
  <w15:docId w15:val="{C47E6C72-0C3E-41A5-B36D-09B39540DF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Muhammad-Abdullah3/Practice/blob/master/Python/Math%20Module.ipynb" TargetMode="External" Id="R71e41aa0c3b1446b" /><Relationship Type="http://schemas.openxmlformats.org/officeDocument/2006/relationships/numbering" Target="/word/numbering.xml" Id="Rf083ea3b6e154a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Abdullah</dc:creator>
  <keywords/>
  <dc:description/>
  <lastModifiedBy>Muhammad Abdullah</lastModifiedBy>
  <revision>3</revision>
  <dcterms:created xsi:type="dcterms:W3CDTF">2023-04-08T00:16:49.3828987Z</dcterms:created>
  <dcterms:modified xsi:type="dcterms:W3CDTF">2023-04-08T00:50:09.7465863Z</dcterms:modified>
</coreProperties>
</file>