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690A3" w14:textId="77777777" w:rsidR="00395C24" w:rsidRDefault="00510A02">
      <w:pPr>
        <w:jc w:val="center"/>
        <w:rPr>
          <w:b/>
          <w:sz w:val="24"/>
          <w:szCs w:val="24"/>
        </w:rPr>
      </w:pPr>
      <w:r>
        <w:rPr>
          <w:b/>
          <w:noProof/>
          <w:sz w:val="16"/>
          <w:szCs w:val="16"/>
          <w:u w:val="single"/>
        </w:rPr>
        <w:drawing>
          <wp:anchor distT="0" distB="0" distL="114300" distR="114300" simplePos="0" relativeHeight="251658240" behindDoc="0" locked="0" layoutInCell="1" hidden="0" allowOverlap="1" wp14:anchorId="242F2231" wp14:editId="3F3F6AD2">
            <wp:simplePos x="0" y="0"/>
            <wp:positionH relativeFrom="page">
              <wp:posOffset>914400</wp:posOffset>
            </wp:positionH>
            <wp:positionV relativeFrom="page">
              <wp:posOffset>914400</wp:posOffset>
            </wp:positionV>
            <wp:extent cx="719151" cy="1224146"/>
            <wp:effectExtent l="0" t="0" r="0" b="0"/>
            <wp:wrapSquare wrapText="bothSides" distT="0" distB="0" distL="114300" distR="11430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 r="82498"/>
                    <a:stretch>
                      <a:fillRect/>
                    </a:stretch>
                  </pic:blipFill>
                  <pic:spPr>
                    <a:xfrm>
                      <a:off x="0" y="0"/>
                      <a:ext cx="719151" cy="1224146"/>
                    </a:xfrm>
                    <a:prstGeom prst="rect">
                      <a:avLst/>
                    </a:prstGeom>
                    <a:ln/>
                  </pic:spPr>
                </pic:pic>
              </a:graphicData>
            </a:graphic>
          </wp:anchor>
        </w:drawing>
      </w:r>
      <w:r>
        <w:rPr>
          <w:b/>
          <w:sz w:val="16"/>
          <w:szCs w:val="16"/>
          <w:u w:val="single"/>
        </w:rPr>
        <w:t xml:space="preserve"> </w:t>
      </w:r>
      <w:r>
        <w:rPr>
          <w:b/>
          <w:sz w:val="24"/>
          <w:szCs w:val="24"/>
        </w:rPr>
        <w:t>Information Technology University</w:t>
      </w:r>
    </w:p>
    <w:p w14:paraId="70C7B82B" w14:textId="77777777" w:rsidR="00395C24" w:rsidRDefault="00510A02">
      <w:pPr>
        <w:jc w:val="center"/>
        <w:rPr>
          <w:b/>
          <w:sz w:val="32"/>
          <w:szCs w:val="32"/>
        </w:rPr>
      </w:pPr>
      <w:r>
        <w:rPr>
          <w:b/>
          <w:sz w:val="32"/>
          <w:szCs w:val="32"/>
        </w:rPr>
        <w:t>Advanced Digital System Design Fall 2021</w:t>
      </w:r>
    </w:p>
    <w:p w14:paraId="38F14C99" w14:textId="77777777" w:rsidR="00395C24" w:rsidRDefault="00510A02">
      <w:pPr>
        <w:spacing w:before="240"/>
        <w:ind w:right="900"/>
        <w:jc w:val="center"/>
        <w:rPr>
          <w:b/>
          <w:sz w:val="48"/>
          <w:szCs w:val="48"/>
        </w:rPr>
      </w:pPr>
      <w:r>
        <w:rPr>
          <w:b/>
          <w:sz w:val="48"/>
          <w:szCs w:val="48"/>
        </w:rPr>
        <w:t>Final Project</w:t>
      </w:r>
    </w:p>
    <w:p w14:paraId="1C14508B" w14:textId="77777777" w:rsidR="00395C24" w:rsidRDefault="00510A02">
      <w:pPr>
        <w:spacing w:before="240" w:after="240"/>
        <w:ind w:right="900"/>
        <w:jc w:val="center"/>
        <w:rPr>
          <w:b/>
          <w:sz w:val="36"/>
          <w:szCs w:val="36"/>
        </w:rPr>
      </w:pPr>
      <w:r>
        <w:rPr>
          <w:b/>
          <w:sz w:val="36"/>
          <w:szCs w:val="36"/>
        </w:rPr>
        <w:t>Handwritten Digit Recognition on FPGA</w:t>
      </w:r>
    </w:p>
    <w:p w14:paraId="5262987F" w14:textId="77777777" w:rsidR="00395C24" w:rsidRDefault="00395C24">
      <w:pPr>
        <w:spacing w:before="240" w:after="240"/>
        <w:ind w:right="900"/>
        <w:jc w:val="center"/>
        <w:rPr>
          <w:b/>
          <w:sz w:val="36"/>
          <w:szCs w:val="36"/>
        </w:rPr>
      </w:pPr>
    </w:p>
    <w:tbl>
      <w:tblPr>
        <w:tblStyle w:val="a"/>
        <w:tblW w:w="9576"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7038"/>
        <w:gridCol w:w="2538"/>
      </w:tblGrid>
      <w:tr w:rsidR="00395C24" w14:paraId="7E25ECE1" w14:textId="77777777">
        <w:tc>
          <w:tcPr>
            <w:tcW w:w="7038" w:type="dxa"/>
          </w:tcPr>
          <w:p w14:paraId="2B811C3A" w14:textId="77777777" w:rsidR="00395C24" w:rsidRDefault="00510A02">
            <w:pPr>
              <w:rPr>
                <w:b/>
                <w:sz w:val="28"/>
                <w:szCs w:val="28"/>
              </w:rPr>
            </w:pPr>
            <w:r>
              <w:rPr>
                <w:b/>
                <w:sz w:val="28"/>
                <w:szCs w:val="28"/>
              </w:rPr>
              <w:t>Date of Launch:</w:t>
            </w:r>
            <w:r>
              <w:rPr>
                <w:sz w:val="28"/>
                <w:szCs w:val="28"/>
              </w:rPr>
              <w:t xml:space="preserve"> Tuesday, 11-Jan-2022</w:t>
            </w:r>
          </w:p>
        </w:tc>
        <w:tc>
          <w:tcPr>
            <w:tcW w:w="2538" w:type="dxa"/>
          </w:tcPr>
          <w:p w14:paraId="1324999E" w14:textId="77777777" w:rsidR="00395C24" w:rsidRDefault="00510A02">
            <w:pPr>
              <w:rPr>
                <w:b/>
                <w:sz w:val="28"/>
                <w:szCs w:val="28"/>
              </w:rPr>
            </w:pPr>
            <w:r>
              <w:rPr>
                <w:b/>
                <w:sz w:val="28"/>
                <w:szCs w:val="28"/>
              </w:rPr>
              <w:t>Max Marks:</w:t>
            </w:r>
            <w:r>
              <w:rPr>
                <w:sz w:val="28"/>
                <w:szCs w:val="28"/>
              </w:rPr>
              <w:t xml:space="preserve"> 500</w:t>
            </w:r>
          </w:p>
        </w:tc>
      </w:tr>
      <w:tr w:rsidR="00395C24" w14:paraId="10E23063" w14:textId="77777777">
        <w:tc>
          <w:tcPr>
            <w:tcW w:w="7038" w:type="dxa"/>
          </w:tcPr>
          <w:p w14:paraId="0FFD7392" w14:textId="77777777" w:rsidR="00395C24" w:rsidRDefault="00510A02">
            <w:pPr>
              <w:rPr>
                <w:b/>
                <w:sz w:val="28"/>
                <w:szCs w:val="28"/>
              </w:rPr>
            </w:pPr>
            <w:r>
              <w:rPr>
                <w:b/>
                <w:sz w:val="28"/>
                <w:szCs w:val="28"/>
              </w:rPr>
              <w:t>Project Demo &amp; Submission:</w:t>
            </w:r>
            <w:r>
              <w:rPr>
                <w:sz w:val="28"/>
                <w:szCs w:val="28"/>
              </w:rPr>
              <w:t xml:space="preserve"> Monday, 31-Jan-2022</w:t>
            </w:r>
          </w:p>
        </w:tc>
        <w:tc>
          <w:tcPr>
            <w:tcW w:w="2538" w:type="dxa"/>
          </w:tcPr>
          <w:p w14:paraId="09475706" w14:textId="77777777" w:rsidR="00395C24" w:rsidRDefault="00510A02">
            <w:pPr>
              <w:rPr>
                <w:b/>
                <w:sz w:val="28"/>
                <w:szCs w:val="28"/>
              </w:rPr>
            </w:pPr>
            <w:r>
              <w:rPr>
                <w:b/>
                <w:sz w:val="28"/>
                <w:szCs w:val="28"/>
              </w:rPr>
              <w:t>Time:</w:t>
            </w:r>
            <w:r>
              <w:rPr>
                <w:sz w:val="28"/>
                <w:szCs w:val="28"/>
              </w:rPr>
              <w:t xml:space="preserve"> 5:30-9:00PM</w:t>
            </w:r>
          </w:p>
        </w:tc>
      </w:tr>
      <w:tr w:rsidR="00395C24" w14:paraId="6E35A752" w14:textId="77777777">
        <w:tc>
          <w:tcPr>
            <w:tcW w:w="7038" w:type="dxa"/>
          </w:tcPr>
          <w:p w14:paraId="50670A13" w14:textId="77777777" w:rsidR="00395C24" w:rsidRDefault="00510A02">
            <w:pPr>
              <w:rPr>
                <w:b/>
                <w:sz w:val="28"/>
                <w:szCs w:val="28"/>
              </w:rPr>
            </w:pPr>
            <w:r>
              <w:rPr>
                <w:b/>
                <w:sz w:val="28"/>
                <w:szCs w:val="28"/>
              </w:rPr>
              <w:t>Instructor:</w:t>
            </w:r>
            <w:r>
              <w:rPr>
                <w:sz w:val="28"/>
                <w:szCs w:val="28"/>
              </w:rPr>
              <w:t xml:space="preserve"> Prof. Dr. Rehan Hafiz</w:t>
            </w:r>
          </w:p>
        </w:tc>
        <w:tc>
          <w:tcPr>
            <w:tcW w:w="2538" w:type="dxa"/>
          </w:tcPr>
          <w:p w14:paraId="1BFA5904" w14:textId="77777777" w:rsidR="00395C24" w:rsidRDefault="00510A02">
            <w:pPr>
              <w:rPr>
                <w:b/>
                <w:sz w:val="28"/>
                <w:szCs w:val="28"/>
              </w:rPr>
            </w:pPr>
            <w:r>
              <w:rPr>
                <w:b/>
                <w:sz w:val="28"/>
                <w:szCs w:val="28"/>
              </w:rPr>
              <w:t>TA:</w:t>
            </w:r>
            <w:r>
              <w:rPr>
                <w:sz w:val="28"/>
                <w:szCs w:val="28"/>
              </w:rPr>
              <w:t xml:space="preserve"> Hazoor Ahmad</w:t>
            </w:r>
          </w:p>
        </w:tc>
      </w:tr>
    </w:tbl>
    <w:p w14:paraId="1B60EFD3" w14:textId="77777777" w:rsidR="00395C24" w:rsidRDefault="00395C24">
      <w:pPr>
        <w:spacing w:line="20" w:lineRule="auto"/>
        <w:rPr>
          <w:u w:val="single"/>
        </w:rPr>
      </w:pPr>
    </w:p>
    <w:p w14:paraId="70DD2F04" w14:textId="77777777" w:rsidR="00395C24" w:rsidRDefault="00395C24">
      <w:pPr>
        <w:spacing w:before="240" w:line="276" w:lineRule="auto"/>
        <w:rPr>
          <w:b/>
        </w:rPr>
      </w:pPr>
    </w:p>
    <w:p w14:paraId="7061A396" w14:textId="77777777" w:rsidR="00395C24" w:rsidRDefault="00510A02" w:rsidP="004C1432">
      <w:pPr>
        <w:spacing w:line="276" w:lineRule="auto"/>
        <w:ind w:firstLine="720"/>
        <w:jc w:val="both"/>
        <w:rPr>
          <w:sz w:val="24"/>
          <w:szCs w:val="24"/>
        </w:rPr>
      </w:pPr>
      <w:r>
        <w:rPr>
          <w:sz w:val="24"/>
          <w:szCs w:val="24"/>
        </w:rPr>
        <w:t xml:space="preserve">You are hired at Deep Network Design (DND) Lab. Your task is to design a CNN processor shown in </w:t>
      </w:r>
      <w:r>
        <w:rPr>
          <w:b/>
          <w:sz w:val="24"/>
          <w:szCs w:val="24"/>
        </w:rPr>
        <w:t>Fig. 1</w:t>
      </w:r>
      <w:r>
        <w:rPr>
          <w:sz w:val="24"/>
          <w:szCs w:val="24"/>
        </w:rPr>
        <w:t>. It has the following main components:</w:t>
      </w:r>
    </w:p>
    <w:p w14:paraId="6CCDAA80" w14:textId="77777777" w:rsidR="00395C24" w:rsidRDefault="00510A02">
      <w:pPr>
        <w:numPr>
          <w:ilvl w:val="0"/>
          <w:numId w:val="1"/>
        </w:numPr>
        <w:spacing w:line="276" w:lineRule="auto"/>
        <w:rPr>
          <w:sz w:val="24"/>
          <w:szCs w:val="24"/>
        </w:rPr>
      </w:pPr>
      <w:r>
        <w:rPr>
          <w:b/>
          <w:sz w:val="24"/>
          <w:szCs w:val="24"/>
        </w:rPr>
        <w:t>Off-chip memory</w:t>
      </w:r>
      <w:r>
        <w:rPr>
          <w:sz w:val="24"/>
          <w:szCs w:val="24"/>
        </w:rPr>
        <w:t>: Off-chip memory is enough to keep all input feature maps (IFM), Weights (WGT) and output feature maps (OFM) which are to be used for the whole processing operation.</w:t>
      </w:r>
    </w:p>
    <w:p w14:paraId="2912D7D4" w14:textId="77777777" w:rsidR="00395C24" w:rsidRDefault="00510A02">
      <w:pPr>
        <w:numPr>
          <w:ilvl w:val="0"/>
          <w:numId w:val="1"/>
        </w:numPr>
        <w:spacing w:line="276" w:lineRule="auto"/>
        <w:rPr>
          <w:sz w:val="24"/>
          <w:szCs w:val="24"/>
        </w:rPr>
      </w:pPr>
      <w:r>
        <w:rPr>
          <w:b/>
          <w:sz w:val="24"/>
          <w:szCs w:val="24"/>
        </w:rPr>
        <w:t>Global Buffer = 1KB</w:t>
      </w:r>
      <w:r>
        <w:rPr>
          <w:sz w:val="24"/>
          <w:szCs w:val="24"/>
        </w:rPr>
        <w:t xml:space="preserve">: Global Buffer is an on-chip memory. Based on the IFM, OFM and WGT tiles to be processed you can partition GBuff into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IFM</m:t>
            </m:r>
          </m:sub>
        </m:sSub>
      </m:oMath>
      <w:r>
        <w:rPr>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OFM</m:t>
            </m:r>
          </m:sub>
        </m:sSub>
      </m:oMath>
      <w:r>
        <w:rPr>
          <w:sz w:val="24"/>
          <w:szCs w:val="24"/>
        </w:rPr>
        <w:t xml:space="preserv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WGT</m:t>
            </m:r>
          </m:sub>
        </m:sSub>
      </m:oMath>
      <w:r>
        <w:rPr>
          <w:sz w:val="24"/>
          <w:szCs w:val="24"/>
        </w:rPr>
        <w:t>.</w:t>
      </w:r>
    </w:p>
    <w:p w14:paraId="52EEA613" w14:textId="77777777" w:rsidR="00395C24" w:rsidRDefault="00510A02">
      <w:pPr>
        <w:numPr>
          <w:ilvl w:val="0"/>
          <w:numId w:val="1"/>
        </w:numPr>
        <w:spacing w:line="276" w:lineRule="auto"/>
        <w:rPr>
          <w:sz w:val="24"/>
          <w:szCs w:val="24"/>
        </w:rPr>
      </w:pPr>
      <w:r>
        <w:rPr>
          <w:b/>
          <w:sz w:val="24"/>
          <w:szCs w:val="24"/>
        </w:rPr>
        <w:t>Compute Engine:</w:t>
      </w:r>
      <w:r>
        <w:rPr>
          <w:sz w:val="24"/>
          <w:szCs w:val="24"/>
        </w:rPr>
        <w:t xml:space="preserve">  CE having an array of MAC Units. </w:t>
      </w:r>
    </w:p>
    <w:p w14:paraId="2865FA60" w14:textId="77777777" w:rsidR="00395C24" w:rsidRDefault="00510A02">
      <w:pPr>
        <w:spacing w:before="240" w:line="276" w:lineRule="auto"/>
        <w:jc w:val="center"/>
        <w:rPr>
          <w:b/>
        </w:rPr>
      </w:pPr>
      <w:r>
        <w:rPr>
          <w:b/>
          <w:noProof/>
        </w:rPr>
        <w:drawing>
          <wp:inline distT="0" distB="0" distL="0" distR="0" wp14:anchorId="7EF1DCE4" wp14:editId="1FB41888">
            <wp:extent cx="5419105" cy="2134597"/>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19105" cy="2134597"/>
                    </a:xfrm>
                    <a:prstGeom prst="rect">
                      <a:avLst/>
                    </a:prstGeom>
                    <a:ln/>
                  </pic:spPr>
                </pic:pic>
              </a:graphicData>
            </a:graphic>
          </wp:inline>
        </w:drawing>
      </w:r>
    </w:p>
    <w:p w14:paraId="6B42F5B0" w14:textId="0D2BCABB" w:rsidR="00395C24" w:rsidRDefault="00510A02">
      <w:pPr>
        <w:spacing w:line="276" w:lineRule="auto"/>
        <w:jc w:val="center"/>
      </w:pPr>
      <w:r>
        <w:rPr>
          <w:b/>
        </w:rPr>
        <w:t>Fig. 1</w:t>
      </w:r>
      <w:r>
        <w:t xml:space="preserve"> CNN Processor consisting of DRAM, Global Buffer, and Compute Engine.</w:t>
      </w:r>
    </w:p>
    <w:p w14:paraId="640D1198" w14:textId="6468CDC2" w:rsidR="00FF2309" w:rsidRDefault="00FF2309">
      <w:r>
        <w:br w:type="page"/>
      </w:r>
    </w:p>
    <w:p w14:paraId="02D83F5A" w14:textId="306101F2" w:rsidR="00395C24" w:rsidRDefault="00FF2309" w:rsidP="00FF2309">
      <w:pPr>
        <w:pStyle w:val="Heading1"/>
        <w:spacing w:after="240"/>
      </w:pPr>
      <w:r>
        <w:rPr>
          <w:rFonts w:ascii="Times New Roman" w:eastAsia="Times New Roman" w:hAnsi="Times New Roman" w:cs="Times New Roman"/>
          <w:b/>
          <w:color w:val="000000"/>
          <w:sz w:val="40"/>
          <w:szCs w:val="40"/>
          <w:u w:val="single"/>
        </w:rPr>
        <w:lastRenderedPageBreak/>
        <w:t>Phase A</w:t>
      </w:r>
    </w:p>
    <w:p w14:paraId="3D030E14" w14:textId="77777777" w:rsidR="00395C24" w:rsidRDefault="00510A02">
      <w:pPr>
        <w:pBdr>
          <w:top w:val="nil"/>
          <w:left w:val="nil"/>
          <w:bottom w:val="nil"/>
          <w:right w:val="nil"/>
          <w:between w:val="nil"/>
        </w:pBdr>
        <w:spacing w:line="276" w:lineRule="auto"/>
        <w:jc w:val="center"/>
        <w:rPr>
          <w:color w:val="000000"/>
          <w:sz w:val="24"/>
          <w:szCs w:val="24"/>
        </w:rPr>
      </w:pPr>
      <w:r>
        <w:rPr>
          <w:noProof/>
          <w:color w:val="000000"/>
        </w:rPr>
        <w:drawing>
          <wp:inline distT="0" distB="0" distL="0" distR="0" wp14:anchorId="5B1DDD11" wp14:editId="23B6AFD7">
            <wp:extent cx="4966949" cy="3014662"/>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66949" cy="3014662"/>
                    </a:xfrm>
                    <a:prstGeom prst="rect">
                      <a:avLst/>
                    </a:prstGeom>
                    <a:ln/>
                  </pic:spPr>
                </pic:pic>
              </a:graphicData>
            </a:graphic>
          </wp:inline>
        </w:drawing>
      </w:r>
    </w:p>
    <w:p w14:paraId="393FD974" w14:textId="77777777" w:rsidR="00395C24" w:rsidRDefault="00510A02">
      <w:pPr>
        <w:pBdr>
          <w:top w:val="nil"/>
          <w:left w:val="nil"/>
          <w:bottom w:val="nil"/>
          <w:right w:val="nil"/>
          <w:between w:val="nil"/>
        </w:pBdr>
        <w:spacing w:line="276" w:lineRule="auto"/>
        <w:jc w:val="center"/>
        <w:rPr>
          <w:color w:val="000000"/>
          <w:sz w:val="24"/>
          <w:szCs w:val="24"/>
        </w:rPr>
      </w:pPr>
      <w:r>
        <w:rPr>
          <w:b/>
          <w:color w:val="000000"/>
          <w:sz w:val="24"/>
          <w:szCs w:val="24"/>
        </w:rPr>
        <w:t>Fig 2.</w:t>
      </w:r>
      <w:r>
        <w:rPr>
          <w:color w:val="000000"/>
          <w:sz w:val="24"/>
          <w:szCs w:val="24"/>
        </w:rPr>
        <w:t xml:space="preserve"> Input Image of </w:t>
      </w:r>
      <m:oMath>
        <m:r>
          <m:rPr>
            <m:sty m:val="bi"/>
          </m:rPr>
          <w:rPr>
            <w:rFonts w:ascii="Cambria Math" w:eastAsia="Cambria Math" w:hAnsi="Cambria Math" w:cs="Cambria Math"/>
            <w:color w:val="000000"/>
            <w:sz w:val="24"/>
            <w:szCs w:val="24"/>
          </w:rPr>
          <m:t>28×28</m:t>
        </m:r>
      </m:oMath>
      <w:r>
        <w:rPr>
          <w:color w:val="000000"/>
          <w:sz w:val="24"/>
          <w:szCs w:val="24"/>
        </w:rPr>
        <w:t xml:space="preserve"> size</w:t>
      </w:r>
    </w:p>
    <w:p w14:paraId="61860CDB" w14:textId="77777777" w:rsidR="00395C24" w:rsidRDefault="00395C24">
      <w:pPr>
        <w:spacing w:line="276" w:lineRule="auto"/>
      </w:pPr>
    </w:p>
    <w:p w14:paraId="6EA825F7" w14:textId="77777777" w:rsidR="00395C24" w:rsidRDefault="00CA59E4">
      <w:pPr>
        <w:spacing w:line="276" w:lineRule="auto"/>
        <w:rPr>
          <w:b/>
          <w:sz w:val="24"/>
          <w:szCs w:val="24"/>
        </w:rPr>
      </w:pPr>
      <w:hyperlink r:id="rId9">
        <w:r w:rsidR="00510A02">
          <w:rPr>
            <w:b/>
            <w:color w:val="0563C1"/>
            <w:sz w:val="24"/>
            <w:szCs w:val="24"/>
            <w:u w:val="single"/>
          </w:rPr>
          <w:t>ADSD Project Folder Link</w:t>
        </w:r>
      </w:hyperlink>
      <w:r w:rsidR="00510A02">
        <w:rPr>
          <w:b/>
          <w:sz w:val="24"/>
          <w:szCs w:val="24"/>
        </w:rPr>
        <w:t xml:space="preserve"> contains all the supporting files including:</w:t>
      </w:r>
    </w:p>
    <w:p w14:paraId="43C570F6" w14:textId="1688B9A0" w:rsidR="00395C24" w:rsidRDefault="00510A02">
      <w:pPr>
        <w:numPr>
          <w:ilvl w:val="0"/>
          <w:numId w:val="2"/>
        </w:numPr>
        <w:pBdr>
          <w:top w:val="nil"/>
          <w:left w:val="nil"/>
          <w:bottom w:val="nil"/>
          <w:right w:val="nil"/>
          <w:between w:val="nil"/>
        </w:pBdr>
        <w:spacing w:line="276" w:lineRule="auto"/>
        <w:jc w:val="both"/>
        <w:rPr>
          <w:b/>
          <w:color w:val="000000"/>
          <w:sz w:val="24"/>
          <w:szCs w:val="24"/>
        </w:rPr>
      </w:pPr>
      <w:bookmarkStart w:id="0" w:name="_heading=h.gjdgxs" w:colFirst="0" w:colLast="0"/>
      <w:bookmarkEnd w:id="0"/>
      <w:r>
        <w:rPr>
          <w:b/>
          <w:color w:val="000000"/>
          <w:sz w:val="24"/>
          <w:szCs w:val="24"/>
        </w:rPr>
        <w:t xml:space="preserve">Input image file  (bin_img_0_FP_3_13.txt): </w:t>
      </w:r>
      <w:r>
        <w:rPr>
          <w:color w:val="000000"/>
          <w:sz w:val="24"/>
          <w:szCs w:val="24"/>
        </w:rPr>
        <w:t xml:space="preserve">This file contains an array of 16-bit binary numbers. These binary numbers are in fixed point format with 3-bits for the decimal part and 13-bits for the fractional part. The total numbers are 784 which are the processed values of the  input image of size </w:t>
      </w:r>
      <m:oMath>
        <m:r>
          <w:rPr>
            <w:rFonts w:ascii="Cambria Math" w:eastAsia="Cambria Math" w:hAnsi="Cambria Math" w:cs="Cambria Math"/>
            <w:color w:val="000000"/>
            <w:sz w:val="24"/>
            <w:szCs w:val="24"/>
          </w:rPr>
          <m:t>28×28</m:t>
        </m:r>
      </m:oMath>
      <w:r>
        <w:rPr>
          <w:color w:val="000000"/>
          <w:sz w:val="24"/>
          <w:szCs w:val="24"/>
        </w:rPr>
        <w:t xml:space="preserve">. The file is arranged in such a way that first twenty-eight numbers correspond to first row of the image shown in </w:t>
      </w:r>
      <w:r>
        <w:rPr>
          <w:b/>
          <w:color w:val="000000"/>
          <w:sz w:val="24"/>
          <w:szCs w:val="24"/>
        </w:rPr>
        <w:t>Fig.</w:t>
      </w:r>
      <w:r w:rsidR="00D50ACA">
        <w:rPr>
          <w:b/>
          <w:color w:val="000000"/>
          <w:sz w:val="24"/>
          <w:szCs w:val="24"/>
        </w:rPr>
        <w:t xml:space="preserve"> </w:t>
      </w:r>
      <w:r>
        <w:rPr>
          <w:b/>
          <w:color w:val="000000"/>
          <w:sz w:val="24"/>
          <w:szCs w:val="24"/>
        </w:rPr>
        <w:t>2</w:t>
      </w:r>
      <w:r>
        <w:rPr>
          <w:color w:val="000000"/>
          <w:sz w:val="24"/>
          <w:szCs w:val="24"/>
        </w:rPr>
        <w:t xml:space="preserve"> and 29</w:t>
      </w:r>
      <w:r>
        <w:rPr>
          <w:color w:val="000000"/>
          <w:sz w:val="24"/>
          <w:szCs w:val="24"/>
          <w:vertAlign w:val="superscript"/>
        </w:rPr>
        <w:t>th</w:t>
      </w:r>
      <w:r>
        <w:rPr>
          <w:color w:val="000000"/>
          <w:sz w:val="24"/>
          <w:szCs w:val="24"/>
        </w:rPr>
        <w:t xml:space="preserve"> to 56</w:t>
      </w:r>
      <w:r>
        <w:rPr>
          <w:color w:val="000000"/>
          <w:sz w:val="24"/>
          <w:szCs w:val="24"/>
          <w:vertAlign w:val="superscript"/>
        </w:rPr>
        <w:t>th</w:t>
      </w:r>
      <w:r>
        <w:rPr>
          <w:color w:val="000000"/>
          <w:sz w:val="24"/>
          <w:szCs w:val="24"/>
        </w:rPr>
        <w:t xml:space="preserve"> numbers make second row of the image shown in </w:t>
      </w:r>
      <w:r>
        <w:rPr>
          <w:b/>
          <w:color w:val="000000"/>
          <w:sz w:val="24"/>
          <w:szCs w:val="24"/>
        </w:rPr>
        <w:t>Fig. 2</w:t>
      </w:r>
      <w:r>
        <w:rPr>
          <w:color w:val="000000"/>
          <w:sz w:val="24"/>
          <w:szCs w:val="24"/>
        </w:rPr>
        <w:t xml:space="preserve"> and so on.</w:t>
      </w:r>
    </w:p>
    <w:p w14:paraId="088B6D81" w14:textId="40E91D15" w:rsidR="00395C24" w:rsidRPr="00F608CB" w:rsidRDefault="00510A02">
      <w:pPr>
        <w:numPr>
          <w:ilvl w:val="0"/>
          <w:numId w:val="2"/>
        </w:numPr>
        <w:pBdr>
          <w:top w:val="nil"/>
          <w:left w:val="nil"/>
          <w:bottom w:val="nil"/>
          <w:right w:val="nil"/>
          <w:between w:val="nil"/>
        </w:pBdr>
        <w:spacing w:line="276" w:lineRule="auto"/>
        <w:jc w:val="both"/>
        <w:rPr>
          <w:b/>
          <w:color w:val="000000"/>
          <w:sz w:val="24"/>
          <w:szCs w:val="24"/>
        </w:rPr>
      </w:pPr>
      <w:r>
        <w:rPr>
          <w:b/>
          <w:color w:val="000000"/>
          <w:sz w:val="24"/>
          <w:szCs w:val="24"/>
        </w:rPr>
        <w:t xml:space="preserve">Conv1 weight file (Conv1_FP_1_15.txt): </w:t>
      </w:r>
      <w:r>
        <w:rPr>
          <w:color w:val="000000"/>
          <w:sz w:val="24"/>
          <w:szCs w:val="24"/>
        </w:rPr>
        <w:t xml:space="preserve">This file also contains an array of 16-bit binary numbers. These binary numbers are in fixed point format with 1-bits for decimal part and 15-bits for fractional part. The total numbers are 150 which belong to six filters of size </w:t>
      </w:r>
      <m:oMath>
        <m:r>
          <w:rPr>
            <w:rFonts w:ascii="Cambria Math" w:eastAsia="Cambria Math" w:hAnsi="Cambria Math" w:cs="Cambria Math"/>
            <w:color w:val="000000"/>
            <w:sz w:val="24"/>
            <w:szCs w:val="24"/>
          </w:rPr>
          <m:t>5×5</m:t>
        </m:r>
      </m:oMath>
      <w:r>
        <w:rPr>
          <w:color w:val="000000"/>
          <w:sz w:val="24"/>
          <w:szCs w:val="24"/>
        </w:rPr>
        <w:t>. The file is arranged in such a way that first twenty-five numbers correspond to five rows of the 1</w:t>
      </w:r>
      <w:r>
        <w:rPr>
          <w:color w:val="000000"/>
          <w:sz w:val="24"/>
          <w:szCs w:val="24"/>
          <w:vertAlign w:val="superscript"/>
        </w:rPr>
        <w:t>st</w:t>
      </w:r>
      <w:r>
        <w:rPr>
          <w:color w:val="000000"/>
          <w:sz w:val="24"/>
          <w:szCs w:val="24"/>
        </w:rPr>
        <w:t xml:space="preserve"> filter and 26</w:t>
      </w:r>
      <w:r>
        <w:rPr>
          <w:color w:val="000000"/>
          <w:sz w:val="24"/>
          <w:szCs w:val="24"/>
          <w:vertAlign w:val="superscript"/>
        </w:rPr>
        <w:t>th</w:t>
      </w:r>
      <w:r>
        <w:rPr>
          <w:color w:val="000000"/>
          <w:sz w:val="24"/>
          <w:szCs w:val="24"/>
        </w:rPr>
        <w:t xml:space="preserve"> to 50</w:t>
      </w:r>
      <w:r>
        <w:rPr>
          <w:color w:val="000000"/>
          <w:sz w:val="24"/>
          <w:szCs w:val="24"/>
          <w:vertAlign w:val="superscript"/>
        </w:rPr>
        <w:t>th</w:t>
      </w:r>
      <w:r>
        <w:rPr>
          <w:color w:val="000000"/>
          <w:sz w:val="24"/>
          <w:szCs w:val="24"/>
        </w:rPr>
        <w:t xml:space="preserve"> numbers also belong to the five rows of the 2</w:t>
      </w:r>
      <w:r>
        <w:rPr>
          <w:color w:val="000000"/>
          <w:sz w:val="24"/>
          <w:szCs w:val="24"/>
          <w:vertAlign w:val="superscript"/>
        </w:rPr>
        <w:t>nd</w:t>
      </w:r>
      <w:r>
        <w:rPr>
          <w:color w:val="000000"/>
          <w:sz w:val="24"/>
          <w:szCs w:val="24"/>
        </w:rPr>
        <w:t xml:space="preserve">  filter and so on.</w:t>
      </w:r>
    </w:p>
    <w:p w14:paraId="67F4A30F" w14:textId="77777777" w:rsidR="00395C24" w:rsidRDefault="00510A02">
      <w:pPr>
        <w:spacing w:line="276" w:lineRule="auto"/>
        <w:ind w:firstLine="360"/>
        <w:jc w:val="both"/>
        <w:rPr>
          <w:sz w:val="24"/>
          <w:szCs w:val="24"/>
        </w:rPr>
      </w:pPr>
      <w:r>
        <w:rPr>
          <w:sz w:val="24"/>
          <w:szCs w:val="24"/>
        </w:rPr>
        <w:t xml:space="preserve">Your task is to perform 2D convolutions of type ‘valid’ with ‘ReLU’ activation on the input image from file (bin_img_0_FP_3_13.txt) using the six filters from the file (Conv1_FP_1_15.txt). The output of the valid convolution on </w:t>
      </w:r>
      <m:oMath>
        <m:r>
          <w:rPr>
            <w:rFonts w:ascii="Cambria Math" w:eastAsia="Cambria Math" w:hAnsi="Cambria Math" w:cs="Cambria Math"/>
            <w:sz w:val="24"/>
            <w:szCs w:val="24"/>
          </w:rPr>
          <m:t>28×28</m:t>
        </m:r>
      </m:oMath>
      <w:r>
        <w:rPr>
          <w:sz w:val="24"/>
          <w:szCs w:val="24"/>
        </w:rPr>
        <w:t xml:space="preserve"> input with six filters of </w:t>
      </w:r>
      <m:oMath>
        <m:r>
          <w:rPr>
            <w:rFonts w:ascii="Cambria Math" w:eastAsia="Cambria Math" w:hAnsi="Cambria Math" w:cs="Cambria Math"/>
            <w:sz w:val="24"/>
            <w:szCs w:val="24"/>
          </w:rPr>
          <m:t>5×5</m:t>
        </m:r>
      </m:oMath>
      <w:r>
        <w:rPr>
          <w:sz w:val="24"/>
          <w:szCs w:val="24"/>
        </w:rPr>
        <w:t xml:space="preserve"> is</w:t>
      </w:r>
      <m:oMath>
        <m:r>
          <w:rPr>
            <w:rFonts w:ascii="Cambria Math" w:eastAsia="Cambria Math" w:hAnsi="Cambria Math" w:cs="Cambria Math"/>
            <w:sz w:val="24"/>
            <w:szCs w:val="24"/>
          </w:rPr>
          <m:t xml:space="preserve"> 24×24×6</m:t>
        </m:r>
      </m:oMath>
      <w:r>
        <w:rPr>
          <w:sz w:val="24"/>
          <w:szCs w:val="24"/>
        </w:rPr>
        <w:t xml:space="preserve">. Then you have to perform ‘average’ pooling which results in </w:t>
      </w:r>
      <m:oMath>
        <m:r>
          <w:rPr>
            <w:rFonts w:ascii="Cambria Math" w:eastAsia="Cambria Math" w:hAnsi="Cambria Math" w:cs="Cambria Math"/>
            <w:sz w:val="24"/>
            <w:szCs w:val="24"/>
          </w:rPr>
          <m:t>12×12×6</m:t>
        </m:r>
      </m:oMath>
      <w:r>
        <w:rPr>
          <w:sz w:val="24"/>
          <w:szCs w:val="24"/>
        </w:rPr>
        <w:t>.</w:t>
      </w:r>
    </w:p>
    <w:p w14:paraId="2F20754E" w14:textId="77777777" w:rsidR="00395C24" w:rsidRDefault="00510A02">
      <w:pPr>
        <w:spacing w:line="276" w:lineRule="auto"/>
        <w:ind w:firstLine="360"/>
        <w:jc w:val="both"/>
        <w:rPr>
          <w:sz w:val="24"/>
          <w:szCs w:val="24"/>
        </w:rPr>
      </w:pPr>
      <w:r>
        <w:rPr>
          <w:sz w:val="24"/>
          <w:szCs w:val="24"/>
        </w:rPr>
        <w:t>First of all, make off-chip memory in your design which should have the space to linearly store the values of image, weights and the output. It shall have the values of image and weight at loading. You are then required to perform the following tasks:</w:t>
      </w:r>
      <w:r>
        <w:br w:type="page"/>
      </w:r>
    </w:p>
    <w:p w14:paraId="0B40F8AC" w14:textId="77777777" w:rsidR="00395C24" w:rsidRDefault="00510A02">
      <w:pPr>
        <w:pBdr>
          <w:top w:val="nil"/>
          <w:left w:val="nil"/>
          <w:bottom w:val="nil"/>
          <w:right w:val="nil"/>
          <w:between w:val="nil"/>
        </w:pBdr>
        <w:spacing w:line="276" w:lineRule="auto"/>
        <w:jc w:val="center"/>
        <w:rPr>
          <w:color w:val="000000"/>
          <w:sz w:val="24"/>
          <w:szCs w:val="24"/>
        </w:rPr>
      </w:pPr>
      <w:r>
        <w:rPr>
          <w:noProof/>
          <w:color w:val="000000"/>
          <w:sz w:val="24"/>
          <w:szCs w:val="24"/>
        </w:rPr>
        <w:lastRenderedPageBreak/>
        <w:drawing>
          <wp:inline distT="0" distB="0" distL="0" distR="0" wp14:anchorId="32849CB4" wp14:editId="247C77D0">
            <wp:extent cx="5960344" cy="2253092"/>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639"/>
                    <a:stretch>
                      <a:fillRect/>
                    </a:stretch>
                  </pic:blipFill>
                  <pic:spPr>
                    <a:xfrm>
                      <a:off x="0" y="0"/>
                      <a:ext cx="5960344" cy="2253092"/>
                    </a:xfrm>
                    <a:prstGeom prst="rect">
                      <a:avLst/>
                    </a:prstGeom>
                    <a:ln/>
                  </pic:spPr>
                </pic:pic>
              </a:graphicData>
            </a:graphic>
          </wp:inline>
        </w:drawing>
      </w:r>
    </w:p>
    <w:p w14:paraId="56908EF6" w14:textId="77777777" w:rsidR="00395C24" w:rsidRDefault="00510A02">
      <w:pPr>
        <w:pBdr>
          <w:top w:val="nil"/>
          <w:left w:val="nil"/>
          <w:bottom w:val="nil"/>
          <w:right w:val="nil"/>
          <w:between w:val="nil"/>
        </w:pBdr>
        <w:spacing w:line="276" w:lineRule="auto"/>
        <w:jc w:val="center"/>
        <w:rPr>
          <w:color w:val="000000"/>
          <w:sz w:val="24"/>
          <w:szCs w:val="24"/>
        </w:rPr>
      </w:pPr>
      <w:r>
        <w:rPr>
          <w:b/>
          <w:color w:val="000000"/>
          <w:sz w:val="24"/>
          <w:szCs w:val="24"/>
        </w:rPr>
        <w:t>Fig 3.</w:t>
      </w:r>
      <w:r>
        <w:rPr>
          <w:color w:val="000000"/>
          <w:sz w:val="24"/>
          <w:szCs w:val="24"/>
        </w:rPr>
        <w:t xml:space="preserve"> Tiled processing of convolution with filters</w:t>
      </w:r>
    </w:p>
    <w:p w14:paraId="02C96137" w14:textId="77777777" w:rsidR="00395C24" w:rsidRDefault="00510A02">
      <w:pPr>
        <w:pStyle w:val="Heading1"/>
        <w:spacing w:after="240"/>
        <w:rPr>
          <w:rFonts w:ascii="Times New Roman" w:eastAsia="Times New Roman" w:hAnsi="Times New Roman" w:cs="Times New Roman"/>
          <w:b/>
          <w:color w:val="000000"/>
          <w:sz w:val="40"/>
          <w:szCs w:val="40"/>
          <w:u w:val="single"/>
        </w:rPr>
      </w:pPr>
      <w:bookmarkStart w:id="1" w:name="_heading=h.30j0zll" w:colFirst="0" w:colLast="0"/>
      <w:bookmarkEnd w:id="1"/>
      <w:r>
        <w:rPr>
          <w:rFonts w:ascii="Times New Roman" w:eastAsia="Times New Roman" w:hAnsi="Times New Roman" w:cs="Times New Roman"/>
          <w:b/>
          <w:color w:val="000000"/>
          <w:sz w:val="40"/>
          <w:szCs w:val="40"/>
          <w:u w:val="single"/>
        </w:rPr>
        <w:t>Question 1</w:t>
      </w:r>
      <w:r>
        <w:rPr>
          <w:rFonts w:ascii="Times New Roman" w:eastAsia="Times New Roman" w:hAnsi="Times New Roman" w:cs="Times New Roman"/>
          <w:b/>
          <w:color w:val="000000"/>
          <w:sz w:val="40"/>
          <w:szCs w:val="40"/>
        </w:rPr>
        <w:t xml:space="preserve"> (A) Tiled Convolution with Activation</w:t>
      </w:r>
    </w:p>
    <w:p w14:paraId="02A33966" w14:textId="77777777" w:rsidR="00395C24" w:rsidRDefault="00510A02">
      <w:pPr>
        <w:pBdr>
          <w:top w:val="nil"/>
          <w:left w:val="nil"/>
          <w:bottom w:val="nil"/>
          <w:right w:val="nil"/>
          <w:between w:val="nil"/>
        </w:pBdr>
        <w:ind w:firstLine="720"/>
        <w:jc w:val="both"/>
        <w:rPr>
          <w:rFonts w:ascii="Cambria" w:eastAsia="Cambria" w:hAnsi="Cambria" w:cs="Cambria"/>
          <w:color w:val="000000"/>
          <w:sz w:val="24"/>
          <w:szCs w:val="24"/>
        </w:rPr>
      </w:pPr>
      <w:r>
        <w:rPr>
          <w:rFonts w:ascii="Cambria" w:eastAsia="Cambria" w:hAnsi="Cambria" w:cs="Cambria"/>
          <w:color w:val="000000"/>
          <w:sz w:val="24"/>
          <w:szCs w:val="24"/>
        </w:rPr>
        <w:t xml:space="preserve">Due to limited on-chip memory of the edge devices we have to process convolution in the form of tiles. Therefore, for the time being you should make on-chip buffers of size </w:t>
      </w:r>
      <m:oMath>
        <m:r>
          <m:rPr>
            <m:sty m:val="bi"/>
          </m:rPr>
          <w:rPr>
            <w:rFonts w:ascii="Cambria Math" w:eastAsia="Cambria Math" w:hAnsi="Cambria Math" w:cs="Cambria Math"/>
            <w:color w:val="000000"/>
            <w:sz w:val="24"/>
            <w:szCs w:val="24"/>
          </w:rPr>
          <m:t>6×28</m:t>
        </m:r>
      </m:oMath>
      <w:r>
        <w:rPr>
          <w:rFonts w:ascii="Cambria" w:eastAsia="Cambria" w:hAnsi="Cambria" w:cs="Cambria"/>
          <w:color w:val="000000"/>
          <w:sz w:val="24"/>
          <w:szCs w:val="24"/>
        </w:rPr>
        <w:t xml:space="preserve">, </w:t>
      </w:r>
      <m:oMath>
        <m:r>
          <m:rPr>
            <m:sty m:val="bi"/>
          </m:rPr>
          <w:rPr>
            <w:rFonts w:ascii="Cambria Math" w:eastAsia="Cambria Math" w:hAnsi="Cambria Math" w:cs="Cambria Math"/>
            <w:color w:val="000000"/>
            <w:sz w:val="24"/>
            <w:szCs w:val="24"/>
          </w:rPr>
          <m:t>5×5</m:t>
        </m:r>
      </m:oMath>
      <w:r>
        <w:rPr>
          <w:rFonts w:ascii="Cambria" w:eastAsia="Cambria" w:hAnsi="Cambria" w:cs="Cambria"/>
          <w:color w:val="000000"/>
          <w:sz w:val="24"/>
          <w:szCs w:val="24"/>
        </w:rPr>
        <w:t xml:space="preserve">, and </w:t>
      </w:r>
      <m:oMath>
        <m:r>
          <m:rPr>
            <m:sty m:val="bi"/>
          </m:rPr>
          <w:rPr>
            <w:rFonts w:ascii="Cambria Math" w:eastAsia="Cambria Math" w:hAnsi="Cambria Math" w:cs="Cambria Math"/>
            <w:color w:val="000000"/>
            <w:sz w:val="24"/>
            <w:szCs w:val="24"/>
          </w:rPr>
          <m:t>2×24</m:t>
        </m:r>
      </m:oMath>
      <w:r>
        <w:rPr>
          <w:rFonts w:ascii="Cambria" w:eastAsia="Cambria" w:hAnsi="Cambria" w:cs="Cambria"/>
          <w:color w:val="000000"/>
          <w:sz w:val="24"/>
          <w:szCs w:val="24"/>
        </w:rPr>
        <w:t xml:space="preserve"> for IFM tile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r>
              <w:rPr>
                <w:rFonts w:ascii="Cambria Math" w:eastAsia="Cambria Math" w:hAnsi="Cambria Math" w:cs="Cambria Math"/>
                <w:color w:val="000000"/>
                <w:sz w:val="24"/>
                <w:szCs w:val="24"/>
              </w:rPr>
              <m:t>IFM</m:t>
            </m:r>
          </m:sub>
        </m:sSub>
      </m:oMath>
      <w:r>
        <w:rPr>
          <w:rFonts w:ascii="Cambria" w:eastAsia="Cambria" w:hAnsi="Cambria" w:cs="Cambria"/>
          <w:color w:val="000000"/>
          <w:sz w:val="24"/>
          <w:szCs w:val="24"/>
        </w:rPr>
        <w:t>), WGT tile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r>
              <w:rPr>
                <w:rFonts w:ascii="Cambria Math" w:eastAsia="Cambria Math" w:hAnsi="Cambria Math" w:cs="Cambria Math"/>
                <w:color w:val="000000"/>
                <w:sz w:val="24"/>
                <w:szCs w:val="24"/>
              </w:rPr>
              <m:t>WGT</m:t>
            </m:r>
          </m:sub>
        </m:sSub>
      </m:oMath>
      <w:r>
        <w:rPr>
          <w:rFonts w:ascii="Cambria" w:eastAsia="Cambria" w:hAnsi="Cambria" w:cs="Cambria"/>
          <w:color w:val="000000"/>
          <w:sz w:val="24"/>
          <w:szCs w:val="24"/>
        </w:rPr>
        <w:t>) and OFM tile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B</m:t>
            </m:r>
          </m:e>
          <m:sub>
            <m:r>
              <w:rPr>
                <w:rFonts w:ascii="Cambria Math" w:eastAsia="Cambria Math" w:hAnsi="Cambria Math" w:cs="Cambria Math"/>
                <w:color w:val="000000"/>
                <w:sz w:val="24"/>
                <w:szCs w:val="24"/>
              </w:rPr>
              <m:t>OFM</m:t>
            </m:r>
          </m:sub>
        </m:sSub>
      </m:oMath>
      <w:r>
        <w:rPr>
          <w:rFonts w:ascii="Cambria" w:eastAsia="Cambria" w:hAnsi="Cambria" w:cs="Cambria"/>
          <w:color w:val="000000"/>
          <w:sz w:val="24"/>
          <w:szCs w:val="24"/>
        </w:rPr>
        <w:t xml:space="preserve">) respectively as shown in </w:t>
      </w:r>
      <w:r>
        <w:rPr>
          <w:rFonts w:ascii="Cambria" w:eastAsia="Cambria" w:hAnsi="Cambria" w:cs="Cambria"/>
          <w:b/>
          <w:color w:val="000000"/>
          <w:sz w:val="24"/>
          <w:szCs w:val="24"/>
        </w:rPr>
        <w:t>Fig. 3</w:t>
      </w:r>
      <w:r>
        <w:rPr>
          <w:rFonts w:ascii="Cambria" w:eastAsia="Cambria" w:hAnsi="Cambria" w:cs="Cambria"/>
          <w:color w:val="000000"/>
          <w:sz w:val="24"/>
          <w:szCs w:val="24"/>
        </w:rPr>
        <w:t>. Tiled convolution consists of the following sub-designs:</w:t>
      </w:r>
    </w:p>
    <w:p w14:paraId="4ADDBD4C" w14:textId="77777777" w:rsidR="00395C24" w:rsidRDefault="00510A02">
      <w:pPr>
        <w:numPr>
          <w:ilvl w:val="0"/>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Design an address generation mechanism or scheduling engine which fills the on-chip buffers with the next tiles of data upon requirement.</w:t>
      </w:r>
    </w:p>
    <w:p w14:paraId="37B3E2C6" w14:textId="77777777" w:rsidR="00395C24" w:rsidRDefault="00510A02">
      <w:pPr>
        <w:numPr>
          <w:ilvl w:val="0"/>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Design a Compute Engine (CE) using as many MAC units as you like. </w:t>
      </w:r>
    </w:p>
    <w:p w14:paraId="0B0F93C9" w14:textId="77777777" w:rsidR="00395C24" w:rsidRDefault="00510A02">
      <w:pPr>
        <w:numPr>
          <w:ilvl w:val="0"/>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Design a controller for CE which processes on-chip IFM and WG`T tiles to produce OFM tile.</w:t>
      </w:r>
    </w:p>
    <w:p w14:paraId="6FA52EEE" w14:textId="77777777" w:rsidR="00395C24" w:rsidRDefault="00510A02">
      <w:pPr>
        <w:numPr>
          <w:ilvl w:val="0"/>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Activation in this case is ‘ReLU = </w:t>
      </w:r>
      <w:r>
        <w:rPr>
          <w:rFonts w:ascii="Cambria" w:eastAsia="Cambria" w:hAnsi="Cambria" w:cs="Cambria"/>
          <w:color w:val="000000"/>
          <w:sz w:val="24"/>
          <w:szCs w:val="24"/>
          <w:u w:val="single"/>
        </w:rPr>
        <w:t>Re</w:t>
      </w:r>
      <w:r>
        <w:rPr>
          <w:rFonts w:ascii="Cambria" w:eastAsia="Cambria" w:hAnsi="Cambria" w:cs="Cambria"/>
          <w:color w:val="000000"/>
          <w:sz w:val="24"/>
          <w:szCs w:val="24"/>
        </w:rPr>
        <w:t xml:space="preserve">ctified </w:t>
      </w:r>
      <w:r>
        <w:rPr>
          <w:rFonts w:ascii="Cambria" w:eastAsia="Cambria" w:hAnsi="Cambria" w:cs="Cambria"/>
          <w:color w:val="000000"/>
          <w:sz w:val="24"/>
          <w:szCs w:val="24"/>
          <w:u w:val="single"/>
        </w:rPr>
        <w:t>L</w:t>
      </w:r>
      <w:r>
        <w:rPr>
          <w:rFonts w:ascii="Cambria" w:eastAsia="Cambria" w:hAnsi="Cambria" w:cs="Cambria"/>
          <w:color w:val="000000"/>
          <w:sz w:val="24"/>
          <w:szCs w:val="24"/>
        </w:rPr>
        <w:t xml:space="preserve">inear </w:t>
      </w:r>
      <w:r>
        <w:rPr>
          <w:rFonts w:ascii="Cambria" w:eastAsia="Cambria" w:hAnsi="Cambria" w:cs="Cambria"/>
          <w:color w:val="000000"/>
          <w:sz w:val="24"/>
          <w:szCs w:val="24"/>
          <w:u w:val="single"/>
        </w:rPr>
        <w:t>U</w:t>
      </w:r>
      <w:r>
        <w:rPr>
          <w:rFonts w:ascii="Cambria" w:eastAsia="Cambria" w:hAnsi="Cambria" w:cs="Cambria"/>
          <w:color w:val="000000"/>
          <w:sz w:val="24"/>
          <w:szCs w:val="24"/>
        </w:rPr>
        <w:t>nit’ which can simply be implemented by just checking the negativity of the convolution output. If the output value is negative ‘ReLU’ changes it to zero else no change in output is made.</w:t>
      </w:r>
    </w:p>
    <w:p w14:paraId="2F06410B" w14:textId="77777777" w:rsidR="00395C24" w:rsidRDefault="00510A02">
      <w:pPr>
        <w:pStyle w:val="Heading1"/>
        <w:spacing w:after="240"/>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Question 1</w:t>
      </w:r>
      <w:r>
        <w:rPr>
          <w:rFonts w:ascii="Times New Roman" w:eastAsia="Times New Roman" w:hAnsi="Times New Roman" w:cs="Times New Roman"/>
          <w:b/>
          <w:color w:val="000000"/>
          <w:sz w:val="40"/>
          <w:szCs w:val="40"/>
        </w:rPr>
        <w:t xml:space="preserve"> (B) Average Pooling</w:t>
      </w:r>
    </w:p>
    <w:p w14:paraId="1DFA2215" w14:textId="77777777" w:rsidR="00395C24" w:rsidRDefault="00510A02">
      <w:pPr>
        <w:pBdr>
          <w:top w:val="nil"/>
          <w:left w:val="nil"/>
          <w:bottom w:val="nil"/>
          <w:right w:val="nil"/>
          <w:between w:val="nil"/>
        </w:pBdr>
        <w:ind w:firstLine="360"/>
        <w:jc w:val="both"/>
        <w:rPr>
          <w:rFonts w:ascii="Cambria" w:eastAsia="Cambria" w:hAnsi="Cambria" w:cs="Cambria"/>
          <w:color w:val="000000"/>
          <w:sz w:val="24"/>
          <w:szCs w:val="24"/>
        </w:rPr>
      </w:pPr>
      <w:r>
        <w:rPr>
          <w:rFonts w:ascii="Cambria" w:eastAsia="Cambria" w:hAnsi="Cambria" w:cs="Cambria"/>
          <w:sz w:val="24"/>
          <w:szCs w:val="24"/>
        </w:rPr>
        <w:t xml:space="preserve">In average pooling four neighboring pixels of an OFM are averaged and the result replaces the four values. </w:t>
      </w:r>
    </w:p>
    <w:p w14:paraId="1FFA465D" w14:textId="77777777" w:rsidR="00395C24" w:rsidRDefault="00510A02">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Hint: You can </w:t>
      </w:r>
      <w:r>
        <w:rPr>
          <w:rFonts w:ascii="Cambria" w:eastAsia="Cambria" w:hAnsi="Cambria" w:cs="Cambria"/>
          <w:sz w:val="24"/>
          <w:szCs w:val="24"/>
        </w:rPr>
        <w:t>reduce the huge</w:t>
      </w:r>
      <w:r>
        <w:rPr>
          <w:rFonts w:ascii="Cambria" w:eastAsia="Cambria" w:hAnsi="Cambria" w:cs="Cambria"/>
          <w:color w:val="000000"/>
          <w:sz w:val="24"/>
          <w:szCs w:val="24"/>
        </w:rPr>
        <w:t xml:space="preserve"> intermediate memory of OFM by merging pooling with convolution. So, think </w:t>
      </w:r>
      <w:r>
        <w:rPr>
          <w:rFonts w:ascii="Cambria" w:eastAsia="Cambria" w:hAnsi="Cambria" w:cs="Cambria"/>
          <w:sz w:val="24"/>
          <w:szCs w:val="24"/>
        </w:rPr>
        <w:t>about</w:t>
      </w:r>
      <w:r>
        <w:rPr>
          <w:rFonts w:ascii="Cambria" w:eastAsia="Cambria" w:hAnsi="Cambria" w:cs="Cambria"/>
          <w:color w:val="000000"/>
          <w:sz w:val="24"/>
          <w:szCs w:val="24"/>
        </w:rPr>
        <w:t xml:space="preserve"> it !!</w:t>
      </w:r>
    </w:p>
    <w:p w14:paraId="5F6A233E" w14:textId="77777777" w:rsidR="00395C24" w:rsidRDefault="00395C24">
      <w:pPr>
        <w:pBdr>
          <w:top w:val="nil"/>
          <w:left w:val="nil"/>
          <w:bottom w:val="nil"/>
          <w:right w:val="nil"/>
          <w:between w:val="nil"/>
        </w:pBdr>
        <w:jc w:val="both"/>
        <w:rPr>
          <w:rFonts w:ascii="Cambria" w:eastAsia="Cambria" w:hAnsi="Cambria" w:cs="Cambria"/>
          <w:color w:val="000000"/>
          <w:sz w:val="24"/>
          <w:szCs w:val="24"/>
        </w:rPr>
      </w:pPr>
    </w:p>
    <w:p w14:paraId="05D6E9FA" w14:textId="77777777" w:rsidR="00395C24" w:rsidRDefault="00510A02">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noProof/>
          <w:color w:val="000000"/>
          <w:sz w:val="24"/>
          <w:szCs w:val="24"/>
        </w:rPr>
        <w:lastRenderedPageBreak/>
        <w:drawing>
          <wp:inline distT="0" distB="0" distL="0" distR="0" wp14:anchorId="560D38E8" wp14:editId="544D0E05">
            <wp:extent cx="5914567" cy="2567663"/>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14567" cy="2567663"/>
                    </a:xfrm>
                    <a:prstGeom prst="rect">
                      <a:avLst/>
                    </a:prstGeom>
                    <a:ln/>
                  </pic:spPr>
                </pic:pic>
              </a:graphicData>
            </a:graphic>
          </wp:inline>
        </w:drawing>
      </w:r>
    </w:p>
    <w:p w14:paraId="20DAD73E" w14:textId="77777777" w:rsidR="00395C24" w:rsidRDefault="00510A02">
      <w:pPr>
        <w:pBdr>
          <w:top w:val="nil"/>
          <w:left w:val="nil"/>
          <w:bottom w:val="nil"/>
          <w:right w:val="nil"/>
          <w:between w:val="nil"/>
        </w:pBdr>
        <w:spacing w:line="276" w:lineRule="auto"/>
        <w:jc w:val="center"/>
        <w:rPr>
          <w:color w:val="000000"/>
          <w:sz w:val="24"/>
          <w:szCs w:val="24"/>
        </w:rPr>
      </w:pPr>
      <w:r>
        <w:rPr>
          <w:b/>
          <w:color w:val="000000"/>
          <w:sz w:val="24"/>
          <w:szCs w:val="24"/>
        </w:rPr>
        <w:t>Fig 4.</w:t>
      </w:r>
      <w:r>
        <w:rPr>
          <w:color w:val="000000"/>
          <w:sz w:val="24"/>
          <w:szCs w:val="24"/>
        </w:rPr>
        <w:t xml:space="preserve"> Tiled processing of pooling</w:t>
      </w:r>
    </w:p>
    <w:p w14:paraId="06801A94" w14:textId="77777777" w:rsidR="00395C24" w:rsidRDefault="00510A02">
      <w:pPr>
        <w:pBdr>
          <w:top w:val="nil"/>
          <w:left w:val="nil"/>
          <w:bottom w:val="nil"/>
          <w:right w:val="nil"/>
          <w:between w:val="nil"/>
        </w:pBdr>
        <w:ind w:firstLine="720"/>
        <w:jc w:val="both"/>
        <w:rPr>
          <w:rFonts w:ascii="Cambria" w:eastAsia="Cambria" w:hAnsi="Cambria" w:cs="Cambria"/>
          <w:color w:val="000000"/>
          <w:sz w:val="24"/>
          <w:szCs w:val="24"/>
        </w:rPr>
      </w:pPr>
      <w:r>
        <w:rPr>
          <w:rFonts w:ascii="Cambria" w:eastAsia="Cambria" w:hAnsi="Cambria" w:cs="Cambria"/>
          <w:color w:val="000000"/>
          <w:sz w:val="24"/>
          <w:szCs w:val="24"/>
        </w:rPr>
        <w:t xml:space="preserve">Once you successfully design and simulate the convolution + activation + pooling engine, you have successfully implemented the first layer of the CNN Processor. Expected outputs are shown in </w:t>
      </w:r>
      <w:r>
        <w:rPr>
          <w:rFonts w:ascii="Cambria" w:eastAsia="Cambria" w:hAnsi="Cambria" w:cs="Cambria"/>
          <w:b/>
          <w:color w:val="000000"/>
          <w:sz w:val="24"/>
          <w:szCs w:val="24"/>
        </w:rPr>
        <w:t>Fig. 5</w:t>
      </w:r>
      <w:r>
        <w:rPr>
          <w:rFonts w:ascii="Cambria" w:eastAsia="Cambria" w:hAnsi="Cambria" w:cs="Cambria"/>
          <w:color w:val="000000"/>
          <w:sz w:val="24"/>
          <w:szCs w:val="24"/>
        </w:rPr>
        <w:t xml:space="preserve">. And their expected binary files are included the </w:t>
      </w:r>
      <w:hyperlink r:id="rId12">
        <w:r>
          <w:rPr>
            <w:b/>
            <w:color w:val="0563C1"/>
            <w:sz w:val="24"/>
            <w:szCs w:val="24"/>
            <w:u w:val="single"/>
          </w:rPr>
          <w:t>ADSD Project Folder Link</w:t>
        </w:r>
      </w:hyperlink>
      <w:r>
        <w:rPr>
          <w:rFonts w:ascii="Cambria" w:eastAsia="Cambria" w:hAnsi="Cambria" w:cs="Cambria"/>
          <w:color w:val="000000"/>
          <w:sz w:val="24"/>
          <w:szCs w:val="24"/>
        </w:rPr>
        <w:t>.</w:t>
      </w:r>
    </w:p>
    <w:p w14:paraId="7B8843F4" w14:textId="77777777" w:rsidR="00395C24" w:rsidRDefault="00510A02">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b/>
          <w:noProof/>
          <w:color w:val="000000"/>
          <w:sz w:val="20"/>
          <w:szCs w:val="20"/>
        </w:rPr>
        <w:drawing>
          <wp:inline distT="0" distB="0" distL="0" distR="0" wp14:anchorId="2B1FCBAE" wp14:editId="7DD5A155">
            <wp:extent cx="5943600" cy="3905885"/>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905885"/>
                    </a:xfrm>
                    <a:prstGeom prst="rect">
                      <a:avLst/>
                    </a:prstGeom>
                    <a:ln/>
                  </pic:spPr>
                </pic:pic>
              </a:graphicData>
            </a:graphic>
          </wp:inline>
        </w:drawing>
      </w:r>
    </w:p>
    <w:p w14:paraId="35A3DD94" w14:textId="77777777" w:rsidR="00395C24" w:rsidRDefault="00510A02">
      <w:pPr>
        <w:pBdr>
          <w:top w:val="nil"/>
          <w:left w:val="nil"/>
          <w:bottom w:val="nil"/>
          <w:right w:val="nil"/>
          <w:between w:val="nil"/>
        </w:pBdr>
        <w:spacing w:line="276" w:lineRule="auto"/>
        <w:jc w:val="center"/>
        <w:rPr>
          <w:color w:val="000000"/>
          <w:sz w:val="24"/>
          <w:szCs w:val="24"/>
        </w:rPr>
      </w:pPr>
      <w:r>
        <w:rPr>
          <w:b/>
          <w:color w:val="000000"/>
          <w:sz w:val="24"/>
          <w:szCs w:val="24"/>
        </w:rPr>
        <w:t>Fig 5.</w:t>
      </w:r>
      <w:r>
        <w:rPr>
          <w:color w:val="000000"/>
          <w:sz w:val="24"/>
          <w:szCs w:val="24"/>
        </w:rPr>
        <w:t xml:space="preserve"> Expected outputs of the first </w:t>
      </w:r>
      <w:r>
        <w:rPr>
          <w:rFonts w:ascii="Cambria" w:eastAsia="Cambria" w:hAnsi="Cambria" w:cs="Cambria"/>
          <w:color w:val="000000"/>
          <w:sz w:val="24"/>
          <w:szCs w:val="24"/>
        </w:rPr>
        <w:t xml:space="preserve">convolution + activation + pooling </w:t>
      </w:r>
      <w:r>
        <w:rPr>
          <w:color w:val="000000"/>
          <w:sz w:val="24"/>
          <w:szCs w:val="24"/>
        </w:rPr>
        <w:t>layers</w:t>
      </w:r>
    </w:p>
    <w:p w14:paraId="6A784D01" w14:textId="0E290C8F" w:rsidR="004C1432" w:rsidRDefault="004C1432">
      <w:pPr>
        <w:rPr>
          <w:rFonts w:ascii="Cambria" w:eastAsia="Cambria" w:hAnsi="Cambria" w:cs="Cambria"/>
          <w:color w:val="000000"/>
          <w:sz w:val="24"/>
          <w:szCs w:val="24"/>
        </w:rPr>
      </w:pPr>
      <w:r>
        <w:rPr>
          <w:rFonts w:ascii="Cambria" w:eastAsia="Cambria" w:hAnsi="Cambria" w:cs="Cambria"/>
          <w:color w:val="000000"/>
          <w:sz w:val="24"/>
          <w:szCs w:val="24"/>
        </w:rPr>
        <w:br w:type="page"/>
      </w:r>
    </w:p>
    <w:p w14:paraId="57D37675" w14:textId="0B13948A" w:rsidR="00741CB0" w:rsidRDefault="00505363">
      <w:pPr>
        <w:rPr>
          <w:b/>
          <w:color w:val="000000"/>
          <w:sz w:val="40"/>
          <w:szCs w:val="40"/>
          <w:u w:val="single"/>
        </w:rPr>
      </w:pPr>
      <w:r>
        <w:rPr>
          <w:b/>
          <w:color w:val="000000"/>
          <w:sz w:val="40"/>
          <w:szCs w:val="40"/>
          <w:u w:val="single"/>
        </w:rPr>
        <w:lastRenderedPageBreak/>
        <w:t xml:space="preserve">Groups </w:t>
      </w:r>
      <w:r w:rsidR="00741CB0">
        <w:rPr>
          <w:b/>
          <w:color w:val="000000"/>
          <w:sz w:val="40"/>
          <w:szCs w:val="40"/>
          <w:u w:val="single"/>
        </w:rPr>
        <w:t>Evaluation:</w:t>
      </w:r>
    </w:p>
    <w:p w14:paraId="337A4016" w14:textId="77777777" w:rsidR="00741CB0" w:rsidRDefault="00741CB0">
      <w:pPr>
        <w:rPr>
          <w:b/>
          <w:color w:val="000000"/>
          <w:sz w:val="40"/>
          <w:szCs w:val="40"/>
          <w:u w:val="single"/>
        </w:rPr>
      </w:pPr>
    </w:p>
    <w:tbl>
      <w:tblPr>
        <w:tblStyle w:val="TableGrid"/>
        <w:tblW w:w="8835" w:type="dxa"/>
        <w:tblLayout w:type="fixed"/>
        <w:tblLook w:val="04A0" w:firstRow="1" w:lastRow="0" w:firstColumn="1" w:lastColumn="0" w:noHBand="0" w:noVBand="1"/>
      </w:tblPr>
      <w:tblGrid>
        <w:gridCol w:w="548"/>
        <w:gridCol w:w="1157"/>
        <w:gridCol w:w="2544"/>
        <w:gridCol w:w="432"/>
        <w:gridCol w:w="432"/>
        <w:gridCol w:w="432"/>
        <w:gridCol w:w="432"/>
        <w:gridCol w:w="432"/>
        <w:gridCol w:w="432"/>
        <w:gridCol w:w="432"/>
        <w:gridCol w:w="432"/>
        <w:gridCol w:w="1130"/>
      </w:tblGrid>
      <w:tr w:rsidR="00B50F8D" w:rsidRPr="00BE59AB" w14:paraId="4EC7F9EB" w14:textId="77777777" w:rsidTr="00952575">
        <w:trPr>
          <w:cantSplit/>
          <w:trHeight w:val="323"/>
        </w:trPr>
        <w:tc>
          <w:tcPr>
            <w:tcW w:w="548" w:type="dxa"/>
            <w:vMerge w:val="restart"/>
            <w:vAlign w:val="center"/>
          </w:tcPr>
          <w:p w14:paraId="6FE33884" w14:textId="5361B454" w:rsidR="00B50F8D" w:rsidRPr="00BE59AB" w:rsidRDefault="00B50F8D" w:rsidP="00B50F8D">
            <w:pPr>
              <w:jc w:val="center"/>
              <w:rPr>
                <w:rFonts w:ascii="Cambria" w:eastAsia="Cambria" w:hAnsi="Cambria" w:cs="Cambria"/>
                <w:b/>
                <w:bCs/>
                <w:color w:val="000000"/>
                <w:sz w:val="20"/>
                <w:szCs w:val="20"/>
              </w:rPr>
            </w:pPr>
            <w:r w:rsidRPr="00BE59AB">
              <w:rPr>
                <w:rFonts w:ascii="Cambria" w:eastAsia="Cambria" w:hAnsi="Cambria" w:cs="Cambria"/>
                <w:b/>
                <w:bCs/>
                <w:color w:val="000000"/>
                <w:sz w:val="20"/>
                <w:szCs w:val="20"/>
              </w:rPr>
              <w:t>G#</w:t>
            </w:r>
          </w:p>
        </w:tc>
        <w:tc>
          <w:tcPr>
            <w:tcW w:w="1157" w:type="dxa"/>
            <w:vMerge w:val="restart"/>
            <w:vAlign w:val="center"/>
          </w:tcPr>
          <w:p w14:paraId="245C63EC" w14:textId="64EC0538" w:rsidR="00B50F8D" w:rsidRPr="00BE59AB" w:rsidRDefault="00B50F8D" w:rsidP="00B50F8D">
            <w:pPr>
              <w:jc w:val="center"/>
              <w:rPr>
                <w:rFonts w:ascii="Cambria" w:eastAsia="Cambria" w:hAnsi="Cambria" w:cs="Cambria"/>
                <w:b/>
                <w:bCs/>
                <w:color w:val="000000"/>
                <w:sz w:val="20"/>
                <w:szCs w:val="20"/>
              </w:rPr>
            </w:pPr>
            <w:r w:rsidRPr="00BE59AB">
              <w:rPr>
                <w:rFonts w:ascii="Cambria" w:eastAsia="Cambria" w:hAnsi="Cambria" w:cs="Cambria"/>
                <w:b/>
                <w:bCs/>
                <w:color w:val="000000"/>
                <w:sz w:val="20"/>
                <w:szCs w:val="20"/>
              </w:rPr>
              <w:t>Reg #</w:t>
            </w:r>
          </w:p>
        </w:tc>
        <w:tc>
          <w:tcPr>
            <w:tcW w:w="2544" w:type="dxa"/>
            <w:vMerge w:val="restart"/>
            <w:vAlign w:val="center"/>
          </w:tcPr>
          <w:p w14:paraId="077221EA" w14:textId="7B7D3689" w:rsidR="00B50F8D" w:rsidRPr="00BE59AB" w:rsidRDefault="00B50F8D" w:rsidP="00B50F8D">
            <w:pPr>
              <w:jc w:val="center"/>
              <w:rPr>
                <w:rFonts w:ascii="Cambria" w:eastAsia="Cambria" w:hAnsi="Cambria" w:cs="Cambria"/>
                <w:b/>
                <w:bCs/>
                <w:color w:val="000000"/>
                <w:sz w:val="20"/>
                <w:szCs w:val="20"/>
              </w:rPr>
            </w:pPr>
            <w:r w:rsidRPr="00BE59AB">
              <w:rPr>
                <w:rFonts w:ascii="Cambria" w:eastAsia="Cambria" w:hAnsi="Cambria" w:cs="Cambria"/>
                <w:b/>
                <w:bCs/>
                <w:color w:val="000000"/>
                <w:sz w:val="20"/>
                <w:szCs w:val="20"/>
              </w:rPr>
              <w:t>Name</w:t>
            </w:r>
          </w:p>
        </w:tc>
        <w:tc>
          <w:tcPr>
            <w:tcW w:w="864" w:type="dxa"/>
            <w:gridSpan w:val="2"/>
            <w:vAlign w:val="center"/>
          </w:tcPr>
          <w:p w14:paraId="04041FD8" w14:textId="75C3A495" w:rsidR="00B50F8D" w:rsidRPr="00BE59AB" w:rsidRDefault="00B50F8D" w:rsidP="00952575">
            <w:pPr>
              <w:jc w:val="center"/>
              <w:rPr>
                <w:rFonts w:ascii="Cambria" w:eastAsia="Cambria" w:hAnsi="Cambria" w:cs="Cambria"/>
                <w:b/>
                <w:bCs/>
                <w:color w:val="000000"/>
                <w:sz w:val="20"/>
                <w:szCs w:val="20"/>
              </w:rPr>
            </w:pPr>
            <w:r w:rsidRPr="00BE59AB">
              <w:rPr>
                <w:rFonts w:ascii="Cambria" w:eastAsia="Cambria" w:hAnsi="Cambria" w:cs="Cambria"/>
                <w:b/>
                <w:bCs/>
                <w:color w:val="000000"/>
                <w:sz w:val="20"/>
                <w:szCs w:val="20"/>
              </w:rPr>
              <w:t>24-Jan</w:t>
            </w:r>
          </w:p>
        </w:tc>
        <w:tc>
          <w:tcPr>
            <w:tcW w:w="864" w:type="dxa"/>
            <w:gridSpan w:val="2"/>
            <w:vAlign w:val="center"/>
          </w:tcPr>
          <w:p w14:paraId="6CDD5E5B" w14:textId="4921BD17" w:rsidR="00B50F8D" w:rsidRPr="00BE59AB" w:rsidRDefault="00B50F8D" w:rsidP="00952575">
            <w:pPr>
              <w:jc w:val="center"/>
              <w:rPr>
                <w:rFonts w:ascii="Cambria" w:eastAsia="Cambria" w:hAnsi="Cambria" w:cs="Cambria"/>
                <w:b/>
                <w:bCs/>
                <w:color w:val="000000"/>
                <w:sz w:val="20"/>
                <w:szCs w:val="20"/>
              </w:rPr>
            </w:pPr>
            <w:r w:rsidRPr="00BE59AB">
              <w:rPr>
                <w:rFonts w:ascii="Cambria" w:eastAsia="Cambria" w:hAnsi="Cambria" w:cs="Cambria"/>
                <w:b/>
                <w:bCs/>
                <w:color w:val="000000"/>
                <w:sz w:val="20"/>
                <w:szCs w:val="20"/>
              </w:rPr>
              <w:t>27-Jan</w:t>
            </w:r>
          </w:p>
        </w:tc>
        <w:tc>
          <w:tcPr>
            <w:tcW w:w="864" w:type="dxa"/>
            <w:gridSpan w:val="2"/>
            <w:vAlign w:val="center"/>
          </w:tcPr>
          <w:p w14:paraId="0942690C" w14:textId="64D48C08" w:rsidR="00B50F8D" w:rsidRPr="00BE59AB" w:rsidRDefault="00B50F8D" w:rsidP="00952575">
            <w:pPr>
              <w:jc w:val="center"/>
              <w:rPr>
                <w:rFonts w:ascii="Cambria" w:eastAsia="Cambria" w:hAnsi="Cambria" w:cs="Cambria"/>
                <w:b/>
                <w:bCs/>
                <w:color w:val="000000"/>
                <w:sz w:val="20"/>
                <w:szCs w:val="20"/>
              </w:rPr>
            </w:pPr>
            <w:r w:rsidRPr="00BE59AB">
              <w:rPr>
                <w:rFonts w:ascii="Cambria" w:eastAsia="Cambria" w:hAnsi="Cambria" w:cs="Cambria"/>
                <w:b/>
                <w:bCs/>
                <w:color w:val="000000"/>
                <w:sz w:val="20"/>
                <w:szCs w:val="20"/>
              </w:rPr>
              <w:t>31-Jan</w:t>
            </w:r>
          </w:p>
        </w:tc>
        <w:tc>
          <w:tcPr>
            <w:tcW w:w="864" w:type="dxa"/>
            <w:gridSpan w:val="2"/>
            <w:vAlign w:val="center"/>
          </w:tcPr>
          <w:p w14:paraId="6713A0AC" w14:textId="4F9E812F" w:rsidR="00B50F8D" w:rsidRPr="00BE59AB" w:rsidRDefault="00BE59AB" w:rsidP="00952575">
            <w:pPr>
              <w:jc w:val="center"/>
              <w:rPr>
                <w:rFonts w:ascii="Cambria" w:eastAsia="Cambria" w:hAnsi="Cambria" w:cs="Cambria"/>
                <w:b/>
                <w:bCs/>
                <w:color w:val="000000"/>
                <w:sz w:val="20"/>
                <w:szCs w:val="20"/>
              </w:rPr>
            </w:pPr>
            <w:r>
              <w:rPr>
                <w:rFonts w:ascii="Cambria" w:eastAsia="Cambria" w:hAnsi="Cambria" w:cs="Cambria"/>
                <w:b/>
                <w:bCs/>
                <w:color w:val="000000"/>
                <w:sz w:val="20"/>
                <w:szCs w:val="20"/>
              </w:rPr>
              <w:t>03</w:t>
            </w:r>
            <w:r w:rsidR="00B50F8D" w:rsidRPr="00BE59AB">
              <w:rPr>
                <w:rFonts w:ascii="Cambria" w:eastAsia="Cambria" w:hAnsi="Cambria" w:cs="Cambria"/>
                <w:b/>
                <w:bCs/>
                <w:color w:val="000000"/>
                <w:sz w:val="20"/>
                <w:szCs w:val="20"/>
              </w:rPr>
              <w:t>-</w:t>
            </w:r>
            <w:r>
              <w:rPr>
                <w:rFonts w:ascii="Cambria" w:eastAsia="Cambria" w:hAnsi="Cambria" w:cs="Cambria"/>
                <w:b/>
                <w:bCs/>
                <w:color w:val="000000"/>
                <w:sz w:val="20"/>
                <w:szCs w:val="20"/>
              </w:rPr>
              <w:t>Feb</w:t>
            </w:r>
          </w:p>
        </w:tc>
        <w:tc>
          <w:tcPr>
            <w:tcW w:w="1130" w:type="dxa"/>
            <w:vAlign w:val="center"/>
          </w:tcPr>
          <w:p w14:paraId="408BD06F" w14:textId="4335192D" w:rsidR="00B50F8D" w:rsidRPr="00BE59AB" w:rsidRDefault="00B50F8D" w:rsidP="00B50F8D">
            <w:pPr>
              <w:jc w:val="center"/>
              <w:rPr>
                <w:rFonts w:ascii="Cambria" w:eastAsia="Cambria" w:hAnsi="Cambria" w:cs="Cambria"/>
                <w:b/>
                <w:bCs/>
                <w:color w:val="000000"/>
                <w:sz w:val="20"/>
                <w:szCs w:val="20"/>
              </w:rPr>
            </w:pPr>
            <w:r w:rsidRPr="00BE59AB">
              <w:rPr>
                <w:rFonts w:ascii="Cambria" w:eastAsia="Cambria" w:hAnsi="Cambria" w:cs="Cambria"/>
                <w:b/>
                <w:bCs/>
                <w:color w:val="000000"/>
                <w:sz w:val="20"/>
                <w:szCs w:val="20"/>
              </w:rPr>
              <w:t>Overall</w:t>
            </w:r>
          </w:p>
        </w:tc>
      </w:tr>
      <w:tr w:rsidR="00BE59AB" w:rsidRPr="00BE59AB" w14:paraId="4CE6F254" w14:textId="77777777" w:rsidTr="005644C6">
        <w:trPr>
          <w:trHeight w:val="170"/>
        </w:trPr>
        <w:tc>
          <w:tcPr>
            <w:tcW w:w="548" w:type="dxa"/>
            <w:vMerge/>
            <w:vAlign w:val="center"/>
          </w:tcPr>
          <w:p w14:paraId="63417161" w14:textId="77777777" w:rsidR="00BE59AB" w:rsidRPr="00BE59AB" w:rsidRDefault="00BE59AB" w:rsidP="00BE59AB">
            <w:pPr>
              <w:jc w:val="center"/>
              <w:rPr>
                <w:rFonts w:ascii="Cambria" w:eastAsia="Cambria" w:hAnsi="Cambria" w:cs="Cambria"/>
                <w:b/>
                <w:bCs/>
                <w:color w:val="000000"/>
                <w:sz w:val="20"/>
                <w:szCs w:val="20"/>
              </w:rPr>
            </w:pPr>
          </w:p>
        </w:tc>
        <w:tc>
          <w:tcPr>
            <w:tcW w:w="1157" w:type="dxa"/>
            <w:vMerge/>
            <w:vAlign w:val="center"/>
          </w:tcPr>
          <w:p w14:paraId="60A78774" w14:textId="77777777" w:rsidR="00BE59AB" w:rsidRPr="00BE59AB" w:rsidRDefault="00BE59AB" w:rsidP="00BE59AB">
            <w:pPr>
              <w:jc w:val="center"/>
              <w:rPr>
                <w:rFonts w:ascii="Cambria" w:eastAsia="Cambria" w:hAnsi="Cambria" w:cs="Cambria"/>
                <w:b/>
                <w:bCs/>
                <w:color w:val="000000"/>
                <w:sz w:val="20"/>
                <w:szCs w:val="20"/>
              </w:rPr>
            </w:pPr>
          </w:p>
        </w:tc>
        <w:tc>
          <w:tcPr>
            <w:tcW w:w="2544" w:type="dxa"/>
            <w:vMerge/>
            <w:vAlign w:val="center"/>
          </w:tcPr>
          <w:p w14:paraId="16045897" w14:textId="77777777" w:rsidR="00BE59AB" w:rsidRPr="00BE59AB" w:rsidRDefault="00BE59AB" w:rsidP="00BE59AB">
            <w:pPr>
              <w:jc w:val="center"/>
              <w:rPr>
                <w:rFonts w:ascii="Cambria" w:eastAsia="Cambria" w:hAnsi="Cambria" w:cs="Cambria"/>
                <w:b/>
                <w:bCs/>
                <w:color w:val="000000"/>
                <w:sz w:val="20"/>
                <w:szCs w:val="20"/>
              </w:rPr>
            </w:pPr>
          </w:p>
        </w:tc>
        <w:tc>
          <w:tcPr>
            <w:tcW w:w="432" w:type="dxa"/>
            <w:noWrap/>
            <w:tcMar>
              <w:left w:w="0" w:type="dxa"/>
              <w:right w:w="0" w:type="dxa"/>
            </w:tcMar>
            <w:vAlign w:val="center"/>
          </w:tcPr>
          <w:p w14:paraId="0F64129E" w14:textId="592EBA93" w:rsidR="00BE59AB" w:rsidRPr="00BE59AB" w:rsidRDefault="00BE59AB" w:rsidP="00BE59AB">
            <w:pPr>
              <w:jc w:val="center"/>
              <w:rPr>
                <w:rFonts w:ascii="Cambria" w:eastAsia="Cambria" w:hAnsi="Cambria" w:cs="Cambria"/>
                <w:b/>
                <w:bCs/>
                <w:color w:val="000000"/>
                <w:sz w:val="16"/>
                <w:szCs w:val="16"/>
              </w:rPr>
            </w:pPr>
            <w:r w:rsidRPr="00BE59AB">
              <w:rPr>
                <w:rFonts w:ascii="Cambria" w:eastAsia="Cambria" w:hAnsi="Cambria" w:cs="Cambria"/>
                <w:b/>
                <w:bCs/>
                <w:color w:val="000000"/>
                <w:sz w:val="16"/>
                <w:szCs w:val="16"/>
              </w:rPr>
              <w:t>ATT</w:t>
            </w:r>
          </w:p>
        </w:tc>
        <w:tc>
          <w:tcPr>
            <w:tcW w:w="432" w:type="dxa"/>
            <w:noWrap/>
            <w:tcMar>
              <w:left w:w="0" w:type="dxa"/>
              <w:right w:w="0" w:type="dxa"/>
            </w:tcMar>
            <w:vAlign w:val="center"/>
          </w:tcPr>
          <w:p w14:paraId="7D77E21E" w14:textId="7F357AD6" w:rsidR="00BE59AB" w:rsidRPr="00BE59AB" w:rsidRDefault="00BE59AB" w:rsidP="00BE59AB">
            <w:pPr>
              <w:jc w:val="center"/>
              <w:rPr>
                <w:rFonts w:ascii="Cambria" w:eastAsia="Cambria" w:hAnsi="Cambria" w:cs="Cambria"/>
                <w:b/>
                <w:bCs/>
                <w:color w:val="000000"/>
                <w:sz w:val="16"/>
                <w:szCs w:val="16"/>
              </w:rPr>
            </w:pPr>
            <w:r w:rsidRPr="00BE59AB">
              <w:rPr>
                <w:rFonts w:ascii="Cambria" w:eastAsia="Cambria" w:hAnsi="Cambria" w:cs="Cambria"/>
                <w:b/>
                <w:bCs/>
                <w:color w:val="000000"/>
                <w:sz w:val="16"/>
                <w:szCs w:val="16"/>
              </w:rPr>
              <w:t>EVA</w:t>
            </w:r>
          </w:p>
        </w:tc>
        <w:tc>
          <w:tcPr>
            <w:tcW w:w="432" w:type="dxa"/>
            <w:noWrap/>
            <w:tcMar>
              <w:left w:w="0" w:type="dxa"/>
              <w:right w:w="0" w:type="dxa"/>
            </w:tcMar>
            <w:vAlign w:val="center"/>
          </w:tcPr>
          <w:p w14:paraId="3FC75E77" w14:textId="23651380" w:rsidR="00BE59AB" w:rsidRPr="00BE59AB" w:rsidRDefault="00BE59AB" w:rsidP="00BE59AB">
            <w:pPr>
              <w:jc w:val="center"/>
              <w:rPr>
                <w:rFonts w:ascii="Cambria" w:eastAsia="Cambria" w:hAnsi="Cambria" w:cs="Cambria"/>
                <w:b/>
                <w:bCs/>
                <w:color w:val="000000"/>
                <w:sz w:val="16"/>
                <w:szCs w:val="16"/>
              </w:rPr>
            </w:pPr>
            <w:r w:rsidRPr="00BE59AB">
              <w:rPr>
                <w:rFonts w:ascii="Cambria" w:eastAsia="Cambria" w:hAnsi="Cambria" w:cs="Cambria"/>
                <w:b/>
                <w:bCs/>
                <w:color w:val="000000"/>
                <w:sz w:val="16"/>
                <w:szCs w:val="16"/>
              </w:rPr>
              <w:t>ATT</w:t>
            </w:r>
          </w:p>
        </w:tc>
        <w:tc>
          <w:tcPr>
            <w:tcW w:w="432" w:type="dxa"/>
            <w:noWrap/>
            <w:tcMar>
              <w:left w:w="0" w:type="dxa"/>
              <w:right w:w="0" w:type="dxa"/>
            </w:tcMar>
            <w:vAlign w:val="center"/>
          </w:tcPr>
          <w:p w14:paraId="5E7FCB41" w14:textId="77A9D111" w:rsidR="00BE59AB" w:rsidRPr="00BE59AB" w:rsidRDefault="00BE59AB" w:rsidP="00BE59AB">
            <w:pPr>
              <w:jc w:val="center"/>
              <w:rPr>
                <w:rFonts w:ascii="Cambria" w:eastAsia="Cambria" w:hAnsi="Cambria" w:cs="Cambria"/>
                <w:b/>
                <w:bCs/>
                <w:color w:val="000000"/>
                <w:sz w:val="16"/>
                <w:szCs w:val="16"/>
              </w:rPr>
            </w:pPr>
            <w:r w:rsidRPr="00BE59AB">
              <w:rPr>
                <w:rFonts w:ascii="Cambria" w:eastAsia="Cambria" w:hAnsi="Cambria" w:cs="Cambria"/>
                <w:b/>
                <w:bCs/>
                <w:color w:val="000000"/>
                <w:sz w:val="16"/>
                <w:szCs w:val="16"/>
              </w:rPr>
              <w:t>EVA</w:t>
            </w:r>
          </w:p>
        </w:tc>
        <w:tc>
          <w:tcPr>
            <w:tcW w:w="432" w:type="dxa"/>
            <w:noWrap/>
            <w:tcMar>
              <w:left w:w="0" w:type="dxa"/>
              <w:right w:w="0" w:type="dxa"/>
            </w:tcMar>
            <w:vAlign w:val="center"/>
          </w:tcPr>
          <w:p w14:paraId="4EF22B30" w14:textId="7AD1367D" w:rsidR="00BE59AB" w:rsidRPr="00BE59AB" w:rsidRDefault="00BE59AB" w:rsidP="00BE59AB">
            <w:pPr>
              <w:jc w:val="center"/>
              <w:rPr>
                <w:rFonts w:ascii="Cambria" w:eastAsia="Cambria" w:hAnsi="Cambria" w:cs="Cambria"/>
                <w:b/>
                <w:bCs/>
                <w:color w:val="000000"/>
                <w:sz w:val="16"/>
                <w:szCs w:val="16"/>
              </w:rPr>
            </w:pPr>
            <w:r w:rsidRPr="00BE59AB">
              <w:rPr>
                <w:rFonts w:ascii="Cambria" w:eastAsia="Cambria" w:hAnsi="Cambria" w:cs="Cambria"/>
                <w:b/>
                <w:bCs/>
                <w:color w:val="000000"/>
                <w:sz w:val="16"/>
                <w:szCs w:val="16"/>
              </w:rPr>
              <w:t>ATT</w:t>
            </w:r>
          </w:p>
        </w:tc>
        <w:tc>
          <w:tcPr>
            <w:tcW w:w="432" w:type="dxa"/>
            <w:noWrap/>
            <w:tcMar>
              <w:left w:w="0" w:type="dxa"/>
              <w:right w:w="0" w:type="dxa"/>
            </w:tcMar>
            <w:vAlign w:val="center"/>
          </w:tcPr>
          <w:p w14:paraId="3BFCC002" w14:textId="47245BDC" w:rsidR="00BE59AB" w:rsidRPr="00BE59AB" w:rsidRDefault="00BE59AB" w:rsidP="00BE59AB">
            <w:pPr>
              <w:jc w:val="center"/>
              <w:rPr>
                <w:rFonts w:ascii="Cambria" w:eastAsia="Cambria" w:hAnsi="Cambria" w:cs="Cambria"/>
                <w:b/>
                <w:bCs/>
                <w:color w:val="000000"/>
                <w:sz w:val="16"/>
                <w:szCs w:val="16"/>
              </w:rPr>
            </w:pPr>
            <w:r w:rsidRPr="00BE59AB">
              <w:rPr>
                <w:rFonts w:ascii="Cambria" w:eastAsia="Cambria" w:hAnsi="Cambria" w:cs="Cambria"/>
                <w:b/>
                <w:bCs/>
                <w:color w:val="000000"/>
                <w:sz w:val="16"/>
                <w:szCs w:val="16"/>
              </w:rPr>
              <w:t>EVA</w:t>
            </w:r>
          </w:p>
        </w:tc>
        <w:tc>
          <w:tcPr>
            <w:tcW w:w="432" w:type="dxa"/>
            <w:noWrap/>
            <w:tcMar>
              <w:left w:w="0" w:type="dxa"/>
              <w:right w:w="0" w:type="dxa"/>
            </w:tcMar>
            <w:vAlign w:val="center"/>
          </w:tcPr>
          <w:p w14:paraId="7D081DD4" w14:textId="3424E5EA" w:rsidR="00BE59AB" w:rsidRPr="00BE59AB" w:rsidRDefault="00BE59AB" w:rsidP="00BE59AB">
            <w:pPr>
              <w:jc w:val="center"/>
              <w:rPr>
                <w:rFonts w:ascii="Cambria" w:eastAsia="Cambria" w:hAnsi="Cambria" w:cs="Cambria"/>
                <w:b/>
                <w:bCs/>
                <w:color w:val="000000"/>
                <w:sz w:val="16"/>
                <w:szCs w:val="16"/>
              </w:rPr>
            </w:pPr>
            <w:r w:rsidRPr="00BE59AB">
              <w:rPr>
                <w:rFonts w:ascii="Cambria" w:eastAsia="Cambria" w:hAnsi="Cambria" w:cs="Cambria"/>
                <w:b/>
                <w:bCs/>
                <w:color w:val="000000"/>
                <w:sz w:val="16"/>
                <w:szCs w:val="16"/>
              </w:rPr>
              <w:t>ATT</w:t>
            </w:r>
          </w:p>
        </w:tc>
        <w:tc>
          <w:tcPr>
            <w:tcW w:w="432" w:type="dxa"/>
            <w:noWrap/>
            <w:tcMar>
              <w:left w:w="0" w:type="dxa"/>
              <w:right w:w="0" w:type="dxa"/>
            </w:tcMar>
            <w:vAlign w:val="center"/>
          </w:tcPr>
          <w:p w14:paraId="0204E3D3" w14:textId="0695201F" w:rsidR="00BE59AB" w:rsidRPr="00BE59AB" w:rsidRDefault="00BE59AB" w:rsidP="00BE59AB">
            <w:pPr>
              <w:jc w:val="center"/>
              <w:rPr>
                <w:rFonts w:ascii="Cambria" w:eastAsia="Cambria" w:hAnsi="Cambria" w:cs="Cambria"/>
                <w:b/>
                <w:bCs/>
                <w:color w:val="000000"/>
                <w:sz w:val="16"/>
                <w:szCs w:val="16"/>
              </w:rPr>
            </w:pPr>
            <w:r w:rsidRPr="00BE59AB">
              <w:rPr>
                <w:rFonts w:ascii="Cambria" w:eastAsia="Cambria" w:hAnsi="Cambria" w:cs="Cambria"/>
                <w:b/>
                <w:bCs/>
                <w:color w:val="000000"/>
                <w:sz w:val="16"/>
                <w:szCs w:val="16"/>
              </w:rPr>
              <w:t>EVA</w:t>
            </w:r>
          </w:p>
        </w:tc>
        <w:tc>
          <w:tcPr>
            <w:tcW w:w="1130" w:type="dxa"/>
            <w:vAlign w:val="center"/>
          </w:tcPr>
          <w:p w14:paraId="67A55627" w14:textId="7707D1B4" w:rsidR="00BE59AB" w:rsidRPr="00BE59AB" w:rsidRDefault="00BE59AB" w:rsidP="00BE59AB">
            <w:pPr>
              <w:jc w:val="center"/>
              <w:rPr>
                <w:rFonts w:ascii="Cambria" w:eastAsia="Cambria" w:hAnsi="Cambria" w:cs="Cambria"/>
                <w:b/>
                <w:bCs/>
                <w:color w:val="000000"/>
                <w:sz w:val="20"/>
                <w:szCs w:val="20"/>
              </w:rPr>
            </w:pPr>
          </w:p>
        </w:tc>
      </w:tr>
      <w:tr w:rsidR="00B50F8D" w:rsidRPr="00BE59AB" w14:paraId="4375007C" w14:textId="77777777" w:rsidTr="005644C6">
        <w:trPr>
          <w:trHeight w:val="410"/>
        </w:trPr>
        <w:tc>
          <w:tcPr>
            <w:tcW w:w="548" w:type="dxa"/>
            <w:vMerge w:val="restart"/>
            <w:textDirection w:val="tbRl"/>
            <w:vAlign w:val="center"/>
          </w:tcPr>
          <w:p w14:paraId="68CB8862" w14:textId="663BFE3E" w:rsidR="00B50F8D" w:rsidRPr="00BE59AB" w:rsidRDefault="00B50F8D" w:rsidP="00B50F8D">
            <w:pPr>
              <w:ind w:left="113" w:right="113"/>
              <w:jc w:val="center"/>
              <w:rPr>
                <w:rFonts w:ascii="Cambria" w:eastAsia="Cambria" w:hAnsi="Cambria" w:cs="Cambria"/>
                <w:color w:val="000000"/>
                <w:sz w:val="20"/>
                <w:szCs w:val="20"/>
              </w:rPr>
            </w:pPr>
            <w:r w:rsidRPr="00BE59AB">
              <w:rPr>
                <w:rFonts w:ascii="Cambria" w:eastAsia="Cambria" w:hAnsi="Cambria" w:cs="Cambria"/>
                <w:b/>
                <w:bCs/>
                <w:color w:val="000000"/>
                <w:sz w:val="20"/>
                <w:szCs w:val="20"/>
              </w:rPr>
              <w:t>Group 1</w:t>
            </w:r>
          </w:p>
        </w:tc>
        <w:tc>
          <w:tcPr>
            <w:tcW w:w="1157" w:type="dxa"/>
            <w:vAlign w:val="center"/>
          </w:tcPr>
          <w:p w14:paraId="633BF389" w14:textId="13B5A595" w:rsidR="00B50F8D" w:rsidRPr="00BE59AB" w:rsidRDefault="00B50F8D" w:rsidP="005644C6">
            <w:pPr>
              <w:rPr>
                <w:rFonts w:ascii="Cambria" w:eastAsia="Cambria" w:hAnsi="Cambria" w:cs="Cambria"/>
                <w:color w:val="000000"/>
                <w:sz w:val="20"/>
                <w:szCs w:val="20"/>
              </w:rPr>
            </w:pPr>
            <w:r w:rsidRPr="00BE59AB">
              <w:rPr>
                <w:sz w:val="20"/>
                <w:szCs w:val="20"/>
              </w:rPr>
              <w:t>msee21012</w:t>
            </w:r>
          </w:p>
        </w:tc>
        <w:tc>
          <w:tcPr>
            <w:tcW w:w="2544" w:type="dxa"/>
            <w:vAlign w:val="center"/>
          </w:tcPr>
          <w:p w14:paraId="0DFACA1B" w14:textId="5C92FEBC" w:rsidR="00B50F8D" w:rsidRPr="005644C6" w:rsidRDefault="00B50F8D" w:rsidP="005644C6">
            <w:pPr>
              <w:rPr>
                <w:rFonts w:ascii="Cambria" w:eastAsia="Cambria" w:hAnsi="Cambria" w:cs="Cambria"/>
                <w:color w:val="000000"/>
                <w:sz w:val="18"/>
                <w:szCs w:val="18"/>
              </w:rPr>
            </w:pPr>
            <w:r w:rsidRPr="005644C6">
              <w:rPr>
                <w:sz w:val="18"/>
                <w:szCs w:val="18"/>
              </w:rPr>
              <w:t>Agha Ali Nawaz</w:t>
            </w:r>
          </w:p>
        </w:tc>
        <w:tc>
          <w:tcPr>
            <w:tcW w:w="432" w:type="dxa"/>
            <w:vAlign w:val="center"/>
          </w:tcPr>
          <w:p w14:paraId="42AC831B" w14:textId="171444B2"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P</w:t>
            </w:r>
          </w:p>
        </w:tc>
        <w:tc>
          <w:tcPr>
            <w:tcW w:w="432" w:type="dxa"/>
            <w:vAlign w:val="center"/>
          </w:tcPr>
          <w:p w14:paraId="2CB34705" w14:textId="7F9C0C45"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50</w:t>
            </w:r>
          </w:p>
        </w:tc>
        <w:tc>
          <w:tcPr>
            <w:tcW w:w="432" w:type="dxa"/>
            <w:vAlign w:val="center"/>
          </w:tcPr>
          <w:p w14:paraId="48416008" w14:textId="3211D38A"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6DF7DCFE" w14:textId="64C4ECB4"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45433EB5" w14:textId="7777777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5322587B" w14:textId="3B6FA615" w:rsidR="00B50F8D" w:rsidRPr="00BE59AB" w:rsidRDefault="00B50F8D" w:rsidP="00B50F8D">
            <w:pPr>
              <w:jc w:val="center"/>
              <w:rPr>
                <w:rFonts w:ascii="Cambria" w:eastAsia="Cambria" w:hAnsi="Cambria" w:cs="Cambria"/>
                <w:color w:val="000000"/>
                <w:sz w:val="18"/>
                <w:szCs w:val="18"/>
              </w:rPr>
            </w:pPr>
          </w:p>
        </w:tc>
        <w:tc>
          <w:tcPr>
            <w:tcW w:w="432" w:type="dxa"/>
          </w:tcPr>
          <w:p w14:paraId="6A1C9A93" w14:textId="77777777" w:rsidR="00B50F8D" w:rsidRPr="00BE59AB" w:rsidRDefault="00B50F8D" w:rsidP="00B50F8D">
            <w:pPr>
              <w:jc w:val="center"/>
              <w:rPr>
                <w:rFonts w:ascii="Cambria" w:eastAsia="Cambria" w:hAnsi="Cambria" w:cs="Cambria"/>
                <w:color w:val="000000"/>
                <w:sz w:val="18"/>
                <w:szCs w:val="18"/>
              </w:rPr>
            </w:pPr>
          </w:p>
        </w:tc>
        <w:tc>
          <w:tcPr>
            <w:tcW w:w="432" w:type="dxa"/>
          </w:tcPr>
          <w:p w14:paraId="1D2C4402" w14:textId="3B6D45D4" w:rsidR="00B50F8D" w:rsidRPr="00BE59AB" w:rsidRDefault="00B50F8D" w:rsidP="00B50F8D">
            <w:pPr>
              <w:jc w:val="center"/>
              <w:rPr>
                <w:rFonts w:ascii="Cambria" w:eastAsia="Cambria" w:hAnsi="Cambria" w:cs="Cambria"/>
                <w:color w:val="000000"/>
                <w:sz w:val="18"/>
                <w:szCs w:val="18"/>
              </w:rPr>
            </w:pPr>
          </w:p>
        </w:tc>
        <w:tc>
          <w:tcPr>
            <w:tcW w:w="1130" w:type="dxa"/>
            <w:vAlign w:val="center"/>
          </w:tcPr>
          <w:p w14:paraId="69282088" w14:textId="10A4CBD4" w:rsidR="00B50F8D" w:rsidRPr="00BE59AB" w:rsidRDefault="00B50F8D" w:rsidP="00B50F8D">
            <w:pPr>
              <w:jc w:val="center"/>
              <w:rPr>
                <w:rFonts w:ascii="Cambria" w:eastAsia="Cambria" w:hAnsi="Cambria" w:cs="Cambria"/>
                <w:color w:val="000000"/>
                <w:sz w:val="20"/>
                <w:szCs w:val="20"/>
              </w:rPr>
            </w:pPr>
          </w:p>
        </w:tc>
      </w:tr>
      <w:tr w:rsidR="00B50F8D" w:rsidRPr="00BE59AB" w14:paraId="0D4BB387" w14:textId="77777777" w:rsidTr="005644C6">
        <w:trPr>
          <w:trHeight w:val="410"/>
        </w:trPr>
        <w:tc>
          <w:tcPr>
            <w:tcW w:w="548" w:type="dxa"/>
            <w:vMerge/>
            <w:vAlign w:val="center"/>
          </w:tcPr>
          <w:p w14:paraId="42F1C5D4" w14:textId="77777777" w:rsidR="00B50F8D" w:rsidRPr="00BE59AB" w:rsidRDefault="00B50F8D" w:rsidP="00B50F8D">
            <w:pPr>
              <w:jc w:val="center"/>
              <w:rPr>
                <w:rFonts w:ascii="Cambria" w:eastAsia="Cambria" w:hAnsi="Cambria" w:cs="Cambria"/>
                <w:b/>
                <w:bCs/>
                <w:color w:val="000000"/>
                <w:sz w:val="20"/>
                <w:szCs w:val="20"/>
              </w:rPr>
            </w:pPr>
          </w:p>
        </w:tc>
        <w:tc>
          <w:tcPr>
            <w:tcW w:w="1157" w:type="dxa"/>
            <w:vAlign w:val="center"/>
          </w:tcPr>
          <w:p w14:paraId="503F3BEB" w14:textId="47176906" w:rsidR="00B50F8D" w:rsidRPr="00BE59AB" w:rsidRDefault="00B50F8D" w:rsidP="005644C6">
            <w:pPr>
              <w:rPr>
                <w:rFonts w:ascii="Cambria" w:eastAsia="Cambria" w:hAnsi="Cambria" w:cs="Cambria"/>
                <w:color w:val="000000"/>
                <w:sz w:val="20"/>
                <w:szCs w:val="20"/>
              </w:rPr>
            </w:pPr>
            <w:r w:rsidRPr="00BE59AB">
              <w:rPr>
                <w:sz w:val="20"/>
                <w:szCs w:val="20"/>
              </w:rPr>
              <w:t>msee21014</w:t>
            </w:r>
          </w:p>
        </w:tc>
        <w:tc>
          <w:tcPr>
            <w:tcW w:w="2544" w:type="dxa"/>
            <w:vAlign w:val="center"/>
          </w:tcPr>
          <w:p w14:paraId="24EA8169" w14:textId="6B92358E" w:rsidR="00B50F8D" w:rsidRPr="005644C6" w:rsidRDefault="00B50F8D" w:rsidP="005644C6">
            <w:pPr>
              <w:rPr>
                <w:rFonts w:ascii="Cambria" w:eastAsia="Cambria" w:hAnsi="Cambria" w:cs="Cambria"/>
                <w:color w:val="000000"/>
                <w:sz w:val="18"/>
                <w:szCs w:val="18"/>
              </w:rPr>
            </w:pPr>
            <w:r w:rsidRPr="005644C6">
              <w:rPr>
                <w:sz w:val="18"/>
                <w:szCs w:val="18"/>
              </w:rPr>
              <w:t xml:space="preserve">Muhammad </w:t>
            </w:r>
            <w:proofErr w:type="spellStart"/>
            <w:r w:rsidRPr="005644C6">
              <w:rPr>
                <w:sz w:val="18"/>
                <w:szCs w:val="18"/>
              </w:rPr>
              <w:t>Rafay</w:t>
            </w:r>
            <w:proofErr w:type="spellEnd"/>
            <w:r w:rsidRPr="005644C6">
              <w:rPr>
                <w:sz w:val="18"/>
                <w:szCs w:val="18"/>
              </w:rPr>
              <w:t xml:space="preserve"> </w:t>
            </w:r>
            <w:proofErr w:type="spellStart"/>
            <w:r w:rsidRPr="005644C6">
              <w:rPr>
                <w:sz w:val="18"/>
                <w:szCs w:val="18"/>
              </w:rPr>
              <w:t>Mukhsneen</w:t>
            </w:r>
            <w:proofErr w:type="spellEnd"/>
          </w:p>
        </w:tc>
        <w:tc>
          <w:tcPr>
            <w:tcW w:w="432" w:type="dxa"/>
            <w:vAlign w:val="center"/>
          </w:tcPr>
          <w:p w14:paraId="679B8504" w14:textId="208FA855"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A</w:t>
            </w:r>
          </w:p>
        </w:tc>
        <w:tc>
          <w:tcPr>
            <w:tcW w:w="432" w:type="dxa"/>
            <w:vAlign w:val="center"/>
          </w:tcPr>
          <w:p w14:paraId="60425AFA" w14:textId="423982B2"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0</w:t>
            </w:r>
          </w:p>
        </w:tc>
        <w:tc>
          <w:tcPr>
            <w:tcW w:w="432" w:type="dxa"/>
            <w:vAlign w:val="center"/>
          </w:tcPr>
          <w:p w14:paraId="258D9E0F" w14:textId="70ED1B30"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06287348" w14:textId="71B99898"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30367BA2" w14:textId="7777777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63370530" w14:textId="3FC97FBE" w:rsidR="00B50F8D" w:rsidRPr="00BE59AB" w:rsidRDefault="00B50F8D" w:rsidP="00B50F8D">
            <w:pPr>
              <w:jc w:val="center"/>
              <w:rPr>
                <w:rFonts w:ascii="Cambria" w:eastAsia="Cambria" w:hAnsi="Cambria" w:cs="Cambria"/>
                <w:color w:val="000000"/>
                <w:sz w:val="18"/>
                <w:szCs w:val="18"/>
              </w:rPr>
            </w:pPr>
          </w:p>
        </w:tc>
        <w:tc>
          <w:tcPr>
            <w:tcW w:w="432" w:type="dxa"/>
          </w:tcPr>
          <w:p w14:paraId="7976D5DF" w14:textId="77777777" w:rsidR="00B50F8D" w:rsidRPr="00BE59AB" w:rsidRDefault="00B50F8D" w:rsidP="00B50F8D">
            <w:pPr>
              <w:jc w:val="center"/>
              <w:rPr>
                <w:rFonts w:ascii="Cambria" w:eastAsia="Cambria" w:hAnsi="Cambria" w:cs="Cambria"/>
                <w:color w:val="000000"/>
                <w:sz w:val="18"/>
                <w:szCs w:val="18"/>
              </w:rPr>
            </w:pPr>
          </w:p>
        </w:tc>
        <w:tc>
          <w:tcPr>
            <w:tcW w:w="432" w:type="dxa"/>
          </w:tcPr>
          <w:p w14:paraId="32E7B0D8" w14:textId="6662DAF5" w:rsidR="00B50F8D" w:rsidRPr="00BE59AB" w:rsidRDefault="00B50F8D" w:rsidP="00B50F8D">
            <w:pPr>
              <w:jc w:val="center"/>
              <w:rPr>
                <w:rFonts w:ascii="Cambria" w:eastAsia="Cambria" w:hAnsi="Cambria" w:cs="Cambria"/>
                <w:color w:val="000000"/>
                <w:sz w:val="18"/>
                <w:szCs w:val="18"/>
              </w:rPr>
            </w:pPr>
          </w:p>
        </w:tc>
        <w:tc>
          <w:tcPr>
            <w:tcW w:w="1130" w:type="dxa"/>
            <w:vAlign w:val="center"/>
          </w:tcPr>
          <w:p w14:paraId="53736738" w14:textId="4639CFDA" w:rsidR="00B50F8D" w:rsidRPr="00BE59AB" w:rsidRDefault="00B50F8D" w:rsidP="00B50F8D">
            <w:pPr>
              <w:jc w:val="center"/>
              <w:rPr>
                <w:rFonts w:ascii="Cambria" w:eastAsia="Cambria" w:hAnsi="Cambria" w:cs="Cambria"/>
                <w:color w:val="000000"/>
                <w:sz w:val="20"/>
                <w:szCs w:val="20"/>
              </w:rPr>
            </w:pPr>
          </w:p>
        </w:tc>
      </w:tr>
      <w:tr w:rsidR="00B50F8D" w:rsidRPr="00BE59AB" w14:paraId="0C45123C" w14:textId="77777777" w:rsidTr="005644C6">
        <w:trPr>
          <w:trHeight w:val="410"/>
        </w:trPr>
        <w:tc>
          <w:tcPr>
            <w:tcW w:w="548" w:type="dxa"/>
            <w:vMerge/>
            <w:vAlign w:val="center"/>
          </w:tcPr>
          <w:p w14:paraId="30B82A9B" w14:textId="77777777" w:rsidR="00B50F8D" w:rsidRPr="00BE59AB" w:rsidRDefault="00B50F8D" w:rsidP="00B50F8D">
            <w:pPr>
              <w:jc w:val="center"/>
              <w:rPr>
                <w:rFonts w:ascii="Cambria" w:eastAsia="Cambria" w:hAnsi="Cambria" w:cs="Cambria"/>
                <w:b/>
                <w:bCs/>
                <w:color w:val="000000"/>
                <w:sz w:val="20"/>
                <w:szCs w:val="20"/>
              </w:rPr>
            </w:pPr>
          </w:p>
        </w:tc>
        <w:tc>
          <w:tcPr>
            <w:tcW w:w="1157" w:type="dxa"/>
            <w:vAlign w:val="center"/>
          </w:tcPr>
          <w:p w14:paraId="24475327" w14:textId="7ABFF10C" w:rsidR="00B50F8D" w:rsidRPr="00BE59AB" w:rsidRDefault="00B50F8D" w:rsidP="005644C6">
            <w:pPr>
              <w:rPr>
                <w:rFonts w:ascii="Cambria" w:eastAsia="Cambria" w:hAnsi="Cambria" w:cs="Cambria"/>
                <w:color w:val="000000"/>
                <w:sz w:val="20"/>
                <w:szCs w:val="20"/>
              </w:rPr>
            </w:pPr>
            <w:r w:rsidRPr="00BE59AB">
              <w:rPr>
                <w:sz w:val="20"/>
                <w:szCs w:val="20"/>
              </w:rPr>
              <w:t>msee21027</w:t>
            </w:r>
          </w:p>
        </w:tc>
        <w:tc>
          <w:tcPr>
            <w:tcW w:w="2544" w:type="dxa"/>
            <w:vAlign w:val="center"/>
          </w:tcPr>
          <w:p w14:paraId="5F4DC6A6" w14:textId="0452332C" w:rsidR="00B50F8D" w:rsidRPr="005644C6" w:rsidRDefault="00B50F8D" w:rsidP="005644C6">
            <w:pPr>
              <w:rPr>
                <w:rFonts w:ascii="Cambria" w:eastAsia="Cambria" w:hAnsi="Cambria" w:cs="Cambria"/>
                <w:color w:val="000000"/>
                <w:sz w:val="18"/>
                <w:szCs w:val="18"/>
              </w:rPr>
            </w:pPr>
            <w:r w:rsidRPr="005644C6">
              <w:rPr>
                <w:sz w:val="18"/>
                <w:szCs w:val="18"/>
              </w:rPr>
              <w:t>Saad Iftikhar</w:t>
            </w:r>
          </w:p>
        </w:tc>
        <w:tc>
          <w:tcPr>
            <w:tcW w:w="432" w:type="dxa"/>
            <w:vAlign w:val="center"/>
          </w:tcPr>
          <w:p w14:paraId="54D4B1D9" w14:textId="3357BAE2"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A</w:t>
            </w:r>
          </w:p>
        </w:tc>
        <w:tc>
          <w:tcPr>
            <w:tcW w:w="432" w:type="dxa"/>
            <w:vAlign w:val="center"/>
          </w:tcPr>
          <w:p w14:paraId="2FD425A6" w14:textId="47A9503C"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0</w:t>
            </w:r>
          </w:p>
        </w:tc>
        <w:tc>
          <w:tcPr>
            <w:tcW w:w="432" w:type="dxa"/>
            <w:vAlign w:val="center"/>
          </w:tcPr>
          <w:p w14:paraId="16696ADB" w14:textId="5338FA45"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6DFBF6FF" w14:textId="781FEBF0"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51AC19F9" w14:textId="7777777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2B05000B" w14:textId="3531C700" w:rsidR="00B50F8D" w:rsidRPr="00BE59AB" w:rsidRDefault="00B50F8D" w:rsidP="00B50F8D">
            <w:pPr>
              <w:jc w:val="center"/>
              <w:rPr>
                <w:rFonts w:ascii="Cambria" w:eastAsia="Cambria" w:hAnsi="Cambria" w:cs="Cambria"/>
                <w:color w:val="000000"/>
                <w:sz w:val="18"/>
                <w:szCs w:val="18"/>
              </w:rPr>
            </w:pPr>
          </w:p>
        </w:tc>
        <w:tc>
          <w:tcPr>
            <w:tcW w:w="432" w:type="dxa"/>
          </w:tcPr>
          <w:p w14:paraId="62F210B2" w14:textId="77777777" w:rsidR="00B50F8D" w:rsidRPr="00BE59AB" w:rsidRDefault="00B50F8D" w:rsidP="00B50F8D">
            <w:pPr>
              <w:jc w:val="center"/>
              <w:rPr>
                <w:rFonts w:ascii="Cambria" w:eastAsia="Cambria" w:hAnsi="Cambria" w:cs="Cambria"/>
                <w:color w:val="000000"/>
                <w:sz w:val="18"/>
                <w:szCs w:val="18"/>
              </w:rPr>
            </w:pPr>
          </w:p>
        </w:tc>
        <w:tc>
          <w:tcPr>
            <w:tcW w:w="432" w:type="dxa"/>
          </w:tcPr>
          <w:p w14:paraId="01F1FB71" w14:textId="5EF7C94A" w:rsidR="00B50F8D" w:rsidRPr="00BE59AB" w:rsidRDefault="00B50F8D" w:rsidP="00B50F8D">
            <w:pPr>
              <w:jc w:val="center"/>
              <w:rPr>
                <w:rFonts w:ascii="Cambria" w:eastAsia="Cambria" w:hAnsi="Cambria" w:cs="Cambria"/>
                <w:color w:val="000000"/>
                <w:sz w:val="18"/>
                <w:szCs w:val="18"/>
              </w:rPr>
            </w:pPr>
          </w:p>
        </w:tc>
        <w:tc>
          <w:tcPr>
            <w:tcW w:w="1130" w:type="dxa"/>
            <w:vAlign w:val="center"/>
          </w:tcPr>
          <w:p w14:paraId="45CAB315" w14:textId="7D780F5A" w:rsidR="00B50F8D" w:rsidRPr="00BE59AB" w:rsidRDefault="00B50F8D" w:rsidP="00B50F8D">
            <w:pPr>
              <w:jc w:val="center"/>
              <w:rPr>
                <w:rFonts w:ascii="Cambria" w:eastAsia="Cambria" w:hAnsi="Cambria" w:cs="Cambria"/>
                <w:color w:val="000000"/>
                <w:sz w:val="20"/>
                <w:szCs w:val="20"/>
              </w:rPr>
            </w:pPr>
          </w:p>
        </w:tc>
      </w:tr>
      <w:tr w:rsidR="00B50F8D" w:rsidRPr="00BE59AB" w14:paraId="1076CA7D" w14:textId="77777777" w:rsidTr="005644C6">
        <w:trPr>
          <w:cantSplit/>
          <w:trHeight w:val="410"/>
        </w:trPr>
        <w:tc>
          <w:tcPr>
            <w:tcW w:w="548" w:type="dxa"/>
            <w:vMerge w:val="restart"/>
            <w:textDirection w:val="tbRl"/>
            <w:vAlign w:val="center"/>
          </w:tcPr>
          <w:p w14:paraId="7AA07148" w14:textId="45A47266" w:rsidR="00B50F8D" w:rsidRPr="00BE59AB" w:rsidRDefault="00B50F8D" w:rsidP="00B50F8D">
            <w:pPr>
              <w:ind w:left="113" w:right="113"/>
              <w:jc w:val="center"/>
              <w:rPr>
                <w:rFonts w:ascii="Cambria" w:eastAsia="Cambria" w:hAnsi="Cambria" w:cs="Cambria"/>
                <w:color w:val="000000"/>
                <w:sz w:val="20"/>
                <w:szCs w:val="20"/>
              </w:rPr>
            </w:pPr>
            <w:r w:rsidRPr="00BE59AB">
              <w:rPr>
                <w:rFonts w:ascii="Cambria" w:eastAsia="Cambria" w:hAnsi="Cambria" w:cs="Cambria"/>
                <w:b/>
                <w:bCs/>
                <w:color w:val="000000"/>
                <w:sz w:val="20"/>
                <w:szCs w:val="20"/>
              </w:rPr>
              <w:t>Group 2</w:t>
            </w:r>
          </w:p>
        </w:tc>
        <w:tc>
          <w:tcPr>
            <w:tcW w:w="1157" w:type="dxa"/>
            <w:vAlign w:val="center"/>
          </w:tcPr>
          <w:p w14:paraId="7826C7FF" w14:textId="6FE3E57E" w:rsidR="00B50F8D" w:rsidRPr="00BE59AB" w:rsidRDefault="00B50F8D" w:rsidP="005644C6">
            <w:pPr>
              <w:rPr>
                <w:rFonts w:ascii="Cambria" w:eastAsia="Cambria" w:hAnsi="Cambria" w:cs="Cambria"/>
                <w:color w:val="000000"/>
                <w:sz w:val="20"/>
                <w:szCs w:val="20"/>
              </w:rPr>
            </w:pPr>
            <w:r w:rsidRPr="00BE59AB">
              <w:rPr>
                <w:sz w:val="20"/>
                <w:szCs w:val="20"/>
              </w:rPr>
              <w:t>msee21001</w:t>
            </w:r>
          </w:p>
        </w:tc>
        <w:tc>
          <w:tcPr>
            <w:tcW w:w="2544" w:type="dxa"/>
            <w:vAlign w:val="center"/>
          </w:tcPr>
          <w:p w14:paraId="02D370C2" w14:textId="2504BFD1" w:rsidR="00B50F8D" w:rsidRPr="005644C6" w:rsidRDefault="00B50F8D" w:rsidP="005644C6">
            <w:pPr>
              <w:rPr>
                <w:rFonts w:ascii="Cambria" w:eastAsia="Cambria" w:hAnsi="Cambria" w:cs="Cambria"/>
                <w:color w:val="000000"/>
                <w:sz w:val="18"/>
                <w:szCs w:val="18"/>
              </w:rPr>
            </w:pPr>
            <w:r w:rsidRPr="005644C6">
              <w:rPr>
                <w:sz w:val="18"/>
                <w:szCs w:val="18"/>
              </w:rPr>
              <w:t>Shahab Zada</w:t>
            </w:r>
          </w:p>
        </w:tc>
        <w:tc>
          <w:tcPr>
            <w:tcW w:w="432" w:type="dxa"/>
            <w:vAlign w:val="center"/>
          </w:tcPr>
          <w:p w14:paraId="662803D4" w14:textId="4577E95C"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P</w:t>
            </w:r>
          </w:p>
        </w:tc>
        <w:tc>
          <w:tcPr>
            <w:tcW w:w="432" w:type="dxa"/>
            <w:vAlign w:val="center"/>
          </w:tcPr>
          <w:p w14:paraId="553A2AAB" w14:textId="244046EA"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30</w:t>
            </w:r>
          </w:p>
        </w:tc>
        <w:tc>
          <w:tcPr>
            <w:tcW w:w="432" w:type="dxa"/>
            <w:vAlign w:val="center"/>
          </w:tcPr>
          <w:p w14:paraId="3E44B6FA" w14:textId="4BE61064"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7E74C256" w14:textId="7BAB459A"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46B73A89" w14:textId="7777777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0D1B7339" w14:textId="526D5087" w:rsidR="00B50F8D" w:rsidRPr="00BE59AB" w:rsidRDefault="00B50F8D" w:rsidP="00B50F8D">
            <w:pPr>
              <w:jc w:val="center"/>
              <w:rPr>
                <w:rFonts w:ascii="Cambria" w:eastAsia="Cambria" w:hAnsi="Cambria" w:cs="Cambria"/>
                <w:color w:val="000000"/>
                <w:sz w:val="18"/>
                <w:szCs w:val="18"/>
              </w:rPr>
            </w:pPr>
          </w:p>
        </w:tc>
        <w:tc>
          <w:tcPr>
            <w:tcW w:w="432" w:type="dxa"/>
          </w:tcPr>
          <w:p w14:paraId="2D43F8C5" w14:textId="77777777" w:rsidR="00B50F8D" w:rsidRPr="00BE59AB" w:rsidRDefault="00B50F8D" w:rsidP="00B50F8D">
            <w:pPr>
              <w:jc w:val="center"/>
              <w:rPr>
                <w:rFonts w:ascii="Cambria" w:eastAsia="Cambria" w:hAnsi="Cambria" w:cs="Cambria"/>
                <w:color w:val="000000"/>
                <w:sz w:val="18"/>
                <w:szCs w:val="18"/>
              </w:rPr>
            </w:pPr>
          </w:p>
        </w:tc>
        <w:tc>
          <w:tcPr>
            <w:tcW w:w="432" w:type="dxa"/>
          </w:tcPr>
          <w:p w14:paraId="4BDF497F" w14:textId="7B775D51" w:rsidR="00B50F8D" w:rsidRPr="00BE59AB" w:rsidRDefault="00B50F8D" w:rsidP="00B50F8D">
            <w:pPr>
              <w:jc w:val="center"/>
              <w:rPr>
                <w:rFonts w:ascii="Cambria" w:eastAsia="Cambria" w:hAnsi="Cambria" w:cs="Cambria"/>
                <w:color w:val="000000"/>
                <w:sz w:val="18"/>
                <w:szCs w:val="18"/>
              </w:rPr>
            </w:pPr>
          </w:p>
        </w:tc>
        <w:tc>
          <w:tcPr>
            <w:tcW w:w="1130" w:type="dxa"/>
            <w:vAlign w:val="center"/>
          </w:tcPr>
          <w:p w14:paraId="04998458" w14:textId="3B47C863" w:rsidR="00B50F8D" w:rsidRPr="00BE59AB" w:rsidRDefault="00B50F8D" w:rsidP="00B50F8D">
            <w:pPr>
              <w:jc w:val="center"/>
              <w:rPr>
                <w:rFonts w:ascii="Cambria" w:eastAsia="Cambria" w:hAnsi="Cambria" w:cs="Cambria"/>
                <w:color w:val="000000"/>
                <w:sz w:val="20"/>
                <w:szCs w:val="20"/>
              </w:rPr>
            </w:pPr>
          </w:p>
        </w:tc>
      </w:tr>
      <w:tr w:rsidR="00B50F8D" w:rsidRPr="00BE59AB" w14:paraId="565BD87E" w14:textId="77777777" w:rsidTr="005644C6">
        <w:trPr>
          <w:trHeight w:val="410"/>
        </w:trPr>
        <w:tc>
          <w:tcPr>
            <w:tcW w:w="548" w:type="dxa"/>
            <w:vMerge/>
            <w:vAlign w:val="center"/>
          </w:tcPr>
          <w:p w14:paraId="27AED422" w14:textId="77777777" w:rsidR="00B50F8D" w:rsidRPr="00BE59AB" w:rsidRDefault="00B50F8D" w:rsidP="00B50F8D">
            <w:pPr>
              <w:jc w:val="center"/>
              <w:rPr>
                <w:rFonts w:ascii="Cambria" w:eastAsia="Cambria" w:hAnsi="Cambria" w:cs="Cambria"/>
                <w:b/>
                <w:bCs/>
                <w:color w:val="000000"/>
                <w:sz w:val="20"/>
                <w:szCs w:val="20"/>
              </w:rPr>
            </w:pPr>
          </w:p>
        </w:tc>
        <w:tc>
          <w:tcPr>
            <w:tcW w:w="1157" w:type="dxa"/>
            <w:vAlign w:val="center"/>
          </w:tcPr>
          <w:p w14:paraId="790CDAD7" w14:textId="15E2A59A" w:rsidR="00B50F8D" w:rsidRPr="00BE59AB" w:rsidRDefault="00B50F8D" w:rsidP="005644C6">
            <w:pPr>
              <w:rPr>
                <w:rFonts w:ascii="Cambria" w:eastAsia="Cambria" w:hAnsi="Cambria" w:cs="Cambria"/>
                <w:color w:val="000000"/>
                <w:sz w:val="20"/>
                <w:szCs w:val="20"/>
              </w:rPr>
            </w:pPr>
            <w:r w:rsidRPr="00BE59AB">
              <w:rPr>
                <w:sz w:val="20"/>
                <w:szCs w:val="20"/>
              </w:rPr>
              <w:t>msee21010</w:t>
            </w:r>
          </w:p>
        </w:tc>
        <w:tc>
          <w:tcPr>
            <w:tcW w:w="2544" w:type="dxa"/>
            <w:vAlign w:val="center"/>
          </w:tcPr>
          <w:p w14:paraId="7D3456AC" w14:textId="64EC3316" w:rsidR="00B50F8D" w:rsidRPr="005644C6" w:rsidRDefault="00B50F8D" w:rsidP="005644C6">
            <w:pPr>
              <w:rPr>
                <w:rFonts w:ascii="Cambria" w:eastAsia="Cambria" w:hAnsi="Cambria" w:cs="Cambria"/>
                <w:color w:val="000000"/>
                <w:sz w:val="18"/>
                <w:szCs w:val="18"/>
              </w:rPr>
            </w:pPr>
            <w:proofErr w:type="spellStart"/>
            <w:r w:rsidRPr="005644C6">
              <w:rPr>
                <w:sz w:val="18"/>
                <w:szCs w:val="18"/>
              </w:rPr>
              <w:t>Faizan</w:t>
            </w:r>
            <w:proofErr w:type="spellEnd"/>
            <w:r w:rsidRPr="005644C6">
              <w:rPr>
                <w:sz w:val="18"/>
                <w:szCs w:val="18"/>
              </w:rPr>
              <w:t xml:space="preserve"> Ali Khan</w:t>
            </w:r>
          </w:p>
        </w:tc>
        <w:tc>
          <w:tcPr>
            <w:tcW w:w="432" w:type="dxa"/>
            <w:vAlign w:val="center"/>
          </w:tcPr>
          <w:p w14:paraId="196F4217" w14:textId="50ED4657"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P</w:t>
            </w:r>
          </w:p>
        </w:tc>
        <w:tc>
          <w:tcPr>
            <w:tcW w:w="432" w:type="dxa"/>
            <w:vAlign w:val="center"/>
          </w:tcPr>
          <w:p w14:paraId="639FF211" w14:textId="39B04E73"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30</w:t>
            </w:r>
          </w:p>
        </w:tc>
        <w:tc>
          <w:tcPr>
            <w:tcW w:w="432" w:type="dxa"/>
            <w:vAlign w:val="center"/>
          </w:tcPr>
          <w:p w14:paraId="5BBDE527" w14:textId="540FB8AC"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06852B82" w14:textId="749A290A"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7DF6E6B8" w14:textId="7777777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724BC693" w14:textId="7E4D7E65" w:rsidR="00B50F8D" w:rsidRPr="00BE59AB" w:rsidRDefault="00B50F8D" w:rsidP="00B50F8D">
            <w:pPr>
              <w:jc w:val="center"/>
              <w:rPr>
                <w:rFonts w:ascii="Cambria" w:eastAsia="Cambria" w:hAnsi="Cambria" w:cs="Cambria"/>
                <w:color w:val="000000"/>
                <w:sz w:val="18"/>
                <w:szCs w:val="18"/>
              </w:rPr>
            </w:pPr>
          </w:p>
        </w:tc>
        <w:tc>
          <w:tcPr>
            <w:tcW w:w="432" w:type="dxa"/>
          </w:tcPr>
          <w:p w14:paraId="7F8D1670" w14:textId="77777777" w:rsidR="00B50F8D" w:rsidRPr="00BE59AB" w:rsidRDefault="00B50F8D" w:rsidP="00B50F8D">
            <w:pPr>
              <w:jc w:val="center"/>
              <w:rPr>
                <w:rFonts w:ascii="Cambria" w:eastAsia="Cambria" w:hAnsi="Cambria" w:cs="Cambria"/>
                <w:color w:val="000000"/>
                <w:sz w:val="18"/>
                <w:szCs w:val="18"/>
              </w:rPr>
            </w:pPr>
          </w:p>
        </w:tc>
        <w:tc>
          <w:tcPr>
            <w:tcW w:w="432" w:type="dxa"/>
          </w:tcPr>
          <w:p w14:paraId="119F0ACD" w14:textId="23AB5949" w:rsidR="00B50F8D" w:rsidRPr="00BE59AB" w:rsidRDefault="00B50F8D" w:rsidP="00B50F8D">
            <w:pPr>
              <w:jc w:val="center"/>
              <w:rPr>
                <w:rFonts w:ascii="Cambria" w:eastAsia="Cambria" w:hAnsi="Cambria" w:cs="Cambria"/>
                <w:color w:val="000000"/>
                <w:sz w:val="18"/>
                <w:szCs w:val="18"/>
              </w:rPr>
            </w:pPr>
          </w:p>
        </w:tc>
        <w:tc>
          <w:tcPr>
            <w:tcW w:w="1130" w:type="dxa"/>
            <w:vAlign w:val="center"/>
          </w:tcPr>
          <w:p w14:paraId="5BEE0C54" w14:textId="50135B36" w:rsidR="00B50F8D" w:rsidRPr="00BE59AB" w:rsidRDefault="00B50F8D" w:rsidP="00B50F8D">
            <w:pPr>
              <w:jc w:val="center"/>
              <w:rPr>
                <w:rFonts w:ascii="Cambria" w:eastAsia="Cambria" w:hAnsi="Cambria" w:cs="Cambria"/>
                <w:color w:val="000000"/>
                <w:sz w:val="20"/>
                <w:szCs w:val="20"/>
              </w:rPr>
            </w:pPr>
          </w:p>
        </w:tc>
      </w:tr>
      <w:tr w:rsidR="00B50F8D" w:rsidRPr="00BE59AB" w14:paraId="7EA103C7" w14:textId="77777777" w:rsidTr="005644C6">
        <w:trPr>
          <w:trHeight w:val="410"/>
        </w:trPr>
        <w:tc>
          <w:tcPr>
            <w:tcW w:w="548" w:type="dxa"/>
            <w:vMerge/>
            <w:vAlign w:val="center"/>
          </w:tcPr>
          <w:p w14:paraId="2E4A1A69" w14:textId="77777777" w:rsidR="00B50F8D" w:rsidRPr="00BE59AB" w:rsidRDefault="00B50F8D" w:rsidP="00B50F8D">
            <w:pPr>
              <w:jc w:val="center"/>
              <w:rPr>
                <w:rFonts w:ascii="Cambria" w:eastAsia="Cambria" w:hAnsi="Cambria" w:cs="Cambria"/>
                <w:b/>
                <w:bCs/>
                <w:color w:val="000000"/>
                <w:sz w:val="20"/>
                <w:szCs w:val="20"/>
              </w:rPr>
            </w:pPr>
          </w:p>
        </w:tc>
        <w:tc>
          <w:tcPr>
            <w:tcW w:w="1157" w:type="dxa"/>
            <w:vAlign w:val="center"/>
          </w:tcPr>
          <w:p w14:paraId="6BE40236" w14:textId="02864ED7" w:rsidR="00B50F8D" w:rsidRPr="00BE59AB" w:rsidRDefault="00B50F8D" w:rsidP="005644C6">
            <w:pPr>
              <w:rPr>
                <w:rFonts w:ascii="Cambria" w:eastAsia="Cambria" w:hAnsi="Cambria" w:cs="Cambria"/>
                <w:color w:val="000000"/>
                <w:sz w:val="20"/>
                <w:szCs w:val="20"/>
              </w:rPr>
            </w:pPr>
            <w:r w:rsidRPr="00BE59AB">
              <w:rPr>
                <w:sz w:val="20"/>
                <w:szCs w:val="20"/>
              </w:rPr>
              <w:t>msee21026</w:t>
            </w:r>
          </w:p>
        </w:tc>
        <w:tc>
          <w:tcPr>
            <w:tcW w:w="2544" w:type="dxa"/>
            <w:vAlign w:val="center"/>
          </w:tcPr>
          <w:p w14:paraId="2535CA2E" w14:textId="7782C3C7" w:rsidR="00B50F8D" w:rsidRPr="005644C6" w:rsidRDefault="00B50F8D" w:rsidP="005644C6">
            <w:pPr>
              <w:rPr>
                <w:rFonts w:ascii="Cambria" w:eastAsia="Cambria" w:hAnsi="Cambria" w:cs="Cambria"/>
                <w:color w:val="000000"/>
                <w:sz w:val="18"/>
                <w:szCs w:val="18"/>
              </w:rPr>
            </w:pPr>
            <w:proofErr w:type="spellStart"/>
            <w:r w:rsidRPr="005644C6">
              <w:rPr>
                <w:sz w:val="18"/>
                <w:szCs w:val="18"/>
              </w:rPr>
              <w:t>Hunain</w:t>
            </w:r>
            <w:proofErr w:type="spellEnd"/>
            <w:r w:rsidRPr="005644C6">
              <w:rPr>
                <w:sz w:val="18"/>
                <w:szCs w:val="18"/>
              </w:rPr>
              <w:t xml:space="preserve"> Iftikhar</w:t>
            </w:r>
          </w:p>
        </w:tc>
        <w:tc>
          <w:tcPr>
            <w:tcW w:w="432" w:type="dxa"/>
            <w:vAlign w:val="center"/>
          </w:tcPr>
          <w:p w14:paraId="333A9669" w14:textId="3BBE5942"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P</w:t>
            </w:r>
          </w:p>
        </w:tc>
        <w:tc>
          <w:tcPr>
            <w:tcW w:w="432" w:type="dxa"/>
            <w:vAlign w:val="center"/>
          </w:tcPr>
          <w:p w14:paraId="17B49C59" w14:textId="10731DC2"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30</w:t>
            </w:r>
          </w:p>
        </w:tc>
        <w:tc>
          <w:tcPr>
            <w:tcW w:w="432" w:type="dxa"/>
            <w:vAlign w:val="center"/>
          </w:tcPr>
          <w:p w14:paraId="4E89FD16" w14:textId="7A2C9159"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42B7D004" w14:textId="59256DD3"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44893AA9" w14:textId="7777777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1060A668" w14:textId="03FE0EC4" w:rsidR="00B50F8D" w:rsidRPr="00BE59AB" w:rsidRDefault="00B50F8D" w:rsidP="00B50F8D">
            <w:pPr>
              <w:jc w:val="center"/>
              <w:rPr>
                <w:rFonts w:ascii="Cambria" w:eastAsia="Cambria" w:hAnsi="Cambria" w:cs="Cambria"/>
                <w:color w:val="000000"/>
                <w:sz w:val="18"/>
                <w:szCs w:val="18"/>
              </w:rPr>
            </w:pPr>
          </w:p>
        </w:tc>
        <w:tc>
          <w:tcPr>
            <w:tcW w:w="432" w:type="dxa"/>
          </w:tcPr>
          <w:p w14:paraId="1AB1DF32" w14:textId="77777777" w:rsidR="00B50F8D" w:rsidRPr="00BE59AB" w:rsidRDefault="00B50F8D" w:rsidP="00B50F8D">
            <w:pPr>
              <w:jc w:val="center"/>
              <w:rPr>
                <w:rFonts w:ascii="Cambria" w:eastAsia="Cambria" w:hAnsi="Cambria" w:cs="Cambria"/>
                <w:color w:val="000000"/>
                <w:sz w:val="18"/>
                <w:szCs w:val="18"/>
              </w:rPr>
            </w:pPr>
          </w:p>
        </w:tc>
        <w:tc>
          <w:tcPr>
            <w:tcW w:w="432" w:type="dxa"/>
          </w:tcPr>
          <w:p w14:paraId="21425EA7" w14:textId="62A2CD7B" w:rsidR="00B50F8D" w:rsidRPr="00BE59AB" w:rsidRDefault="00B50F8D" w:rsidP="00B50F8D">
            <w:pPr>
              <w:jc w:val="center"/>
              <w:rPr>
                <w:rFonts w:ascii="Cambria" w:eastAsia="Cambria" w:hAnsi="Cambria" w:cs="Cambria"/>
                <w:color w:val="000000"/>
                <w:sz w:val="18"/>
                <w:szCs w:val="18"/>
              </w:rPr>
            </w:pPr>
          </w:p>
        </w:tc>
        <w:tc>
          <w:tcPr>
            <w:tcW w:w="1130" w:type="dxa"/>
            <w:vAlign w:val="center"/>
          </w:tcPr>
          <w:p w14:paraId="1B9A043B" w14:textId="1D6E0855" w:rsidR="00B50F8D" w:rsidRPr="00BE59AB" w:rsidRDefault="00B50F8D" w:rsidP="00B50F8D">
            <w:pPr>
              <w:jc w:val="center"/>
              <w:rPr>
                <w:rFonts w:ascii="Cambria" w:eastAsia="Cambria" w:hAnsi="Cambria" w:cs="Cambria"/>
                <w:color w:val="000000"/>
                <w:sz w:val="20"/>
                <w:szCs w:val="20"/>
              </w:rPr>
            </w:pPr>
          </w:p>
        </w:tc>
      </w:tr>
      <w:tr w:rsidR="00B50F8D" w:rsidRPr="00BE59AB" w14:paraId="014E6B2D" w14:textId="77777777" w:rsidTr="005644C6">
        <w:trPr>
          <w:trHeight w:val="410"/>
        </w:trPr>
        <w:tc>
          <w:tcPr>
            <w:tcW w:w="548" w:type="dxa"/>
            <w:vMerge w:val="restart"/>
            <w:textDirection w:val="tbRl"/>
            <w:vAlign w:val="center"/>
          </w:tcPr>
          <w:p w14:paraId="3842CF74" w14:textId="36003FCF" w:rsidR="00B50F8D" w:rsidRPr="00BE59AB" w:rsidRDefault="00B50F8D" w:rsidP="00B50F8D">
            <w:pPr>
              <w:ind w:left="113" w:right="113"/>
              <w:jc w:val="center"/>
              <w:rPr>
                <w:rFonts w:ascii="Cambria" w:eastAsia="Cambria" w:hAnsi="Cambria" w:cs="Cambria"/>
                <w:color w:val="000000"/>
                <w:sz w:val="20"/>
                <w:szCs w:val="20"/>
              </w:rPr>
            </w:pPr>
            <w:r w:rsidRPr="00BE59AB">
              <w:rPr>
                <w:rFonts w:ascii="Cambria" w:eastAsia="Cambria" w:hAnsi="Cambria" w:cs="Cambria"/>
                <w:b/>
                <w:bCs/>
                <w:color w:val="000000"/>
                <w:sz w:val="20"/>
                <w:szCs w:val="20"/>
              </w:rPr>
              <w:t>Group 3</w:t>
            </w:r>
          </w:p>
        </w:tc>
        <w:tc>
          <w:tcPr>
            <w:tcW w:w="1157" w:type="dxa"/>
            <w:vAlign w:val="center"/>
          </w:tcPr>
          <w:p w14:paraId="761D6C9E" w14:textId="315F802E" w:rsidR="00B50F8D" w:rsidRPr="00BE59AB" w:rsidRDefault="00B50F8D" w:rsidP="005644C6">
            <w:pPr>
              <w:rPr>
                <w:rFonts w:ascii="Cambria" w:eastAsia="Cambria" w:hAnsi="Cambria" w:cs="Cambria"/>
                <w:color w:val="000000"/>
                <w:sz w:val="20"/>
                <w:szCs w:val="20"/>
              </w:rPr>
            </w:pPr>
            <w:r w:rsidRPr="00BE59AB">
              <w:rPr>
                <w:sz w:val="20"/>
                <w:szCs w:val="20"/>
              </w:rPr>
              <w:t>msee21005</w:t>
            </w:r>
          </w:p>
        </w:tc>
        <w:tc>
          <w:tcPr>
            <w:tcW w:w="2544" w:type="dxa"/>
            <w:vAlign w:val="center"/>
          </w:tcPr>
          <w:p w14:paraId="61DCD8E4" w14:textId="20A7EAD1" w:rsidR="00B50F8D" w:rsidRPr="005644C6" w:rsidRDefault="00B50F8D" w:rsidP="005644C6">
            <w:pPr>
              <w:rPr>
                <w:rFonts w:ascii="Cambria" w:eastAsia="Cambria" w:hAnsi="Cambria" w:cs="Cambria"/>
                <w:color w:val="000000"/>
                <w:sz w:val="18"/>
                <w:szCs w:val="18"/>
              </w:rPr>
            </w:pPr>
            <w:proofErr w:type="spellStart"/>
            <w:r w:rsidRPr="005644C6">
              <w:rPr>
                <w:sz w:val="18"/>
                <w:szCs w:val="18"/>
              </w:rPr>
              <w:t>Arbab</w:t>
            </w:r>
            <w:proofErr w:type="spellEnd"/>
            <w:r w:rsidRPr="005644C6">
              <w:rPr>
                <w:sz w:val="18"/>
                <w:szCs w:val="18"/>
              </w:rPr>
              <w:t xml:space="preserve"> Haider</w:t>
            </w:r>
          </w:p>
        </w:tc>
        <w:tc>
          <w:tcPr>
            <w:tcW w:w="432" w:type="dxa"/>
            <w:vAlign w:val="center"/>
          </w:tcPr>
          <w:p w14:paraId="12FB240E" w14:textId="2B495AB8"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P</w:t>
            </w:r>
          </w:p>
        </w:tc>
        <w:tc>
          <w:tcPr>
            <w:tcW w:w="432" w:type="dxa"/>
            <w:vAlign w:val="center"/>
          </w:tcPr>
          <w:p w14:paraId="2B5E7BF0" w14:textId="382A0402"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40</w:t>
            </w:r>
          </w:p>
        </w:tc>
        <w:tc>
          <w:tcPr>
            <w:tcW w:w="432" w:type="dxa"/>
            <w:vAlign w:val="center"/>
          </w:tcPr>
          <w:p w14:paraId="217820C3" w14:textId="1AD0EEA2"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36E06F8C" w14:textId="0BF327F9"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0A633941" w14:textId="7777777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38EE21C7" w14:textId="5F9C4DD8" w:rsidR="00B50F8D" w:rsidRPr="00BE59AB" w:rsidRDefault="00B50F8D" w:rsidP="00B50F8D">
            <w:pPr>
              <w:jc w:val="center"/>
              <w:rPr>
                <w:rFonts w:ascii="Cambria" w:eastAsia="Cambria" w:hAnsi="Cambria" w:cs="Cambria"/>
                <w:color w:val="000000"/>
                <w:sz w:val="18"/>
                <w:szCs w:val="18"/>
              </w:rPr>
            </w:pPr>
          </w:p>
        </w:tc>
        <w:tc>
          <w:tcPr>
            <w:tcW w:w="432" w:type="dxa"/>
          </w:tcPr>
          <w:p w14:paraId="1D2B39CA" w14:textId="77777777" w:rsidR="00B50F8D" w:rsidRPr="00BE59AB" w:rsidRDefault="00B50F8D" w:rsidP="00B50F8D">
            <w:pPr>
              <w:jc w:val="center"/>
              <w:rPr>
                <w:rFonts w:ascii="Cambria" w:eastAsia="Cambria" w:hAnsi="Cambria" w:cs="Cambria"/>
                <w:color w:val="000000"/>
                <w:sz w:val="18"/>
                <w:szCs w:val="18"/>
              </w:rPr>
            </w:pPr>
          </w:p>
        </w:tc>
        <w:tc>
          <w:tcPr>
            <w:tcW w:w="432" w:type="dxa"/>
          </w:tcPr>
          <w:p w14:paraId="5026DA23" w14:textId="34CC5024" w:rsidR="00B50F8D" w:rsidRPr="00BE59AB" w:rsidRDefault="00B50F8D" w:rsidP="00B50F8D">
            <w:pPr>
              <w:jc w:val="center"/>
              <w:rPr>
                <w:rFonts w:ascii="Cambria" w:eastAsia="Cambria" w:hAnsi="Cambria" w:cs="Cambria"/>
                <w:color w:val="000000"/>
                <w:sz w:val="18"/>
                <w:szCs w:val="18"/>
              </w:rPr>
            </w:pPr>
          </w:p>
        </w:tc>
        <w:tc>
          <w:tcPr>
            <w:tcW w:w="1130" w:type="dxa"/>
            <w:vAlign w:val="center"/>
          </w:tcPr>
          <w:p w14:paraId="70798774" w14:textId="0A35E1DF" w:rsidR="00B50F8D" w:rsidRPr="00BE59AB" w:rsidRDefault="00B50F8D" w:rsidP="00B50F8D">
            <w:pPr>
              <w:jc w:val="center"/>
              <w:rPr>
                <w:rFonts w:ascii="Cambria" w:eastAsia="Cambria" w:hAnsi="Cambria" w:cs="Cambria"/>
                <w:color w:val="000000"/>
                <w:sz w:val="20"/>
                <w:szCs w:val="20"/>
              </w:rPr>
            </w:pPr>
          </w:p>
        </w:tc>
      </w:tr>
      <w:tr w:rsidR="00B50F8D" w:rsidRPr="00BE59AB" w14:paraId="03166466" w14:textId="77777777" w:rsidTr="005644C6">
        <w:trPr>
          <w:trHeight w:val="410"/>
        </w:trPr>
        <w:tc>
          <w:tcPr>
            <w:tcW w:w="548" w:type="dxa"/>
            <w:vMerge/>
            <w:vAlign w:val="center"/>
          </w:tcPr>
          <w:p w14:paraId="04430114" w14:textId="77777777" w:rsidR="00B50F8D" w:rsidRPr="00BE59AB" w:rsidRDefault="00B50F8D" w:rsidP="00B50F8D">
            <w:pPr>
              <w:jc w:val="center"/>
              <w:rPr>
                <w:rFonts w:ascii="Cambria" w:eastAsia="Cambria" w:hAnsi="Cambria" w:cs="Cambria"/>
                <w:b/>
                <w:bCs/>
                <w:color w:val="000000"/>
                <w:sz w:val="20"/>
                <w:szCs w:val="20"/>
              </w:rPr>
            </w:pPr>
          </w:p>
        </w:tc>
        <w:tc>
          <w:tcPr>
            <w:tcW w:w="1157" w:type="dxa"/>
            <w:vAlign w:val="center"/>
          </w:tcPr>
          <w:p w14:paraId="198D01BC" w14:textId="370BAE16" w:rsidR="00B50F8D" w:rsidRPr="00BE59AB" w:rsidRDefault="00B50F8D" w:rsidP="005644C6">
            <w:pPr>
              <w:rPr>
                <w:rFonts w:ascii="Cambria" w:eastAsia="Cambria" w:hAnsi="Cambria" w:cs="Cambria"/>
                <w:color w:val="000000"/>
                <w:sz w:val="20"/>
                <w:szCs w:val="20"/>
              </w:rPr>
            </w:pPr>
            <w:r w:rsidRPr="00BE59AB">
              <w:rPr>
                <w:sz w:val="20"/>
                <w:szCs w:val="20"/>
              </w:rPr>
              <w:t>msee20009</w:t>
            </w:r>
          </w:p>
        </w:tc>
        <w:tc>
          <w:tcPr>
            <w:tcW w:w="2544" w:type="dxa"/>
            <w:vAlign w:val="center"/>
          </w:tcPr>
          <w:p w14:paraId="518835E1" w14:textId="7F8B87A6" w:rsidR="00B50F8D" w:rsidRPr="005644C6" w:rsidRDefault="00B50F8D" w:rsidP="005644C6">
            <w:pPr>
              <w:rPr>
                <w:rFonts w:ascii="Cambria" w:eastAsia="Cambria" w:hAnsi="Cambria" w:cs="Cambria"/>
                <w:color w:val="000000"/>
                <w:sz w:val="18"/>
                <w:szCs w:val="18"/>
              </w:rPr>
            </w:pPr>
            <w:r w:rsidRPr="005644C6">
              <w:rPr>
                <w:sz w:val="18"/>
                <w:szCs w:val="18"/>
              </w:rPr>
              <w:t>Muhammad Ahmad Waseem</w:t>
            </w:r>
          </w:p>
        </w:tc>
        <w:tc>
          <w:tcPr>
            <w:tcW w:w="432" w:type="dxa"/>
            <w:vAlign w:val="center"/>
          </w:tcPr>
          <w:p w14:paraId="4EFB0112" w14:textId="3EE89F49"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P</w:t>
            </w:r>
          </w:p>
        </w:tc>
        <w:tc>
          <w:tcPr>
            <w:tcW w:w="432" w:type="dxa"/>
            <w:vAlign w:val="center"/>
          </w:tcPr>
          <w:p w14:paraId="4C912C71" w14:textId="7D339632"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40</w:t>
            </w:r>
          </w:p>
        </w:tc>
        <w:tc>
          <w:tcPr>
            <w:tcW w:w="432" w:type="dxa"/>
            <w:vAlign w:val="center"/>
          </w:tcPr>
          <w:p w14:paraId="0B74B845" w14:textId="5C5F7486"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11A71726" w14:textId="0A5139A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37366F50" w14:textId="7777777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6D55C734" w14:textId="1B9827AA" w:rsidR="00B50F8D" w:rsidRPr="00BE59AB" w:rsidRDefault="00B50F8D" w:rsidP="00B50F8D">
            <w:pPr>
              <w:jc w:val="center"/>
              <w:rPr>
                <w:rFonts w:ascii="Cambria" w:eastAsia="Cambria" w:hAnsi="Cambria" w:cs="Cambria"/>
                <w:color w:val="000000"/>
                <w:sz w:val="18"/>
                <w:szCs w:val="18"/>
              </w:rPr>
            </w:pPr>
          </w:p>
        </w:tc>
        <w:tc>
          <w:tcPr>
            <w:tcW w:w="432" w:type="dxa"/>
          </w:tcPr>
          <w:p w14:paraId="34DD5D38" w14:textId="77777777" w:rsidR="00B50F8D" w:rsidRPr="00BE59AB" w:rsidRDefault="00B50F8D" w:rsidP="00B50F8D">
            <w:pPr>
              <w:jc w:val="center"/>
              <w:rPr>
                <w:rFonts w:ascii="Cambria" w:eastAsia="Cambria" w:hAnsi="Cambria" w:cs="Cambria"/>
                <w:color w:val="000000"/>
                <w:sz w:val="18"/>
                <w:szCs w:val="18"/>
              </w:rPr>
            </w:pPr>
          </w:p>
        </w:tc>
        <w:tc>
          <w:tcPr>
            <w:tcW w:w="432" w:type="dxa"/>
          </w:tcPr>
          <w:p w14:paraId="66B1B8FC" w14:textId="1E54C384" w:rsidR="00B50F8D" w:rsidRPr="00BE59AB" w:rsidRDefault="00B50F8D" w:rsidP="00B50F8D">
            <w:pPr>
              <w:jc w:val="center"/>
              <w:rPr>
                <w:rFonts w:ascii="Cambria" w:eastAsia="Cambria" w:hAnsi="Cambria" w:cs="Cambria"/>
                <w:color w:val="000000"/>
                <w:sz w:val="18"/>
                <w:szCs w:val="18"/>
              </w:rPr>
            </w:pPr>
          </w:p>
        </w:tc>
        <w:tc>
          <w:tcPr>
            <w:tcW w:w="1130" w:type="dxa"/>
            <w:vAlign w:val="center"/>
          </w:tcPr>
          <w:p w14:paraId="7187D57F" w14:textId="7D8B5E68" w:rsidR="00B50F8D" w:rsidRPr="00BE59AB" w:rsidRDefault="00B50F8D" w:rsidP="00B50F8D">
            <w:pPr>
              <w:jc w:val="center"/>
              <w:rPr>
                <w:rFonts w:ascii="Cambria" w:eastAsia="Cambria" w:hAnsi="Cambria" w:cs="Cambria"/>
                <w:color w:val="000000"/>
                <w:sz w:val="20"/>
                <w:szCs w:val="20"/>
              </w:rPr>
            </w:pPr>
          </w:p>
        </w:tc>
      </w:tr>
      <w:tr w:rsidR="00B50F8D" w:rsidRPr="00BE59AB" w14:paraId="2468B8E6" w14:textId="77777777" w:rsidTr="005644C6">
        <w:trPr>
          <w:trHeight w:val="410"/>
        </w:trPr>
        <w:tc>
          <w:tcPr>
            <w:tcW w:w="548" w:type="dxa"/>
            <w:vMerge/>
            <w:vAlign w:val="center"/>
          </w:tcPr>
          <w:p w14:paraId="6B85813C" w14:textId="77777777" w:rsidR="00B50F8D" w:rsidRPr="00BE59AB" w:rsidRDefault="00B50F8D" w:rsidP="00B50F8D">
            <w:pPr>
              <w:jc w:val="center"/>
              <w:rPr>
                <w:rFonts w:ascii="Cambria" w:eastAsia="Cambria" w:hAnsi="Cambria" w:cs="Cambria"/>
                <w:b/>
                <w:bCs/>
                <w:color w:val="000000"/>
                <w:sz w:val="20"/>
                <w:szCs w:val="20"/>
              </w:rPr>
            </w:pPr>
          </w:p>
        </w:tc>
        <w:tc>
          <w:tcPr>
            <w:tcW w:w="1157" w:type="dxa"/>
            <w:vAlign w:val="center"/>
          </w:tcPr>
          <w:p w14:paraId="7BBBBC20" w14:textId="794915BA" w:rsidR="00B50F8D" w:rsidRPr="00BE59AB" w:rsidRDefault="00B50F8D" w:rsidP="005644C6">
            <w:pPr>
              <w:rPr>
                <w:rFonts w:ascii="Cambria" w:eastAsia="Cambria" w:hAnsi="Cambria" w:cs="Cambria"/>
                <w:color w:val="000000"/>
                <w:sz w:val="20"/>
                <w:szCs w:val="20"/>
              </w:rPr>
            </w:pPr>
            <w:r w:rsidRPr="00BE59AB">
              <w:rPr>
                <w:sz w:val="20"/>
                <w:szCs w:val="20"/>
              </w:rPr>
              <w:t>msee21015</w:t>
            </w:r>
          </w:p>
        </w:tc>
        <w:tc>
          <w:tcPr>
            <w:tcW w:w="2544" w:type="dxa"/>
            <w:vAlign w:val="center"/>
          </w:tcPr>
          <w:p w14:paraId="6C2D1607" w14:textId="623CB20E" w:rsidR="00B50F8D" w:rsidRPr="005644C6" w:rsidRDefault="00B50F8D" w:rsidP="005644C6">
            <w:pPr>
              <w:rPr>
                <w:rFonts w:ascii="Cambria" w:eastAsia="Cambria" w:hAnsi="Cambria" w:cs="Cambria"/>
                <w:color w:val="000000"/>
                <w:sz w:val="18"/>
                <w:szCs w:val="18"/>
              </w:rPr>
            </w:pPr>
            <w:r w:rsidRPr="005644C6">
              <w:rPr>
                <w:sz w:val="18"/>
                <w:szCs w:val="18"/>
              </w:rPr>
              <w:t>Muhammad Bilal Chaudhary</w:t>
            </w:r>
          </w:p>
        </w:tc>
        <w:tc>
          <w:tcPr>
            <w:tcW w:w="432" w:type="dxa"/>
            <w:vAlign w:val="center"/>
          </w:tcPr>
          <w:p w14:paraId="4FD0061E" w14:textId="3F1604D5"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P</w:t>
            </w:r>
          </w:p>
        </w:tc>
        <w:tc>
          <w:tcPr>
            <w:tcW w:w="432" w:type="dxa"/>
            <w:vAlign w:val="center"/>
          </w:tcPr>
          <w:p w14:paraId="7F08BD6E" w14:textId="4AC44535" w:rsidR="00B50F8D" w:rsidRPr="00BE59AB" w:rsidRDefault="00B50F8D" w:rsidP="00B50F8D">
            <w:pPr>
              <w:jc w:val="center"/>
              <w:rPr>
                <w:rFonts w:ascii="Cambria" w:eastAsia="Cambria" w:hAnsi="Cambria" w:cs="Cambria"/>
                <w:color w:val="000000"/>
                <w:sz w:val="18"/>
                <w:szCs w:val="18"/>
              </w:rPr>
            </w:pPr>
            <w:r w:rsidRPr="00BE59AB">
              <w:rPr>
                <w:rFonts w:ascii="Cambria" w:eastAsia="Cambria" w:hAnsi="Cambria" w:cs="Cambria"/>
                <w:color w:val="000000"/>
                <w:sz w:val="18"/>
                <w:szCs w:val="18"/>
              </w:rPr>
              <w:t>40</w:t>
            </w:r>
          </w:p>
        </w:tc>
        <w:tc>
          <w:tcPr>
            <w:tcW w:w="432" w:type="dxa"/>
            <w:vAlign w:val="center"/>
          </w:tcPr>
          <w:p w14:paraId="528F681D" w14:textId="550610F2"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0B834C42" w14:textId="691D6600"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7C1F864E" w14:textId="77777777" w:rsidR="00B50F8D" w:rsidRPr="00BE59AB" w:rsidRDefault="00B50F8D" w:rsidP="00B50F8D">
            <w:pPr>
              <w:jc w:val="center"/>
              <w:rPr>
                <w:rFonts w:ascii="Cambria" w:eastAsia="Cambria" w:hAnsi="Cambria" w:cs="Cambria"/>
                <w:color w:val="000000"/>
                <w:sz w:val="18"/>
                <w:szCs w:val="18"/>
              </w:rPr>
            </w:pPr>
          </w:p>
        </w:tc>
        <w:tc>
          <w:tcPr>
            <w:tcW w:w="432" w:type="dxa"/>
            <w:vAlign w:val="center"/>
          </w:tcPr>
          <w:p w14:paraId="2D748380" w14:textId="3E591FA3" w:rsidR="00B50F8D" w:rsidRPr="00BE59AB" w:rsidRDefault="00B50F8D" w:rsidP="00B50F8D">
            <w:pPr>
              <w:jc w:val="center"/>
              <w:rPr>
                <w:rFonts w:ascii="Cambria" w:eastAsia="Cambria" w:hAnsi="Cambria" w:cs="Cambria"/>
                <w:color w:val="000000"/>
                <w:sz w:val="18"/>
                <w:szCs w:val="18"/>
              </w:rPr>
            </w:pPr>
          </w:p>
        </w:tc>
        <w:tc>
          <w:tcPr>
            <w:tcW w:w="432" w:type="dxa"/>
          </w:tcPr>
          <w:p w14:paraId="6B230B7F" w14:textId="77777777" w:rsidR="00B50F8D" w:rsidRPr="00BE59AB" w:rsidRDefault="00B50F8D" w:rsidP="00B50F8D">
            <w:pPr>
              <w:jc w:val="center"/>
              <w:rPr>
                <w:rFonts w:ascii="Cambria" w:eastAsia="Cambria" w:hAnsi="Cambria" w:cs="Cambria"/>
                <w:color w:val="000000"/>
                <w:sz w:val="18"/>
                <w:szCs w:val="18"/>
              </w:rPr>
            </w:pPr>
          </w:p>
        </w:tc>
        <w:tc>
          <w:tcPr>
            <w:tcW w:w="432" w:type="dxa"/>
          </w:tcPr>
          <w:p w14:paraId="213085FB" w14:textId="2B4E0503" w:rsidR="00B50F8D" w:rsidRPr="00BE59AB" w:rsidRDefault="00B50F8D" w:rsidP="00B50F8D">
            <w:pPr>
              <w:jc w:val="center"/>
              <w:rPr>
                <w:rFonts w:ascii="Cambria" w:eastAsia="Cambria" w:hAnsi="Cambria" w:cs="Cambria"/>
                <w:color w:val="000000"/>
                <w:sz w:val="18"/>
                <w:szCs w:val="18"/>
              </w:rPr>
            </w:pPr>
          </w:p>
        </w:tc>
        <w:tc>
          <w:tcPr>
            <w:tcW w:w="1130" w:type="dxa"/>
            <w:vAlign w:val="center"/>
          </w:tcPr>
          <w:p w14:paraId="18B2F4DE" w14:textId="4B128977" w:rsidR="00B50F8D" w:rsidRPr="00BE59AB" w:rsidRDefault="00B50F8D" w:rsidP="00B50F8D">
            <w:pPr>
              <w:jc w:val="center"/>
              <w:rPr>
                <w:rFonts w:ascii="Cambria" w:eastAsia="Cambria" w:hAnsi="Cambria" w:cs="Cambria"/>
                <w:color w:val="000000"/>
                <w:sz w:val="20"/>
                <w:szCs w:val="20"/>
              </w:rPr>
            </w:pPr>
          </w:p>
        </w:tc>
      </w:tr>
    </w:tbl>
    <w:p w14:paraId="1BA243AA" w14:textId="73F96C46" w:rsidR="00741CB0" w:rsidRDefault="00741CB0">
      <w:pPr>
        <w:rPr>
          <w:rFonts w:ascii="Cambria" w:eastAsia="Cambria" w:hAnsi="Cambria" w:cs="Cambria"/>
          <w:color w:val="000000"/>
          <w:sz w:val="24"/>
          <w:szCs w:val="24"/>
        </w:rPr>
      </w:pPr>
    </w:p>
    <w:p w14:paraId="3B4435A8" w14:textId="382EE193" w:rsidR="00F608CB" w:rsidRDefault="00FF2309" w:rsidP="00F608CB">
      <w:pPr>
        <w:pStyle w:val="Heading1"/>
        <w:spacing w:after="240"/>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Phase B</w:t>
      </w:r>
    </w:p>
    <w:p w14:paraId="233B84A8" w14:textId="1EBA92F1" w:rsidR="00C3791A" w:rsidRDefault="00F608CB" w:rsidP="00F00941">
      <w:pPr>
        <w:pBdr>
          <w:top w:val="nil"/>
          <w:left w:val="nil"/>
          <w:bottom w:val="nil"/>
          <w:right w:val="nil"/>
          <w:between w:val="nil"/>
        </w:pBdr>
        <w:ind w:firstLine="720"/>
        <w:jc w:val="both"/>
        <w:rPr>
          <w:rFonts w:ascii="Cambria" w:eastAsia="Cambria" w:hAnsi="Cambria" w:cs="Cambria"/>
          <w:color w:val="000000"/>
          <w:sz w:val="24"/>
          <w:szCs w:val="24"/>
        </w:rPr>
      </w:pPr>
      <w:r>
        <w:rPr>
          <w:rFonts w:ascii="Cambria" w:eastAsia="Cambria" w:hAnsi="Cambria" w:cs="Cambria"/>
          <w:color w:val="000000"/>
          <w:sz w:val="24"/>
          <w:szCs w:val="24"/>
        </w:rPr>
        <w:t>Once you have successfully implemented</w:t>
      </w:r>
      <w:r w:rsidR="00015469">
        <w:rPr>
          <w:rFonts w:ascii="Cambria" w:eastAsia="Cambria" w:hAnsi="Cambria" w:cs="Cambria"/>
          <w:color w:val="000000"/>
          <w:sz w:val="24"/>
          <w:szCs w:val="24"/>
        </w:rPr>
        <w:t xml:space="preserve"> Question 1 you have implemented</w:t>
      </w:r>
      <w:r w:rsidR="00C3791A">
        <w:rPr>
          <w:rFonts w:ascii="Cambria" w:eastAsia="Cambria" w:hAnsi="Cambria" w:cs="Cambria"/>
          <w:color w:val="000000"/>
          <w:sz w:val="24"/>
          <w:szCs w:val="24"/>
        </w:rPr>
        <w:t xml:space="preserve"> the</w:t>
      </w:r>
      <w:r w:rsidR="00015469">
        <w:rPr>
          <w:rFonts w:ascii="Cambria" w:eastAsia="Cambria" w:hAnsi="Cambria" w:cs="Cambria"/>
          <w:color w:val="000000"/>
          <w:sz w:val="24"/>
          <w:szCs w:val="24"/>
        </w:rPr>
        <w:t xml:space="preserve"> First Layer of LeNet Model for Handwritten Digit Recognition shown in</w:t>
      </w:r>
      <w:r w:rsidR="0061065F">
        <w:rPr>
          <w:rFonts w:ascii="Cambria" w:eastAsia="Cambria" w:hAnsi="Cambria" w:cs="Cambria"/>
          <w:color w:val="000000"/>
          <w:sz w:val="24"/>
          <w:szCs w:val="24"/>
        </w:rPr>
        <w:t xml:space="preserve"> Model Hierarchy in</w:t>
      </w:r>
      <w:r w:rsidR="00015469">
        <w:rPr>
          <w:rFonts w:ascii="Cambria" w:eastAsia="Cambria" w:hAnsi="Cambria" w:cs="Cambria"/>
          <w:color w:val="000000"/>
          <w:sz w:val="24"/>
          <w:szCs w:val="24"/>
        </w:rPr>
        <w:t xml:space="preserve"> </w:t>
      </w:r>
      <w:r w:rsidR="00015469" w:rsidRPr="00015469">
        <w:rPr>
          <w:rFonts w:ascii="Cambria" w:eastAsia="Cambria" w:hAnsi="Cambria" w:cs="Cambria"/>
          <w:b/>
          <w:bCs/>
          <w:color w:val="000000"/>
          <w:sz w:val="24"/>
          <w:szCs w:val="24"/>
        </w:rPr>
        <w:t>Fig. 6</w:t>
      </w:r>
      <w:r w:rsidR="0061065F">
        <w:rPr>
          <w:rFonts w:ascii="Cambria" w:eastAsia="Cambria" w:hAnsi="Cambria" w:cs="Cambria"/>
          <w:b/>
          <w:bCs/>
          <w:color w:val="000000"/>
          <w:sz w:val="24"/>
          <w:szCs w:val="24"/>
        </w:rPr>
        <w:t xml:space="preserve"> </w:t>
      </w:r>
      <w:r w:rsidR="0061065F" w:rsidRPr="0061065F">
        <w:rPr>
          <w:rFonts w:ascii="Cambria" w:eastAsia="Cambria" w:hAnsi="Cambria" w:cs="Cambria"/>
          <w:color w:val="000000"/>
          <w:sz w:val="24"/>
          <w:szCs w:val="24"/>
        </w:rPr>
        <w:t xml:space="preserve">and </w:t>
      </w:r>
      <w:r w:rsidR="0061065F">
        <w:rPr>
          <w:rFonts w:ascii="Cambria" w:eastAsia="Cambria" w:hAnsi="Cambria" w:cs="Cambria"/>
          <w:color w:val="000000"/>
          <w:sz w:val="24"/>
          <w:szCs w:val="24"/>
        </w:rPr>
        <w:t xml:space="preserve">Model Summary in </w:t>
      </w:r>
      <w:r w:rsidR="0061065F" w:rsidRPr="0061065F">
        <w:rPr>
          <w:rFonts w:ascii="Cambria" w:eastAsia="Cambria" w:hAnsi="Cambria" w:cs="Cambria"/>
          <w:b/>
          <w:bCs/>
          <w:color w:val="000000"/>
          <w:sz w:val="24"/>
          <w:szCs w:val="24"/>
        </w:rPr>
        <w:t>Table 1</w:t>
      </w:r>
      <w:r w:rsidR="0061065F">
        <w:rPr>
          <w:rFonts w:ascii="Cambria" w:eastAsia="Cambria" w:hAnsi="Cambria" w:cs="Cambria"/>
          <w:color w:val="000000"/>
          <w:sz w:val="24"/>
          <w:szCs w:val="24"/>
        </w:rPr>
        <w:t xml:space="preserve"> </w:t>
      </w:r>
      <w:r>
        <w:rPr>
          <w:rFonts w:ascii="Cambria" w:eastAsia="Cambria" w:hAnsi="Cambria" w:cs="Cambria"/>
          <w:color w:val="000000"/>
          <w:sz w:val="24"/>
          <w:szCs w:val="24"/>
        </w:rPr>
        <w:t>.</w:t>
      </w:r>
      <w:r w:rsidR="00015469">
        <w:rPr>
          <w:rFonts w:ascii="Cambria" w:eastAsia="Cambria" w:hAnsi="Cambria" w:cs="Cambria"/>
          <w:color w:val="000000"/>
          <w:sz w:val="24"/>
          <w:szCs w:val="24"/>
        </w:rPr>
        <w:t xml:space="preserve"> </w:t>
      </w:r>
    </w:p>
    <w:p w14:paraId="5FBBBA4E" w14:textId="77777777" w:rsidR="00C3791A" w:rsidRDefault="00C3791A" w:rsidP="00C3791A">
      <w:pPr>
        <w:pBdr>
          <w:top w:val="nil"/>
          <w:left w:val="nil"/>
          <w:bottom w:val="nil"/>
          <w:right w:val="nil"/>
          <w:between w:val="nil"/>
        </w:pBdr>
        <w:spacing w:before="240" w:line="276" w:lineRule="auto"/>
        <w:jc w:val="center"/>
        <w:rPr>
          <w:b/>
          <w:color w:val="000000"/>
          <w:sz w:val="24"/>
          <w:szCs w:val="24"/>
        </w:rPr>
      </w:pPr>
      <w:r w:rsidRPr="00015469">
        <w:rPr>
          <w:b/>
          <w:noProof/>
          <w:color w:val="000000"/>
          <w:sz w:val="24"/>
          <w:szCs w:val="24"/>
        </w:rPr>
        <w:drawing>
          <wp:inline distT="0" distB="0" distL="0" distR="0" wp14:anchorId="21616E50" wp14:editId="31D1BD9E">
            <wp:extent cx="5988712" cy="1685925"/>
            <wp:effectExtent l="0" t="0" r="0" b="0"/>
            <wp:docPr id="43" name="Picture 42">
              <a:extLst xmlns:a="http://schemas.openxmlformats.org/drawingml/2006/main">
                <a:ext uri="{FF2B5EF4-FFF2-40B4-BE49-F238E27FC236}">
                  <a16:creationId xmlns:a16="http://schemas.microsoft.com/office/drawing/2014/main" id="{6448CAB8-0771-4B84-8CA9-3F99F9AF3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6448CAB8-0771-4B84-8CA9-3F99F9AF38B5}"/>
                        </a:ext>
                      </a:extLst>
                    </pic:cNvPr>
                    <pic:cNvPicPr>
                      <a:picLocks noChangeAspect="1"/>
                    </pic:cNvPicPr>
                  </pic:nvPicPr>
                  <pic:blipFill>
                    <a:blip r:embed="rId14"/>
                    <a:stretch>
                      <a:fillRect/>
                    </a:stretch>
                  </pic:blipFill>
                  <pic:spPr>
                    <a:xfrm>
                      <a:off x="0" y="0"/>
                      <a:ext cx="6046003" cy="1702053"/>
                    </a:xfrm>
                    <a:prstGeom prst="rect">
                      <a:avLst/>
                    </a:prstGeom>
                  </pic:spPr>
                </pic:pic>
              </a:graphicData>
            </a:graphic>
          </wp:inline>
        </w:drawing>
      </w:r>
    </w:p>
    <w:p w14:paraId="3FE7241E" w14:textId="77777777" w:rsidR="00C3791A" w:rsidRPr="00F608CB" w:rsidRDefault="00C3791A" w:rsidP="00C3791A">
      <w:pPr>
        <w:pBdr>
          <w:top w:val="nil"/>
          <w:left w:val="nil"/>
          <w:bottom w:val="nil"/>
          <w:right w:val="nil"/>
          <w:between w:val="nil"/>
        </w:pBdr>
        <w:spacing w:line="276" w:lineRule="auto"/>
        <w:jc w:val="center"/>
        <w:rPr>
          <w:b/>
          <w:color w:val="000000"/>
          <w:sz w:val="24"/>
          <w:szCs w:val="24"/>
        </w:rPr>
      </w:pPr>
      <w:r>
        <w:rPr>
          <w:b/>
          <w:color w:val="000000"/>
          <w:sz w:val="24"/>
          <w:szCs w:val="24"/>
        </w:rPr>
        <w:t>Fig 6.</w:t>
      </w:r>
      <w:r>
        <w:rPr>
          <w:color w:val="000000"/>
          <w:sz w:val="24"/>
          <w:szCs w:val="24"/>
        </w:rPr>
        <w:t xml:space="preserve"> LeNet Model for Handwritten Digit Recognition</w:t>
      </w:r>
    </w:p>
    <w:p w14:paraId="42646BFE" w14:textId="463EF4D7" w:rsidR="00A776CE" w:rsidRDefault="00A776CE" w:rsidP="00A776CE">
      <w:pPr>
        <w:pBdr>
          <w:top w:val="nil"/>
          <w:left w:val="nil"/>
          <w:bottom w:val="nil"/>
          <w:right w:val="nil"/>
          <w:between w:val="nil"/>
        </w:pBdr>
        <w:spacing w:before="240"/>
        <w:jc w:val="center"/>
        <w:rPr>
          <w:rFonts w:ascii="Cambria" w:eastAsia="Cambria" w:hAnsi="Cambria" w:cs="Cambria"/>
          <w:color w:val="000000"/>
          <w:sz w:val="24"/>
          <w:szCs w:val="24"/>
        </w:rPr>
      </w:pPr>
      <w:r w:rsidRPr="00A776CE">
        <w:rPr>
          <w:rFonts w:ascii="Cambria" w:eastAsia="Cambria" w:hAnsi="Cambria" w:cs="Cambria"/>
          <w:b/>
          <w:bCs/>
          <w:color w:val="000000"/>
          <w:sz w:val="24"/>
          <w:szCs w:val="24"/>
        </w:rPr>
        <w:t>Table 1</w:t>
      </w:r>
      <w:r w:rsidR="004E40DC">
        <w:rPr>
          <w:rFonts w:ascii="Cambria" w:eastAsia="Cambria" w:hAnsi="Cambria" w:cs="Cambria"/>
          <w:b/>
          <w:bCs/>
          <w:color w:val="000000"/>
          <w:sz w:val="24"/>
          <w:szCs w:val="24"/>
        </w:rPr>
        <w:t>.</w:t>
      </w:r>
      <w:r>
        <w:rPr>
          <w:rFonts w:ascii="Cambria" w:eastAsia="Cambria" w:hAnsi="Cambria" w:cs="Cambria"/>
          <w:color w:val="000000"/>
          <w:sz w:val="24"/>
          <w:szCs w:val="24"/>
        </w:rPr>
        <w:t xml:space="preserve"> LeNet Model Summary: Dimensions of </w:t>
      </w:r>
      <w:r w:rsidR="004E40DC">
        <w:rPr>
          <w:rFonts w:ascii="Cambria" w:eastAsia="Cambria" w:hAnsi="Cambria" w:cs="Cambria"/>
          <w:color w:val="000000"/>
          <w:sz w:val="24"/>
          <w:szCs w:val="24"/>
        </w:rPr>
        <w:t>IFMs, WGTs</w:t>
      </w:r>
      <w:r>
        <w:rPr>
          <w:rFonts w:ascii="Cambria" w:eastAsia="Cambria" w:hAnsi="Cambria" w:cs="Cambria"/>
          <w:color w:val="000000"/>
          <w:sz w:val="24"/>
          <w:szCs w:val="24"/>
        </w:rPr>
        <w:t xml:space="preserve"> and </w:t>
      </w:r>
      <w:r w:rsidR="004E40DC">
        <w:rPr>
          <w:rFonts w:ascii="Cambria" w:eastAsia="Cambria" w:hAnsi="Cambria" w:cs="Cambria"/>
          <w:color w:val="000000"/>
          <w:sz w:val="24"/>
          <w:szCs w:val="24"/>
        </w:rPr>
        <w:t>OFMs</w:t>
      </w:r>
    </w:p>
    <w:p w14:paraId="75C9F4A8" w14:textId="758D2229" w:rsidR="00C3791A" w:rsidRDefault="00A776CE" w:rsidP="00A776CE">
      <w:pPr>
        <w:pBdr>
          <w:top w:val="nil"/>
          <w:left w:val="nil"/>
          <w:bottom w:val="nil"/>
          <w:right w:val="nil"/>
          <w:between w:val="nil"/>
        </w:pBdr>
        <w:spacing w:after="240"/>
        <w:jc w:val="center"/>
        <w:rPr>
          <w:rFonts w:ascii="Cambria" w:eastAsia="Cambria" w:hAnsi="Cambria" w:cs="Cambria"/>
          <w:color w:val="000000"/>
          <w:sz w:val="24"/>
          <w:szCs w:val="24"/>
        </w:rPr>
      </w:pPr>
      <w:r>
        <w:rPr>
          <w:noProof/>
        </w:rPr>
        <w:lastRenderedPageBreak/>
        <w:drawing>
          <wp:inline distT="0" distB="0" distL="0" distR="0" wp14:anchorId="58D7C61B" wp14:editId="460DACA4">
            <wp:extent cx="5861924" cy="2571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647" t="13398" r="5127" b="16192"/>
                    <a:stretch/>
                  </pic:blipFill>
                  <pic:spPr bwMode="auto">
                    <a:xfrm>
                      <a:off x="0" y="0"/>
                      <a:ext cx="5871049" cy="2575753"/>
                    </a:xfrm>
                    <a:prstGeom prst="rect">
                      <a:avLst/>
                    </a:prstGeom>
                    <a:ln>
                      <a:noFill/>
                    </a:ln>
                    <a:extLst>
                      <a:ext uri="{53640926-AAD7-44D8-BBD7-CCE9431645EC}">
                        <a14:shadowObscured xmlns:a14="http://schemas.microsoft.com/office/drawing/2010/main"/>
                      </a:ext>
                    </a:extLst>
                  </pic:spPr>
                </pic:pic>
              </a:graphicData>
            </a:graphic>
          </wp:inline>
        </w:drawing>
      </w:r>
    </w:p>
    <w:p w14:paraId="45084043" w14:textId="0B0A3FB2" w:rsidR="002071F3" w:rsidRDefault="00F00941" w:rsidP="00F00941">
      <w:pPr>
        <w:pBdr>
          <w:top w:val="nil"/>
          <w:left w:val="nil"/>
          <w:bottom w:val="nil"/>
          <w:right w:val="nil"/>
          <w:between w:val="nil"/>
        </w:pBdr>
        <w:ind w:firstLine="720"/>
        <w:jc w:val="both"/>
        <w:rPr>
          <w:rFonts w:ascii="Cambria" w:eastAsia="Cambria" w:hAnsi="Cambria" w:cs="Cambria"/>
          <w:color w:val="000000"/>
          <w:sz w:val="24"/>
          <w:szCs w:val="24"/>
        </w:rPr>
      </w:pPr>
      <w:r>
        <w:rPr>
          <w:rFonts w:ascii="Cambria" w:eastAsia="Cambria" w:hAnsi="Cambria" w:cs="Cambria"/>
          <w:color w:val="000000"/>
          <w:sz w:val="24"/>
          <w:szCs w:val="24"/>
        </w:rPr>
        <w:t xml:space="preserve">We assume that you have a 3D output of size </w:t>
      </w:r>
      <m:oMath>
        <m:r>
          <w:rPr>
            <w:rFonts w:ascii="Cambria Math" w:eastAsia="Cambria" w:hAnsi="Cambria Math" w:cs="Cambria"/>
            <w:color w:val="000000"/>
            <w:sz w:val="24"/>
            <w:szCs w:val="24"/>
          </w:rPr>
          <m:t>12×12×6</m:t>
        </m:r>
      </m:oMath>
      <w:r>
        <w:rPr>
          <w:rFonts w:ascii="Cambria" w:eastAsia="Cambria" w:hAnsi="Cambria" w:cs="Cambria"/>
          <w:color w:val="000000"/>
          <w:sz w:val="24"/>
          <w:szCs w:val="24"/>
        </w:rPr>
        <w:t xml:space="preserve">. </w:t>
      </w:r>
      <w:r w:rsidR="002071F3">
        <w:rPr>
          <w:rFonts w:ascii="Cambria" w:eastAsia="Cambria" w:hAnsi="Cambria" w:cs="Cambria"/>
          <w:color w:val="000000"/>
          <w:sz w:val="24"/>
          <w:szCs w:val="24"/>
        </w:rPr>
        <w:t xml:space="preserve">Check your project folder </w:t>
      </w:r>
      <w:hyperlink r:id="rId16">
        <w:r w:rsidR="002071F3">
          <w:rPr>
            <w:b/>
            <w:color w:val="0563C1"/>
            <w:sz w:val="24"/>
            <w:szCs w:val="24"/>
            <w:u w:val="single"/>
          </w:rPr>
          <w:t>ADSD Project Folder Link</w:t>
        </w:r>
      </w:hyperlink>
      <w:r w:rsidR="002071F3">
        <w:rPr>
          <w:rFonts w:ascii="Cambria" w:eastAsia="Cambria" w:hAnsi="Cambria" w:cs="Cambria"/>
          <w:color w:val="000000"/>
          <w:sz w:val="24"/>
          <w:szCs w:val="24"/>
        </w:rPr>
        <w:t xml:space="preserve"> for the following new files:</w:t>
      </w:r>
    </w:p>
    <w:p w14:paraId="03E0CDCE" w14:textId="727CB04D" w:rsidR="002071F3" w:rsidRPr="00F608CB" w:rsidRDefault="002071F3" w:rsidP="002071F3">
      <w:pPr>
        <w:numPr>
          <w:ilvl w:val="0"/>
          <w:numId w:val="3"/>
        </w:numPr>
        <w:pBdr>
          <w:top w:val="nil"/>
          <w:left w:val="nil"/>
          <w:bottom w:val="nil"/>
          <w:right w:val="nil"/>
          <w:between w:val="nil"/>
        </w:pBdr>
        <w:spacing w:line="276" w:lineRule="auto"/>
        <w:jc w:val="both"/>
        <w:rPr>
          <w:color w:val="000000"/>
          <w:sz w:val="24"/>
          <w:szCs w:val="24"/>
        </w:rPr>
      </w:pPr>
      <w:r>
        <w:rPr>
          <w:b/>
          <w:color w:val="000000"/>
          <w:sz w:val="24"/>
          <w:szCs w:val="24"/>
        </w:rPr>
        <w:t xml:space="preserve">Expected </w:t>
      </w:r>
      <w:r w:rsidRPr="00F608CB">
        <w:rPr>
          <w:b/>
          <w:color w:val="000000"/>
          <w:sz w:val="24"/>
          <w:szCs w:val="24"/>
        </w:rPr>
        <w:t>Outputs</w:t>
      </w:r>
      <w:r>
        <w:rPr>
          <w:b/>
          <w:color w:val="000000"/>
          <w:sz w:val="24"/>
          <w:szCs w:val="24"/>
        </w:rPr>
        <w:t xml:space="preserve"> of Layer 1 (</w:t>
      </w:r>
      <w:r w:rsidRPr="00F608CB">
        <w:rPr>
          <w:b/>
          <w:color w:val="000000"/>
          <w:sz w:val="24"/>
          <w:szCs w:val="24"/>
        </w:rPr>
        <w:t>Layer1_Outputs</w:t>
      </w:r>
      <w:r>
        <w:rPr>
          <w:b/>
          <w:color w:val="000000"/>
          <w:sz w:val="24"/>
          <w:szCs w:val="24"/>
        </w:rPr>
        <w:t xml:space="preserve">.xlsx): </w:t>
      </w:r>
      <w:r w:rsidR="00F23FAD">
        <w:rPr>
          <w:color w:val="000000"/>
          <w:sz w:val="24"/>
          <w:szCs w:val="24"/>
        </w:rPr>
        <w:t>T</w:t>
      </w:r>
      <w:r w:rsidR="009A327D">
        <w:rPr>
          <w:color w:val="000000"/>
          <w:sz w:val="24"/>
          <w:szCs w:val="24"/>
        </w:rPr>
        <w:t xml:space="preserve">his </w:t>
      </w:r>
      <w:r w:rsidRPr="00F608CB">
        <w:rPr>
          <w:color w:val="000000"/>
          <w:sz w:val="24"/>
          <w:szCs w:val="24"/>
        </w:rPr>
        <w:t xml:space="preserve">file contains two sheets. First sheet named “Pool1” have six </w:t>
      </w:r>
      <m:oMath>
        <m:r>
          <w:rPr>
            <w:rFonts w:ascii="Cambria Math" w:hAnsi="Cambria Math"/>
            <w:color w:val="000000"/>
            <w:sz w:val="24"/>
            <w:szCs w:val="24"/>
          </w:rPr>
          <m:t>12×12</m:t>
        </m:r>
      </m:oMath>
      <w:r>
        <w:rPr>
          <w:color w:val="000000"/>
          <w:sz w:val="24"/>
          <w:szCs w:val="24"/>
        </w:rPr>
        <w:t xml:space="preserve"> matrices </w:t>
      </w:r>
      <w:r w:rsidR="00214294">
        <w:rPr>
          <w:color w:val="000000"/>
          <w:sz w:val="24"/>
          <w:szCs w:val="24"/>
        </w:rPr>
        <w:t xml:space="preserve">and the next sheet named “Conc1” contains six </w:t>
      </w:r>
      <m:oMath>
        <m:r>
          <w:rPr>
            <w:rFonts w:ascii="Cambria Math" w:hAnsi="Cambria Math"/>
            <w:color w:val="000000"/>
            <w:sz w:val="24"/>
            <w:szCs w:val="24"/>
          </w:rPr>
          <m:t>24×24</m:t>
        </m:r>
      </m:oMath>
      <w:r w:rsidR="00214294">
        <w:rPr>
          <w:color w:val="000000"/>
          <w:sz w:val="24"/>
          <w:szCs w:val="24"/>
        </w:rPr>
        <w:t xml:space="preserve"> matrices both sheets in floating point format. </w:t>
      </w:r>
      <w:r w:rsidR="005256A2">
        <w:rPr>
          <w:color w:val="000000"/>
          <w:sz w:val="24"/>
          <w:szCs w:val="24"/>
        </w:rPr>
        <w:t>You can confirm the result of your Convolution 1 or Pooling 1 output by comparing in MATLAB or Python or by any means.</w:t>
      </w:r>
    </w:p>
    <w:p w14:paraId="1D187F7F" w14:textId="4BEDABCD" w:rsidR="002071F3" w:rsidRPr="00386A39" w:rsidRDefault="002071F3" w:rsidP="002071F3">
      <w:pPr>
        <w:numPr>
          <w:ilvl w:val="0"/>
          <w:numId w:val="3"/>
        </w:numPr>
        <w:pBdr>
          <w:top w:val="nil"/>
          <w:left w:val="nil"/>
          <w:bottom w:val="nil"/>
          <w:right w:val="nil"/>
          <w:between w:val="nil"/>
        </w:pBdr>
        <w:spacing w:line="276" w:lineRule="auto"/>
        <w:jc w:val="both"/>
        <w:rPr>
          <w:b/>
          <w:color w:val="000000"/>
          <w:sz w:val="24"/>
          <w:szCs w:val="24"/>
        </w:rPr>
      </w:pPr>
      <w:r>
        <w:rPr>
          <w:b/>
          <w:color w:val="000000"/>
          <w:sz w:val="24"/>
          <w:szCs w:val="24"/>
        </w:rPr>
        <w:t xml:space="preserve">Conv2 weight file (Conv2_FP_1_15.txt): </w:t>
      </w:r>
      <w:r>
        <w:rPr>
          <w:color w:val="000000"/>
          <w:sz w:val="24"/>
          <w:szCs w:val="24"/>
        </w:rPr>
        <w:t>This file contains an array of 16-bit binary numbers. These binary numbers are in fixed point format with 1-bits for decimal part and 15-bits for fractional part. The total numbers are 18</w:t>
      </w:r>
      <w:r w:rsidR="009A327D">
        <w:rPr>
          <w:color w:val="000000"/>
          <w:sz w:val="24"/>
          <w:szCs w:val="24"/>
        </w:rPr>
        <w:t>0</w:t>
      </w:r>
      <w:r>
        <w:rPr>
          <w:color w:val="000000"/>
          <w:sz w:val="24"/>
          <w:szCs w:val="24"/>
        </w:rPr>
        <w:t xml:space="preserve">0 which belong to 12 filters of size </w:t>
      </w:r>
      <m:oMath>
        <m:r>
          <w:rPr>
            <w:rFonts w:ascii="Cambria Math" w:eastAsia="Cambria Math" w:hAnsi="Cambria Math" w:cs="Cambria Math"/>
            <w:color w:val="000000"/>
            <w:sz w:val="24"/>
            <w:szCs w:val="24"/>
          </w:rPr>
          <m:t>5×5×6</m:t>
        </m:r>
      </m:oMath>
      <w:r>
        <w:rPr>
          <w:color w:val="000000"/>
          <w:sz w:val="24"/>
          <w:szCs w:val="24"/>
        </w:rPr>
        <w:t xml:space="preserve">. The file is arranged in such a way that first </w:t>
      </w:r>
      <w:r w:rsidR="009A327D">
        <w:rPr>
          <w:color w:val="000000"/>
          <w:sz w:val="24"/>
          <w:szCs w:val="24"/>
        </w:rPr>
        <w:t xml:space="preserve">150 </w:t>
      </w:r>
      <w:r>
        <w:rPr>
          <w:color w:val="000000"/>
          <w:sz w:val="24"/>
          <w:szCs w:val="24"/>
        </w:rPr>
        <w:t>numbers correspond to</w:t>
      </w:r>
      <w:r w:rsidR="009A327D">
        <w:rPr>
          <w:color w:val="000000"/>
          <w:sz w:val="24"/>
          <w:szCs w:val="24"/>
        </w:rPr>
        <w:t xml:space="preserve"> the six channels of</w:t>
      </w:r>
      <w:r>
        <w:rPr>
          <w:color w:val="000000"/>
          <w:sz w:val="24"/>
          <w:szCs w:val="24"/>
        </w:rPr>
        <w:t xml:space="preserve"> </w:t>
      </w:r>
      <w:r w:rsidR="009A327D">
        <w:rPr>
          <w:color w:val="000000"/>
          <w:sz w:val="24"/>
          <w:szCs w:val="24"/>
        </w:rPr>
        <w:t xml:space="preserve">the </w:t>
      </w:r>
      <w:r>
        <w:rPr>
          <w:color w:val="000000"/>
          <w:sz w:val="24"/>
          <w:szCs w:val="24"/>
        </w:rPr>
        <w:t>1</w:t>
      </w:r>
      <w:r>
        <w:rPr>
          <w:color w:val="000000"/>
          <w:sz w:val="24"/>
          <w:szCs w:val="24"/>
          <w:vertAlign w:val="superscript"/>
        </w:rPr>
        <w:t>st</w:t>
      </w:r>
      <w:r>
        <w:rPr>
          <w:color w:val="000000"/>
          <w:sz w:val="24"/>
          <w:szCs w:val="24"/>
        </w:rPr>
        <w:t xml:space="preserve"> filter and </w:t>
      </w:r>
      <w:r w:rsidR="009A327D">
        <w:rPr>
          <w:color w:val="000000"/>
          <w:sz w:val="24"/>
          <w:szCs w:val="24"/>
        </w:rPr>
        <w:t>151</w:t>
      </w:r>
      <w:r w:rsidR="009A327D">
        <w:rPr>
          <w:color w:val="000000"/>
          <w:sz w:val="24"/>
          <w:szCs w:val="24"/>
          <w:vertAlign w:val="superscript"/>
        </w:rPr>
        <w:t>st</w:t>
      </w:r>
      <w:r>
        <w:rPr>
          <w:color w:val="000000"/>
          <w:sz w:val="24"/>
          <w:szCs w:val="24"/>
        </w:rPr>
        <w:t xml:space="preserve"> to </w:t>
      </w:r>
      <w:r w:rsidR="009A327D">
        <w:rPr>
          <w:color w:val="000000"/>
          <w:sz w:val="24"/>
          <w:szCs w:val="24"/>
        </w:rPr>
        <w:t>30</w:t>
      </w:r>
      <w:r>
        <w:rPr>
          <w:color w:val="000000"/>
          <w:sz w:val="24"/>
          <w:szCs w:val="24"/>
        </w:rPr>
        <w:t>0</w:t>
      </w:r>
      <w:r>
        <w:rPr>
          <w:color w:val="000000"/>
          <w:sz w:val="24"/>
          <w:szCs w:val="24"/>
          <w:vertAlign w:val="superscript"/>
        </w:rPr>
        <w:t>th</w:t>
      </w:r>
      <w:r>
        <w:rPr>
          <w:color w:val="000000"/>
          <w:sz w:val="24"/>
          <w:szCs w:val="24"/>
        </w:rPr>
        <w:t xml:space="preserve"> numbers belong to </w:t>
      </w:r>
      <w:r w:rsidR="009A327D">
        <w:rPr>
          <w:color w:val="000000"/>
          <w:sz w:val="24"/>
          <w:szCs w:val="24"/>
        </w:rPr>
        <w:t xml:space="preserve">the six channels of the </w:t>
      </w:r>
      <w:r>
        <w:rPr>
          <w:color w:val="000000"/>
          <w:sz w:val="24"/>
          <w:szCs w:val="24"/>
        </w:rPr>
        <w:t>2</w:t>
      </w:r>
      <w:r>
        <w:rPr>
          <w:color w:val="000000"/>
          <w:sz w:val="24"/>
          <w:szCs w:val="24"/>
          <w:vertAlign w:val="superscript"/>
        </w:rPr>
        <w:t>nd</w:t>
      </w:r>
      <w:r>
        <w:rPr>
          <w:color w:val="000000"/>
          <w:sz w:val="24"/>
          <w:szCs w:val="24"/>
        </w:rPr>
        <w:t xml:space="preserve">  filter and so on.</w:t>
      </w:r>
      <w:r w:rsidR="00183EC5">
        <w:rPr>
          <w:color w:val="000000"/>
          <w:sz w:val="24"/>
          <w:szCs w:val="24"/>
        </w:rPr>
        <w:t xml:space="preserve"> For better understanding weights organization of 2</w:t>
      </w:r>
      <w:r w:rsidR="00183EC5" w:rsidRPr="00183EC5">
        <w:rPr>
          <w:color w:val="000000"/>
          <w:sz w:val="24"/>
          <w:szCs w:val="24"/>
          <w:vertAlign w:val="superscript"/>
        </w:rPr>
        <w:t>nd</w:t>
      </w:r>
      <w:r w:rsidR="00183EC5">
        <w:rPr>
          <w:color w:val="000000"/>
          <w:sz w:val="24"/>
          <w:szCs w:val="24"/>
        </w:rPr>
        <w:t xml:space="preserve"> layer please refer to </w:t>
      </w:r>
      <w:r w:rsidR="00183EC5" w:rsidRPr="00183EC5">
        <w:rPr>
          <w:b/>
          <w:bCs/>
          <w:color w:val="000000"/>
          <w:sz w:val="24"/>
          <w:szCs w:val="24"/>
        </w:rPr>
        <w:t>Fig. 7</w:t>
      </w:r>
      <w:r w:rsidR="00183EC5">
        <w:rPr>
          <w:color w:val="000000"/>
          <w:sz w:val="24"/>
          <w:szCs w:val="24"/>
        </w:rPr>
        <w:t>.</w:t>
      </w:r>
    </w:p>
    <w:p w14:paraId="5425BA1C" w14:textId="760F0094" w:rsidR="00386A39" w:rsidRDefault="00386A39" w:rsidP="00386A39">
      <w:pPr>
        <w:pBdr>
          <w:top w:val="nil"/>
          <w:left w:val="nil"/>
          <w:bottom w:val="nil"/>
          <w:right w:val="nil"/>
          <w:between w:val="nil"/>
        </w:pBdr>
        <w:spacing w:line="276" w:lineRule="auto"/>
        <w:jc w:val="center"/>
        <w:rPr>
          <w:b/>
          <w:color w:val="000000"/>
          <w:sz w:val="24"/>
          <w:szCs w:val="24"/>
        </w:rPr>
      </w:pPr>
      <w:r>
        <w:rPr>
          <w:b/>
          <w:noProof/>
          <w:color w:val="000000"/>
          <w:sz w:val="24"/>
          <w:szCs w:val="24"/>
        </w:rPr>
        <w:drawing>
          <wp:inline distT="0" distB="0" distL="0" distR="0" wp14:anchorId="79EE03D6" wp14:editId="2355ADF1">
            <wp:extent cx="5953125" cy="2036128"/>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51390" cy="2069737"/>
                    </a:xfrm>
                    <a:prstGeom prst="rect">
                      <a:avLst/>
                    </a:prstGeom>
                    <a:noFill/>
                  </pic:spPr>
                </pic:pic>
              </a:graphicData>
            </a:graphic>
          </wp:inline>
        </w:drawing>
      </w:r>
    </w:p>
    <w:p w14:paraId="1383AD9A" w14:textId="1318B917" w:rsidR="00386A39" w:rsidRPr="00857CAF" w:rsidRDefault="00386A39" w:rsidP="00386A39">
      <w:pPr>
        <w:pBdr>
          <w:top w:val="nil"/>
          <w:left w:val="nil"/>
          <w:bottom w:val="nil"/>
          <w:right w:val="nil"/>
          <w:between w:val="nil"/>
        </w:pBdr>
        <w:spacing w:line="276" w:lineRule="auto"/>
        <w:jc w:val="center"/>
        <w:rPr>
          <w:b/>
          <w:color w:val="000000"/>
          <w:sz w:val="24"/>
          <w:szCs w:val="24"/>
        </w:rPr>
      </w:pPr>
      <w:r>
        <w:rPr>
          <w:b/>
          <w:color w:val="000000"/>
          <w:sz w:val="24"/>
          <w:szCs w:val="24"/>
        </w:rPr>
        <w:t>Fig. 7 Demonstration of Weights of 2</w:t>
      </w:r>
      <w:r w:rsidRPr="00386A39">
        <w:rPr>
          <w:b/>
          <w:color w:val="000000"/>
          <w:sz w:val="24"/>
          <w:szCs w:val="24"/>
          <w:vertAlign w:val="superscript"/>
        </w:rPr>
        <w:t>nd</w:t>
      </w:r>
      <w:r>
        <w:rPr>
          <w:b/>
          <w:color w:val="000000"/>
          <w:sz w:val="24"/>
          <w:szCs w:val="24"/>
        </w:rPr>
        <w:t xml:space="preserve"> Convolutional Layer of LeNet </w:t>
      </w:r>
    </w:p>
    <w:p w14:paraId="6DB0621F" w14:textId="403B87C3" w:rsidR="00F608CB" w:rsidRDefault="00F608CB" w:rsidP="00F608CB">
      <w:pPr>
        <w:pStyle w:val="Heading1"/>
        <w:spacing w:after="240"/>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lastRenderedPageBreak/>
        <w:t>Question 2</w:t>
      </w:r>
      <w:r>
        <w:rPr>
          <w:rFonts w:ascii="Times New Roman" w:eastAsia="Times New Roman" w:hAnsi="Times New Roman" w:cs="Times New Roman"/>
          <w:b/>
          <w:color w:val="000000"/>
          <w:sz w:val="40"/>
          <w:szCs w:val="40"/>
        </w:rPr>
        <w:t xml:space="preserve"> (A) Implementation of 2</w:t>
      </w:r>
      <w:r w:rsidRPr="00F608CB">
        <w:rPr>
          <w:rFonts w:ascii="Times New Roman" w:eastAsia="Times New Roman" w:hAnsi="Times New Roman" w:cs="Times New Roman"/>
          <w:b/>
          <w:color w:val="000000"/>
          <w:sz w:val="40"/>
          <w:szCs w:val="40"/>
          <w:vertAlign w:val="superscript"/>
        </w:rPr>
        <w:t>nd</w:t>
      </w:r>
      <w:r>
        <w:rPr>
          <w:rFonts w:ascii="Times New Roman" w:eastAsia="Times New Roman" w:hAnsi="Times New Roman" w:cs="Times New Roman"/>
          <w:b/>
          <w:color w:val="000000"/>
          <w:sz w:val="40"/>
          <w:szCs w:val="40"/>
        </w:rPr>
        <w:t xml:space="preserve"> Layer</w:t>
      </w:r>
    </w:p>
    <w:p w14:paraId="7C509654" w14:textId="455791C9" w:rsidR="00482B3D" w:rsidRDefault="006F1F5C" w:rsidP="00F66491">
      <w:pPr>
        <w:pBdr>
          <w:top w:val="nil"/>
          <w:left w:val="nil"/>
          <w:bottom w:val="nil"/>
          <w:right w:val="nil"/>
          <w:between w:val="nil"/>
        </w:pBdr>
        <w:ind w:firstLine="720"/>
        <w:jc w:val="both"/>
        <w:rPr>
          <w:rFonts w:ascii="Cambria" w:eastAsia="Cambria" w:hAnsi="Cambria" w:cs="Cambria"/>
          <w:color w:val="000000"/>
          <w:sz w:val="24"/>
          <w:szCs w:val="24"/>
        </w:rPr>
      </w:pPr>
      <w:r>
        <w:rPr>
          <w:rFonts w:ascii="Cambria" w:eastAsia="Cambria" w:hAnsi="Cambria" w:cs="Cambria"/>
          <w:color w:val="000000"/>
          <w:sz w:val="24"/>
          <w:szCs w:val="24"/>
        </w:rPr>
        <w:t>Similar to 1</w:t>
      </w:r>
      <w:r w:rsidRPr="006F1F5C">
        <w:rPr>
          <w:rFonts w:ascii="Cambria" w:eastAsia="Cambria" w:hAnsi="Cambria" w:cs="Cambria"/>
          <w:color w:val="000000"/>
          <w:sz w:val="24"/>
          <w:szCs w:val="24"/>
          <w:vertAlign w:val="superscript"/>
        </w:rPr>
        <w:t>st</w:t>
      </w:r>
      <w:r>
        <w:rPr>
          <w:rFonts w:ascii="Cambria" w:eastAsia="Cambria" w:hAnsi="Cambria" w:cs="Cambria"/>
          <w:color w:val="000000"/>
          <w:sz w:val="24"/>
          <w:szCs w:val="24"/>
        </w:rPr>
        <w:t xml:space="preserve"> layer o</w:t>
      </w:r>
      <w:r w:rsidR="0082235B">
        <w:rPr>
          <w:rFonts w:ascii="Cambria" w:eastAsia="Cambria" w:hAnsi="Cambria" w:cs="Cambria"/>
          <w:color w:val="000000"/>
          <w:sz w:val="24"/>
          <w:szCs w:val="24"/>
        </w:rPr>
        <w:t>f</w:t>
      </w:r>
      <w:r>
        <w:rPr>
          <w:rFonts w:ascii="Cambria" w:eastAsia="Cambria" w:hAnsi="Cambria" w:cs="Cambria"/>
          <w:color w:val="000000"/>
          <w:sz w:val="24"/>
          <w:szCs w:val="24"/>
        </w:rPr>
        <w:t xml:space="preserve"> LeNet Model, second layer contains Convolution, Activation and Pooling operations. The only difference is that the input of convolution is 3 dimensional (output from pooling 1). </w:t>
      </w:r>
      <w:r w:rsidR="001C2F0D">
        <w:rPr>
          <w:rFonts w:ascii="Cambria" w:eastAsia="Cambria" w:hAnsi="Cambria" w:cs="Cambria"/>
          <w:color w:val="000000"/>
          <w:sz w:val="24"/>
          <w:szCs w:val="24"/>
        </w:rPr>
        <w:t>T</w:t>
      </w:r>
      <w:r>
        <w:rPr>
          <w:rFonts w:ascii="Cambria" w:eastAsia="Cambria" w:hAnsi="Cambria" w:cs="Cambria"/>
          <w:color w:val="000000"/>
          <w:sz w:val="24"/>
          <w:szCs w:val="24"/>
        </w:rPr>
        <w:t>o process 3D input</w:t>
      </w:r>
      <w:r w:rsidR="001C2F0D">
        <w:rPr>
          <w:rFonts w:ascii="Cambria" w:eastAsia="Cambria" w:hAnsi="Cambria" w:cs="Cambria"/>
          <w:color w:val="000000"/>
          <w:sz w:val="24"/>
          <w:szCs w:val="24"/>
        </w:rPr>
        <w:t xml:space="preserve">, </w:t>
      </w:r>
      <w:r>
        <w:rPr>
          <w:rFonts w:ascii="Cambria" w:eastAsia="Cambria" w:hAnsi="Cambria" w:cs="Cambria"/>
          <w:color w:val="000000"/>
          <w:sz w:val="24"/>
          <w:szCs w:val="24"/>
        </w:rPr>
        <w:t xml:space="preserve">frames of the 3D IFM (having dimension </w:t>
      </w:r>
      <m:oMath>
        <m:r>
          <w:rPr>
            <w:rFonts w:ascii="Cambria Math" w:eastAsia="Cambria" w:hAnsi="Cambria Math" w:cs="Cambria"/>
            <w:color w:val="000000"/>
            <w:sz w:val="24"/>
            <w:szCs w:val="24"/>
          </w:rPr>
          <m:t>12×12</m:t>
        </m:r>
      </m:oMath>
      <w:r>
        <w:rPr>
          <w:rFonts w:ascii="Cambria" w:eastAsia="Cambria" w:hAnsi="Cambria" w:cs="Cambria"/>
          <w:color w:val="000000"/>
          <w:sz w:val="24"/>
          <w:szCs w:val="24"/>
        </w:rPr>
        <w:t>) can be processed individually</w:t>
      </w:r>
      <w:r w:rsidR="001C2F0D">
        <w:rPr>
          <w:rFonts w:ascii="Cambria" w:eastAsia="Cambria" w:hAnsi="Cambria" w:cs="Cambria"/>
          <w:color w:val="000000"/>
          <w:sz w:val="24"/>
          <w:szCs w:val="24"/>
        </w:rPr>
        <w:t xml:space="preserve"> (similar to 1</w:t>
      </w:r>
      <w:r w:rsidR="001C2F0D" w:rsidRPr="006F1F5C">
        <w:rPr>
          <w:rFonts w:ascii="Cambria" w:eastAsia="Cambria" w:hAnsi="Cambria" w:cs="Cambria"/>
          <w:color w:val="000000"/>
          <w:sz w:val="24"/>
          <w:szCs w:val="24"/>
          <w:vertAlign w:val="superscript"/>
        </w:rPr>
        <w:t>st</w:t>
      </w:r>
      <w:r w:rsidR="001C2F0D">
        <w:rPr>
          <w:rFonts w:ascii="Cambria" w:eastAsia="Cambria" w:hAnsi="Cambria" w:cs="Cambria"/>
          <w:color w:val="000000"/>
          <w:sz w:val="24"/>
          <w:szCs w:val="24"/>
        </w:rPr>
        <w:t xml:space="preserve"> layer)</w:t>
      </w:r>
      <w:r>
        <w:rPr>
          <w:rFonts w:ascii="Cambria" w:eastAsia="Cambria" w:hAnsi="Cambria" w:cs="Cambria"/>
          <w:color w:val="000000"/>
          <w:sz w:val="24"/>
          <w:szCs w:val="24"/>
        </w:rPr>
        <w:t xml:space="preserve"> and outputs </w:t>
      </w:r>
      <w:r w:rsidR="001C2F0D">
        <w:rPr>
          <w:rFonts w:ascii="Cambria" w:eastAsia="Cambria" w:hAnsi="Cambria" w:cs="Cambria"/>
          <w:color w:val="000000"/>
          <w:sz w:val="24"/>
          <w:szCs w:val="24"/>
        </w:rPr>
        <w:t>of all channels are then</w:t>
      </w:r>
      <w:r>
        <w:rPr>
          <w:rFonts w:ascii="Cambria" w:eastAsia="Cambria" w:hAnsi="Cambria" w:cs="Cambria"/>
          <w:color w:val="000000"/>
          <w:sz w:val="24"/>
          <w:szCs w:val="24"/>
        </w:rPr>
        <w:t xml:space="preserve"> added together</w:t>
      </w:r>
      <w:r w:rsidR="001C2F0D">
        <w:rPr>
          <w:rFonts w:ascii="Cambria" w:eastAsia="Cambria" w:hAnsi="Cambria" w:cs="Cambria"/>
          <w:color w:val="000000"/>
          <w:sz w:val="24"/>
          <w:szCs w:val="24"/>
        </w:rPr>
        <w:t xml:space="preserve"> to form the OFM frame.</w:t>
      </w:r>
      <w:r w:rsidR="0082235B">
        <w:rPr>
          <w:rFonts w:ascii="Cambria" w:eastAsia="Cambria" w:hAnsi="Cambria" w:cs="Cambria"/>
          <w:color w:val="000000"/>
          <w:sz w:val="24"/>
          <w:szCs w:val="24"/>
        </w:rPr>
        <w:t xml:space="preserve"> </w:t>
      </w:r>
      <w:r w:rsidR="00D22492">
        <w:rPr>
          <w:rFonts w:ascii="Cambria" w:eastAsia="Cambria" w:hAnsi="Cambria" w:cs="Cambria"/>
          <w:color w:val="000000"/>
          <w:sz w:val="24"/>
          <w:szCs w:val="24"/>
        </w:rPr>
        <w:t xml:space="preserve">This is demonstrated in </w:t>
      </w:r>
      <w:r w:rsidR="00D22492" w:rsidRPr="00D22492">
        <w:rPr>
          <w:rFonts w:ascii="Cambria" w:eastAsia="Cambria" w:hAnsi="Cambria" w:cs="Cambria"/>
          <w:b/>
          <w:bCs/>
          <w:color w:val="000000"/>
          <w:sz w:val="24"/>
          <w:szCs w:val="24"/>
        </w:rPr>
        <w:t>Fig. 8</w:t>
      </w:r>
      <w:r w:rsidR="00D22492">
        <w:rPr>
          <w:rFonts w:ascii="Cambria" w:eastAsia="Cambria" w:hAnsi="Cambria" w:cs="Cambria"/>
          <w:color w:val="000000"/>
          <w:sz w:val="24"/>
          <w:szCs w:val="24"/>
        </w:rPr>
        <w:t>.</w:t>
      </w:r>
    </w:p>
    <w:p w14:paraId="43376E8A" w14:textId="7BB47C60" w:rsidR="00482B3D" w:rsidRDefault="00D22492" w:rsidP="00CA7442">
      <w:pPr>
        <w:pBdr>
          <w:top w:val="nil"/>
          <w:left w:val="nil"/>
          <w:bottom w:val="nil"/>
          <w:right w:val="nil"/>
          <w:between w:val="nil"/>
        </w:pBdr>
        <w:spacing w:before="240"/>
        <w:jc w:val="both"/>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4E9C0C30" wp14:editId="3EE68839">
            <wp:extent cx="5968365" cy="224167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14684" cy="2259068"/>
                    </a:xfrm>
                    <a:prstGeom prst="rect">
                      <a:avLst/>
                    </a:prstGeom>
                    <a:noFill/>
                  </pic:spPr>
                </pic:pic>
              </a:graphicData>
            </a:graphic>
          </wp:inline>
        </w:drawing>
      </w:r>
    </w:p>
    <w:p w14:paraId="2A8D38E7" w14:textId="6332DD46" w:rsidR="00482B3D" w:rsidRPr="00857CAF" w:rsidRDefault="00482B3D" w:rsidP="00482B3D">
      <w:pPr>
        <w:pBdr>
          <w:top w:val="nil"/>
          <w:left w:val="nil"/>
          <w:bottom w:val="nil"/>
          <w:right w:val="nil"/>
          <w:between w:val="nil"/>
        </w:pBdr>
        <w:spacing w:line="276" w:lineRule="auto"/>
        <w:jc w:val="center"/>
        <w:rPr>
          <w:b/>
          <w:color w:val="000000"/>
          <w:sz w:val="24"/>
          <w:szCs w:val="24"/>
        </w:rPr>
      </w:pPr>
      <w:r>
        <w:rPr>
          <w:b/>
          <w:color w:val="000000"/>
          <w:sz w:val="24"/>
          <w:szCs w:val="24"/>
        </w:rPr>
        <w:t xml:space="preserve">Fig. 8 </w:t>
      </w:r>
      <w:r w:rsidR="00CD40CB">
        <w:rPr>
          <w:b/>
          <w:color w:val="000000"/>
          <w:sz w:val="24"/>
          <w:szCs w:val="24"/>
        </w:rPr>
        <w:t>One possible f</w:t>
      </w:r>
      <w:r w:rsidR="00CA7442">
        <w:rPr>
          <w:b/>
          <w:color w:val="000000"/>
          <w:sz w:val="24"/>
          <w:szCs w:val="24"/>
        </w:rPr>
        <w:t>low</w:t>
      </w:r>
      <w:r w:rsidR="00490413">
        <w:rPr>
          <w:b/>
          <w:color w:val="000000"/>
          <w:sz w:val="24"/>
          <w:szCs w:val="24"/>
        </w:rPr>
        <w:t xml:space="preserve"> of performing 2D convolution on 3D input data</w:t>
      </w:r>
      <w:r>
        <w:rPr>
          <w:b/>
          <w:color w:val="000000"/>
          <w:sz w:val="24"/>
          <w:szCs w:val="24"/>
        </w:rPr>
        <w:t xml:space="preserve"> </w:t>
      </w:r>
    </w:p>
    <w:p w14:paraId="0D946C3A" w14:textId="77777777" w:rsidR="00482B3D" w:rsidRDefault="00482B3D" w:rsidP="00482B3D">
      <w:pPr>
        <w:pBdr>
          <w:top w:val="nil"/>
          <w:left w:val="nil"/>
          <w:bottom w:val="nil"/>
          <w:right w:val="nil"/>
          <w:between w:val="nil"/>
        </w:pBdr>
        <w:jc w:val="both"/>
        <w:rPr>
          <w:rFonts w:ascii="Cambria" w:eastAsia="Cambria" w:hAnsi="Cambria" w:cs="Cambria"/>
          <w:color w:val="000000"/>
          <w:sz w:val="24"/>
          <w:szCs w:val="24"/>
        </w:rPr>
      </w:pPr>
    </w:p>
    <w:p w14:paraId="207F0D94" w14:textId="3AA41146" w:rsidR="00F66491" w:rsidRDefault="0082235B" w:rsidP="00F66491">
      <w:pPr>
        <w:pBdr>
          <w:top w:val="nil"/>
          <w:left w:val="nil"/>
          <w:bottom w:val="nil"/>
          <w:right w:val="nil"/>
          <w:between w:val="nil"/>
        </w:pBdr>
        <w:ind w:firstLine="720"/>
        <w:jc w:val="both"/>
        <w:rPr>
          <w:rFonts w:ascii="Cambria" w:eastAsia="Cambria" w:hAnsi="Cambria" w:cs="Cambria"/>
          <w:color w:val="000000"/>
          <w:sz w:val="24"/>
          <w:szCs w:val="24"/>
        </w:rPr>
      </w:pPr>
      <w:r>
        <w:rPr>
          <w:rFonts w:ascii="Cambria" w:eastAsia="Cambria" w:hAnsi="Cambria" w:cs="Cambria"/>
          <w:color w:val="000000"/>
          <w:sz w:val="24"/>
          <w:szCs w:val="24"/>
        </w:rPr>
        <w:t>Therefore, you can accomplish the implementation of second layer of LeNet by performing the following tasks:</w:t>
      </w:r>
    </w:p>
    <w:p w14:paraId="5A54FBE5" w14:textId="123AA3C8" w:rsidR="0082235B" w:rsidRDefault="0082235B" w:rsidP="00F66491">
      <w:pPr>
        <w:numPr>
          <w:ilvl w:val="0"/>
          <w:numId w:val="1"/>
        </w:numPr>
        <w:pBdr>
          <w:top w:val="nil"/>
          <w:left w:val="nil"/>
          <w:bottom w:val="nil"/>
          <w:right w:val="nil"/>
          <w:between w:val="nil"/>
        </w:pBdr>
        <w:jc w:val="both"/>
        <w:rPr>
          <w:rFonts w:ascii="Cambria" w:eastAsia="Cambria" w:hAnsi="Cambria" w:cs="Cambria"/>
          <w:color w:val="000000"/>
          <w:sz w:val="24"/>
          <w:szCs w:val="24"/>
        </w:rPr>
      </w:pPr>
      <w:r w:rsidRPr="0082235B">
        <w:rPr>
          <w:rFonts w:ascii="Cambria" w:eastAsia="Cambria" w:hAnsi="Cambria" w:cs="Cambria"/>
          <w:b/>
          <w:bCs/>
          <w:color w:val="000000"/>
          <w:sz w:val="24"/>
          <w:szCs w:val="24"/>
        </w:rPr>
        <w:t xml:space="preserve">Extension to </w:t>
      </w:r>
      <w:r>
        <w:rPr>
          <w:rFonts w:ascii="Cambria" w:eastAsia="Cambria" w:hAnsi="Cambria" w:cs="Cambria"/>
          <w:b/>
          <w:bCs/>
          <w:color w:val="000000"/>
          <w:sz w:val="24"/>
          <w:szCs w:val="24"/>
        </w:rPr>
        <w:t>o</w:t>
      </w:r>
      <w:r w:rsidRPr="0082235B">
        <w:rPr>
          <w:rFonts w:ascii="Cambria" w:eastAsia="Cambria" w:hAnsi="Cambria" w:cs="Cambria"/>
          <w:b/>
          <w:bCs/>
          <w:color w:val="000000"/>
          <w:sz w:val="24"/>
          <w:szCs w:val="24"/>
        </w:rPr>
        <w:t>ff-chip memory</w:t>
      </w:r>
      <w:r>
        <w:rPr>
          <w:rFonts w:ascii="Cambria" w:eastAsia="Cambria" w:hAnsi="Cambria" w:cs="Cambria"/>
          <w:color w:val="000000"/>
          <w:sz w:val="24"/>
          <w:szCs w:val="24"/>
        </w:rPr>
        <w:t>: Extend your off-chip memory in order to accommodate the WGTs</w:t>
      </w:r>
      <w:r w:rsidR="00083786">
        <w:rPr>
          <w:rFonts w:ascii="Cambria" w:eastAsia="Cambria" w:hAnsi="Cambria" w:cs="Cambria"/>
          <w:color w:val="000000"/>
          <w:sz w:val="24"/>
          <w:szCs w:val="24"/>
        </w:rPr>
        <w:t xml:space="preserve"> (</w:t>
      </w:r>
      <m:oMath>
        <m:r>
          <w:rPr>
            <w:rFonts w:ascii="Cambria Math" w:eastAsia="Cambria" w:hAnsi="Cambria Math" w:cs="Cambria"/>
            <w:color w:val="000000"/>
            <w:sz w:val="24"/>
            <w:szCs w:val="24"/>
          </w:rPr>
          <m:t>5×5×6×12×16bits = 1800×16bits = 3600Bytes</m:t>
        </m:r>
      </m:oMath>
      <w:r w:rsidR="00083786">
        <w:rPr>
          <w:rFonts w:ascii="Cambria" w:eastAsia="Cambria" w:hAnsi="Cambria" w:cs="Cambria"/>
          <w:color w:val="000000"/>
          <w:sz w:val="24"/>
          <w:szCs w:val="24"/>
        </w:rPr>
        <w:t>)</w:t>
      </w:r>
      <w:r>
        <w:rPr>
          <w:rFonts w:ascii="Cambria" w:eastAsia="Cambria" w:hAnsi="Cambria" w:cs="Cambria"/>
          <w:color w:val="000000"/>
          <w:sz w:val="24"/>
          <w:szCs w:val="24"/>
        </w:rPr>
        <w:t xml:space="preserve"> and OFM</w:t>
      </w:r>
      <w:r w:rsidR="00083786">
        <w:rPr>
          <w:rFonts w:ascii="Cambria" w:eastAsia="Cambria" w:hAnsi="Cambria" w:cs="Cambria"/>
          <w:color w:val="000000"/>
          <w:sz w:val="24"/>
          <w:szCs w:val="24"/>
        </w:rPr>
        <w:t xml:space="preserve"> (</w:t>
      </w:r>
      <m:oMath>
        <m:r>
          <w:rPr>
            <w:rFonts w:ascii="Cambria Math" w:eastAsia="Cambria" w:hAnsi="Cambria Math" w:cs="Cambria"/>
            <w:color w:val="000000"/>
            <w:sz w:val="24"/>
            <w:szCs w:val="24"/>
          </w:rPr>
          <m:t xml:space="preserve">4×4×12×16bits= </m:t>
        </m:r>
      </m:oMath>
      <w:r w:rsidR="00083786">
        <w:rPr>
          <w:rFonts w:ascii="Cambria" w:eastAsia="Cambria" w:hAnsi="Cambria" w:cs="Cambria"/>
          <w:color w:val="000000"/>
          <w:sz w:val="24"/>
          <w:szCs w:val="24"/>
        </w:rPr>
        <w:t>192</w:t>
      </w:r>
      <m:oMath>
        <m:r>
          <w:rPr>
            <w:rFonts w:ascii="Cambria Math" w:eastAsia="Cambria" w:hAnsi="Cambria Math" w:cs="Cambria"/>
            <w:color w:val="000000"/>
            <w:sz w:val="24"/>
            <w:szCs w:val="24"/>
          </w:rPr>
          <m:t>×16bits = 384Bytes</m:t>
        </m:r>
      </m:oMath>
      <w:r w:rsidR="00083786">
        <w:rPr>
          <w:rFonts w:ascii="Cambria" w:eastAsia="Cambria" w:hAnsi="Cambria" w:cs="Cambria"/>
          <w:color w:val="000000"/>
          <w:sz w:val="24"/>
          <w:szCs w:val="24"/>
        </w:rPr>
        <w:t xml:space="preserve">) </w:t>
      </w:r>
      <w:r>
        <w:rPr>
          <w:rFonts w:ascii="Cambria" w:eastAsia="Cambria" w:hAnsi="Cambria" w:cs="Cambria"/>
          <w:color w:val="000000"/>
          <w:sz w:val="24"/>
          <w:szCs w:val="24"/>
        </w:rPr>
        <w:t xml:space="preserve"> of the </w:t>
      </w:r>
      <w:r w:rsidR="00083786">
        <w:rPr>
          <w:rFonts w:ascii="Cambria" w:eastAsia="Cambria" w:hAnsi="Cambria" w:cs="Cambria"/>
          <w:color w:val="000000"/>
          <w:sz w:val="24"/>
          <w:szCs w:val="24"/>
        </w:rPr>
        <w:t>2</w:t>
      </w:r>
      <w:r w:rsidR="00083786" w:rsidRPr="00083786">
        <w:rPr>
          <w:rFonts w:ascii="Cambria" w:eastAsia="Cambria" w:hAnsi="Cambria" w:cs="Cambria"/>
          <w:color w:val="000000"/>
          <w:sz w:val="24"/>
          <w:szCs w:val="24"/>
          <w:vertAlign w:val="superscript"/>
        </w:rPr>
        <w:t>nd</w:t>
      </w:r>
      <w:r w:rsidR="00083786">
        <w:rPr>
          <w:rFonts w:ascii="Cambria" w:eastAsia="Cambria" w:hAnsi="Cambria" w:cs="Cambria"/>
          <w:color w:val="000000"/>
          <w:sz w:val="24"/>
          <w:szCs w:val="24"/>
        </w:rPr>
        <w:t xml:space="preserve"> </w:t>
      </w:r>
      <w:r>
        <w:rPr>
          <w:rFonts w:ascii="Cambria" w:eastAsia="Cambria" w:hAnsi="Cambria" w:cs="Cambria"/>
          <w:color w:val="000000"/>
          <w:sz w:val="24"/>
          <w:szCs w:val="24"/>
        </w:rPr>
        <w:t>layer</w:t>
      </w:r>
      <w:r w:rsidR="00083786">
        <w:rPr>
          <w:rFonts w:ascii="Cambria" w:eastAsia="Cambria" w:hAnsi="Cambria" w:cs="Cambria"/>
          <w:color w:val="000000"/>
          <w:sz w:val="24"/>
          <w:szCs w:val="24"/>
        </w:rPr>
        <w:t xml:space="preserve"> of LeNet</w:t>
      </w:r>
      <w:r>
        <w:rPr>
          <w:rFonts w:ascii="Cambria" w:eastAsia="Cambria" w:hAnsi="Cambria" w:cs="Cambria"/>
          <w:color w:val="000000"/>
          <w:sz w:val="24"/>
          <w:szCs w:val="24"/>
        </w:rPr>
        <w:t>.</w:t>
      </w:r>
    </w:p>
    <w:p w14:paraId="275CAFE1" w14:textId="7003DB2D" w:rsidR="00F66491" w:rsidRDefault="00F66491" w:rsidP="00B531CF">
      <w:pPr>
        <w:numPr>
          <w:ilvl w:val="0"/>
          <w:numId w:val="1"/>
        </w:numPr>
        <w:pBdr>
          <w:top w:val="nil"/>
          <w:left w:val="nil"/>
          <w:bottom w:val="nil"/>
          <w:right w:val="nil"/>
          <w:between w:val="nil"/>
        </w:pBdr>
        <w:jc w:val="both"/>
        <w:rPr>
          <w:rFonts w:ascii="Cambria" w:eastAsia="Cambria" w:hAnsi="Cambria" w:cs="Cambria"/>
          <w:color w:val="000000"/>
          <w:sz w:val="24"/>
          <w:szCs w:val="24"/>
        </w:rPr>
      </w:pPr>
      <w:r w:rsidRPr="00510A02">
        <w:rPr>
          <w:rFonts w:ascii="Cambria" w:eastAsia="Cambria" w:hAnsi="Cambria" w:cs="Cambria"/>
          <w:b/>
          <w:bCs/>
          <w:color w:val="000000"/>
          <w:sz w:val="24"/>
          <w:szCs w:val="24"/>
        </w:rPr>
        <w:t>Design</w:t>
      </w:r>
      <w:r w:rsidR="00B531CF" w:rsidRPr="00510A02">
        <w:rPr>
          <w:rFonts w:ascii="Cambria" w:eastAsia="Cambria" w:hAnsi="Cambria" w:cs="Cambria"/>
          <w:b/>
          <w:bCs/>
          <w:color w:val="000000"/>
          <w:sz w:val="24"/>
          <w:szCs w:val="24"/>
        </w:rPr>
        <w:t>/Extend/Modify</w:t>
      </w:r>
      <w:r w:rsidRPr="00510A02">
        <w:rPr>
          <w:rFonts w:ascii="Cambria" w:eastAsia="Cambria" w:hAnsi="Cambria" w:cs="Cambria"/>
          <w:b/>
          <w:bCs/>
          <w:color w:val="000000"/>
          <w:sz w:val="24"/>
          <w:szCs w:val="24"/>
        </w:rPr>
        <w:t xml:space="preserve"> </w:t>
      </w:r>
      <w:r w:rsidR="00B531CF" w:rsidRPr="00510A02">
        <w:rPr>
          <w:rFonts w:ascii="Cambria" w:eastAsia="Cambria" w:hAnsi="Cambria" w:cs="Cambria"/>
          <w:b/>
          <w:bCs/>
          <w:color w:val="000000"/>
          <w:sz w:val="24"/>
          <w:szCs w:val="24"/>
        </w:rPr>
        <w:t xml:space="preserve">the </w:t>
      </w:r>
      <w:r w:rsidRPr="00510A02">
        <w:rPr>
          <w:rFonts w:ascii="Cambria" w:eastAsia="Cambria" w:hAnsi="Cambria" w:cs="Cambria"/>
          <w:b/>
          <w:bCs/>
          <w:color w:val="000000"/>
          <w:sz w:val="24"/>
          <w:szCs w:val="24"/>
        </w:rPr>
        <w:t>Compute Engine (CE)</w:t>
      </w:r>
      <w:r w:rsidR="00B531CF">
        <w:rPr>
          <w:rFonts w:ascii="Cambria" w:eastAsia="Cambria" w:hAnsi="Cambria" w:cs="Cambria"/>
          <w:color w:val="000000"/>
          <w:sz w:val="24"/>
          <w:szCs w:val="24"/>
        </w:rPr>
        <w:t xml:space="preserve"> to process convolution on 3D IFM data</w:t>
      </w:r>
      <w:r w:rsidRPr="00B531CF">
        <w:rPr>
          <w:rFonts w:ascii="Cambria" w:eastAsia="Cambria" w:hAnsi="Cambria" w:cs="Cambria"/>
          <w:color w:val="000000"/>
          <w:sz w:val="24"/>
          <w:szCs w:val="24"/>
        </w:rPr>
        <w:t xml:space="preserve"> </w:t>
      </w:r>
      <w:r w:rsidR="00C92A50">
        <w:rPr>
          <w:rFonts w:ascii="Cambria" w:eastAsia="Cambria" w:hAnsi="Cambria" w:cs="Cambria"/>
          <w:color w:val="000000"/>
          <w:sz w:val="24"/>
          <w:szCs w:val="24"/>
        </w:rPr>
        <w:t>serially</w:t>
      </w:r>
      <w:r w:rsidR="00B531CF">
        <w:rPr>
          <w:rFonts w:ascii="Cambria" w:eastAsia="Cambria" w:hAnsi="Cambria" w:cs="Cambria"/>
          <w:color w:val="000000"/>
          <w:sz w:val="24"/>
          <w:szCs w:val="24"/>
        </w:rPr>
        <w:t xml:space="preserve"> or in parallel (</w:t>
      </w:r>
      <w:r w:rsidR="00C92A50">
        <w:rPr>
          <w:rFonts w:ascii="Cambria" w:eastAsia="Cambria" w:hAnsi="Cambria" w:cs="Cambria"/>
          <w:color w:val="000000"/>
          <w:sz w:val="24"/>
          <w:szCs w:val="24"/>
        </w:rPr>
        <w:t>your own design</w:t>
      </w:r>
      <w:r w:rsidR="00B531CF">
        <w:rPr>
          <w:rFonts w:ascii="Cambria" w:eastAsia="Cambria" w:hAnsi="Cambria" w:cs="Cambria"/>
          <w:color w:val="000000"/>
          <w:sz w:val="24"/>
          <w:szCs w:val="24"/>
        </w:rPr>
        <w:t xml:space="preserve"> choice).</w:t>
      </w:r>
      <w:r w:rsidR="00D93DB8">
        <w:rPr>
          <w:rFonts w:ascii="Cambria" w:eastAsia="Cambria" w:hAnsi="Cambria" w:cs="Cambria"/>
          <w:color w:val="000000"/>
          <w:sz w:val="24"/>
          <w:szCs w:val="24"/>
        </w:rPr>
        <w:t xml:space="preserve"> Having the following units</w:t>
      </w:r>
    </w:p>
    <w:p w14:paraId="1D9BC1DE" w14:textId="212A88C4" w:rsidR="00D93DB8" w:rsidRDefault="00D93DB8" w:rsidP="00D93DB8">
      <w:pPr>
        <w:numPr>
          <w:ilvl w:val="1"/>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Should process 2D convolution on the on-chip tile</w:t>
      </w:r>
    </w:p>
    <w:p w14:paraId="2F427AAF" w14:textId="4195C759" w:rsidR="00D93DB8" w:rsidRDefault="00D93DB8" w:rsidP="00D93DB8">
      <w:pPr>
        <w:numPr>
          <w:ilvl w:val="1"/>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Include an Activation unit capable to applying “ReLU” activation (Explained in Question 1) on every output.</w:t>
      </w:r>
    </w:p>
    <w:p w14:paraId="77CD9AF8" w14:textId="3F32F80C" w:rsidR="00D93DB8" w:rsidRPr="00D93DB8" w:rsidRDefault="00D93DB8" w:rsidP="00635C06">
      <w:pPr>
        <w:numPr>
          <w:ilvl w:val="1"/>
          <w:numId w:val="1"/>
        </w:numPr>
        <w:pBdr>
          <w:top w:val="nil"/>
          <w:left w:val="nil"/>
          <w:bottom w:val="nil"/>
          <w:right w:val="nil"/>
          <w:between w:val="nil"/>
        </w:pBdr>
        <w:jc w:val="both"/>
        <w:rPr>
          <w:rFonts w:ascii="Cambria" w:eastAsia="Cambria" w:hAnsi="Cambria" w:cs="Cambria"/>
          <w:color w:val="000000"/>
          <w:sz w:val="24"/>
          <w:szCs w:val="24"/>
        </w:rPr>
      </w:pPr>
      <w:r w:rsidRPr="00D93DB8">
        <w:rPr>
          <w:rFonts w:ascii="Cambria" w:eastAsia="Cambria" w:hAnsi="Cambria" w:cs="Cambria"/>
          <w:color w:val="000000"/>
          <w:sz w:val="24"/>
          <w:szCs w:val="24"/>
        </w:rPr>
        <w:t>Process</w:t>
      </w:r>
      <w:r>
        <w:rPr>
          <w:rFonts w:ascii="Cambria" w:eastAsia="Cambria" w:hAnsi="Cambria" w:cs="Cambria"/>
          <w:color w:val="000000"/>
          <w:sz w:val="24"/>
          <w:szCs w:val="24"/>
        </w:rPr>
        <w:t xml:space="preserve"> every</w:t>
      </w:r>
      <w:r w:rsidRPr="00D93DB8">
        <w:rPr>
          <w:rFonts w:ascii="Cambria" w:eastAsia="Cambria" w:hAnsi="Cambria" w:cs="Cambria"/>
          <w:color w:val="000000"/>
          <w:sz w:val="24"/>
          <w:szCs w:val="24"/>
        </w:rPr>
        <w:t xml:space="preserve"> </w:t>
      </w:r>
      <m:oMath>
        <m:r>
          <w:rPr>
            <w:rFonts w:ascii="Cambria Math" w:eastAsia="Cambria" w:hAnsi="Cambria Math" w:cs="Cambria"/>
            <w:color w:val="000000"/>
            <w:sz w:val="24"/>
            <w:szCs w:val="24"/>
          </w:rPr>
          <m:t>2×2</m:t>
        </m:r>
      </m:oMath>
      <w:r w:rsidRPr="00D93DB8">
        <w:rPr>
          <w:rFonts w:ascii="Cambria" w:eastAsia="Cambria" w:hAnsi="Cambria" w:cs="Cambria"/>
          <w:color w:val="000000"/>
          <w:sz w:val="24"/>
          <w:szCs w:val="24"/>
        </w:rPr>
        <w:t xml:space="preserve"> </w:t>
      </w:r>
      <w:r>
        <w:rPr>
          <w:rFonts w:ascii="Cambria" w:eastAsia="Cambria" w:hAnsi="Cambria" w:cs="Cambria"/>
          <w:color w:val="000000"/>
          <w:sz w:val="24"/>
          <w:szCs w:val="24"/>
        </w:rPr>
        <w:t>frame</w:t>
      </w:r>
      <w:r w:rsidRPr="00D93DB8">
        <w:rPr>
          <w:rFonts w:ascii="Cambria" w:eastAsia="Cambria" w:hAnsi="Cambria" w:cs="Cambria"/>
          <w:color w:val="000000"/>
          <w:sz w:val="24"/>
          <w:szCs w:val="24"/>
        </w:rPr>
        <w:t xml:space="preserve"> from every on-chip </w:t>
      </w:r>
      <w:r>
        <w:rPr>
          <w:rFonts w:ascii="Cambria" w:eastAsia="Cambria" w:hAnsi="Cambria" w:cs="Cambria"/>
          <w:color w:val="000000"/>
          <w:sz w:val="24"/>
          <w:szCs w:val="24"/>
        </w:rPr>
        <w:t>OFM</w:t>
      </w:r>
      <w:r w:rsidRPr="00D93DB8">
        <w:rPr>
          <w:rFonts w:ascii="Cambria" w:eastAsia="Cambria" w:hAnsi="Cambria" w:cs="Cambria"/>
          <w:color w:val="000000"/>
          <w:sz w:val="24"/>
          <w:szCs w:val="24"/>
        </w:rPr>
        <w:t xml:space="preserve"> tile to produce pooling output.</w:t>
      </w:r>
    </w:p>
    <w:p w14:paraId="00F69E6A" w14:textId="77777777" w:rsidR="001C3637" w:rsidRDefault="001C3637" w:rsidP="00F66491">
      <w:pPr>
        <w:numPr>
          <w:ilvl w:val="0"/>
          <w:numId w:val="1"/>
        </w:numPr>
        <w:pBdr>
          <w:top w:val="nil"/>
          <w:left w:val="nil"/>
          <w:bottom w:val="nil"/>
          <w:right w:val="nil"/>
          <w:between w:val="nil"/>
        </w:pBdr>
        <w:jc w:val="both"/>
        <w:rPr>
          <w:rFonts w:ascii="Cambria" w:eastAsia="Cambria" w:hAnsi="Cambria" w:cs="Cambria"/>
          <w:color w:val="000000"/>
          <w:sz w:val="24"/>
          <w:szCs w:val="24"/>
        </w:rPr>
      </w:pPr>
      <w:r w:rsidRPr="00510A02">
        <w:rPr>
          <w:rFonts w:ascii="Cambria" w:eastAsia="Cambria" w:hAnsi="Cambria" w:cs="Cambria"/>
          <w:b/>
          <w:bCs/>
          <w:color w:val="000000"/>
          <w:sz w:val="24"/>
          <w:szCs w:val="24"/>
        </w:rPr>
        <w:t>Make a comprehensive schedule engine</w:t>
      </w:r>
      <w:r>
        <w:rPr>
          <w:rFonts w:ascii="Cambria" w:eastAsia="Cambria" w:hAnsi="Cambria" w:cs="Cambria"/>
          <w:color w:val="000000"/>
          <w:sz w:val="24"/>
          <w:szCs w:val="24"/>
        </w:rPr>
        <w:t xml:space="preserve"> (address generation unit) which is able to </w:t>
      </w:r>
    </w:p>
    <w:p w14:paraId="29D40CFA" w14:textId="1E0CCA3E" w:rsidR="00F66491" w:rsidRDefault="001C3637" w:rsidP="001C3637">
      <w:pPr>
        <w:numPr>
          <w:ilvl w:val="1"/>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Fill on-chip tiles</w:t>
      </w:r>
    </w:p>
    <w:p w14:paraId="64E5ACE9" w14:textId="3A5A6059" w:rsidR="00CA59E4" w:rsidRDefault="00D93DB8" w:rsidP="00CA59E4">
      <w:pPr>
        <w:numPr>
          <w:ilvl w:val="1"/>
          <w:numId w:val="1"/>
        </w:numPr>
        <w:pBdr>
          <w:top w:val="nil"/>
          <w:left w:val="nil"/>
          <w:bottom w:val="nil"/>
          <w:right w:val="nil"/>
          <w:between w:val="nil"/>
        </w:pBdr>
        <w:jc w:val="both"/>
        <w:rPr>
          <w:rFonts w:ascii="Cambria" w:eastAsia="Cambria" w:hAnsi="Cambria" w:cs="Cambria"/>
          <w:color w:val="000000"/>
          <w:sz w:val="24"/>
          <w:szCs w:val="24"/>
        </w:rPr>
      </w:pPr>
      <w:r w:rsidRPr="00D93DB8">
        <w:rPr>
          <w:rFonts w:ascii="Cambria" w:eastAsia="Cambria" w:hAnsi="Cambria" w:cs="Cambria"/>
          <w:color w:val="000000"/>
          <w:sz w:val="24"/>
          <w:szCs w:val="24"/>
        </w:rPr>
        <w:t>Read and store output to off-chip memory</w:t>
      </w:r>
    </w:p>
    <w:p w14:paraId="00C896F2" w14:textId="438D3DE7" w:rsidR="00CA59E4" w:rsidRPr="00CA59E4" w:rsidRDefault="00CA59E4" w:rsidP="00CA59E4">
      <w:pPr>
        <w:pBdr>
          <w:top w:val="nil"/>
          <w:left w:val="nil"/>
          <w:bottom w:val="nil"/>
          <w:right w:val="nil"/>
          <w:between w:val="nil"/>
        </w:pBdr>
        <w:ind w:left="360"/>
        <w:jc w:val="both"/>
        <w:rPr>
          <w:rFonts w:ascii="Cambria" w:eastAsia="Cambria" w:hAnsi="Cambria" w:cs="Cambria"/>
          <w:color w:val="000000"/>
          <w:sz w:val="24"/>
          <w:szCs w:val="24"/>
        </w:rPr>
      </w:pPr>
      <w:r>
        <w:rPr>
          <w:rFonts w:ascii="Cambria" w:eastAsia="Cambria" w:hAnsi="Cambria" w:cs="Cambria"/>
          <w:noProof/>
          <w:color w:val="000000"/>
        </w:rPr>
        <w:lastRenderedPageBreak/>
        <w:drawing>
          <wp:inline distT="0" distB="0" distL="0" distR="0" wp14:anchorId="77BB42AC" wp14:editId="7CE5DB1D">
            <wp:extent cx="5943600" cy="4044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44315"/>
                    </a:xfrm>
                    <a:prstGeom prst="rect">
                      <a:avLst/>
                    </a:prstGeom>
                    <a:noFill/>
                    <a:ln>
                      <a:noFill/>
                    </a:ln>
                  </pic:spPr>
                </pic:pic>
              </a:graphicData>
            </a:graphic>
          </wp:inline>
        </w:drawing>
      </w:r>
    </w:p>
    <w:p w14:paraId="2A536B20" w14:textId="3DD0673E" w:rsidR="00CA59E4" w:rsidRPr="00CA59E4" w:rsidRDefault="00CA59E4" w:rsidP="00CA59E4">
      <w:pPr>
        <w:pBdr>
          <w:top w:val="nil"/>
          <w:left w:val="nil"/>
          <w:bottom w:val="nil"/>
          <w:right w:val="nil"/>
          <w:between w:val="nil"/>
        </w:pBdr>
        <w:spacing w:line="276" w:lineRule="auto"/>
        <w:ind w:left="360"/>
        <w:jc w:val="center"/>
        <w:rPr>
          <w:color w:val="000000"/>
          <w:sz w:val="24"/>
          <w:szCs w:val="24"/>
        </w:rPr>
      </w:pPr>
      <w:r w:rsidRPr="00CA59E4">
        <w:rPr>
          <w:b/>
          <w:color w:val="000000"/>
          <w:sz w:val="24"/>
          <w:szCs w:val="24"/>
        </w:rPr>
        <w:t xml:space="preserve">Fig </w:t>
      </w:r>
      <w:r w:rsidRPr="00CA59E4">
        <w:rPr>
          <w:b/>
          <w:color w:val="000000"/>
          <w:sz w:val="24"/>
          <w:szCs w:val="24"/>
        </w:rPr>
        <w:t>9</w:t>
      </w:r>
      <w:r w:rsidRPr="00CA59E4">
        <w:rPr>
          <w:b/>
          <w:color w:val="000000"/>
          <w:sz w:val="24"/>
          <w:szCs w:val="24"/>
        </w:rPr>
        <w:t>.</w:t>
      </w:r>
      <w:r w:rsidRPr="00CA59E4">
        <w:rPr>
          <w:color w:val="000000"/>
          <w:sz w:val="24"/>
          <w:szCs w:val="24"/>
        </w:rPr>
        <w:t xml:space="preserve"> Expected outputs of the </w:t>
      </w:r>
      <w:r>
        <w:rPr>
          <w:color w:val="000000"/>
          <w:sz w:val="24"/>
          <w:szCs w:val="24"/>
        </w:rPr>
        <w:t>2</w:t>
      </w:r>
      <w:r w:rsidRPr="00CA59E4">
        <w:rPr>
          <w:color w:val="000000"/>
          <w:sz w:val="24"/>
          <w:szCs w:val="24"/>
          <w:vertAlign w:val="superscript"/>
        </w:rPr>
        <w:t>nd</w:t>
      </w:r>
      <w:r>
        <w:rPr>
          <w:color w:val="000000"/>
          <w:sz w:val="24"/>
          <w:szCs w:val="24"/>
        </w:rPr>
        <w:t xml:space="preserve"> </w:t>
      </w:r>
      <w:r w:rsidRPr="00CA59E4">
        <w:rPr>
          <w:rFonts w:ascii="Cambria" w:eastAsia="Cambria" w:hAnsi="Cambria" w:cs="Cambria"/>
          <w:color w:val="000000"/>
          <w:sz w:val="24"/>
          <w:szCs w:val="24"/>
        </w:rPr>
        <w:t xml:space="preserve">convolution + activation + pooling </w:t>
      </w:r>
      <w:r w:rsidRPr="00CA59E4">
        <w:rPr>
          <w:color w:val="000000"/>
          <w:sz w:val="24"/>
          <w:szCs w:val="24"/>
        </w:rPr>
        <w:t>layers</w:t>
      </w:r>
    </w:p>
    <w:p w14:paraId="382F11BF" w14:textId="77777777" w:rsidR="00CA59E4" w:rsidRPr="00CA59E4" w:rsidRDefault="00CA59E4" w:rsidP="00CA59E4">
      <w:pPr>
        <w:pBdr>
          <w:top w:val="nil"/>
          <w:left w:val="nil"/>
          <w:bottom w:val="nil"/>
          <w:right w:val="nil"/>
          <w:between w:val="nil"/>
        </w:pBdr>
        <w:jc w:val="both"/>
        <w:rPr>
          <w:rFonts w:ascii="Cambria" w:eastAsia="Cambria" w:hAnsi="Cambria" w:cs="Cambria"/>
          <w:color w:val="000000"/>
          <w:sz w:val="24"/>
          <w:szCs w:val="24"/>
        </w:rPr>
      </w:pPr>
    </w:p>
    <w:sectPr w:rsidR="00CA59E4" w:rsidRPr="00CA59E4">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31B32"/>
    <w:multiLevelType w:val="multilevel"/>
    <w:tmpl w:val="1214F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B722E0"/>
    <w:multiLevelType w:val="multilevel"/>
    <w:tmpl w:val="85047D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FB6649"/>
    <w:multiLevelType w:val="multilevel"/>
    <w:tmpl w:val="85047D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C24"/>
    <w:rsid w:val="00010A65"/>
    <w:rsid w:val="00015469"/>
    <w:rsid w:val="00083786"/>
    <w:rsid w:val="00183EC5"/>
    <w:rsid w:val="001C2F0D"/>
    <w:rsid w:val="001C3637"/>
    <w:rsid w:val="002071F3"/>
    <w:rsid w:val="00214294"/>
    <w:rsid w:val="00386A39"/>
    <w:rsid w:val="00395C24"/>
    <w:rsid w:val="00482B3D"/>
    <w:rsid w:val="00490413"/>
    <w:rsid w:val="004C1432"/>
    <w:rsid w:val="004E40DC"/>
    <w:rsid w:val="00505363"/>
    <w:rsid w:val="00510A02"/>
    <w:rsid w:val="005256A2"/>
    <w:rsid w:val="005644C6"/>
    <w:rsid w:val="0061065F"/>
    <w:rsid w:val="006F1F5C"/>
    <w:rsid w:val="00741CB0"/>
    <w:rsid w:val="00775DCF"/>
    <w:rsid w:val="007D1EE2"/>
    <w:rsid w:val="0082235B"/>
    <w:rsid w:val="00857CAF"/>
    <w:rsid w:val="008924FB"/>
    <w:rsid w:val="0091061F"/>
    <w:rsid w:val="00951EC1"/>
    <w:rsid w:val="00952575"/>
    <w:rsid w:val="009A327D"/>
    <w:rsid w:val="009A6BAC"/>
    <w:rsid w:val="009C49EE"/>
    <w:rsid w:val="00A4282D"/>
    <w:rsid w:val="00A776CE"/>
    <w:rsid w:val="00AC4653"/>
    <w:rsid w:val="00B50F8D"/>
    <w:rsid w:val="00B531CF"/>
    <w:rsid w:val="00BB6D27"/>
    <w:rsid w:val="00BE59AB"/>
    <w:rsid w:val="00C3791A"/>
    <w:rsid w:val="00C92A50"/>
    <w:rsid w:val="00CA59E4"/>
    <w:rsid w:val="00CA7442"/>
    <w:rsid w:val="00CD40CB"/>
    <w:rsid w:val="00D22492"/>
    <w:rsid w:val="00D50ACA"/>
    <w:rsid w:val="00D93DB8"/>
    <w:rsid w:val="00F00941"/>
    <w:rsid w:val="00F23FAD"/>
    <w:rsid w:val="00F608CB"/>
    <w:rsid w:val="00F66491"/>
    <w:rsid w:val="00FF23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15CA"/>
  <w15:docId w15:val="{1D92AA91-738B-4423-BF67-65204FEE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1F3"/>
  </w:style>
  <w:style w:type="paragraph" w:styleId="Heading1">
    <w:name w:val="heading 1"/>
    <w:basedOn w:val="Normal"/>
    <w:next w:val="Normal"/>
    <w:link w:val="Heading1Char"/>
    <w:uiPriority w:val="9"/>
    <w:qFormat/>
    <w:rsid w:val="007F6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01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D3C"/>
    <w:pPr>
      <w:ind w:left="720"/>
      <w:contextualSpacing/>
    </w:pPr>
  </w:style>
  <w:style w:type="paragraph" w:styleId="NoSpacing">
    <w:name w:val="No Spacing"/>
    <w:uiPriority w:val="1"/>
    <w:qFormat/>
    <w:rsid w:val="00AC6E46"/>
  </w:style>
  <w:style w:type="character" w:customStyle="1" w:styleId="fontstyle01">
    <w:name w:val="fontstyle01"/>
    <w:basedOn w:val="DefaultParagraphFont"/>
    <w:rsid w:val="00385A65"/>
    <w:rPr>
      <w:rFonts w:ascii="Cambria-Bold" w:hAnsi="Cambria-Bold" w:hint="default"/>
      <w:b/>
      <w:bCs/>
      <w:i w:val="0"/>
      <w:iCs w:val="0"/>
      <w:color w:val="000000"/>
      <w:sz w:val="20"/>
      <w:szCs w:val="20"/>
    </w:rPr>
  </w:style>
  <w:style w:type="paragraph" w:styleId="Header">
    <w:name w:val="header"/>
    <w:basedOn w:val="Normal"/>
    <w:link w:val="HeaderChar"/>
    <w:rsid w:val="00C720C9"/>
    <w:pPr>
      <w:tabs>
        <w:tab w:val="center" w:pos="4153"/>
        <w:tab w:val="right" w:pos="8306"/>
      </w:tabs>
    </w:pPr>
    <w:rPr>
      <w:sz w:val="24"/>
      <w:szCs w:val="24"/>
      <w:lang w:val="en-GB"/>
    </w:rPr>
  </w:style>
  <w:style w:type="character" w:customStyle="1" w:styleId="HeaderChar">
    <w:name w:val="Header Char"/>
    <w:basedOn w:val="DefaultParagraphFont"/>
    <w:link w:val="Header"/>
    <w:rsid w:val="00C720C9"/>
    <w:rPr>
      <w:rFonts w:eastAsia="Times New Roman"/>
      <w:sz w:val="24"/>
      <w:szCs w:val="24"/>
      <w:lang w:val="en-GB"/>
    </w:rPr>
  </w:style>
  <w:style w:type="character" w:customStyle="1" w:styleId="Heading1Char">
    <w:name w:val="Heading 1 Char"/>
    <w:basedOn w:val="DefaultParagraphFont"/>
    <w:link w:val="Heading1"/>
    <w:uiPriority w:val="9"/>
    <w:rsid w:val="007F63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7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2561"/>
    <w:rPr>
      <w:rFonts w:ascii="Courier New" w:eastAsia="Times New Roman" w:hAnsi="Courier New" w:cs="Courier New"/>
      <w:sz w:val="20"/>
      <w:szCs w:val="20"/>
    </w:rPr>
  </w:style>
  <w:style w:type="character" w:customStyle="1" w:styleId="com">
    <w:name w:val="com"/>
    <w:basedOn w:val="DefaultParagraphFont"/>
    <w:rsid w:val="00872561"/>
  </w:style>
  <w:style w:type="character" w:customStyle="1" w:styleId="pln">
    <w:name w:val="pln"/>
    <w:basedOn w:val="DefaultParagraphFont"/>
    <w:rsid w:val="00872561"/>
  </w:style>
  <w:style w:type="character" w:customStyle="1" w:styleId="str">
    <w:name w:val="str"/>
    <w:basedOn w:val="DefaultParagraphFont"/>
    <w:rsid w:val="00872561"/>
  </w:style>
  <w:style w:type="character" w:customStyle="1" w:styleId="kwd">
    <w:name w:val="kwd"/>
    <w:basedOn w:val="DefaultParagraphFont"/>
    <w:rsid w:val="00872561"/>
  </w:style>
  <w:style w:type="character" w:customStyle="1" w:styleId="pun">
    <w:name w:val="pun"/>
    <w:basedOn w:val="DefaultParagraphFont"/>
    <w:rsid w:val="00872561"/>
  </w:style>
  <w:style w:type="character" w:customStyle="1" w:styleId="lit">
    <w:name w:val="lit"/>
    <w:basedOn w:val="DefaultParagraphFont"/>
    <w:rsid w:val="00872561"/>
  </w:style>
  <w:style w:type="character" w:styleId="PlaceholderText">
    <w:name w:val="Placeholder Text"/>
    <w:basedOn w:val="DefaultParagraphFont"/>
    <w:uiPriority w:val="99"/>
    <w:semiHidden/>
    <w:rsid w:val="00BF3B42"/>
    <w:rPr>
      <w:color w:val="808080"/>
    </w:rPr>
  </w:style>
  <w:style w:type="paragraph" w:styleId="Caption">
    <w:name w:val="caption"/>
    <w:basedOn w:val="Normal"/>
    <w:next w:val="Normal"/>
    <w:uiPriority w:val="35"/>
    <w:unhideWhenUsed/>
    <w:qFormat/>
    <w:rsid w:val="009F6152"/>
    <w:pPr>
      <w:spacing w:after="200"/>
    </w:pPr>
    <w:rPr>
      <w:i/>
      <w:iCs/>
      <w:color w:val="44546A" w:themeColor="text2"/>
      <w:sz w:val="18"/>
      <w:szCs w:val="18"/>
    </w:rPr>
  </w:style>
  <w:style w:type="character" w:styleId="Hyperlink">
    <w:name w:val="Hyperlink"/>
    <w:basedOn w:val="DefaultParagraphFont"/>
    <w:uiPriority w:val="99"/>
    <w:unhideWhenUsed/>
    <w:rsid w:val="002C3455"/>
    <w:rPr>
      <w:color w:val="0563C1" w:themeColor="hyperlink"/>
      <w:u w:val="single"/>
    </w:rPr>
  </w:style>
  <w:style w:type="character" w:styleId="UnresolvedMention">
    <w:name w:val="Unresolved Mention"/>
    <w:basedOn w:val="DefaultParagraphFont"/>
    <w:uiPriority w:val="99"/>
    <w:semiHidden/>
    <w:unhideWhenUsed/>
    <w:rsid w:val="002C3455"/>
    <w:rPr>
      <w:color w:val="605E5C"/>
      <w:shd w:val="clear" w:color="auto" w:fill="E1DFDD"/>
    </w:rPr>
  </w:style>
  <w:style w:type="paragraph" w:styleId="BalloonText">
    <w:name w:val="Balloon Text"/>
    <w:basedOn w:val="Normal"/>
    <w:link w:val="BalloonTextChar"/>
    <w:uiPriority w:val="99"/>
    <w:semiHidden/>
    <w:unhideWhenUsed/>
    <w:rsid w:val="00A62A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A5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230891">
      <w:bodyDiv w:val="1"/>
      <w:marLeft w:val="0"/>
      <w:marRight w:val="0"/>
      <w:marTop w:val="0"/>
      <w:marBottom w:val="0"/>
      <w:divBdr>
        <w:top w:val="none" w:sz="0" w:space="0" w:color="auto"/>
        <w:left w:val="none" w:sz="0" w:space="0" w:color="auto"/>
        <w:bottom w:val="none" w:sz="0" w:space="0" w:color="auto"/>
        <w:right w:val="none" w:sz="0" w:space="0" w:color="auto"/>
      </w:divBdr>
    </w:div>
    <w:div w:id="213852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rive.google.com/drive/folders/1Czlyi30MXY7DgK71fbuCJ5trLP2sSK2w?usp=sharin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rive.google.com/drive/folders/1Czlyi30MXY7DgK71fbuCJ5trLP2sSK2w?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drive/folders/1Czlyi30MXY7DgK71fbuCJ5trLP2sSK2w?usp=shar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L3rEIvohDiDZGE01YoXtHp2WQ==">AMUW2mWYarkIMnl5yuJvkSqacPPNJJZGmktO/GPtRD1xAy0SG4mUk4/oZmd53r8ojh4m1asQGOHG7lcJuHrPbQixlHh/RDxYxrX6YQ/yHoDFV/GhzG8KQ1VlRGeo6DME2nUdQwHlbms1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8</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HAZOOR AHMAD</dc:creator>
  <cp:lastModifiedBy>HAZOOR AHMAD</cp:lastModifiedBy>
  <cp:revision>39</cp:revision>
  <dcterms:created xsi:type="dcterms:W3CDTF">2018-04-11T05:20:00Z</dcterms:created>
  <dcterms:modified xsi:type="dcterms:W3CDTF">2022-01-25T07:31:00Z</dcterms:modified>
</cp:coreProperties>
</file>