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y5v4svwpad13" w:id="0"/>
      <w:bookmarkEnd w:id="0"/>
      <w:r w:rsidDel="00000000" w:rsidR="00000000" w:rsidRPr="00000000">
        <w:rPr>
          <w:b w:val="1"/>
          <w:rtl w:val="0"/>
        </w:rPr>
        <w:t xml:space="preserve">Documentation of Week 7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bookmarkStart w:colFirst="0" w:colLast="0" w:name="_okj6d9a0dob7" w:id="1"/>
      <w:bookmarkEnd w:id="1"/>
      <w:r w:rsidDel="00000000" w:rsidR="00000000" w:rsidRPr="00000000">
        <w:rPr>
          <w:b w:val="1"/>
          <w:rtl w:val="0"/>
        </w:rPr>
        <w:t xml:space="preserve">Lecture 13 Practice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Recycler View Practice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2w1emb13gggs" w:id="2"/>
      <w:bookmarkEnd w:id="2"/>
      <w:r w:rsidDel="00000000" w:rsidR="00000000" w:rsidRPr="00000000">
        <w:rPr>
          <w:rtl w:val="0"/>
        </w:rPr>
        <w:t xml:space="preserve">Step 1: Create a Simple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dcu0a1tax4w8" w:id="3"/>
      <w:bookmarkEnd w:id="3"/>
      <w:r w:rsidDel="00000000" w:rsidR="00000000" w:rsidRPr="00000000">
        <w:rPr>
          <w:b w:val="1"/>
          <w:rtl w:val="0"/>
        </w:rPr>
        <w:t xml:space="preserve">Lecture 14 Practice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Dialogs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sz w:val="28"/>
          <w:szCs w:val="28"/>
        </w:rPr>
      </w:pPr>
      <w:bookmarkStart w:colFirst="0" w:colLast="0" w:name="_ra7qmf6l1jdo" w:id="4"/>
      <w:bookmarkEnd w:id="4"/>
      <w:r w:rsidDel="00000000" w:rsidR="00000000" w:rsidRPr="00000000">
        <w:rPr>
          <w:color w:val="000000"/>
          <w:rtl w:val="0"/>
        </w:rPr>
        <w:t xml:space="preserve">Step 1: Create a Simple App UI.</w:t>
      </w:r>
    </w:p>
    <w:p w:rsidR="00000000" w:rsidDel="00000000" w:rsidP="00000000" w:rsidRDefault="00000000" w:rsidRPr="00000000" w14:paraId="00000008">
      <w:pPr>
        <w:pStyle w:val="Heading4"/>
        <w:numPr>
          <w:ilvl w:val="2"/>
          <w:numId w:val="1"/>
        </w:numPr>
        <w:spacing w:before="0" w:beforeAutospacing="0"/>
        <w:ind w:left="2160" w:hanging="360"/>
        <w:rPr>
          <w:color w:val="000000"/>
          <w:sz w:val="24"/>
          <w:szCs w:val="24"/>
        </w:rPr>
      </w:pPr>
      <w:bookmarkStart w:colFirst="0" w:colLast="0" w:name="_836jg4c4r82h" w:id="5"/>
      <w:bookmarkEnd w:id="5"/>
      <w:r w:rsidDel="00000000" w:rsidR="00000000" w:rsidRPr="00000000">
        <w:rPr>
          <w:color w:val="000000"/>
          <w:rtl w:val="0"/>
        </w:rPr>
        <w:t xml:space="preserve">Step 1.1: Create a new project.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n5kbw3ejnlh2" w:id="6"/>
      <w:bookmarkEnd w:id="6"/>
      <w:r w:rsidDel="00000000" w:rsidR="00000000" w:rsidRPr="00000000">
        <w:rPr>
          <w:color w:val="000000"/>
          <w:rtl w:val="0"/>
        </w:rPr>
        <w:t xml:space="preserve">Step 1.2: Add a button </w:t>
      </w:r>
      <w:r w:rsidDel="00000000" w:rsidR="00000000" w:rsidRPr="00000000">
        <w:rPr>
          <w:b w:val="1"/>
          <w:color w:val="000000"/>
          <w:rtl w:val="0"/>
        </w:rPr>
        <w:t xml:space="preserve">Open Dialog </w:t>
      </w:r>
      <w:r w:rsidDel="00000000" w:rsidR="00000000" w:rsidRPr="00000000">
        <w:rPr>
          <w:color w:val="000000"/>
          <w:rtl w:val="0"/>
        </w:rPr>
        <w:t xml:space="preserve">and set its constraints.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s0afzp5lxw9q" w:id="7"/>
      <w:bookmarkEnd w:id="7"/>
      <w:r w:rsidDel="00000000" w:rsidR="00000000" w:rsidRPr="00000000">
        <w:rPr>
          <w:color w:val="000000"/>
          <w:rtl w:val="0"/>
        </w:rPr>
        <w:t xml:space="preserve">Step 1.3: Add onClick event handler.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1"/>
          <w:numId w:val="1"/>
        </w:numPr>
        <w:spacing w:after="0" w:afterAutospacing="0"/>
        <w:ind w:left="1440" w:hanging="360"/>
        <w:rPr>
          <w:color w:val="000000"/>
        </w:rPr>
      </w:pPr>
      <w:bookmarkStart w:colFirst="0" w:colLast="0" w:name="_27jaucfbf109" w:id="8"/>
      <w:bookmarkEnd w:id="8"/>
      <w:r w:rsidDel="00000000" w:rsidR="00000000" w:rsidRPr="00000000">
        <w:rPr>
          <w:color w:val="000000"/>
          <w:rtl w:val="0"/>
        </w:rPr>
        <w:t xml:space="preserve">Step 2: Complete Dialog Code.</w:t>
      </w:r>
    </w:p>
    <w:p w:rsidR="00000000" w:rsidDel="00000000" w:rsidP="00000000" w:rsidRDefault="00000000" w:rsidRPr="00000000" w14:paraId="0000000F">
      <w:pPr>
        <w:pStyle w:val="Heading4"/>
        <w:numPr>
          <w:ilvl w:val="2"/>
          <w:numId w:val="1"/>
        </w:numPr>
        <w:spacing w:before="0" w:beforeAutospacing="0"/>
        <w:ind w:left="2160" w:hanging="360"/>
        <w:rPr>
          <w:color w:val="000000"/>
        </w:rPr>
      </w:pPr>
      <w:bookmarkStart w:colFirst="0" w:colLast="0" w:name="_y1azkk9ciz6q" w:id="9"/>
      <w:bookmarkEnd w:id="9"/>
      <w:r w:rsidDel="00000000" w:rsidR="00000000" w:rsidRPr="00000000">
        <w:rPr>
          <w:color w:val="000000"/>
          <w:rtl w:val="0"/>
        </w:rPr>
        <w:t xml:space="preserve">Step 2.1: Create AlertDialog.Builder and Set Title and Message.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ppry08ljcotw" w:id="10"/>
      <w:bookmarkEnd w:id="10"/>
      <w:r w:rsidDel="00000000" w:rsidR="00000000" w:rsidRPr="00000000">
        <w:rPr>
          <w:color w:val="000000"/>
          <w:rtl w:val="0"/>
        </w:rPr>
        <w:t xml:space="preserve">Step 2.2: Add positive and negative button code.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dqwnpatwlpj7" w:id="11"/>
      <w:bookmarkEnd w:id="11"/>
      <w:r w:rsidDel="00000000" w:rsidR="00000000" w:rsidRPr="00000000">
        <w:rPr>
          <w:color w:val="000000"/>
          <w:rtl w:val="0"/>
        </w:rPr>
        <w:t xml:space="preserve">Step 2.3: Create AlertDialog and set Builder.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1"/>
        </w:numPr>
        <w:spacing w:after="0" w:afterAutospacing="0"/>
        <w:ind w:left="1440" w:hanging="360"/>
        <w:rPr>
          <w:color w:val="000000"/>
        </w:rPr>
      </w:pPr>
      <w:bookmarkStart w:colFirst="0" w:colLast="0" w:name="_ll3fybs2orw2" w:id="12"/>
      <w:bookmarkEnd w:id="12"/>
      <w:r w:rsidDel="00000000" w:rsidR="00000000" w:rsidRPr="00000000">
        <w:rPr>
          <w:color w:val="000000"/>
          <w:rtl w:val="0"/>
        </w:rPr>
        <w:t xml:space="preserve">Step 3: Test the App.</w:t>
      </w:r>
    </w:p>
    <w:p w:rsidR="00000000" w:rsidDel="00000000" w:rsidP="00000000" w:rsidRDefault="00000000" w:rsidRPr="00000000" w14:paraId="00000016">
      <w:pPr>
        <w:pStyle w:val="Heading4"/>
        <w:numPr>
          <w:ilvl w:val="2"/>
          <w:numId w:val="1"/>
        </w:numPr>
        <w:spacing w:before="0" w:beforeAutospacing="0"/>
        <w:ind w:left="2160" w:hanging="360"/>
        <w:rPr>
          <w:color w:val="000000"/>
        </w:rPr>
      </w:pPr>
      <w:bookmarkStart w:colFirst="0" w:colLast="0" w:name="_vnc6yd993rx5" w:id="13"/>
      <w:bookmarkEnd w:id="13"/>
      <w:r w:rsidDel="00000000" w:rsidR="00000000" w:rsidRPr="00000000">
        <w:rPr>
          <w:color w:val="000000"/>
          <w:rtl w:val="0"/>
        </w:rPr>
        <w:t xml:space="preserve">Step 3.1: Run the App.</w:t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2490788" cy="4996445"/>
            <wp:effectExtent b="25400" l="25400" r="25400" t="254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99644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After clicking Open Dialog.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700338" cy="5410084"/>
            <wp:effectExtent b="25400" l="25400" r="25400" t="254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54100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schrsuti3l2g" w:id="14"/>
      <w:bookmarkEnd w:id="14"/>
      <w:r w:rsidDel="00000000" w:rsidR="00000000" w:rsidRPr="00000000">
        <w:rPr>
          <w:color w:val="000000"/>
          <w:rtl w:val="0"/>
        </w:rPr>
        <w:t xml:space="preserve">Step 3.2: Click on the “Ok” button.</w:t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2350504" cy="4714794"/>
            <wp:effectExtent b="25400" l="25400" r="25400" t="2540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504" cy="471479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dsw64cvbqg44" w:id="15"/>
      <w:bookmarkEnd w:id="15"/>
      <w:r w:rsidDel="00000000" w:rsidR="00000000" w:rsidRPr="00000000">
        <w:rPr>
          <w:color w:val="000000"/>
          <w:rtl w:val="0"/>
        </w:rPr>
        <w:t xml:space="preserve">Step 3.3: Click on the “Cancel” button.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614572" cy="5229144"/>
            <wp:effectExtent b="25400" l="25400" r="25400" t="254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572" cy="52291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1"/>
          <w:numId w:val="1"/>
        </w:numPr>
        <w:spacing w:after="0" w:afterAutospacing="0"/>
        <w:ind w:left="1440" w:hanging="360"/>
        <w:rPr>
          <w:color w:val="000000"/>
        </w:rPr>
      </w:pPr>
      <w:bookmarkStart w:colFirst="0" w:colLast="0" w:name="_t1it6g81ifj" w:id="16"/>
      <w:bookmarkEnd w:id="16"/>
      <w:r w:rsidDel="00000000" w:rsidR="00000000" w:rsidRPr="00000000">
        <w:rPr>
          <w:color w:val="000000"/>
          <w:rtl w:val="0"/>
        </w:rPr>
        <w:t xml:space="preserve">Step 4: Add new Layout.</w:t>
      </w:r>
    </w:p>
    <w:p w:rsidR="00000000" w:rsidDel="00000000" w:rsidP="00000000" w:rsidRDefault="00000000" w:rsidRPr="00000000" w14:paraId="00000023">
      <w:pPr>
        <w:pStyle w:val="Heading4"/>
        <w:numPr>
          <w:ilvl w:val="2"/>
          <w:numId w:val="1"/>
        </w:numPr>
        <w:spacing w:before="0" w:beforeAutospacing="0"/>
        <w:ind w:left="2160" w:hanging="360"/>
        <w:rPr>
          <w:color w:val="000000"/>
        </w:rPr>
      </w:pPr>
      <w:bookmarkStart w:colFirst="0" w:colLast="0" w:name="_m8yhu0t1hcvf" w:id="17"/>
      <w:bookmarkEnd w:id="17"/>
      <w:r w:rsidDel="00000000" w:rsidR="00000000" w:rsidRPr="00000000">
        <w:rPr>
          <w:color w:val="000000"/>
          <w:rtl w:val="0"/>
        </w:rPr>
        <w:t xml:space="preserve">Step 4.1: Create new Layout.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8e7tgfjirexa" w:id="18"/>
      <w:bookmarkEnd w:id="18"/>
      <w:r w:rsidDel="00000000" w:rsidR="00000000" w:rsidRPr="00000000">
        <w:rPr>
          <w:color w:val="000000"/>
          <w:rtl w:val="0"/>
        </w:rPr>
        <w:t xml:space="preserve">Step 4.2: Design UI of the Layout.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kit5eub3aj6r" w:id="19"/>
      <w:bookmarkEnd w:id="19"/>
      <w:r w:rsidDel="00000000" w:rsidR="00000000" w:rsidRPr="00000000">
        <w:rPr>
          <w:color w:val="000000"/>
          <w:rtl w:val="0"/>
        </w:rPr>
        <w:t xml:space="preserve">Step 4.3: Set layout in MainActivity.java.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10763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2"/>
          <w:numId w:val="1"/>
        </w:numPr>
        <w:ind w:left="2160" w:hanging="360"/>
        <w:rPr>
          <w:color w:val="000000"/>
        </w:rPr>
      </w:pPr>
      <w:bookmarkStart w:colFirst="0" w:colLast="0" w:name="_hyoik3yjpvqn" w:id="20"/>
      <w:bookmarkEnd w:id="20"/>
      <w:r w:rsidDel="00000000" w:rsidR="00000000" w:rsidRPr="00000000">
        <w:rPr>
          <w:color w:val="000000"/>
          <w:rtl w:val="0"/>
        </w:rPr>
        <w:t xml:space="preserve">Step 4.4: Run the App.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614613" cy="5229225"/>
            <wp:effectExtent b="25400" l="25400" r="25400" t="254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5229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