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Database Keys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840087890625" w:line="264.6938896179199" w:lineRule="auto"/>
        <w:ind w:left="21.4801025390625" w:right="40.118408203125" w:firstLine="6.599884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Keys are very important part of Relational database model. They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used to establish and identify relationships between tables and also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  <w:rtl w:val="0"/>
        </w:rPr>
        <w:t xml:space="preserve"> uniquely identify any record or row of data inside a table.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633544921875" w:line="263.8942337036133" w:lineRule="auto"/>
        <w:ind w:left="14.580078125" w:right="658.11767578125" w:hanging="10.80001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A Key can be a single attribute or a group of attributes, where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  <w:rtl w:val="0"/>
        </w:rPr>
        <w:t xml:space="preserve"> combination may act as a key.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0322265625" w:line="240" w:lineRule="auto"/>
        <w:ind w:left="3.7200927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36"/>
          <w:szCs w:val="36"/>
          <w:u w:val="none"/>
          <w:shd w:fill="auto" w:val="clear"/>
          <w:vertAlign w:val="baseline"/>
          <w:rtl w:val="0"/>
        </w:rPr>
        <w:t xml:space="preserve">Why we need a Key?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4793701171875" w:line="263.89466285705566" w:lineRule="auto"/>
        <w:ind w:left="14.580078125" w:right="166.9970703125" w:firstLine="13.4999084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In real world applications, number of tables required for storing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  <w:rtl w:val="0"/>
        </w:rPr>
        <w:t xml:space="preserve"> data is huge, and the different tables are related to each other as well.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314697265625" w:line="263.89466285705566" w:lineRule="auto"/>
        <w:ind w:left="6.78009033203125" w:right="545.919189453125" w:hanging="3.000030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Also, tables store a lot of data in them. Tables generally extends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  <w:rtl w:val="0"/>
        </w:rPr>
        <w:t xml:space="preserve"> thousands of records stored in them, unsorted and unorganised.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03125" w:line="265.493860244751" w:lineRule="auto"/>
        <w:ind w:left="2.580108642578125" w:right="90.19775390625" w:firstLine="25.4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Now to fetch any particular record from such dataset, you will have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apply some conditions, but what if there is duplicate data present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every time you try to fetch some data by applying certain condition,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you get the wrong data. How many trials before you get the 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  <w:rtl w:val="0"/>
        </w:rPr>
        <w:t xml:space="preserve"> data?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632568359375" w:line="263.8944339752197" w:lineRule="auto"/>
        <w:ind w:left="13.68011474609375" w:right="162.29736328125" w:hanging="7.20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To avoid all this,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Keys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are defined to easily identify any row of data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  <w:rtl w:val="0"/>
        </w:rPr>
        <w:t xml:space="preserve"> a table.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321533203125" w:line="240" w:lineRule="auto"/>
        <w:ind w:left="28.079986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Let's try to understand about all the keys using a simple example.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5068016052246" w:lineRule="auto"/>
        <w:ind w:left="28.079986572265625" w:right="42.3974609375" w:hanging="28.079986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</w:rPr>
        <w:drawing>
          <wp:inline distB="19050" distT="19050" distL="19050" distR="19050">
            <wp:extent cx="5943600" cy="245821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Let's take a simple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table, with fields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338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student_id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338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338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338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4351806640625" w:line="240" w:lineRule="auto"/>
        <w:ind w:left="16.67999267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36"/>
          <w:szCs w:val="36"/>
          <w:u w:val="none"/>
          <w:shd w:fill="auto" w:val="clear"/>
          <w:vertAlign w:val="baseline"/>
          <w:rtl w:val="0"/>
        </w:rPr>
        <w:t xml:space="preserve">Super Key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479736328125" w:line="265.6271266937256" w:lineRule="auto"/>
        <w:ind w:left="13.9801025390625" w:right="74.0966796875" w:hanging="0.2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Super 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is defined as a set of attributes within a table that 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uniquely identify each record within a table. Super Key is a superset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  <w:rtl w:val="0"/>
        </w:rPr>
        <w:t xml:space="preserve"> Candidate key.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4659423828125" w:line="286.28560066223145" w:lineRule="auto"/>
        <w:ind w:left="4.627227783203125" w:right="31.4501953125" w:firstLine="23.452758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In the table defined above super key would include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3384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student_id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3384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(student_id,  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3384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  <w:rtl w:val="0"/>
        </w:rPr>
        <w:t xml:space="preserve">etc.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42626953125" w:line="263.89466285705566" w:lineRule="auto"/>
        <w:ind w:left="24.77996826171875" w:right="49.0966796875" w:hanging="10.4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Confused? The first one is pretty simple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3384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student_id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is unique for 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  <w:rtl w:val="0"/>
        </w:rPr>
        <w:t xml:space="preserve"> row of data, hence it can be used to identity each row uniquely.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3177490234375" w:line="265.6936454772949" w:lineRule="auto"/>
        <w:ind w:left="24.77996826171875" w:right="137.69775390625" w:firstLine="3.30001831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Next comes,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3384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(student_id, 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, now name of two students can be same,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but their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3384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student_id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can't be same hence this combination can also be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  <w:rtl w:val="0"/>
        </w:rPr>
        <w:t xml:space="preserve"> key.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3829345703125" w:line="263.8944339752197" w:lineRule="auto"/>
        <w:ind w:left="13.68011474609375" w:right="898.419189453125" w:firstLine="4.4999694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Similarly, phone number for every student will be unique, hence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  <w:rtl w:val="0"/>
        </w:rPr>
        <w:t xml:space="preserve"> again,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3384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  <w:rtl w:val="0"/>
        </w:rPr>
        <w:t xml:space="preserve">can also be a key.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1517639160156" w:line="240" w:lineRule="auto"/>
        <w:ind w:left="18.180084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So they all are super keys.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971282958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Candidate Key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4931640625" w:line="265.493803024292" w:lineRule="auto"/>
        <w:ind w:left="13.68011474609375" w:right="110.919189453125" w:firstLine="0.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Candidate keys are defined as the minimal set of fields which 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uniquely identify each record in a table. It is an attribute or a set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attributes that can act as a Primary Key for a table to uniquely identify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  <w:rtl w:val="0"/>
        </w:rPr>
        <w:t xml:space="preserve"> each record in that table. There can be more than one candidate key.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23193359375" w:line="263.89506340026855" w:lineRule="auto"/>
        <w:ind w:left="6.78009033203125" w:right="1120.19775390625" w:firstLine="21.29989624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In our example,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3384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student_id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3384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both are candidate keys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Student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30859375" w:line="265.49394607543945" w:lineRule="auto"/>
        <w:ind w:left="744.6998596191406" w:right="0" w:hanging="373.861389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1252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A candiate key can never be NULL or empty. And its value 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  <w:rtl w:val="0"/>
        </w:rPr>
        <w:t xml:space="preserve"> be unique.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032470703125" w:line="240" w:lineRule="auto"/>
        <w:ind w:left="370.8384704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1252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  <w:rtl w:val="0"/>
        </w:rPr>
        <w:t xml:space="preserve">There can be more than one candidate keys for a table.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900146484375" w:line="267.3596477508545" w:lineRule="auto"/>
        <w:ind w:left="734.4999694824219" w:right="1165.79833984375" w:hanging="363.6614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1252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A candidate key can be a combination of more than 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columns(attributes).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70068359375" w:line="240" w:lineRule="auto"/>
        <w:ind w:left="26.0160827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Primary Key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4937744140625" w:line="264.69408988952637" w:lineRule="auto"/>
        <w:ind w:left="24.77996826171875" w:right="72.8173828125" w:firstLine="3.30001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Primary key is a candidate key that is most appropriate to become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main key for any table. It is a key that can uniquely identify 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record in a table.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</w:rPr>
        <w:drawing>
          <wp:inline distB="19050" distT="19050" distL="19050" distR="19050">
            <wp:extent cx="4905756" cy="256184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756" cy="2561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89466285705566" w:lineRule="auto"/>
        <w:ind w:left="24.77996826171875" w:right="144.4970703125" w:firstLine="3.30001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For the table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we can make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338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student_id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column as the primary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key.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431640625" w:line="240" w:lineRule="auto"/>
        <w:ind w:left="11.971282958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Composite Key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8936767578125" w:line="265.0495147705078" w:lineRule="auto"/>
        <w:ind w:left="6.78009033203125" w:right="259.420166015625" w:firstLine="21.29989624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Key that consists of two or more attributes that uniquely identify 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record in a table is called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Composite 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. But the attributes 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together form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Composite 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are not a key independentely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  <w:rtl w:val="0"/>
        </w:rPr>
        <w:t xml:space="preserve"> individually.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887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4914900" cy="273405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34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89506340026855" w:lineRule="auto"/>
        <w:ind w:left="15.780029296875" w:right="564.79736328125" w:firstLine="12.2999572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In the above picture we have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Score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table which stores the marks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  <w:rtl w:val="0"/>
        </w:rPr>
        <w:t xml:space="preserve"> scored by a student in a particular subject.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30859375" w:line="263.89506340026855" w:lineRule="auto"/>
        <w:ind w:left="24.77996826171875" w:right="218.697509765625" w:firstLine="3.30001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In this table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3384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student_id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3384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subject_id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together will form the primary key,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  <w:rtl w:val="0"/>
        </w:rPr>
        <w:t xml:space="preserve"> hence it is a composite key.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430419921875" w:line="240" w:lineRule="auto"/>
        <w:ind w:left="14.84405517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Secondary or Alternative key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89306640625" w:line="264.2944622039795" w:lineRule="auto"/>
        <w:ind w:left="15.780029296875" w:right="71.019287109375" w:hanging="9.2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The candidate key which are not selected as primary key are known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  <w:rtl w:val="0"/>
        </w:rPr>
        <w:t xml:space="preserve"> secondary keys or alternative keys.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7.5323486328125" w:line="240" w:lineRule="auto"/>
        <w:ind w:left="26.0160827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Non-key Attributes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4937744140625" w:line="263.89466285705566" w:lineRule="auto"/>
        <w:ind w:left="6.78009033203125" w:right="1081.7962646484375" w:firstLine="17.69989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Non-key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attributes are the attributes or fields of a table, 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  <w:rtl w:val="0"/>
        </w:rPr>
        <w:t xml:space="preserve"> than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  <w:rtl w:val="0"/>
        </w:rPr>
        <w:t xml:space="preserve">candidate 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  <w:rtl w:val="0"/>
        </w:rPr>
        <w:t xml:space="preserve">attributes/fields in a table.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2.0318603515625" w:line="240" w:lineRule="auto"/>
        <w:ind w:left="26.0160827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Non-prime Attributes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4937744140625" w:line="265.49354553222656" w:lineRule="auto"/>
        <w:ind w:left="8.8800048828125" w:right="1281.4971923828125" w:firstLine="15.599975585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Non-prime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Attributes are attributes other than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Primary Key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attribute(s).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1.833496093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747.6800537109375" w:top="1440" w:left="1440" w:right="1397.6025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