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11718" w:rsidP="005C14D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Introduction to </w:t>
            </w:r>
            <w:r w:rsidR="00040C06">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5C14DC" w:rsidP="0086755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w:t>
            </w:r>
            <w:r w:rsidR="00511718">
              <w:rPr>
                <w:rFonts w:ascii="Arial Narrow" w:eastAsia="Times New Roman" w:hAnsi="Arial Narrow" w:cs="Calibri"/>
                <w:b/>
                <w:bCs/>
                <w:color w:val="000000"/>
                <w:sz w:val="24"/>
                <w:szCs w:val="24"/>
              </w:rPr>
              <w:t>E10</w:t>
            </w:r>
            <w:r w:rsidR="0086755E">
              <w:rPr>
                <w:rFonts w:ascii="Arial Narrow" w:eastAsia="Times New Roman" w:hAnsi="Arial Narrow" w:cs="Calibri"/>
                <w:b/>
                <w:bCs/>
                <w:color w:val="000000"/>
                <w:sz w:val="24"/>
                <w:szCs w:val="24"/>
              </w:rPr>
              <w:t>01</w:t>
            </w:r>
            <w:bookmarkStart w:id="0" w:name="_GoBack"/>
            <w:bookmarkEnd w:id="0"/>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4F5D45" w:rsidP="0051171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(S</w:t>
            </w:r>
            <w:r w:rsidR="00511718">
              <w:rPr>
                <w:rFonts w:ascii="Arial Narrow" w:eastAsia="Times New Roman" w:hAnsi="Arial Narrow" w:cs="Calibri"/>
                <w:b/>
                <w:bCs/>
                <w:color w:val="000000"/>
                <w:sz w:val="24"/>
                <w:szCs w:val="24"/>
              </w:rPr>
              <w:t>E</w:t>
            </w:r>
            <w:r w:rsidR="005C14DC">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511718" w:rsidP="00B30E1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040C06">
              <w:rPr>
                <w:rFonts w:ascii="Arial Narrow" w:eastAsia="Times New Roman" w:hAnsi="Arial Narrow" w:cs="Calibri"/>
                <w:b/>
                <w:bCs/>
                <w:color w:val="000000"/>
                <w:sz w:val="24"/>
                <w:szCs w:val="24"/>
              </w:rPr>
              <w:t xml:space="preserve"> 20</w:t>
            </w:r>
            <w:r>
              <w:rPr>
                <w:rFonts w:ascii="Arial Narrow" w:eastAsia="Times New Roman" w:hAnsi="Arial Narrow" w:cs="Calibri"/>
                <w:b/>
                <w:bCs/>
                <w:color w:val="000000"/>
                <w:sz w:val="24"/>
                <w:szCs w:val="24"/>
              </w:rPr>
              <w:t>2</w:t>
            </w:r>
            <w:r w:rsidR="00B30E15">
              <w:rPr>
                <w:rFonts w:ascii="Arial Narrow" w:eastAsia="Times New Roman" w:hAnsi="Arial Narrow" w:cs="Calibri"/>
                <w:b/>
                <w:bCs/>
                <w:color w:val="000000"/>
                <w:sz w:val="24"/>
                <w:szCs w:val="24"/>
              </w:rPr>
              <w:t>2</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30E15" w:rsidP="00B30E1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sidR="00D12286">
              <w:rPr>
                <w:rFonts w:ascii="Arial Narrow" w:eastAsia="Times New Roman" w:hAnsi="Arial Narrow" w:cs="Calibri"/>
                <w:b/>
                <w:bCs/>
                <w:color w:val="000000"/>
                <w:sz w:val="24"/>
                <w:szCs w:val="24"/>
              </w:rPr>
              <w:t>1</w:t>
            </w:r>
            <w:r w:rsidR="006F53FE">
              <w:rPr>
                <w:rFonts w:ascii="Arial Narrow" w:eastAsia="Times New Roman" w:hAnsi="Arial Narrow" w:cs="Calibri"/>
                <w:b/>
                <w:bCs/>
                <w:color w:val="000000"/>
                <w:sz w:val="24"/>
                <w:szCs w:val="24"/>
              </w:rPr>
              <w:t xml:space="preserve"> Hour)</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B57799" w:rsidP="008773F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r w:rsidR="008773FB">
              <w:rPr>
                <w:rFonts w:ascii="Arial Narrow" w:eastAsia="Times New Roman" w:hAnsi="Arial Narrow" w:cs="Calibri"/>
                <w:b/>
                <w:bCs/>
                <w:color w:val="000000"/>
                <w:sz w:val="24"/>
                <w:szCs w:val="24"/>
              </w:rPr>
              <w:t>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30E15" w:rsidP="00B30E1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B73615">
              <w:rPr>
                <w:rFonts w:ascii="Arial Narrow" w:eastAsia="Times New Roman" w:hAnsi="Arial Narrow" w:cs="Calibri"/>
                <w:b/>
                <w:bCs/>
                <w:color w:val="000000"/>
                <w:sz w:val="24"/>
                <w:szCs w:val="24"/>
              </w:rPr>
              <w:t>2</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Mar</w:t>
            </w:r>
            <w:r w:rsidR="00F30788" w:rsidRPr="00B22DA0">
              <w:rPr>
                <w:rFonts w:ascii="Arial Narrow" w:eastAsia="Times New Roman" w:hAnsi="Arial Narrow" w:cs="Calibri"/>
                <w:b/>
                <w:bCs/>
                <w:color w:val="000000"/>
                <w:sz w:val="24"/>
                <w:szCs w:val="24"/>
              </w:rPr>
              <w:t>-</w:t>
            </w:r>
            <w:r w:rsidR="00511718">
              <w:rPr>
                <w:rFonts w:ascii="Arial Narrow" w:eastAsia="Times New Roman" w:hAnsi="Arial Narrow" w:cs="Calibri"/>
                <w:b/>
                <w:bCs/>
                <w:color w:val="000000"/>
                <w:sz w:val="24"/>
                <w:szCs w:val="24"/>
              </w:rPr>
              <w:t>202</w:t>
            </w:r>
            <w:r>
              <w:rPr>
                <w:rFonts w:ascii="Arial Narrow" w:eastAsia="Times New Roman" w:hAnsi="Arial Narrow" w:cs="Calibri"/>
                <w:b/>
                <w:bCs/>
                <w:color w:val="000000"/>
                <w:sz w:val="24"/>
                <w:szCs w:val="24"/>
              </w:rPr>
              <w:t>2</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D12286" w:rsidP="00B30E1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8696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8773FB"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B5779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r w:rsidR="00D12286">
              <w:rPr>
                <w:rFonts w:ascii="Arial Narrow" w:eastAsia="Times New Roman" w:hAnsi="Arial Narrow" w:cs="Calibri"/>
                <w:b/>
                <w:bCs/>
                <w:color w:val="000000"/>
                <w:sz w:val="24"/>
                <w:szCs w:val="24"/>
              </w:rPr>
              <w:t xml:space="preserve"> I</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DF4791" w:rsidRDefault="00DF4791" w:rsidP="00DF4791">
            <w:pPr>
              <w:pStyle w:val="ListParagraph"/>
              <w:rPr>
                <w:rFonts w:eastAsiaTheme="minorHAnsi"/>
              </w:rPr>
            </w:pPr>
          </w:p>
          <w:p w:rsidR="00511718" w:rsidRPr="00511718" w:rsidRDefault="00511718" w:rsidP="00511718">
            <w:r w:rsidRPr="00511718">
              <w:t xml:space="preserve">1. Attempt all questions on the question paper. </w:t>
            </w:r>
            <w:r w:rsidRPr="00511718">
              <w:rPr>
                <w:u w:val="single"/>
              </w:rPr>
              <w:t>Do not submit any extra sheet, it will not be graded.</w:t>
            </w:r>
          </w:p>
          <w:p w:rsidR="00511718" w:rsidRPr="00511718" w:rsidRDefault="00511718" w:rsidP="00511718">
            <w:r w:rsidRPr="00511718">
              <w:t>2. You are allowed to use a single-sided, hand-written, A-4 size help sheet.</w:t>
            </w:r>
          </w:p>
          <w:p w:rsidR="009E0C89" w:rsidRDefault="00511718" w:rsidP="00511718">
            <w:r w:rsidRPr="00511718">
              <w:t>3. State your assumptions clearly</w:t>
            </w:r>
          </w:p>
        </w:tc>
      </w:tr>
    </w:tbl>
    <w:p w:rsidR="002523A5" w:rsidRDefault="002523A5" w:rsidP="002523A5">
      <w:pPr>
        <w:spacing w:after="0" w:line="240" w:lineRule="auto"/>
      </w:pPr>
    </w:p>
    <w:p w:rsidR="00DF4791" w:rsidRDefault="00DF4791">
      <w:r>
        <w:t>Name:</w:t>
      </w:r>
      <w:r>
        <w:tab/>
        <w:t>________</w:t>
      </w:r>
      <w:r w:rsidR="004F5D45">
        <w:t>_______________________</w:t>
      </w:r>
      <w:r>
        <w:tab/>
      </w:r>
      <w:r>
        <w:tab/>
      </w:r>
      <w:r w:rsidR="004F5D45">
        <w:t>Roll Number: ______________</w:t>
      </w:r>
      <w:r w:rsidR="004F5D45">
        <w:tab/>
      </w:r>
      <w:r w:rsidR="004F5D45">
        <w:tab/>
        <w:t>Section _____</w:t>
      </w:r>
    </w:p>
    <w:p w:rsidR="00217D2B"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1</w:t>
      </w:r>
      <w:r w:rsidRPr="009809B0">
        <w:rPr>
          <w:rFonts w:cstheme="minorHAnsi"/>
          <w:b/>
          <w:sz w:val="28"/>
          <w:szCs w:val="28"/>
        </w:rPr>
        <w:t xml:space="preserve"> </w:t>
      </w:r>
      <w:r w:rsidRPr="009809B0">
        <w:rPr>
          <w:rFonts w:cstheme="minorHAnsi"/>
        </w:rPr>
        <w:t xml:space="preserve">(Max. Marks = </w:t>
      </w:r>
      <w:r w:rsidR="00BA59F6">
        <w:rPr>
          <w:rFonts w:cstheme="minorHAnsi"/>
        </w:rPr>
        <w:t>10</w:t>
      </w:r>
      <w:r w:rsidRPr="009809B0">
        <w:rPr>
          <w:rFonts w:cstheme="minorHAnsi"/>
        </w:rPr>
        <w:t>)</w:t>
      </w:r>
    </w:p>
    <w:p w:rsidR="00217D2B" w:rsidRDefault="00217D2B" w:rsidP="00217D2B">
      <w:pPr>
        <w:spacing w:after="160" w:line="259" w:lineRule="auto"/>
        <w:jc w:val="both"/>
        <w:rPr>
          <w:rFonts w:ascii="Verdana" w:hAnsi="Verdana" w:cstheme="minorHAnsi"/>
          <w:sz w:val="20"/>
          <w:szCs w:val="20"/>
        </w:rPr>
      </w:pPr>
    </w:p>
    <w:p w:rsidR="00217D2B" w:rsidRPr="00217D2B" w:rsidRDefault="00217D2B" w:rsidP="00217D2B">
      <w:pPr>
        <w:spacing w:after="160" w:line="259" w:lineRule="auto"/>
        <w:jc w:val="both"/>
        <w:rPr>
          <w:rFonts w:ascii="Verdana" w:hAnsi="Verdana" w:cstheme="minorHAnsi"/>
          <w:sz w:val="20"/>
          <w:szCs w:val="20"/>
        </w:rPr>
      </w:pPr>
      <w:r w:rsidRPr="00217D2B">
        <w:rPr>
          <w:rFonts w:ascii="Verdana" w:hAnsi="Verdana" w:cstheme="minorHAnsi"/>
          <w:sz w:val="20"/>
          <w:szCs w:val="20"/>
        </w:rPr>
        <w:t xml:space="preserve">In each of the following MCQs, </w:t>
      </w:r>
      <w:r w:rsidRPr="00217D2B">
        <w:rPr>
          <w:rFonts w:ascii="Verdana" w:hAnsi="Verdana" w:cstheme="minorHAnsi"/>
          <w:b/>
          <w:sz w:val="20"/>
          <w:szCs w:val="20"/>
        </w:rPr>
        <w:t xml:space="preserve">circle </w:t>
      </w:r>
      <w:r w:rsidRPr="00217D2B">
        <w:rPr>
          <w:rFonts w:ascii="Verdana" w:hAnsi="Verdana" w:cstheme="minorHAnsi"/>
          <w:sz w:val="20"/>
          <w:szCs w:val="20"/>
        </w:rPr>
        <w:t xml:space="preserve">the most appropriate </w:t>
      </w:r>
      <w:r w:rsidRPr="00217D2B">
        <w:rPr>
          <w:rFonts w:ascii="Verdana" w:hAnsi="Verdana" w:cstheme="minorHAnsi"/>
          <w:b/>
          <w:sz w:val="20"/>
          <w:szCs w:val="20"/>
        </w:rPr>
        <w:t>single</w:t>
      </w:r>
      <w:r w:rsidRPr="00217D2B">
        <w:rPr>
          <w:rFonts w:ascii="Verdana" w:hAnsi="Verdana" w:cstheme="minorHAnsi"/>
          <w:sz w:val="20"/>
          <w:szCs w:val="20"/>
        </w:rPr>
        <w:t xml:space="preserve"> option. Unclear answers will not be given any credit. </w:t>
      </w:r>
    </w:p>
    <w:p w:rsidR="00217D2B" w:rsidRDefault="00CE30D3" w:rsidP="00217D2B">
      <w:pPr>
        <w:pStyle w:val="ListParagraph"/>
        <w:numPr>
          <w:ilvl w:val="0"/>
          <w:numId w:val="44"/>
        </w:numPr>
        <w:spacing w:after="160" w:line="259" w:lineRule="auto"/>
      </w:pPr>
      <w:r>
        <w:t>Software is different from hardware because unlike hardware, software</w:t>
      </w:r>
    </w:p>
    <w:p w:rsidR="00217D2B" w:rsidRDefault="00860709" w:rsidP="00217D2B">
      <w:pPr>
        <w:pStyle w:val="ListParagraph"/>
        <w:numPr>
          <w:ilvl w:val="1"/>
          <w:numId w:val="44"/>
        </w:numPr>
        <w:spacing w:after="160" w:line="259" w:lineRule="auto"/>
        <w:jc w:val="both"/>
      </w:pPr>
      <w:r>
        <w:t>i</w:t>
      </w:r>
      <w:r w:rsidR="00CE30D3">
        <w:t>s difficult to change</w:t>
      </w:r>
    </w:p>
    <w:p w:rsidR="00217D2B" w:rsidRDefault="00860709" w:rsidP="00217D2B">
      <w:pPr>
        <w:pStyle w:val="ListParagraph"/>
        <w:numPr>
          <w:ilvl w:val="1"/>
          <w:numId w:val="44"/>
        </w:numPr>
        <w:spacing w:after="160" w:line="259" w:lineRule="auto"/>
        <w:jc w:val="both"/>
      </w:pPr>
      <w:r>
        <w:t>wears-out</w:t>
      </w:r>
    </w:p>
    <w:p w:rsidR="00217D2B" w:rsidRDefault="00860709" w:rsidP="00217D2B">
      <w:pPr>
        <w:pStyle w:val="ListParagraph"/>
        <w:numPr>
          <w:ilvl w:val="1"/>
          <w:numId w:val="44"/>
        </w:numPr>
        <w:spacing w:after="160" w:line="259" w:lineRule="auto"/>
        <w:jc w:val="both"/>
      </w:pPr>
      <w:r>
        <w:t>is malleable</w:t>
      </w:r>
    </w:p>
    <w:p w:rsidR="00217D2B" w:rsidRDefault="00860709" w:rsidP="00217D2B">
      <w:pPr>
        <w:pStyle w:val="ListParagraph"/>
        <w:numPr>
          <w:ilvl w:val="1"/>
          <w:numId w:val="44"/>
        </w:numPr>
        <w:spacing w:after="160" w:line="259" w:lineRule="auto"/>
        <w:jc w:val="both"/>
      </w:pPr>
      <w:r>
        <w:t>optimized</w:t>
      </w:r>
    </w:p>
    <w:p w:rsidR="00217D2B" w:rsidRPr="00217D2B" w:rsidRDefault="00217D2B" w:rsidP="00217D2B">
      <w:pPr>
        <w:pStyle w:val="ListParagraph"/>
        <w:numPr>
          <w:ilvl w:val="1"/>
          <w:numId w:val="44"/>
        </w:numPr>
        <w:spacing w:after="160" w:line="259" w:lineRule="auto"/>
        <w:jc w:val="both"/>
      </w:pPr>
      <w:r w:rsidRPr="00217D2B">
        <w:t>All of the mentioned</w:t>
      </w:r>
    </w:p>
    <w:p w:rsidR="00217D2B" w:rsidRPr="00943170" w:rsidRDefault="00766408" w:rsidP="00217D2B">
      <w:pPr>
        <w:pStyle w:val="mcq"/>
        <w:numPr>
          <w:ilvl w:val="0"/>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The software systems that have inextensible designs, convoluted code, poor or nonexistent documentation, and poorly managed change history but are difficult to abandon because they are indispensable to business are knows as</w:t>
      </w:r>
    </w:p>
    <w:p w:rsidR="00217D2B" w:rsidRDefault="00FC2A3C"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Embedded systems</w:t>
      </w:r>
    </w:p>
    <w:p w:rsidR="00217D2B" w:rsidRDefault="00766408"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Legacy systems</w:t>
      </w:r>
    </w:p>
    <w:p w:rsidR="00217D2B" w:rsidRDefault="00FC2A3C"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Open source systems</w:t>
      </w:r>
    </w:p>
    <w:p w:rsidR="00217D2B" w:rsidRPr="00217D2B" w:rsidRDefault="00DC4F33"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Engineering systems</w:t>
      </w:r>
    </w:p>
    <w:p w:rsidR="00217D2B" w:rsidRDefault="00FB386B" w:rsidP="00217D2B">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 software engineering process, the framework activity named ‘Construction’ mainly consists </w:t>
      </w:r>
    </w:p>
    <w:p w:rsidR="00217D2B" w:rsidRDefault="00FB386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Analysis and synthesis</w:t>
      </w:r>
    </w:p>
    <w:p w:rsidR="00217D2B" w:rsidRDefault="00FB386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Comprehension and expression</w:t>
      </w:r>
    </w:p>
    <w:p w:rsidR="00217D2B" w:rsidRPr="00217D2B" w:rsidRDefault="00FB386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Code generation and testing</w:t>
      </w:r>
    </w:p>
    <w:p w:rsidR="00217D2B" w:rsidRDefault="00FB386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Modelling and deployment</w:t>
      </w:r>
    </w:p>
    <w:p w:rsidR="00217D2B" w:rsidRDefault="001A3716"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Tracking and control</w:t>
      </w:r>
    </w:p>
    <w:p w:rsidR="00217D2B" w:rsidRPr="002C6080" w:rsidRDefault="00217D2B" w:rsidP="00217D2B">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 xml:space="preserve">Errors introduced in which </w:t>
      </w:r>
      <w:r>
        <w:rPr>
          <w:rFonts w:asciiTheme="minorHAnsi" w:hAnsiTheme="minorHAnsi" w:cstheme="minorHAnsi"/>
          <w:color w:val="000000" w:themeColor="text1"/>
          <w:sz w:val="22"/>
          <w:szCs w:val="22"/>
        </w:rPr>
        <w:t>of the following software lifecycle phases</w:t>
      </w:r>
      <w:r w:rsidRPr="002C6080">
        <w:rPr>
          <w:rFonts w:asciiTheme="minorHAnsi" w:hAnsiTheme="minorHAnsi" w:cstheme="minorHAnsi"/>
          <w:color w:val="000000" w:themeColor="text1"/>
          <w:sz w:val="22"/>
          <w:szCs w:val="22"/>
        </w:rPr>
        <w:t xml:space="preserve"> are most costly to fix </w:t>
      </w:r>
      <w:r w:rsidR="001A3716">
        <w:rPr>
          <w:rFonts w:asciiTheme="minorHAnsi" w:hAnsiTheme="minorHAnsi" w:cstheme="minorHAnsi"/>
          <w:color w:val="000000" w:themeColor="text1"/>
          <w:sz w:val="22"/>
          <w:szCs w:val="22"/>
        </w:rPr>
        <w:t>after release of the software?</w:t>
      </w:r>
    </w:p>
    <w:p w:rsidR="00217D2B" w:rsidRPr="00217D2B"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17D2B">
        <w:rPr>
          <w:rFonts w:asciiTheme="minorHAnsi" w:hAnsiTheme="minorHAnsi" w:cstheme="minorHAnsi"/>
          <w:color w:val="000000" w:themeColor="text1"/>
          <w:sz w:val="22"/>
          <w:szCs w:val="22"/>
        </w:rPr>
        <w:t>Requirements gathering</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Design</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Coding</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Unit testing</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 xml:space="preserve">Integration testing </w:t>
      </w:r>
    </w:p>
    <w:p w:rsidR="00217D2B" w:rsidRDefault="00217D2B" w:rsidP="00217D2B">
      <w:pPr>
        <w:pStyle w:val="NormalWeb"/>
        <w:spacing w:before="0" w:beforeAutospacing="0" w:line="276" w:lineRule="auto"/>
        <w:ind w:left="360"/>
        <w:contextualSpacing/>
        <w:jc w:val="both"/>
        <w:rPr>
          <w:rFonts w:asciiTheme="minorHAnsi" w:hAnsiTheme="minorHAnsi" w:cstheme="minorHAnsi"/>
          <w:color w:val="000000" w:themeColor="text1"/>
          <w:sz w:val="22"/>
          <w:szCs w:val="22"/>
        </w:rPr>
      </w:pPr>
    </w:p>
    <w:p w:rsidR="00217D2B" w:rsidRPr="002C6080" w:rsidRDefault="00EB5ABD" w:rsidP="00217D2B">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Pick the odd one out:</w:t>
      </w:r>
    </w:p>
    <w:p w:rsidR="00217D2B" w:rsidRPr="002C6080"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 quality assurance</w:t>
      </w:r>
    </w:p>
    <w:p w:rsidR="00217D2B" w:rsidRPr="002C6080"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Communication</w:t>
      </w:r>
    </w:p>
    <w:p w:rsidR="00217D2B" w:rsidRPr="002C6080"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Modeling</w:t>
      </w:r>
      <w:r w:rsidR="00217D2B" w:rsidRPr="002C6080">
        <w:rPr>
          <w:rFonts w:asciiTheme="minorHAnsi" w:hAnsiTheme="minorHAnsi" w:cstheme="minorHAnsi"/>
          <w:color w:val="000000" w:themeColor="text1"/>
          <w:sz w:val="22"/>
          <w:szCs w:val="22"/>
        </w:rPr>
        <w:t xml:space="preserve"> </w:t>
      </w:r>
    </w:p>
    <w:p w:rsidR="00217D2B" w:rsidRPr="002C6080"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Planning</w:t>
      </w:r>
    </w:p>
    <w:p w:rsidR="006F10FA" w:rsidRDefault="00EB5ABD"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Deployment</w:t>
      </w:r>
    </w:p>
    <w:p w:rsidR="00217D2B" w:rsidRDefault="006F10FA" w:rsidP="006F10FA">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When </w:t>
      </w:r>
      <w:r w:rsidR="008B574F">
        <w:rPr>
          <w:rFonts w:asciiTheme="minorHAnsi" w:hAnsiTheme="minorHAnsi" w:cstheme="minorHAnsi"/>
          <w:color w:val="000000" w:themeColor="text1"/>
          <w:sz w:val="22"/>
          <w:szCs w:val="22"/>
        </w:rPr>
        <w:t>a</w:t>
      </w:r>
      <w:r>
        <w:rPr>
          <w:rFonts w:asciiTheme="minorHAnsi" w:hAnsiTheme="minorHAnsi" w:cstheme="minorHAnsi"/>
          <w:color w:val="000000" w:themeColor="text1"/>
          <w:sz w:val="22"/>
          <w:szCs w:val="22"/>
        </w:rPr>
        <w:t xml:space="preserve"> software system is undergoing perfective maintenance, which of the Lehman’s law(s) is the most relevant</w:t>
      </w:r>
    </w:p>
    <w:p w:rsidR="006F10FA" w:rsidRDefault="006F10FA"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Lehman’s law of continuing change</w:t>
      </w:r>
    </w:p>
    <w:p w:rsidR="006F10FA" w:rsidRPr="00217D2B" w:rsidRDefault="006F10FA"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Lehman’s law of increasing complexity</w:t>
      </w:r>
    </w:p>
    <w:p w:rsidR="006F10FA" w:rsidRDefault="00B108F3"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Lehman’s law of continuing growth</w:t>
      </w:r>
    </w:p>
    <w:p w:rsidR="00B108F3" w:rsidRDefault="00B108F3"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All of the above</w:t>
      </w:r>
    </w:p>
    <w:p w:rsidR="00B108F3" w:rsidRDefault="00B108F3" w:rsidP="006F10FA">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mentioned</w:t>
      </w:r>
    </w:p>
    <w:p w:rsidR="00746A4E" w:rsidRDefault="008B574F" w:rsidP="00746A4E">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When a software system is undergoing perfective maintenance, which of the existing qualities of the software system under maintenance is the most relevant and directly affects the costs maintenance activity</w:t>
      </w:r>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Reusability</w:t>
      </w:r>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Repairability</w:t>
      </w:r>
      <w:proofErr w:type="spellEnd"/>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Evolvability</w:t>
      </w:r>
      <w:proofErr w:type="spellEnd"/>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Reliability</w:t>
      </w:r>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mentioned</w:t>
      </w:r>
    </w:p>
    <w:p w:rsidR="008B574F" w:rsidRDefault="008B574F" w:rsidP="008B574F">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When a software system is undergoing corrective maintenance, which of the existing qualities of the software system under maintenance is the most relevant and directly affects the costs maintenance activity</w:t>
      </w:r>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Reusability</w:t>
      </w:r>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Repairability</w:t>
      </w:r>
      <w:proofErr w:type="spellEnd"/>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Evolvability</w:t>
      </w:r>
      <w:proofErr w:type="spellEnd"/>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Reliability</w:t>
      </w:r>
    </w:p>
    <w:p w:rsidR="008B574F" w:rsidRDefault="008B574F" w:rsidP="008B574F">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mentioned</w:t>
      </w:r>
    </w:p>
    <w:p w:rsidR="008B574F" w:rsidRDefault="009575FB" w:rsidP="008B574F">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Interoperability of software refers to the ability of the software to:</w:t>
      </w:r>
    </w:p>
    <w:p w:rsidR="009575FB" w:rsidRDefault="009575FB" w:rsidP="009575F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Operate with correctness internally</w:t>
      </w:r>
    </w:p>
    <w:p w:rsidR="009575FB" w:rsidRDefault="009575FB" w:rsidP="009575F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Operate well externally</w:t>
      </w:r>
    </w:p>
    <w:p w:rsidR="009575FB" w:rsidRDefault="009575FB" w:rsidP="009575F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Operate in exceptional situations</w:t>
      </w:r>
    </w:p>
    <w:p w:rsidR="009575FB" w:rsidRDefault="009575FB" w:rsidP="009575F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Coexist with other systems</w:t>
      </w:r>
    </w:p>
    <w:p w:rsidR="001E0633" w:rsidRDefault="00BA59F6" w:rsidP="001E0633">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During engineering of software, p</w:t>
      </w:r>
      <w:r w:rsidR="00BF420D">
        <w:rPr>
          <w:rFonts w:asciiTheme="minorHAnsi" w:hAnsiTheme="minorHAnsi" w:cstheme="minorHAnsi"/>
          <w:color w:val="000000" w:themeColor="text1"/>
          <w:sz w:val="22"/>
          <w:szCs w:val="22"/>
        </w:rPr>
        <w:t>rogram understand</w:t>
      </w:r>
      <w:r>
        <w:rPr>
          <w:rFonts w:asciiTheme="minorHAnsi" w:hAnsiTheme="minorHAnsi" w:cstheme="minorHAnsi"/>
          <w:color w:val="000000" w:themeColor="text1"/>
          <w:sz w:val="22"/>
          <w:szCs w:val="22"/>
        </w:rPr>
        <w:t>ability</w:t>
      </w:r>
      <w:r w:rsidR="00BF420D">
        <w:rPr>
          <w:rFonts w:asciiTheme="minorHAnsi" w:hAnsiTheme="minorHAnsi" w:cstheme="minorHAnsi"/>
          <w:color w:val="000000" w:themeColor="text1"/>
          <w:sz w:val="22"/>
          <w:szCs w:val="22"/>
        </w:rPr>
        <w:t xml:space="preserve"> can affect:</w:t>
      </w:r>
    </w:p>
    <w:p w:rsidR="00BF420D"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 design activity</w:t>
      </w:r>
    </w:p>
    <w:p w:rsidR="00BF420D"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 maintenance activity</w:t>
      </w:r>
    </w:p>
    <w:p w:rsidR="00BF420D"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Code review activity</w:t>
      </w:r>
    </w:p>
    <w:p w:rsidR="00BF420D"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mentioned</w:t>
      </w:r>
    </w:p>
    <w:p w:rsidR="00BF420D" w:rsidRPr="00217D2B" w:rsidRDefault="00BF420D" w:rsidP="00BF420D">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 and c only</w:t>
      </w:r>
    </w:p>
    <w:p w:rsidR="007765C2" w:rsidRDefault="007765C2">
      <w:pPr>
        <w:rPr>
          <w:rFonts w:eastAsiaTheme="minorEastAsia" w:cstheme="minorHAnsi"/>
          <w:b/>
          <w:sz w:val="28"/>
          <w:szCs w:val="28"/>
        </w:rPr>
      </w:pPr>
      <w:r>
        <w:rPr>
          <w:rFonts w:cstheme="minorHAnsi"/>
          <w:b/>
          <w:sz w:val="28"/>
          <w:szCs w:val="28"/>
        </w:rPr>
        <w:br w:type="page"/>
      </w:r>
    </w:p>
    <w:p w:rsidR="00040C06" w:rsidRPr="009809B0" w:rsidRDefault="00040C06" w:rsidP="00040C06">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sidR="00217D2B">
        <w:rPr>
          <w:rFonts w:cstheme="minorHAnsi"/>
          <w:b/>
          <w:sz w:val="28"/>
          <w:szCs w:val="28"/>
        </w:rPr>
        <w:t>2</w:t>
      </w:r>
      <w:r w:rsidRPr="009809B0">
        <w:rPr>
          <w:rFonts w:cstheme="minorHAnsi"/>
          <w:b/>
          <w:sz w:val="28"/>
          <w:szCs w:val="28"/>
        </w:rPr>
        <w:t xml:space="preserve"> </w:t>
      </w:r>
      <w:r w:rsidRPr="009809B0">
        <w:rPr>
          <w:rFonts w:cstheme="minorHAnsi"/>
        </w:rPr>
        <w:t>(Max. Marks</w:t>
      </w:r>
      <w:r w:rsidR="00217D2B">
        <w:rPr>
          <w:rFonts w:cstheme="minorHAnsi"/>
        </w:rPr>
        <w:t xml:space="preserve"> =</w:t>
      </w:r>
      <w:r w:rsidRPr="009809B0">
        <w:rPr>
          <w:rFonts w:cstheme="minorHAnsi"/>
        </w:rPr>
        <w:t xml:space="preserve"> </w:t>
      </w:r>
      <w:r w:rsidR="009C7A72">
        <w:rPr>
          <w:rFonts w:cstheme="minorHAnsi"/>
        </w:rPr>
        <w:t>10</w:t>
      </w:r>
      <w:r w:rsidRPr="009809B0">
        <w:rPr>
          <w:rFonts w:cstheme="minorHAnsi"/>
        </w:rPr>
        <w:t>)</w:t>
      </w:r>
    </w:p>
    <w:p w:rsidR="00040C06" w:rsidRDefault="00040C06" w:rsidP="00040C06">
      <w:pPr>
        <w:pStyle w:val="ListParagraph"/>
        <w:tabs>
          <w:tab w:val="left" w:pos="810"/>
        </w:tabs>
        <w:spacing w:after="0" w:line="240" w:lineRule="auto"/>
        <w:ind w:left="0"/>
        <w:jc w:val="both"/>
        <w:rPr>
          <w:rFonts w:cstheme="minorHAnsi"/>
        </w:rPr>
      </w:pPr>
    </w:p>
    <w:p w:rsidR="00EF64DE" w:rsidRPr="00F04F02" w:rsidRDefault="00EF64DE" w:rsidP="009C7A72">
      <w:pPr>
        <w:spacing w:after="0" w:line="240" w:lineRule="auto"/>
        <w:jc w:val="both"/>
        <w:rPr>
          <w:rStyle w:val="Emphasis"/>
        </w:rPr>
      </w:pPr>
      <w:r w:rsidRPr="00F04F02">
        <w:t xml:space="preserve">Consider the </w:t>
      </w:r>
      <w:r>
        <w:t>software engineering practices</w:t>
      </w:r>
      <w:r w:rsidRPr="00F04F02">
        <w:t xml:space="preserve"> </w:t>
      </w:r>
      <w:r>
        <w:rPr>
          <w:rStyle w:val="Emphasis"/>
          <w:b/>
          <w:bCs/>
        </w:rPr>
        <w:t>exception handling</w:t>
      </w:r>
      <w:r w:rsidRPr="00F04F02">
        <w:rPr>
          <w:b/>
          <w:bCs/>
        </w:rPr>
        <w:t xml:space="preserve">, </w:t>
      </w:r>
      <w:r w:rsidR="009C7A72" w:rsidRPr="009C7A72">
        <w:rPr>
          <w:b/>
          <w:bCs/>
          <w:i/>
        </w:rPr>
        <w:t xml:space="preserve">proper </w:t>
      </w:r>
      <w:r>
        <w:rPr>
          <w:rStyle w:val="Emphasis"/>
          <w:b/>
          <w:bCs/>
        </w:rPr>
        <w:t>modularization</w:t>
      </w:r>
      <w:r w:rsidRPr="00F04F02">
        <w:rPr>
          <w:b/>
          <w:bCs/>
        </w:rPr>
        <w:t xml:space="preserve">, </w:t>
      </w:r>
      <w:r>
        <w:rPr>
          <w:rStyle w:val="Emphasis"/>
          <w:b/>
          <w:bCs/>
        </w:rPr>
        <w:t xml:space="preserve">economic utilization of </w:t>
      </w:r>
      <w:r w:rsidR="007765C2">
        <w:rPr>
          <w:rStyle w:val="Emphasis"/>
          <w:b/>
          <w:bCs/>
        </w:rPr>
        <w:t xml:space="preserve">computer </w:t>
      </w:r>
      <w:r>
        <w:rPr>
          <w:rStyle w:val="Emphasis"/>
          <w:b/>
          <w:bCs/>
        </w:rPr>
        <w:t>resources</w:t>
      </w:r>
      <w:r w:rsidRPr="00F04F02">
        <w:rPr>
          <w:b/>
          <w:bCs/>
        </w:rPr>
        <w:t xml:space="preserve">, </w:t>
      </w:r>
      <w:r>
        <w:rPr>
          <w:rStyle w:val="Emphasis"/>
          <w:b/>
          <w:bCs/>
        </w:rPr>
        <w:t>standardization of human interfaces, standardized interfaces of software components, specification of open interfaces</w:t>
      </w:r>
      <w:r w:rsidR="00CE4507">
        <w:rPr>
          <w:rStyle w:val="Emphasis"/>
          <w:b/>
          <w:bCs/>
        </w:rPr>
        <w:t>, analyzing complexity of algorithms</w:t>
      </w:r>
      <w:r w:rsidR="007765C2">
        <w:rPr>
          <w:rStyle w:val="Emphasis"/>
          <w:b/>
          <w:bCs/>
        </w:rPr>
        <w:t>, using standard libraries for development</w:t>
      </w:r>
    </w:p>
    <w:p w:rsidR="009C7A72" w:rsidRDefault="009C7A72" w:rsidP="00EF64DE">
      <w:pPr>
        <w:spacing w:after="0" w:line="240" w:lineRule="auto"/>
        <w:ind w:left="360"/>
      </w:pPr>
    </w:p>
    <w:p w:rsidR="00EF64DE" w:rsidRPr="00F04F02" w:rsidRDefault="007765C2" w:rsidP="009C7A72">
      <w:pPr>
        <w:spacing w:after="0" w:line="240" w:lineRule="auto"/>
        <w:ind w:left="360"/>
        <w:jc w:val="both"/>
      </w:pPr>
      <w:r>
        <w:t xml:space="preserve">These practices can improve different qualities of software. For each of the entries </w:t>
      </w:r>
      <w:r w:rsidR="001112F3">
        <w:t>i</w:t>
      </w:r>
      <w:r>
        <w:t xml:space="preserve">n the following list of software qualities, mention exactly one software engineering practice, from the above list, that can improve the respective quality. </w:t>
      </w:r>
      <w:r w:rsidR="009C7A72">
        <w:t>A practice from the above list must be used at least once in the following table</w:t>
      </w:r>
    </w:p>
    <w:p w:rsidR="009C7A72" w:rsidRDefault="009C7A72" w:rsidP="00EF64DE">
      <w:pPr>
        <w:spacing w:after="0" w:line="240" w:lineRule="auto"/>
        <w:ind w:left="360"/>
        <w:rPr>
          <w:b/>
        </w:rPr>
      </w:pPr>
    </w:p>
    <w:p w:rsidR="00EF64DE" w:rsidRPr="00F04F02" w:rsidRDefault="00EF64DE" w:rsidP="00EF64DE">
      <w:pPr>
        <w:spacing w:after="0" w:line="240" w:lineRule="auto"/>
        <w:ind w:left="360"/>
      </w:pPr>
      <w:r w:rsidRPr="007765C2">
        <w:rPr>
          <w:b/>
        </w:rPr>
        <w:t>Note:</w:t>
      </w:r>
      <w:r w:rsidRPr="00F04F02">
        <w:t xml:space="preserve"> </w:t>
      </w:r>
      <w:r w:rsidR="007765C2">
        <w:t>One software engineering practice may appear in multiple rows. One entry has been already made to help you understand</w:t>
      </w:r>
    </w:p>
    <w:p w:rsidR="00E05BB0" w:rsidRDefault="00E05BB0" w:rsidP="00040C06">
      <w:pPr>
        <w:spacing w:after="0" w:line="240" w:lineRule="auto"/>
        <w:jc w:val="both"/>
        <w:rPr>
          <w:rFonts w:eastAsiaTheme="minorEastAsia" w:cstheme="minorHAnsi"/>
          <w:u w:val="single"/>
        </w:rPr>
      </w:pPr>
    </w:p>
    <w:tbl>
      <w:tblPr>
        <w:tblStyle w:val="TableGrid"/>
        <w:tblW w:w="0" w:type="auto"/>
        <w:tblLook w:val="04A0" w:firstRow="1" w:lastRow="0" w:firstColumn="1" w:lastColumn="0" w:noHBand="0" w:noVBand="1"/>
      </w:tblPr>
      <w:tblGrid>
        <w:gridCol w:w="535"/>
        <w:gridCol w:w="2610"/>
        <w:gridCol w:w="7069"/>
      </w:tblGrid>
      <w:tr w:rsidR="007765C2" w:rsidRPr="007765C2" w:rsidTr="00334A0A">
        <w:tc>
          <w:tcPr>
            <w:tcW w:w="535" w:type="dxa"/>
            <w:tcBorders>
              <w:bottom w:val="single" w:sz="4" w:space="0" w:color="000000" w:themeColor="text1"/>
              <w:right w:val="nil"/>
            </w:tcBorders>
          </w:tcPr>
          <w:p w:rsidR="007765C2" w:rsidRPr="007765C2" w:rsidRDefault="00334A0A" w:rsidP="00040C06">
            <w:pPr>
              <w:jc w:val="both"/>
              <w:rPr>
                <w:rFonts w:eastAsiaTheme="minorEastAsia" w:cstheme="minorHAnsi"/>
              </w:rPr>
            </w:pPr>
            <w:r>
              <w:rPr>
                <w:rFonts w:eastAsiaTheme="minorEastAsia" w:cstheme="minorHAnsi"/>
              </w:rPr>
              <w:t>Sr.</w:t>
            </w:r>
          </w:p>
        </w:tc>
        <w:tc>
          <w:tcPr>
            <w:tcW w:w="2610" w:type="dxa"/>
            <w:tcBorders>
              <w:left w:val="nil"/>
            </w:tcBorders>
          </w:tcPr>
          <w:p w:rsidR="007765C2" w:rsidRPr="007765C2" w:rsidRDefault="007765C2" w:rsidP="007765C2">
            <w:pPr>
              <w:jc w:val="both"/>
              <w:rPr>
                <w:rFonts w:eastAsiaTheme="minorEastAsia" w:cstheme="minorHAnsi"/>
              </w:rPr>
            </w:pPr>
            <w:r w:rsidRPr="007765C2">
              <w:rPr>
                <w:rFonts w:eastAsiaTheme="minorEastAsia" w:cstheme="minorHAnsi"/>
              </w:rPr>
              <w:t>Software Quality</w:t>
            </w:r>
          </w:p>
        </w:tc>
        <w:tc>
          <w:tcPr>
            <w:tcW w:w="7069" w:type="dxa"/>
          </w:tcPr>
          <w:p w:rsidR="007765C2" w:rsidRPr="007765C2" w:rsidRDefault="007765C2" w:rsidP="00040C06">
            <w:pPr>
              <w:jc w:val="both"/>
              <w:rPr>
                <w:rFonts w:eastAsiaTheme="minorEastAsia" w:cstheme="minorHAnsi"/>
              </w:rPr>
            </w:pPr>
            <w:r>
              <w:rPr>
                <w:rFonts w:eastAsiaTheme="minorEastAsia" w:cstheme="minorHAnsi"/>
              </w:rPr>
              <w:t>Software engineering practice</w:t>
            </w:r>
          </w:p>
        </w:tc>
      </w:tr>
      <w:tr w:rsidR="007765C2" w:rsidRPr="007765C2" w:rsidTr="00334A0A">
        <w:tc>
          <w:tcPr>
            <w:tcW w:w="535" w:type="dxa"/>
            <w:tcBorders>
              <w:right w:val="nil"/>
            </w:tcBorders>
          </w:tcPr>
          <w:p w:rsidR="007765C2" w:rsidRPr="007765C2" w:rsidRDefault="007765C2" w:rsidP="00040C06">
            <w:pPr>
              <w:jc w:val="both"/>
              <w:rPr>
                <w:rFonts w:eastAsiaTheme="minorEastAsia" w:cstheme="minorHAnsi"/>
                <w:highlight w:val="lightGray"/>
              </w:rPr>
            </w:pPr>
            <w:r w:rsidRPr="007765C2">
              <w:rPr>
                <w:rFonts w:eastAsiaTheme="minorEastAsia" w:cstheme="minorHAnsi"/>
                <w:highlight w:val="lightGray"/>
              </w:rPr>
              <w:t>0</w:t>
            </w:r>
          </w:p>
        </w:tc>
        <w:tc>
          <w:tcPr>
            <w:tcW w:w="2610" w:type="dxa"/>
            <w:tcBorders>
              <w:left w:val="nil"/>
            </w:tcBorders>
          </w:tcPr>
          <w:p w:rsidR="007765C2" w:rsidRPr="007765C2" w:rsidRDefault="007765C2" w:rsidP="00040C06">
            <w:pPr>
              <w:jc w:val="both"/>
              <w:rPr>
                <w:rFonts w:eastAsiaTheme="minorEastAsia" w:cstheme="minorHAnsi"/>
                <w:highlight w:val="lightGray"/>
              </w:rPr>
            </w:pPr>
            <w:r w:rsidRPr="007765C2">
              <w:rPr>
                <w:rFonts w:eastAsiaTheme="minorEastAsia" w:cstheme="minorHAnsi"/>
                <w:highlight w:val="lightGray"/>
              </w:rPr>
              <w:t>Robustness</w:t>
            </w:r>
          </w:p>
        </w:tc>
        <w:tc>
          <w:tcPr>
            <w:tcW w:w="7069" w:type="dxa"/>
          </w:tcPr>
          <w:p w:rsidR="007765C2" w:rsidRPr="007765C2" w:rsidRDefault="007765C2" w:rsidP="00040C06">
            <w:pPr>
              <w:jc w:val="both"/>
              <w:rPr>
                <w:rFonts w:eastAsiaTheme="minorEastAsia" w:cstheme="minorHAnsi"/>
                <w:highlight w:val="lightGray"/>
              </w:rPr>
            </w:pPr>
            <w:r w:rsidRPr="007765C2">
              <w:rPr>
                <w:rFonts w:eastAsiaTheme="minorEastAsia" w:cstheme="minorHAnsi"/>
                <w:highlight w:val="lightGray"/>
              </w:rPr>
              <w:t>Exception handling</w:t>
            </w:r>
          </w:p>
        </w:tc>
      </w:tr>
      <w:tr w:rsidR="007765C2" w:rsidRPr="007765C2" w:rsidTr="00334A0A">
        <w:tc>
          <w:tcPr>
            <w:tcW w:w="535" w:type="dxa"/>
            <w:tcBorders>
              <w:right w:val="nil"/>
            </w:tcBorders>
          </w:tcPr>
          <w:p w:rsidR="007765C2" w:rsidRPr="007765C2" w:rsidRDefault="007765C2" w:rsidP="00040C06">
            <w:pPr>
              <w:jc w:val="both"/>
              <w:rPr>
                <w:rFonts w:eastAsiaTheme="minorEastAsia" w:cstheme="minorHAnsi"/>
              </w:rPr>
            </w:pPr>
            <w:r>
              <w:rPr>
                <w:rFonts w:eastAsiaTheme="minorEastAsia" w:cstheme="minorHAnsi"/>
              </w:rPr>
              <w:t>1</w:t>
            </w:r>
          </w:p>
        </w:tc>
        <w:tc>
          <w:tcPr>
            <w:tcW w:w="2610" w:type="dxa"/>
            <w:tcBorders>
              <w:left w:val="nil"/>
            </w:tcBorders>
          </w:tcPr>
          <w:p w:rsidR="007765C2" w:rsidRPr="007765C2" w:rsidRDefault="007765C2" w:rsidP="00040C06">
            <w:pPr>
              <w:jc w:val="both"/>
              <w:rPr>
                <w:rFonts w:eastAsiaTheme="minorEastAsia" w:cstheme="minorHAnsi"/>
              </w:rPr>
            </w:pPr>
            <w:r>
              <w:rPr>
                <w:rFonts w:eastAsiaTheme="minorEastAsia" w:cstheme="minorHAnsi"/>
              </w:rPr>
              <w:t>Efficiency</w:t>
            </w:r>
          </w:p>
        </w:tc>
        <w:tc>
          <w:tcPr>
            <w:tcW w:w="7069" w:type="dxa"/>
          </w:tcPr>
          <w:p w:rsidR="007765C2" w:rsidRPr="007765C2" w:rsidRDefault="007765C2" w:rsidP="00040C06">
            <w:pPr>
              <w:jc w:val="both"/>
              <w:rPr>
                <w:rFonts w:eastAsiaTheme="minorEastAsia" w:cstheme="minorHAnsi"/>
              </w:rPr>
            </w:pPr>
          </w:p>
        </w:tc>
      </w:tr>
      <w:tr w:rsidR="007765C2" w:rsidRPr="007765C2" w:rsidTr="00334A0A">
        <w:tc>
          <w:tcPr>
            <w:tcW w:w="535" w:type="dxa"/>
            <w:tcBorders>
              <w:right w:val="nil"/>
            </w:tcBorders>
          </w:tcPr>
          <w:p w:rsidR="007765C2" w:rsidRPr="007765C2" w:rsidRDefault="007765C2" w:rsidP="00040C06">
            <w:pPr>
              <w:jc w:val="both"/>
              <w:rPr>
                <w:rFonts w:eastAsiaTheme="minorEastAsia" w:cstheme="minorHAnsi"/>
              </w:rPr>
            </w:pPr>
            <w:r>
              <w:rPr>
                <w:rFonts w:eastAsiaTheme="minorEastAsia" w:cstheme="minorHAnsi"/>
              </w:rPr>
              <w:t>2</w:t>
            </w:r>
          </w:p>
        </w:tc>
        <w:tc>
          <w:tcPr>
            <w:tcW w:w="2610" w:type="dxa"/>
            <w:tcBorders>
              <w:left w:val="nil"/>
            </w:tcBorders>
          </w:tcPr>
          <w:p w:rsidR="007765C2" w:rsidRPr="007765C2" w:rsidRDefault="007765C2" w:rsidP="00040C06">
            <w:pPr>
              <w:jc w:val="both"/>
              <w:rPr>
                <w:rFonts w:eastAsiaTheme="minorEastAsia" w:cstheme="minorHAnsi"/>
              </w:rPr>
            </w:pPr>
            <w:r>
              <w:rPr>
                <w:rFonts w:eastAsiaTheme="minorEastAsia" w:cstheme="minorHAnsi"/>
              </w:rPr>
              <w:t>Reliability</w:t>
            </w:r>
          </w:p>
        </w:tc>
        <w:tc>
          <w:tcPr>
            <w:tcW w:w="7069" w:type="dxa"/>
          </w:tcPr>
          <w:p w:rsidR="007765C2" w:rsidRPr="007765C2" w:rsidRDefault="007765C2" w:rsidP="00040C06">
            <w:pPr>
              <w:jc w:val="both"/>
              <w:rPr>
                <w:rFonts w:eastAsiaTheme="minorEastAsia" w:cstheme="minorHAnsi"/>
              </w:rPr>
            </w:pPr>
          </w:p>
        </w:tc>
      </w:tr>
      <w:tr w:rsidR="007765C2" w:rsidRPr="007765C2" w:rsidTr="00334A0A">
        <w:tc>
          <w:tcPr>
            <w:tcW w:w="535" w:type="dxa"/>
            <w:tcBorders>
              <w:right w:val="nil"/>
            </w:tcBorders>
          </w:tcPr>
          <w:p w:rsidR="007765C2" w:rsidRPr="007765C2" w:rsidRDefault="00334A0A" w:rsidP="00040C06">
            <w:pPr>
              <w:jc w:val="both"/>
              <w:rPr>
                <w:rFonts w:eastAsiaTheme="minorEastAsia" w:cstheme="minorHAnsi"/>
              </w:rPr>
            </w:pPr>
            <w:r>
              <w:rPr>
                <w:rFonts w:eastAsiaTheme="minorEastAsia" w:cstheme="minorHAnsi"/>
              </w:rPr>
              <w:t>3</w:t>
            </w:r>
          </w:p>
        </w:tc>
        <w:tc>
          <w:tcPr>
            <w:tcW w:w="2610" w:type="dxa"/>
            <w:tcBorders>
              <w:left w:val="nil"/>
            </w:tcBorders>
          </w:tcPr>
          <w:p w:rsidR="007765C2" w:rsidRPr="007765C2" w:rsidRDefault="007765C2" w:rsidP="00040C06">
            <w:pPr>
              <w:jc w:val="both"/>
              <w:rPr>
                <w:rFonts w:eastAsiaTheme="minorEastAsia" w:cstheme="minorHAnsi"/>
              </w:rPr>
            </w:pPr>
            <w:r>
              <w:rPr>
                <w:rFonts w:eastAsiaTheme="minorEastAsia" w:cstheme="minorHAnsi"/>
              </w:rPr>
              <w:t>Correctness</w:t>
            </w:r>
          </w:p>
        </w:tc>
        <w:tc>
          <w:tcPr>
            <w:tcW w:w="7069" w:type="dxa"/>
          </w:tcPr>
          <w:p w:rsidR="007765C2" w:rsidRPr="007765C2" w:rsidRDefault="007765C2" w:rsidP="00040C06">
            <w:pPr>
              <w:jc w:val="both"/>
              <w:rPr>
                <w:rFonts w:eastAsiaTheme="minorEastAsia" w:cstheme="minorHAnsi"/>
              </w:rPr>
            </w:pPr>
          </w:p>
        </w:tc>
      </w:tr>
      <w:tr w:rsidR="007765C2" w:rsidRPr="007765C2" w:rsidTr="00334A0A">
        <w:tc>
          <w:tcPr>
            <w:tcW w:w="535" w:type="dxa"/>
            <w:tcBorders>
              <w:right w:val="nil"/>
            </w:tcBorders>
          </w:tcPr>
          <w:p w:rsidR="007765C2" w:rsidRPr="007765C2" w:rsidRDefault="00334A0A" w:rsidP="00040C06">
            <w:pPr>
              <w:jc w:val="both"/>
              <w:rPr>
                <w:rFonts w:eastAsiaTheme="minorEastAsia" w:cstheme="minorHAnsi"/>
              </w:rPr>
            </w:pPr>
            <w:r>
              <w:rPr>
                <w:rFonts w:eastAsiaTheme="minorEastAsia" w:cstheme="minorHAnsi"/>
              </w:rPr>
              <w:t>4</w:t>
            </w:r>
          </w:p>
        </w:tc>
        <w:tc>
          <w:tcPr>
            <w:tcW w:w="2610" w:type="dxa"/>
            <w:tcBorders>
              <w:left w:val="nil"/>
            </w:tcBorders>
          </w:tcPr>
          <w:p w:rsidR="007765C2" w:rsidRPr="007765C2" w:rsidRDefault="00334A0A" w:rsidP="00040C06">
            <w:pPr>
              <w:jc w:val="both"/>
              <w:rPr>
                <w:rFonts w:eastAsiaTheme="minorEastAsia" w:cstheme="minorHAnsi"/>
              </w:rPr>
            </w:pPr>
            <w:proofErr w:type="spellStart"/>
            <w:r>
              <w:rPr>
                <w:rFonts w:eastAsiaTheme="minorEastAsia" w:cstheme="minorHAnsi"/>
              </w:rPr>
              <w:t>Repairability</w:t>
            </w:r>
            <w:proofErr w:type="spellEnd"/>
          </w:p>
        </w:tc>
        <w:tc>
          <w:tcPr>
            <w:tcW w:w="7069" w:type="dxa"/>
          </w:tcPr>
          <w:p w:rsidR="007765C2" w:rsidRPr="007765C2" w:rsidRDefault="007765C2" w:rsidP="00040C06">
            <w:pPr>
              <w:jc w:val="both"/>
              <w:rPr>
                <w:rFonts w:eastAsiaTheme="minorEastAsia" w:cstheme="minorHAnsi"/>
              </w:rPr>
            </w:pPr>
          </w:p>
        </w:tc>
      </w:tr>
      <w:tr w:rsidR="007765C2" w:rsidRPr="007765C2" w:rsidTr="00334A0A">
        <w:tc>
          <w:tcPr>
            <w:tcW w:w="535" w:type="dxa"/>
            <w:tcBorders>
              <w:right w:val="nil"/>
            </w:tcBorders>
          </w:tcPr>
          <w:p w:rsidR="007765C2" w:rsidRPr="007765C2" w:rsidRDefault="00334A0A" w:rsidP="00040C06">
            <w:pPr>
              <w:jc w:val="both"/>
              <w:rPr>
                <w:rFonts w:eastAsiaTheme="minorEastAsia" w:cstheme="minorHAnsi"/>
              </w:rPr>
            </w:pPr>
            <w:r>
              <w:rPr>
                <w:rFonts w:eastAsiaTheme="minorEastAsia" w:cstheme="minorHAnsi"/>
              </w:rPr>
              <w:t>5</w:t>
            </w:r>
          </w:p>
        </w:tc>
        <w:tc>
          <w:tcPr>
            <w:tcW w:w="2610" w:type="dxa"/>
            <w:tcBorders>
              <w:left w:val="nil"/>
            </w:tcBorders>
          </w:tcPr>
          <w:p w:rsidR="007765C2" w:rsidRPr="007765C2" w:rsidRDefault="00334A0A" w:rsidP="00040C06">
            <w:pPr>
              <w:jc w:val="both"/>
              <w:rPr>
                <w:rFonts w:eastAsiaTheme="minorEastAsia" w:cstheme="minorHAnsi"/>
              </w:rPr>
            </w:pPr>
            <w:r>
              <w:rPr>
                <w:rFonts w:eastAsiaTheme="minorEastAsia" w:cstheme="minorHAnsi"/>
              </w:rPr>
              <w:t>Usability</w:t>
            </w:r>
          </w:p>
        </w:tc>
        <w:tc>
          <w:tcPr>
            <w:tcW w:w="7069" w:type="dxa"/>
          </w:tcPr>
          <w:p w:rsidR="007765C2" w:rsidRPr="007765C2" w:rsidRDefault="007765C2" w:rsidP="00040C06">
            <w:pPr>
              <w:jc w:val="both"/>
              <w:rPr>
                <w:rFonts w:eastAsiaTheme="minorEastAsia" w:cstheme="minorHAnsi"/>
              </w:rPr>
            </w:pPr>
          </w:p>
        </w:tc>
      </w:tr>
      <w:tr w:rsidR="00334A0A" w:rsidRPr="007765C2" w:rsidTr="00334A0A">
        <w:tc>
          <w:tcPr>
            <w:tcW w:w="535" w:type="dxa"/>
            <w:tcBorders>
              <w:right w:val="nil"/>
            </w:tcBorders>
          </w:tcPr>
          <w:p w:rsidR="00334A0A" w:rsidRPr="007765C2" w:rsidRDefault="00334A0A" w:rsidP="00040C06">
            <w:pPr>
              <w:jc w:val="both"/>
              <w:rPr>
                <w:rFonts w:eastAsiaTheme="minorEastAsia" w:cstheme="minorHAnsi"/>
              </w:rPr>
            </w:pPr>
            <w:r>
              <w:rPr>
                <w:rFonts w:eastAsiaTheme="minorEastAsia" w:cstheme="minorHAnsi"/>
              </w:rPr>
              <w:t>6</w:t>
            </w:r>
          </w:p>
        </w:tc>
        <w:tc>
          <w:tcPr>
            <w:tcW w:w="2610" w:type="dxa"/>
            <w:tcBorders>
              <w:left w:val="nil"/>
            </w:tcBorders>
          </w:tcPr>
          <w:p w:rsidR="00334A0A" w:rsidRDefault="00334A0A" w:rsidP="00040C06">
            <w:pPr>
              <w:jc w:val="both"/>
              <w:rPr>
                <w:rFonts w:eastAsiaTheme="minorEastAsia" w:cstheme="minorHAnsi"/>
              </w:rPr>
            </w:pPr>
            <w:r>
              <w:rPr>
                <w:rFonts w:eastAsiaTheme="minorEastAsia" w:cstheme="minorHAnsi"/>
              </w:rPr>
              <w:t>Reusability</w:t>
            </w:r>
          </w:p>
        </w:tc>
        <w:tc>
          <w:tcPr>
            <w:tcW w:w="7069" w:type="dxa"/>
          </w:tcPr>
          <w:p w:rsidR="00334A0A" w:rsidRPr="007765C2" w:rsidRDefault="00334A0A" w:rsidP="00040C06">
            <w:pPr>
              <w:jc w:val="both"/>
              <w:rPr>
                <w:rFonts w:eastAsiaTheme="minorEastAsia" w:cstheme="minorHAnsi"/>
              </w:rPr>
            </w:pPr>
          </w:p>
        </w:tc>
      </w:tr>
      <w:tr w:rsidR="00334A0A" w:rsidRPr="007765C2" w:rsidTr="00334A0A">
        <w:tc>
          <w:tcPr>
            <w:tcW w:w="535" w:type="dxa"/>
            <w:tcBorders>
              <w:right w:val="nil"/>
            </w:tcBorders>
          </w:tcPr>
          <w:p w:rsidR="00334A0A" w:rsidRDefault="00334A0A" w:rsidP="00040C06">
            <w:pPr>
              <w:jc w:val="both"/>
              <w:rPr>
                <w:rFonts w:eastAsiaTheme="minorEastAsia" w:cstheme="minorHAnsi"/>
              </w:rPr>
            </w:pPr>
            <w:r>
              <w:rPr>
                <w:rFonts w:eastAsiaTheme="minorEastAsia" w:cstheme="minorHAnsi"/>
              </w:rPr>
              <w:t>7</w:t>
            </w:r>
          </w:p>
        </w:tc>
        <w:tc>
          <w:tcPr>
            <w:tcW w:w="2610" w:type="dxa"/>
            <w:tcBorders>
              <w:left w:val="nil"/>
            </w:tcBorders>
          </w:tcPr>
          <w:p w:rsidR="00334A0A" w:rsidRDefault="00334A0A" w:rsidP="00040C06">
            <w:pPr>
              <w:jc w:val="both"/>
              <w:rPr>
                <w:rFonts w:eastAsiaTheme="minorEastAsia" w:cstheme="minorHAnsi"/>
              </w:rPr>
            </w:pPr>
            <w:r>
              <w:rPr>
                <w:rFonts w:eastAsiaTheme="minorEastAsia" w:cstheme="minorHAnsi"/>
              </w:rPr>
              <w:t>Understandability</w:t>
            </w:r>
          </w:p>
        </w:tc>
        <w:tc>
          <w:tcPr>
            <w:tcW w:w="7069" w:type="dxa"/>
          </w:tcPr>
          <w:p w:rsidR="00334A0A" w:rsidRPr="007765C2" w:rsidRDefault="00334A0A" w:rsidP="00040C06">
            <w:pPr>
              <w:jc w:val="both"/>
              <w:rPr>
                <w:rFonts w:eastAsiaTheme="minorEastAsia" w:cstheme="minorHAnsi"/>
              </w:rPr>
            </w:pPr>
          </w:p>
        </w:tc>
      </w:tr>
      <w:tr w:rsidR="00334A0A" w:rsidRPr="007765C2" w:rsidTr="00334A0A">
        <w:tc>
          <w:tcPr>
            <w:tcW w:w="535" w:type="dxa"/>
            <w:tcBorders>
              <w:right w:val="nil"/>
            </w:tcBorders>
          </w:tcPr>
          <w:p w:rsidR="00334A0A" w:rsidRDefault="00334A0A" w:rsidP="00040C06">
            <w:pPr>
              <w:jc w:val="both"/>
              <w:rPr>
                <w:rFonts w:eastAsiaTheme="minorEastAsia" w:cstheme="minorHAnsi"/>
              </w:rPr>
            </w:pPr>
            <w:r>
              <w:rPr>
                <w:rFonts w:eastAsiaTheme="minorEastAsia" w:cstheme="minorHAnsi"/>
              </w:rPr>
              <w:t>8</w:t>
            </w:r>
          </w:p>
        </w:tc>
        <w:tc>
          <w:tcPr>
            <w:tcW w:w="2610" w:type="dxa"/>
            <w:tcBorders>
              <w:left w:val="nil"/>
            </w:tcBorders>
          </w:tcPr>
          <w:p w:rsidR="00334A0A" w:rsidRDefault="00334A0A" w:rsidP="00040C06">
            <w:pPr>
              <w:jc w:val="both"/>
              <w:rPr>
                <w:rFonts w:eastAsiaTheme="minorEastAsia" w:cstheme="minorHAnsi"/>
              </w:rPr>
            </w:pPr>
            <w:r>
              <w:rPr>
                <w:rFonts w:eastAsiaTheme="minorEastAsia" w:cstheme="minorHAnsi"/>
              </w:rPr>
              <w:t>Interoperability</w:t>
            </w:r>
          </w:p>
        </w:tc>
        <w:tc>
          <w:tcPr>
            <w:tcW w:w="7069" w:type="dxa"/>
          </w:tcPr>
          <w:p w:rsidR="00334A0A" w:rsidRPr="007765C2" w:rsidRDefault="00334A0A" w:rsidP="00040C06">
            <w:pPr>
              <w:jc w:val="both"/>
              <w:rPr>
                <w:rFonts w:eastAsiaTheme="minorEastAsia" w:cstheme="minorHAnsi"/>
              </w:rPr>
            </w:pPr>
          </w:p>
        </w:tc>
      </w:tr>
      <w:tr w:rsidR="00334A0A" w:rsidRPr="007765C2" w:rsidTr="00334A0A">
        <w:tc>
          <w:tcPr>
            <w:tcW w:w="535" w:type="dxa"/>
            <w:tcBorders>
              <w:right w:val="nil"/>
            </w:tcBorders>
          </w:tcPr>
          <w:p w:rsidR="00334A0A" w:rsidRDefault="00334A0A" w:rsidP="00040C06">
            <w:pPr>
              <w:jc w:val="both"/>
              <w:rPr>
                <w:rFonts w:eastAsiaTheme="minorEastAsia" w:cstheme="minorHAnsi"/>
              </w:rPr>
            </w:pPr>
            <w:r>
              <w:rPr>
                <w:rFonts w:eastAsiaTheme="minorEastAsia" w:cstheme="minorHAnsi"/>
              </w:rPr>
              <w:t>9</w:t>
            </w:r>
          </w:p>
        </w:tc>
        <w:tc>
          <w:tcPr>
            <w:tcW w:w="2610" w:type="dxa"/>
            <w:tcBorders>
              <w:left w:val="nil"/>
            </w:tcBorders>
          </w:tcPr>
          <w:p w:rsidR="00334A0A" w:rsidRDefault="00334A0A" w:rsidP="00040C06">
            <w:pPr>
              <w:jc w:val="both"/>
              <w:rPr>
                <w:rFonts w:eastAsiaTheme="minorEastAsia" w:cstheme="minorHAnsi"/>
              </w:rPr>
            </w:pPr>
            <w:r>
              <w:rPr>
                <w:rFonts w:eastAsiaTheme="minorEastAsia" w:cstheme="minorHAnsi"/>
              </w:rPr>
              <w:t>Performance</w:t>
            </w:r>
          </w:p>
        </w:tc>
        <w:tc>
          <w:tcPr>
            <w:tcW w:w="7069" w:type="dxa"/>
          </w:tcPr>
          <w:p w:rsidR="00334A0A" w:rsidRPr="007765C2" w:rsidRDefault="00334A0A" w:rsidP="00040C06">
            <w:pPr>
              <w:jc w:val="both"/>
              <w:rPr>
                <w:rFonts w:eastAsiaTheme="minorEastAsia" w:cstheme="minorHAnsi"/>
              </w:rPr>
            </w:pPr>
          </w:p>
        </w:tc>
      </w:tr>
      <w:tr w:rsidR="00334A0A" w:rsidRPr="007765C2" w:rsidTr="00334A0A">
        <w:tc>
          <w:tcPr>
            <w:tcW w:w="535" w:type="dxa"/>
            <w:tcBorders>
              <w:right w:val="nil"/>
            </w:tcBorders>
          </w:tcPr>
          <w:p w:rsidR="00334A0A" w:rsidRDefault="00334A0A" w:rsidP="00040C06">
            <w:pPr>
              <w:jc w:val="both"/>
              <w:rPr>
                <w:rFonts w:eastAsiaTheme="minorEastAsia" w:cstheme="minorHAnsi"/>
              </w:rPr>
            </w:pPr>
            <w:r>
              <w:rPr>
                <w:rFonts w:eastAsiaTheme="minorEastAsia" w:cstheme="minorHAnsi"/>
              </w:rPr>
              <w:t>10</w:t>
            </w:r>
          </w:p>
        </w:tc>
        <w:tc>
          <w:tcPr>
            <w:tcW w:w="2610" w:type="dxa"/>
            <w:tcBorders>
              <w:left w:val="nil"/>
            </w:tcBorders>
          </w:tcPr>
          <w:p w:rsidR="00334A0A" w:rsidRDefault="00334A0A" w:rsidP="00040C06">
            <w:pPr>
              <w:jc w:val="both"/>
              <w:rPr>
                <w:rFonts w:eastAsiaTheme="minorEastAsia" w:cstheme="minorHAnsi"/>
              </w:rPr>
            </w:pPr>
            <w:proofErr w:type="spellStart"/>
            <w:r>
              <w:rPr>
                <w:rFonts w:eastAsiaTheme="minorEastAsia" w:cstheme="minorHAnsi"/>
              </w:rPr>
              <w:t>Evolvability</w:t>
            </w:r>
            <w:proofErr w:type="spellEnd"/>
          </w:p>
        </w:tc>
        <w:tc>
          <w:tcPr>
            <w:tcW w:w="7069" w:type="dxa"/>
          </w:tcPr>
          <w:p w:rsidR="00334A0A" w:rsidRPr="007765C2" w:rsidRDefault="00334A0A" w:rsidP="00040C06">
            <w:pPr>
              <w:jc w:val="both"/>
              <w:rPr>
                <w:rFonts w:eastAsiaTheme="minorEastAsia" w:cstheme="minorHAnsi"/>
              </w:rPr>
            </w:pPr>
          </w:p>
        </w:tc>
      </w:tr>
    </w:tbl>
    <w:p w:rsidR="00E05BB0" w:rsidRDefault="00E05BB0" w:rsidP="00040C06">
      <w:pPr>
        <w:spacing w:after="0" w:line="240" w:lineRule="auto"/>
        <w:jc w:val="both"/>
        <w:rPr>
          <w:rFonts w:eastAsiaTheme="minorEastAsia" w:cstheme="minorHAnsi"/>
          <w:u w:val="single"/>
        </w:rPr>
      </w:pPr>
    </w:p>
    <w:p w:rsidR="00E05BB0" w:rsidRDefault="00E05BB0" w:rsidP="00040C06">
      <w:pPr>
        <w:spacing w:after="0" w:line="240" w:lineRule="auto"/>
        <w:jc w:val="both"/>
        <w:rPr>
          <w:rFonts w:eastAsiaTheme="minorEastAsia" w:cstheme="minorHAnsi"/>
          <w:u w:val="single"/>
        </w:rPr>
      </w:pPr>
    </w:p>
    <w:p w:rsidR="008053AF" w:rsidRDefault="008053AF" w:rsidP="008053AF">
      <w:pPr>
        <w:spacing w:after="0" w:line="240" w:lineRule="auto"/>
      </w:pPr>
    </w:p>
    <w:p w:rsidR="00217D2B" w:rsidRPr="009809B0"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3</w:t>
      </w:r>
      <w:r w:rsidRPr="009809B0">
        <w:rPr>
          <w:rFonts w:cstheme="minorHAnsi"/>
          <w:b/>
          <w:sz w:val="28"/>
          <w:szCs w:val="28"/>
        </w:rPr>
        <w:t xml:space="preserve"> </w:t>
      </w:r>
      <w:r w:rsidRPr="009809B0">
        <w:rPr>
          <w:rFonts w:cstheme="minorHAnsi"/>
        </w:rPr>
        <w:t xml:space="preserve">(Max. Marks = </w:t>
      </w:r>
      <w:r w:rsidR="009170B3">
        <w:rPr>
          <w:rFonts w:cstheme="minorHAnsi"/>
        </w:rPr>
        <w:t>3x7 = 21</w:t>
      </w:r>
      <w:r w:rsidRPr="009809B0">
        <w:rPr>
          <w:rFonts w:cstheme="minorHAnsi"/>
        </w:rPr>
        <w:t>)</w:t>
      </w:r>
    </w:p>
    <w:p w:rsidR="00217D2B" w:rsidRDefault="006200FB" w:rsidP="00217D2B">
      <w:pPr>
        <w:pStyle w:val="ListParagraph"/>
        <w:tabs>
          <w:tab w:val="left" w:pos="810"/>
        </w:tabs>
        <w:spacing w:after="0" w:line="240" w:lineRule="auto"/>
        <w:ind w:left="0"/>
        <w:jc w:val="both"/>
        <w:rPr>
          <w:rFonts w:cstheme="minorHAnsi"/>
        </w:rPr>
      </w:pPr>
      <w:r>
        <w:rPr>
          <w:rFonts w:cstheme="minorHAnsi"/>
        </w:rPr>
        <w:t>For each of the following software systems, determine its application domain and three</w:t>
      </w:r>
      <w:r w:rsidR="00956CAB">
        <w:rPr>
          <w:rFonts w:cstheme="minorHAnsi"/>
        </w:rPr>
        <w:t xml:space="preserve"> most</w:t>
      </w:r>
      <w:r>
        <w:rPr>
          <w:rFonts w:cstheme="minorHAnsi"/>
        </w:rPr>
        <w:t xml:space="preserve"> representative qualities (i.e. the qualities this system must have). Also provide the justification for specifying the representative qualities</w:t>
      </w:r>
    </w:p>
    <w:p w:rsidR="006200FB" w:rsidRDefault="006200FB" w:rsidP="006D2A54">
      <w:pPr>
        <w:pStyle w:val="ListParagraph"/>
        <w:tabs>
          <w:tab w:val="left" w:pos="720"/>
          <w:tab w:val="left" w:pos="810"/>
          <w:tab w:val="left" w:pos="900"/>
          <w:tab w:val="left" w:pos="1080"/>
        </w:tabs>
        <w:spacing w:after="0" w:line="240" w:lineRule="auto"/>
        <w:ind w:left="0"/>
        <w:rPr>
          <w:rFonts w:cstheme="minorHAnsi"/>
          <w:b/>
          <w:sz w:val="28"/>
          <w:szCs w:val="28"/>
        </w:rPr>
      </w:pPr>
    </w:p>
    <w:p w:rsidR="006D2A54" w:rsidRDefault="000164F5" w:rsidP="00DF1483">
      <w:pPr>
        <w:pStyle w:val="ListParagraph"/>
        <w:numPr>
          <w:ilvl w:val="0"/>
          <w:numId w:val="49"/>
        </w:numPr>
        <w:jc w:val="both"/>
      </w:pPr>
      <w:r>
        <w:t xml:space="preserve">An e-commerce website that allows its users to browse and buy the products online. The business running this website would not like </w:t>
      </w:r>
      <w:r w:rsidR="00DF1483">
        <w:t>to lose customers due to frequent failures. The website allows its users to make online payments through credit and debit cards.</w:t>
      </w:r>
      <w:r w:rsidR="00956CAB">
        <w:t xml:space="preserve"> </w:t>
      </w:r>
      <w:r w:rsidR="00956CAB" w:rsidRPr="00956CAB">
        <w:rPr>
          <w:b/>
        </w:rPr>
        <w:t>Note:</w:t>
      </w:r>
      <w:r w:rsidR="00956CAB">
        <w:t xml:space="preserve"> No credit for writing Correctness and Robustness </w:t>
      </w:r>
    </w:p>
    <w:p w:rsidR="00DF1483" w:rsidRDefault="00DF1483" w:rsidP="00DF1483">
      <w:pPr>
        <w:ind w:left="720"/>
        <w:jc w:val="both"/>
      </w:pPr>
      <w:r>
        <w:t>Application domain: ________</w:t>
      </w:r>
      <w:r w:rsidR="00956CAB">
        <w:t>___________</w:t>
      </w:r>
      <w:r>
        <w:t>____</w:t>
      </w:r>
    </w:p>
    <w:p w:rsidR="00DF1483" w:rsidRDefault="00DF1483" w:rsidP="00DF1483">
      <w:pPr>
        <w:ind w:left="720"/>
        <w:jc w:val="both"/>
      </w:pPr>
      <w:r>
        <w:t>Representative qualities:</w:t>
      </w:r>
      <w:r w:rsidR="00956CAB">
        <w:t xml:space="preserve"> ______________________, ______________________, __________________</w:t>
      </w:r>
    </w:p>
    <w:p w:rsidR="00DF1483" w:rsidRDefault="00956CAB" w:rsidP="00DF1483">
      <w:pPr>
        <w:ind w:left="720"/>
        <w:jc w:val="both"/>
      </w:pPr>
      <w:r>
        <w:t>Justifications:</w:t>
      </w:r>
    </w:p>
    <w:p w:rsidR="00DF1483" w:rsidRDefault="00DF1483" w:rsidP="00DF1483">
      <w:pPr>
        <w:ind w:left="720"/>
        <w:jc w:val="both"/>
      </w:pPr>
    </w:p>
    <w:p w:rsidR="00956CAB" w:rsidRDefault="00956CAB" w:rsidP="00DF1483">
      <w:pPr>
        <w:ind w:left="720"/>
        <w:jc w:val="both"/>
      </w:pPr>
    </w:p>
    <w:p w:rsidR="00956CAB" w:rsidRDefault="00956CAB" w:rsidP="00DF1483">
      <w:pPr>
        <w:ind w:left="720"/>
        <w:jc w:val="both"/>
      </w:pPr>
    </w:p>
    <w:p w:rsidR="00DF1483" w:rsidRDefault="00DF1483" w:rsidP="00DF1483">
      <w:pPr>
        <w:ind w:left="720"/>
        <w:jc w:val="both"/>
      </w:pPr>
    </w:p>
    <w:p w:rsidR="00DA7159" w:rsidRDefault="00DA7159" w:rsidP="00DA7159">
      <w:pPr>
        <w:pStyle w:val="ListParagraph"/>
        <w:numPr>
          <w:ilvl w:val="0"/>
          <w:numId w:val="49"/>
        </w:numPr>
        <w:jc w:val="both"/>
      </w:pPr>
      <w:r>
        <w:lastRenderedPageBreak/>
        <w:t>A</w:t>
      </w:r>
      <w:r w:rsidRPr="00DA7159">
        <w:t xml:space="preserve"> system to grant authorized access to </w:t>
      </w:r>
      <w:r>
        <w:t xml:space="preserve">a research </w:t>
      </w:r>
      <w:r w:rsidRPr="00DA7159">
        <w:t>lab based on RFID cards</w:t>
      </w:r>
      <w:r>
        <w:t xml:space="preserve"> (similar to your student id cards)</w:t>
      </w:r>
      <w:r w:rsidRPr="00DA7159">
        <w:t>. The system will have an RFID module and is intended to prevent unauthorized students from entering the university’s research lab. This prevention is done by controlling the lock on the doors</w:t>
      </w:r>
      <w:r>
        <w:t xml:space="preserve"> using a controller program</w:t>
      </w:r>
      <w:r w:rsidRPr="00DA7159">
        <w:t xml:space="preserve">. </w:t>
      </w:r>
      <w:r>
        <w:t xml:space="preserve">The controller hardware has memory limitations. </w:t>
      </w:r>
      <w:r w:rsidRPr="00DA7159">
        <w:t>When a person tries to enter the lab, he/she touches his/her card with the RFID module mounted on the door. The system compares the card holder’s record with the records of authorized card holders. The door lock is opened only if the person is authorized to pass through the door.</w:t>
      </w:r>
      <w:r>
        <w:t xml:space="preserve"> The university would not like to have long queues of students outside the lab resulting due to any system related reasons e.g. slow locking and unlocking of the door, opening the lock for authorized students after a few unsuccessful attempts etc.</w:t>
      </w:r>
    </w:p>
    <w:p w:rsidR="00DA7159" w:rsidRDefault="00DA7159" w:rsidP="00DA7159">
      <w:pPr>
        <w:ind w:left="720"/>
        <w:jc w:val="both"/>
      </w:pPr>
      <w:r>
        <w:t>Application domain: _______________________</w:t>
      </w:r>
    </w:p>
    <w:p w:rsidR="00DA7159" w:rsidRDefault="00DA7159" w:rsidP="00DA7159">
      <w:pPr>
        <w:ind w:left="720"/>
        <w:jc w:val="both"/>
      </w:pPr>
      <w:r>
        <w:t>Representative qualities: ______________________, ______________________, __________________</w:t>
      </w:r>
    </w:p>
    <w:p w:rsidR="00DA7159" w:rsidRDefault="00DA7159" w:rsidP="00DA7159">
      <w:pPr>
        <w:ind w:left="720"/>
        <w:jc w:val="both"/>
      </w:pPr>
      <w:r>
        <w:t>Justifications:</w:t>
      </w:r>
    </w:p>
    <w:p w:rsidR="00450458" w:rsidRDefault="00450458" w:rsidP="00DA7159">
      <w:pPr>
        <w:ind w:left="720"/>
        <w:jc w:val="both"/>
      </w:pPr>
    </w:p>
    <w:p w:rsidR="00450458" w:rsidRDefault="00450458" w:rsidP="00DA7159">
      <w:pPr>
        <w:ind w:left="720"/>
        <w:jc w:val="both"/>
      </w:pPr>
    </w:p>
    <w:p w:rsidR="00450458" w:rsidRDefault="00450458" w:rsidP="00DA7159">
      <w:pPr>
        <w:ind w:left="720"/>
        <w:jc w:val="both"/>
      </w:pPr>
    </w:p>
    <w:p w:rsidR="00DF1483" w:rsidRDefault="00450458" w:rsidP="00DF1483">
      <w:pPr>
        <w:pStyle w:val="ListParagraph"/>
        <w:numPr>
          <w:ilvl w:val="0"/>
          <w:numId w:val="49"/>
        </w:numPr>
        <w:jc w:val="both"/>
      </w:pPr>
      <w:r>
        <w:t xml:space="preserve">A utility program that will </w:t>
      </w:r>
      <w:r w:rsidR="00FE392F">
        <w:t>work with an existing word processor running on a UNIX machine. This utility program will help the word processor identify grammar and spelling related errors more accurately. This program will also make it easier for the users to correct the spelling related mistakes.</w:t>
      </w:r>
    </w:p>
    <w:p w:rsidR="00FE392F" w:rsidRDefault="00FE392F" w:rsidP="00FE392F">
      <w:pPr>
        <w:pStyle w:val="ListParagraph"/>
        <w:jc w:val="both"/>
      </w:pPr>
      <w:r>
        <w:t>Application domain: _______________________</w:t>
      </w:r>
    </w:p>
    <w:p w:rsidR="00FE392F" w:rsidRDefault="00FE392F" w:rsidP="00FE392F">
      <w:pPr>
        <w:pStyle w:val="ListParagraph"/>
        <w:jc w:val="both"/>
      </w:pPr>
    </w:p>
    <w:p w:rsidR="00FE392F" w:rsidRDefault="00FE392F" w:rsidP="00FE392F">
      <w:pPr>
        <w:pStyle w:val="ListParagraph"/>
        <w:jc w:val="both"/>
      </w:pPr>
      <w:r>
        <w:t>Representative qualities: ______________________, ______________________, __________________</w:t>
      </w:r>
    </w:p>
    <w:p w:rsidR="00FE392F" w:rsidRDefault="00FE392F" w:rsidP="00FE392F">
      <w:pPr>
        <w:pStyle w:val="ListParagraph"/>
        <w:jc w:val="both"/>
      </w:pPr>
    </w:p>
    <w:p w:rsidR="00FE392F" w:rsidRDefault="00FE392F" w:rsidP="00FE392F">
      <w:pPr>
        <w:pStyle w:val="ListParagraph"/>
        <w:jc w:val="both"/>
      </w:pPr>
      <w:r>
        <w:t>Justifications:</w:t>
      </w:r>
    </w:p>
    <w:p w:rsidR="00FE392F" w:rsidRDefault="00FE392F" w:rsidP="00FE392F">
      <w:pPr>
        <w:ind w:left="720"/>
        <w:jc w:val="both"/>
      </w:pPr>
    </w:p>
    <w:p w:rsidR="009170B3" w:rsidRDefault="009170B3" w:rsidP="00FE392F">
      <w:pPr>
        <w:ind w:left="720"/>
        <w:jc w:val="both"/>
      </w:pPr>
    </w:p>
    <w:p w:rsidR="009170B3" w:rsidRDefault="009170B3" w:rsidP="00FE392F">
      <w:pPr>
        <w:ind w:left="720"/>
        <w:jc w:val="both"/>
      </w:pPr>
    </w:p>
    <w:p w:rsidR="009170B3" w:rsidRPr="009809B0" w:rsidRDefault="009170B3" w:rsidP="009170B3">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4</w:t>
      </w:r>
      <w:r w:rsidRPr="009809B0">
        <w:rPr>
          <w:rFonts w:cstheme="minorHAnsi"/>
          <w:b/>
          <w:sz w:val="28"/>
          <w:szCs w:val="28"/>
        </w:rPr>
        <w:t xml:space="preserve"> </w:t>
      </w:r>
      <w:r w:rsidRPr="009809B0">
        <w:rPr>
          <w:rFonts w:cstheme="minorHAnsi"/>
        </w:rPr>
        <w:t xml:space="preserve">(Max. Marks = </w:t>
      </w:r>
      <w:r>
        <w:rPr>
          <w:rFonts w:cstheme="minorHAnsi"/>
        </w:rPr>
        <w:t>4</w:t>
      </w:r>
      <w:r w:rsidRPr="009809B0">
        <w:rPr>
          <w:rFonts w:cstheme="minorHAnsi"/>
        </w:rPr>
        <w:t>)</w:t>
      </w:r>
    </w:p>
    <w:p w:rsidR="009170B3" w:rsidRDefault="009170B3" w:rsidP="009170B3">
      <w:pPr>
        <w:spacing w:after="0" w:line="240" w:lineRule="auto"/>
        <w:ind w:left="360"/>
        <w:rPr>
          <w:b/>
          <w:bCs/>
        </w:rPr>
      </w:pPr>
      <w:r>
        <w:t xml:space="preserve">List umbrella </w:t>
      </w:r>
      <w:r w:rsidR="004022CD">
        <w:t>a</w:t>
      </w:r>
      <w:r>
        <w:t>ctivities</w:t>
      </w:r>
      <w:r w:rsidR="004022CD">
        <w:t xml:space="preserve"> in software engineering process</w:t>
      </w:r>
      <w:r>
        <w:t xml:space="preserve">. What </w:t>
      </w:r>
      <w:r w:rsidR="004022CD">
        <w:t xml:space="preserve">is the </w:t>
      </w:r>
      <w:r>
        <w:t xml:space="preserve">objective of </w:t>
      </w:r>
      <w:r w:rsidR="004022CD">
        <w:t xml:space="preserve">having </w:t>
      </w:r>
      <w:r>
        <w:t xml:space="preserve">the umbrella activities </w:t>
      </w:r>
      <w:r w:rsidR="004022CD">
        <w:t>in the SE process</w:t>
      </w:r>
      <w:r>
        <w:t>? Discuss how can they complement the five process framework activities?</w:t>
      </w:r>
    </w:p>
    <w:p w:rsidR="009170B3" w:rsidRDefault="009170B3" w:rsidP="00FE392F">
      <w:pPr>
        <w:ind w:left="720"/>
        <w:jc w:val="both"/>
      </w:pPr>
    </w:p>
    <w:sectPr w:rsidR="009170B3"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254" w:rsidRDefault="003C6254" w:rsidP="00F30788">
      <w:pPr>
        <w:spacing w:after="0" w:line="240" w:lineRule="auto"/>
      </w:pPr>
      <w:r>
        <w:separator/>
      </w:r>
    </w:p>
  </w:endnote>
  <w:endnote w:type="continuationSeparator" w:id="0">
    <w:p w:rsidR="003C6254" w:rsidRDefault="003C6254"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C3676D">
      <w:fldChar w:fldCharType="begin"/>
    </w:r>
    <w:r w:rsidR="00C3676D">
      <w:instrText xml:space="preserve"> PAGE   \* MERGEFORMAT </w:instrText>
    </w:r>
    <w:r w:rsidR="00C3676D">
      <w:fldChar w:fldCharType="separate"/>
    </w:r>
    <w:r w:rsidR="0086755E" w:rsidRPr="0086755E">
      <w:rPr>
        <w:rFonts w:asciiTheme="majorHAnsi" w:hAnsiTheme="majorHAnsi"/>
        <w:noProof/>
      </w:rPr>
      <w:t>4</w:t>
    </w:r>
    <w:r w:rsidR="00C3676D">
      <w:rPr>
        <w:rFonts w:asciiTheme="majorHAnsi" w:hAnsiTheme="majorHAnsi"/>
        <w:noProof/>
      </w:rPr>
      <w:fldChar w:fldCharType="end"/>
    </w:r>
    <w:r w:rsidR="008773FB">
      <w:rPr>
        <w:rFonts w:asciiTheme="majorHAnsi" w:hAnsiTheme="majorHAnsi"/>
        <w:noProof/>
      </w:rPr>
      <w:t xml:space="preserve"> of 4</w:t>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254" w:rsidRDefault="003C6254" w:rsidP="00F30788">
      <w:pPr>
        <w:spacing w:after="0" w:line="240" w:lineRule="auto"/>
      </w:pPr>
      <w:r>
        <w:separator/>
      </w:r>
    </w:p>
  </w:footnote>
  <w:footnote w:type="continuationSeparator" w:id="0">
    <w:p w:rsidR="003C6254" w:rsidRDefault="003C6254"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2604279"/>
    <w:multiLevelType w:val="hybridMultilevel"/>
    <w:tmpl w:val="4D682764"/>
    <w:lvl w:ilvl="0" w:tplc="1416E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E3CB6"/>
    <w:multiLevelType w:val="multilevel"/>
    <w:tmpl w:val="88E2B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DB7C49"/>
    <w:multiLevelType w:val="hybridMultilevel"/>
    <w:tmpl w:val="61D47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A3983"/>
    <w:multiLevelType w:val="multilevel"/>
    <w:tmpl w:val="3398B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2172D80"/>
    <w:multiLevelType w:val="hybridMultilevel"/>
    <w:tmpl w:val="D20E0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132AD"/>
    <w:multiLevelType w:val="hybridMultilevel"/>
    <w:tmpl w:val="9DDC7CE6"/>
    <w:lvl w:ilvl="0" w:tplc="0BA62600">
      <w:start w:val="2"/>
      <w:numFmt w:val="lowerLetter"/>
      <w:lvlText w:val="%1."/>
      <w:lvlJc w:val="left"/>
      <w:pPr>
        <w:tabs>
          <w:tab w:val="num" w:pos="720"/>
        </w:tabs>
        <w:ind w:left="720" w:hanging="360"/>
      </w:pPr>
    </w:lvl>
    <w:lvl w:ilvl="1" w:tplc="1AA21C5C" w:tentative="1">
      <w:start w:val="1"/>
      <w:numFmt w:val="decimal"/>
      <w:lvlText w:val="%2."/>
      <w:lvlJc w:val="left"/>
      <w:pPr>
        <w:tabs>
          <w:tab w:val="num" w:pos="1440"/>
        </w:tabs>
        <w:ind w:left="1440" w:hanging="360"/>
      </w:pPr>
    </w:lvl>
    <w:lvl w:ilvl="2" w:tplc="7416DF4C" w:tentative="1">
      <w:start w:val="1"/>
      <w:numFmt w:val="decimal"/>
      <w:lvlText w:val="%3."/>
      <w:lvlJc w:val="left"/>
      <w:pPr>
        <w:tabs>
          <w:tab w:val="num" w:pos="2160"/>
        </w:tabs>
        <w:ind w:left="2160" w:hanging="360"/>
      </w:pPr>
    </w:lvl>
    <w:lvl w:ilvl="3" w:tplc="F56CF684" w:tentative="1">
      <w:start w:val="1"/>
      <w:numFmt w:val="decimal"/>
      <w:lvlText w:val="%4."/>
      <w:lvlJc w:val="left"/>
      <w:pPr>
        <w:tabs>
          <w:tab w:val="num" w:pos="2880"/>
        </w:tabs>
        <w:ind w:left="2880" w:hanging="360"/>
      </w:pPr>
    </w:lvl>
    <w:lvl w:ilvl="4" w:tplc="C12C656E" w:tentative="1">
      <w:start w:val="1"/>
      <w:numFmt w:val="decimal"/>
      <w:lvlText w:val="%5."/>
      <w:lvlJc w:val="left"/>
      <w:pPr>
        <w:tabs>
          <w:tab w:val="num" w:pos="3600"/>
        </w:tabs>
        <w:ind w:left="3600" w:hanging="360"/>
      </w:pPr>
    </w:lvl>
    <w:lvl w:ilvl="5" w:tplc="C70E227E" w:tentative="1">
      <w:start w:val="1"/>
      <w:numFmt w:val="decimal"/>
      <w:lvlText w:val="%6."/>
      <w:lvlJc w:val="left"/>
      <w:pPr>
        <w:tabs>
          <w:tab w:val="num" w:pos="4320"/>
        </w:tabs>
        <w:ind w:left="4320" w:hanging="360"/>
      </w:pPr>
    </w:lvl>
    <w:lvl w:ilvl="6" w:tplc="A45029F8" w:tentative="1">
      <w:start w:val="1"/>
      <w:numFmt w:val="decimal"/>
      <w:lvlText w:val="%7."/>
      <w:lvlJc w:val="left"/>
      <w:pPr>
        <w:tabs>
          <w:tab w:val="num" w:pos="5040"/>
        </w:tabs>
        <w:ind w:left="5040" w:hanging="360"/>
      </w:pPr>
    </w:lvl>
    <w:lvl w:ilvl="7" w:tplc="57908E98" w:tentative="1">
      <w:start w:val="1"/>
      <w:numFmt w:val="decimal"/>
      <w:lvlText w:val="%8."/>
      <w:lvlJc w:val="left"/>
      <w:pPr>
        <w:tabs>
          <w:tab w:val="num" w:pos="5760"/>
        </w:tabs>
        <w:ind w:left="5760" w:hanging="360"/>
      </w:pPr>
    </w:lvl>
    <w:lvl w:ilvl="8" w:tplc="06203440" w:tentative="1">
      <w:start w:val="1"/>
      <w:numFmt w:val="decimal"/>
      <w:lvlText w:val="%9."/>
      <w:lvlJc w:val="left"/>
      <w:pPr>
        <w:tabs>
          <w:tab w:val="num" w:pos="6480"/>
        </w:tabs>
        <w:ind w:left="6480" w:hanging="360"/>
      </w:pPr>
    </w:lvl>
  </w:abstractNum>
  <w:abstractNum w:abstractNumId="7" w15:restartNumberingAfterBreak="0">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35172B"/>
    <w:multiLevelType w:val="multilevel"/>
    <w:tmpl w:val="1B40E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A1E78"/>
    <w:multiLevelType w:val="hybridMultilevel"/>
    <w:tmpl w:val="DD6E5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C00DF"/>
    <w:multiLevelType w:val="hybridMultilevel"/>
    <w:tmpl w:val="464433F2"/>
    <w:lvl w:ilvl="0" w:tplc="4368657E">
      <w:start w:val="3"/>
      <w:numFmt w:val="lowerLetter"/>
      <w:lvlText w:val="%1."/>
      <w:lvlJc w:val="left"/>
      <w:pPr>
        <w:tabs>
          <w:tab w:val="num" w:pos="720"/>
        </w:tabs>
        <w:ind w:left="720" w:hanging="360"/>
      </w:pPr>
    </w:lvl>
    <w:lvl w:ilvl="1" w:tplc="0F5A6938" w:tentative="1">
      <w:start w:val="1"/>
      <w:numFmt w:val="decimal"/>
      <w:lvlText w:val="%2."/>
      <w:lvlJc w:val="left"/>
      <w:pPr>
        <w:tabs>
          <w:tab w:val="num" w:pos="1440"/>
        </w:tabs>
        <w:ind w:left="1440" w:hanging="360"/>
      </w:pPr>
    </w:lvl>
    <w:lvl w:ilvl="2" w:tplc="E256A0BA" w:tentative="1">
      <w:start w:val="1"/>
      <w:numFmt w:val="decimal"/>
      <w:lvlText w:val="%3."/>
      <w:lvlJc w:val="left"/>
      <w:pPr>
        <w:tabs>
          <w:tab w:val="num" w:pos="2160"/>
        </w:tabs>
        <w:ind w:left="2160" w:hanging="360"/>
      </w:pPr>
    </w:lvl>
    <w:lvl w:ilvl="3" w:tplc="690A2642" w:tentative="1">
      <w:start w:val="1"/>
      <w:numFmt w:val="decimal"/>
      <w:lvlText w:val="%4."/>
      <w:lvlJc w:val="left"/>
      <w:pPr>
        <w:tabs>
          <w:tab w:val="num" w:pos="2880"/>
        </w:tabs>
        <w:ind w:left="2880" w:hanging="360"/>
      </w:pPr>
    </w:lvl>
    <w:lvl w:ilvl="4" w:tplc="346208F6" w:tentative="1">
      <w:start w:val="1"/>
      <w:numFmt w:val="decimal"/>
      <w:lvlText w:val="%5."/>
      <w:lvlJc w:val="left"/>
      <w:pPr>
        <w:tabs>
          <w:tab w:val="num" w:pos="3600"/>
        </w:tabs>
        <w:ind w:left="3600" w:hanging="360"/>
      </w:pPr>
    </w:lvl>
    <w:lvl w:ilvl="5" w:tplc="2CD69008" w:tentative="1">
      <w:start w:val="1"/>
      <w:numFmt w:val="decimal"/>
      <w:lvlText w:val="%6."/>
      <w:lvlJc w:val="left"/>
      <w:pPr>
        <w:tabs>
          <w:tab w:val="num" w:pos="4320"/>
        </w:tabs>
        <w:ind w:left="4320" w:hanging="360"/>
      </w:pPr>
    </w:lvl>
    <w:lvl w:ilvl="6" w:tplc="1F62779A" w:tentative="1">
      <w:start w:val="1"/>
      <w:numFmt w:val="decimal"/>
      <w:lvlText w:val="%7."/>
      <w:lvlJc w:val="left"/>
      <w:pPr>
        <w:tabs>
          <w:tab w:val="num" w:pos="5040"/>
        </w:tabs>
        <w:ind w:left="5040" w:hanging="360"/>
      </w:pPr>
    </w:lvl>
    <w:lvl w:ilvl="7" w:tplc="DCE84144" w:tentative="1">
      <w:start w:val="1"/>
      <w:numFmt w:val="decimal"/>
      <w:lvlText w:val="%8."/>
      <w:lvlJc w:val="left"/>
      <w:pPr>
        <w:tabs>
          <w:tab w:val="num" w:pos="5760"/>
        </w:tabs>
        <w:ind w:left="5760" w:hanging="360"/>
      </w:pPr>
    </w:lvl>
    <w:lvl w:ilvl="8" w:tplc="2C169750" w:tentative="1">
      <w:start w:val="1"/>
      <w:numFmt w:val="decimal"/>
      <w:lvlText w:val="%9."/>
      <w:lvlJc w:val="left"/>
      <w:pPr>
        <w:tabs>
          <w:tab w:val="num" w:pos="6480"/>
        </w:tabs>
        <w:ind w:left="6480" w:hanging="360"/>
      </w:pPr>
    </w:lvl>
  </w:abstractNum>
  <w:abstractNum w:abstractNumId="12" w15:restartNumberingAfterBreak="0">
    <w:nsid w:val="218F1453"/>
    <w:multiLevelType w:val="multilevel"/>
    <w:tmpl w:val="F44CA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F6203F"/>
    <w:multiLevelType w:val="multilevel"/>
    <w:tmpl w:val="9F9A7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5C7061F"/>
    <w:multiLevelType w:val="hybridMultilevel"/>
    <w:tmpl w:val="101423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4B3299"/>
    <w:multiLevelType w:val="multilevel"/>
    <w:tmpl w:val="BA2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6E5AD3"/>
    <w:multiLevelType w:val="hybridMultilevel"/>
    <w:tmpl w:val="EA9CF4AA"/>
    <w:lvl w:ilvl="0" w:tplc="C824A06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968A6"/>
    <w:multiLevelType w:val="hybridMultilevel"/>
    <w:tmpl w:val="0212A92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BB165C0"/>
    <w:multiLevelType w:val="hybridMultilevel"/>
    <w:tmpl w:val="9DC87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FB6DE1"/>
    <w:multiLevelType w:val="multilevel"/>
    <w:tmpl w:val="3F1C8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D234309"/>
    <w:multiLevelType w:val="hybridMultilevel"/>
    <w:tmpl w:val="7E70312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950A1B12">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2E68E9"/>
    <w:multiLevelType w:val="multilevel"/>
    <w:tmpl w:val="F0EAE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D89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BC0071"/>
    <w:multiLevelType w:val="hybridMultilevel"/>
    <w:tmpl w:val="34D8C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2500E"/>
    <w:multiLevelType w:val="multilevel"/>
    <w:tmpl w:val="D1AE8010"/>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83C13DA"/>
    <w:multiLevelType w:val="hybridMultilevel"/>
    <w:tmpl w:val="7CBA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D05E10"/>
    <w:multiLevelType w:val="multilevel"/>
    <w:tmpl w:val="99DAA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5A920C4"/>
    <w:multiLevelType w:val="hybridMultilevel"/>
    <w:tmpl w:val="7FCA0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A278D7"/>
    <w:multiLevelType w:val="multilevel"/>
    <w:tmpl w:val="28DCE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6C23F3C"/>
    <w:multiLevelType w:val="hybridMultilevel"/>
    <w:tmpl w:val="3AFE80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6E2418"/>
    <w:multiLevelType w:val="hybridMultilevel"/>
    <w:tmpl w:val="BFCC6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106E7D"/>
    <w:multiLevelType w:val="hybridMultilevel"/>
    <w:tmpl w:val="25DA7056"/>
    <w:lvl w:ilvl="0" w:tplc="590C800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62FC9"/>
    <w:multiLevelType w:val="multilevel"/>
    <w:tmpl w:val="544AF89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C14FE2"/>
    <w:multiLevelType w:val="hybridMultilevel"/>
    <w:tmpl w:val="C5A60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D432032"/>
    <w:multiLevelType w:val="hybridMultilevel"/>
    <w:tmpl w:val="B68A50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AF02EB"/>
    <w:multiLevelType w:val="multilevel"/>
    <w:tmpl w:val="2A8E0D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1570675"/>
    <w:multiLevelType w:val="multilevel"/>
    <w:tmpl w:val="D25EF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627350F"/>
    <w:multiLevelType w:val="hybridMultilevel"/>
    <w:tmpl w:val="E4B0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7078D4"/>
    <w:multiLevelType w:val="multilevel"/>
    <w:tmpl w:val="136EE4B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D43DE5"/>
    <w:multiLevelType w:val="hybridMultilevel"/>
    <w:tmpl w:val="6D40B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B6F99"/>
    <w:multiLevelType w:val="multilevel"/>
    <w:tmpl w:val="285EE3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3513B7E"/>
    <w:multiLevelType w:val="hybridMultilevel"/>
    <w:tmpl w:val="865E5AC0"/>
    <w:lvl w:ilvl="0" w:tplc="DC042B30">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EA1732"/>
    <w:multiLevelType w:val="hybridMultilevel"/>
    <w:tmpl w:val="20AE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7781D"/>
    <w:multiLevelType w:val="multilevel"/>
    <w:tmpl w:val="61402C20"/>
    <w:lvl w:ilvl="0">
      <w:start w:val="2"/>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774D1103"/>
    <w:multiLevelType w:val="hybridMultilevel"/>
    <w:tmpl w:val="C504D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A46D82"/>
    <w:multiLevelType w:val="hybridMultilevel"/>
    <w:tmpl w:val="C0587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03084E"/>
    <w:multiLevelType w:val="multilevel"/>
    <w:tmpl w:val="8810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6"/>
  </w:num>
  <w:num w:numId="3">
    <w:abstractNumId w:val="5"/>
  </w:num>
  <w:num w:numId="4">
    <w:abstractNumId w:val="16"/>
  </w:num>
  <w:num w:numId="5">
    <w:abstractNumId w:val="47"/>
  </w:num>
  <w:num w:numId="6">
    <w:abstractNumId w:val="29"/>
  </w:num>
  <w:num w:numId="7">
    <w:abstractNumId w:val="27"/>
  </w:num>
  <w:num w:numId="8">
    <w:abstractNumId w:val="12"/>
  </w:num>
  <w:num w:numId="9">
    <w:abstractNumId w:val="2"/>
  </w:num>
  <w:num w:numId="10">
    <w:abstractNumId w:val="37"/>
  </w:num>
  <w:num w:numId="11">
    <w:abstractNumId w:val="8"/>
  </w:num>
  <w:num w:numId="12">
    <w:abstractNumId w:val="36"/>
  </w:num>
  <w:num w:numId="13">
    <w:abstractNumId w:val="20"/>
  </w:num>
  <w:num w:numId="14">
    <w:abstractNumId w:val="13"/>
  </w:num>
  <w:num w:numId="15">
    <w:abstractNumId w:val="41"/>
  </w:num>
  <w:num w:numId="16">
    <w:abstractNumId w:val="4"/>
  </w:num>
  <w:num w:numId="17">
    <w:abstractNumId w:val="22"/>
  </w:num>
  <w:num w:numId="18">
    <w:abstractNumId w:val="38"/>
  </w:num>
  <w:num w:numId="19">
    <w:abstractNumId w:val="40"/>
  </w:num>
  <w:num w:numId="20">
    <w:abstractNumId w:val="17"/>
  </w:num>
  <w:num w:numId="21">
    <w:abstractNumId w:val="14"/>
  </w:num>
  <w:num w:numId="22">
    <w:abstractNumId w:val="43"/>
  </w:num>
  <w:num w:numId="23">
    <w:abstractNumId w:val="25"/>
  </w:num>
  <w:num w:numId="24">
    <w:abstractNumId w:val="18"/>
  </w:num>
  <w:num w:numId="25">
    <w:abstractNumId w:val="10"/>
  </w:num>
  <w:num w:numId="26">
    <w:abstractNumId w:val="23"/>
  </w:num>
  <w:num w:numId="27">
    <w:abstractNumId w:val="44"/>
  </w:num>
  <w:num w:numId="28">
    <w:abstractNumId w:val="35"/>
  </w:num>
  <w:num w:numId="29">
    <w:abstractNumId w:val="24"/>
  </w:num>
  <w:num w:numId="30">
    <w:abstractNumId w:val="30"/>
  </w:num>
  <w:num w:numId="31">
    <w:abstractNumId w:val="46"/>
  </w:num>
  <w:num w:numId="32">
    <w:abstractNumId w:val="45"/>
  </w:num>
  <w:num w:numId="33">
    <w:abstractNumId w:val="7"/>
  </w:num>
  <w:num w:numId="34">
    <w:abstractNumId w:val="9"/>
  </w:num>
  <w:num w:numId="35">
    <w:abstractNumId w:val="0"/>
  </w:num>
  <w:num w:numId="36">
    <w:abstractNumId w:val="19"/>
  </w:num>
  <w:num w:numId="37">
    <w:abstractNumId w:val="48"/>
    <w:lvlOverride w:ilvl="0">
      <w:lvl w:ilvl="0">
        <w:numFmt w:val="lowerLetter"/>
        <w:lvlText w:val="%1."/>
        <w:lvlJc w:val="left"/>
      </w:lvl>
    </w:lvlOverride>
  </w:num>
  <w:num w:numId="38">
    <w:abstractNumId w:val="33"/>
  </w:num>
  <w:num w:numId="39">
    <w:abstractNumId w:val="6"/>
  </w:num>
  <w:num w:numId="40">
    <w:abstractNumId w:val="39"/>
  </w:num>
  <w:num w:numId="41">
    <w:abstractNumId w:val="11"/>
  </w:num>
  <w:num w:numId="42">
    <w:abstractNumId w:val="15"/>
  </w:num>
  <w:num w:numId="43">
    <w:abstractNumId w:val="31"/>
  </w:num>
  <w:num w:numId="44">
    <w:abstractNumId w:val="42"/>
  </w:num>
  <w:num w:numId="45">
    <w:abstractNumId w:val="21"/>
  </w:num>
  <w:num w:numId="46">
    <w:abstractNumId w:val="34"/>
  </w:num>
  <w:num w:numId="47">
    <w:abstractNumId w:val="1"/>
  </w:num>
  <w:num w:numId="48">
    <w:abstractNumId w:val="28"/>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0A4A"/>
    <w:rsid w:val="000164F5"/>
    <w:rsid w:val="0002748D"/>
    <w:rsid w:val="00040C06"/>
    <w:rsid w:val="00052C56"/>
    <w:rsid w:val="00055C21"/>
    <w:rsid w:val="00061E2B"/>
    <w:rsid w:val="000620C3"/>
    <w:rsid w:val="00063B24"/>
    <w:rsid w:val="000711E3"/>
    <w:rsid w:val="0007306D"/>
    <w:rsid w:val="000853F2"/>
    <w:rsid w:val="00087A1A"/>
    <w:rsid w:val="00094E02"/>
    <w:rsid w:val="00095E51"/>
    <w:rsid w:val="0009756F"/>
    <w:rsid w:val="000A1BF3"/>
    <w:rsid w:val="000D0A34"/>
    <w:rsid w:val="000D1CBF"/>
    <w:rsid w:val="000D5C38"/>
    <w:rsid w:val="000D7AC2"/>
    <w:rsid w:val="000E773D"/>
    <w:rsid w:val="000F51F3"/>
    <w:rsid w:val="000F711F"/>
    <w:rsid w:val="001112F3"/>
    <w:rsid w:val="0011247E"/>
    <w:rsid w:val="001222D2"/>
    <w:rsid w:val="0013467D"/>
    <w:rsid w:val="00151B51"/>
    <w:rsid w:val="00152BCB"/>
    <w:rsid w:val="001530E5"/>
    <w:rsid w:val="001711D8"/>
    <w:rsid w:val="00173AAF"/>
    <w:rsid w:val="001770A6"/>
    <w:rsid w:val="001879AA"/>
    <w:rsid w:val="0019000A"/>
    <w:rsid w:val="00194390"/>
    <w:rsid w:val="001A3716"/>
    <w:rsid w:val="001A7EEE"/>
    <w:rsid w:val="001B35D6"/>
    <w:rsid w:val="001B3A45"/>
    <w:rsid w:val="001B683A"/>
    <w:rsid w:val="001D6BDF"/>
    <w:rsid w:val="001E0633"/>
    <w:rsid w:val="001F0254"/>
    <w:rsid w:val="001F2ADD"/>
    <w:rsid w:val="001F3F98"/>
    <w:rsid w:val="00200E09"/>
    <w:rsid w:val="0020247F"/>
    <w:rsid w:val="00202DDB"/>
    <w:rsid w:val="002047E2"/>
    <w:rsid w:val="0021145D"/>
    <w:rsid w:val="00217D2B"/>
    <w:rsid w:val="002306B1"/>
    <w:rsid w:val="00233557"/>
    <w:rsid w:val="00241143"/>
    <w:rsid w:val="00251A59"/>
    <w:rsid w:val="002523A5"/>
    <w:rsid w:val="00264D0F"/>
    <w:rsid w:val="0026521B"/>
    <w:rsid w:val="002769B3"/>
    <w:rsid w:val="00290D65"/>
    <w:rsid w:val="002919E6"/>
    <w:rsid w:val="00296821"/>
    <w:rsid w:val="00297A80"/>
    <w:rsid w:val="002A34E6"/>
    <w:rsid w:val="002A7CF0"/>
    <w:rsid w:val="002B1019"/>
    <w:rsid w:val="002C46B3"/>
    <w:rsid w:val="002C4FBA"/>
    <w:rsid w:val="002E0C45"/>
    <w:rsid w:val="002E11E2"/>
    <w:rsid w:val="002F0798"/>
    <w:rsid w:val="002F4214"/>
    <w:rsid w:val="002F630D"/>
    <w:rsid w:val="002F73B2"/>
    <w:rsid w:val="00301E18"/>
    <w:rsid w:val="00311ECD"/>
    <w:rsid w:val="00313F9C"/>
    <w:rsid w:val="003251A1"/>
    <w:rsid w:val="0033089B"/>
    <w:rsid w:val="00334A0A"/>
    <w:rsid w:val="00337A25"/>
    <w:rsid w:val="00366437"/>
    <w:rsid w:val="00375500"/>
    <w:rsid w:val="00387D75"/>
    <w:rsid w:val="0039474F"/>
    <w:rsid w:val="003A4BC1"/>
    <w:rsid w:val="003A7EC6"/>
    <w:rsid w:val="003B38FD"/>
    <w:rsid w:val="003C128A"/>
    <w:rsid w:val="003C14CC"/>
    <w:rsid w:val="003C6254"/>
    <w:rsid w:val="003C65E1"/>
    <w:rsid w:val="003D3DE1"/>
    <w:rsid w:val="003E2865"/>
    <w:rsid w:val="003F43DA"/>
    <w:rsid w:val="003F6A3C"/>
    <w:rsid w:val="00400432"/>
    <w:rsid w:val="004022CD"/>
    <w:rsid w:val="00407227"/>
    <w:rsid w:val="00414067"/>
    <w:rsid w:val="00417882"/>
    <w:rsid w:val="00436129"/>
    <w:rsid w:val="00440CA5"/>
    <w:rsid w:val="00450458"/>
    <w:rsid w:val="004535D8"/>
    <w:rsid w:val="00460335"/>
    <w:rsid w:val="00464E8B"/>
    <w:rsid w:val="00481010"/>
    <w:rsid w:val="0049419C"/>
    <w:rsid w:val="004A483C"/>
    <w:rsid w:val="004C2EAA"/>
    <w:rsid w:val="004C441A"/>
    <w:rsid w:val="004D33AA"/>
    <w:rsid w:val="004E3534"/>
    <w:rsid w:val="004F5D45"/>
    <w:rsid w:val="004F5DC8"/>
    <w:rsid w:val="005061B5"/>
    <w:rsid w:val="00506430"/>
    <w:rsid w:val="005101F2"/>
    <w:rsid w:val="00511718"/>
    <w:rsid w:val="005163B3"/>
    <w:rsid w:val="0051775C"/>
    <w:rsid w:val="005406DD"/>
    <w:rsid w:val="00542450"/>
    <w:rsid w:val="00565B5C"/>
    <w:rsid w:val="00585EE7"/>
    <w:rsid w:val="00586969"/>
    <w:rsid w:val="005C0632"/>
    <w:rsid w:val="005C14DC"/>
    <w:rsid w:val="005D4401"/>
    <w:rsid w:val="005E0440"/>
    <w:rsid w:val="005F72D3"/>
    <w:rsid w:val="00603E8C"/>
    <w:rsid w:val="00603FF6"/>
    <w:rsid w:val="006059C6"/>
    <w:rsid w:val="006067BF"/>
    <w:rsid w:val="00617FDE"/>
    <w:rsid w:val="006200FB"/>
    <w:rsid w:val="00622618"/>
    <w:rsid w:val="00641DEB"/>
    <w:rsid w:val="00643CB6"/>
    <w:rsid w:val="0064457A"/>
    <w:rsid w:val="006525A8"/>
    <w:rsid w:val="00653D62"/>
    <w:rsid w:val="006633DB"/>
    <w:rsid w:val="006708AD"/>
    <w:rsid w:val="0067240C"/>
    <w:rsid w:val="006734C7"/>
    <w:rsid w:val="006738CC"/>
    <w:rsid w:val="0067729B"/>
    <w:rsid w:val="00684233"/>
    <w:rsid w:val="00685AD5"/>
    <w:rsid w:val="00690EA8"/>
    <w:rsid w:val="00692726"/>
    <w:rsid w:val="006A5B0A"/>
    <w:rsid w:val="006B4E05"/>
    <w:rsid w:val="006C1A51"/>
    <w:rsid w:val="006D2A54"/>
    <w:rsid w:val="006D453C"/>
    <w:rsid w:val="006D4810"/>
    <w:rsid w:val="006E04C9"/>
    <w:rsid w:val="006E1AA2"/>
    <w:rsid w:val="006E362A"/>
    <w:rsid w:val="006E5EB5"/>
    <w:rsid w:val="006F10FA"/>
    <w:rsid w:val="006F53FE"/>
    <w:rsid w:val="00706FB0"/>
    <w:rsid w:val="007234CD"/>
    <w:rsid w:val="0072545C"/>
    <w:rsid w:val="00746A4E"/>
    <w:rsid w:val="007558D4"/>
    <w:rsid w:val="00766408"/>
    <w:rsid w:val="007765C2"/>
    <w:rsid w:val="00780CF9"/>
    <w:rsid w:val="0078225E"/>
    <w:rsid w:val="00790D18"/>
    <w:rsid w:val="007A26CB"/>
    <w:rsid w:val="007B630C"/>
    <w:rsid w:val="007C33E8"/>
    <w:rsid w:val="007C5119"/>
    <w:rsid w:val="007C5265"/>
    <w:rsid w:val="007C6CE4"/>
    <w:rsid w:val="007D2902"/>
    <w:rsid w:val="007F6B52"/>
    <w:rsid w:val="00803DF9"/>
    <w:rsid w:val="008053AF"/>
    <w:rsid w:val="00831CB5"/>
    <w:rsid w:val="0084258E"/>
    <w:rsid w:val="008452AD"/>
    <w:rsid w:val="00860709"/>
    <w:rsid w:val="008666CC"/>
    <w:rsid w:val="0086755E"/>
    <w:rsid w:val="00872311"/>
    <w:rsid w:val="00874365"/>
    <w:rsid w:val="008768A4"/>
    <w:rsid w:val="00876FCC"/>
    <w:rsid w:val="008773FB"/>
    <w:rsid w:val="00877D33"/>
    <w:rsid w:val="00883D82"/>
    <w:rsid w:val="00886274"/>
    <w:rsid w:val="008A6020"/>
    <w:rsid w:val="008B574F"/>
    <w:rsid w:val="008D06E2"/>
    <w:rsid w:val="008D14A1"/>
    <w:rsid w:val="008D3489"/>
    <w:rsid w:val="008E2B67"/>
    <w:rsid w:val="008F178A"/>
    <w:rsid w:val="008F6D8A"/>
    <w:rsid w:val="00906F75"/>
    <w:rsid w:val="009070B1"/>
    <w:rsid w:val="009170B3"/>
    <w:rsid w:val="00917336"/>
    <w:rsid w:val="00927714"/>
    <w:rsid w:val="009332D5"/>
    <w:rsid w:val="00941D5D"/>
    <w:rsid w:val="0094244E"/>
    <w:rsid w:val="00956CAB"/>
    <w:rsid w:val="009575FB"/>
    <w:rsid w:val="00966FEE"/>
    <w:rsid w:val="00971516"/>
    <w:rsid w:val="0097474D"/>
    <w:rsid w:val="00975F35"/>
    <w:rsid w:val="0098180C"/>
    <w:rsid w:val="009A3D75"/>
    <w:rsid w:val="009A5471"/>
    <w:rsid w:val="009C62BC"/>
    <w:rsid w:val="009C7A72"/>
    <w:rsid w:val="009D350B"/>
    <w:rsid w:val="009E0C89"/>
    <w:rsid w:val="00A115E6"/>
    <w:rsid w:val="00A11A55"/>
    <w:rsid w:val="00A11BFB"/>
    <w:rsid w:val="00A12F17"/>
    <w:rsid w:val="00A16652"/>
    <w:rsid w:val="00A2583D"/>
    <w:rsid w:val="00A355BF"/>
    <w:rsid w:val="00A506A7"/>
    <w:rsid w:val="00A540C3"/>
    <w:rsid w:val="00A563CD"/>
    <w:rsid w:val="00A60813"/>
    <w:rsid w:val="00A6134C"/>
    <w:rsid w:val="00A771A8"/>
    <w:rsid w:val="00A84106"/>
    <w:rsid w:val="00AA1826"/>
    <w:rsid w:val="00AA4DDC"/>
    <w:rsid w:val="00AB32B0"/>
    <w:rsid w:val="00AC5B4A"/>
    <w:rsid w:val="00AE257F"/>
    <w:rsid w:val="00AF6414"/>
    <w:rsid w:val="00B02C37"/>
    <w:rsid w:val="00B04DCD"/>
    <w:rsid w:val="00B108F3"/>
    <w:rsid w:val="00B17679"/>
    <w:rsid w:val="00B27726"/>
    <w:rsid w:val="00B30E15"/>
    <w:rsid w:val="00B34F6E"/>
    <w:rsid w:val="00B4494D"/>
    <w:rsid w:val="00B57799"/>
    <w:rsid w:val="00B612BD"/>
    <w:rsid w:val="00B648D1"/>
    <w:rsid w:val="00B6731C"/>
    <w:rsid w:val="00B678BD"/>
    <w:rsid w:val="00B67AA8"/>
    <w:rsid w:val="00B73615"/>
    <w:rsid w:val="00B745F7"/>
    <w:rsid w:val="00B841D3"/>
    <w:rsid w:val="00BA002F"/>
    <w:rsid w:val="00BA0256"/>
    <w:rsid w:val="00BA1214"/>
    <w:rsid w:val="00BA3D27"/>
    <w:rsid w:val="00BA50E6"/>
    <w:rsid w:val="00BA59F6"/>
    <w:rsid w:val="00BB4739"/>
    <w:rsid w:val="00BC50D7"/>
    <w:rsid w:val="00BD293C"/>
    <w:rsid w:val="00BE596D"/>
    <w:rsid w:val="00BF09D6"/>
    <w:rsid w:val="00BF3F23"/>
    <w:rsid w:val="00BF420D"/>
    <w:rsid w:val="00BF514A"/>
    <w:rsid w:val="00BF7F3B"/>
    <w:rsid w:val="00C020F1"/>
    <w:rsid w:val="00C03E6E"/>
    <w:rsid w:val="00C06BB1"/>
    <w:rsid w:val="00C1246C"/>
    <w:rsid w:val="00C2443C"/>
    <w:rsid w:val="00C267B7"/>
    <w:rsid w:val="00C27F1D"/>
    <w:rsid w:val="00C33345"/>
    <w:rsid w:val="00C361C2"/>
    <w:rsid w:val="00C3676D"/>
    <w:rsid w:val="00C41E1C"/>
    <w:rsid w:val="00C514D0"/>
    <w:rsid w:val="00C556D2"/>
    <w:rsid w:val="00C55A42"/>
    <w:rsid w:val="00C55C6C"/>
    <w:rsid w:val="00C638EC"/>
    <w:rsid w:val="00C70A2B"/>
    <w:rsid w:val="00C71FC6"/>
    <w:rsid w:val="00C92DB0"/>
    <w:rsid w:val="00C94E50"/>
    <w:rsid w:val="00C964A0"/>
    <w:rsid w:val="00CC3195"/>
    <w:rsid w:val="00CC3C6A"/>
    <w:rsid w:val="00CE25DE"/>
    <w:rsid w:val="00CE30D3"/>
    <w:rsid w:val="00CE4507"/>
    <w:rsid w:val="00CE4692"/>
    <w:rsid w:val="00CE5C8C"/>
    <w:rsid w:val="00CF082A"/>
    <w:rsid w:val="00CF087D"/>
    <w:rsid w:val="00D06FB1"/>
    <w:rsid w:val="00D12286"/>
    <w:rsid w:val="00D15383"/>
    <w:rsid w:val="00D1628D"/>
    <w:rsid w:val="00D16D6A"/>
    <w:rsid w:val="00D336B9"/>
    <w:rsid w:val="00D357B1"/>
    <w:rsid w:val="00D4777B"/>
    <w:rsid w:val="00D55B44"/>
    <w:rsid w:val="00D57FA4"/>
    <w:rsid w:val="00D648C2"/>
    <w:rsid w:val="00D6629A"/>
    <w:rsid w:val="00D74112"/>
    <w:rsid w:val="00D842FA"/>
    <w:rsid w:val="00D91370"/>
    <w:rsid w:val="00DA275B"/>
    <w:rsid w:val="00DA3EC7"/>
    <w:rsid w:val="00DA4E03"/>
    <w:rsid w:val="00DA7159"/>
    <w:rsid w:val="00DB52EC"/>
    <w:rsid w:val="00DC4F33"/>
    <w:rsid w:val="00DC6E1E"/>
    <w:rsid w:val="00DD05D8"/>
    <w:rsid w:val="00DE78B7"/>
    <w:rsid w:val="00DF1483"/>
    <w:rsid w:val="00DF4174"/>
    <w:rsid w:val="00DF4791"/>
    <w:rsid w:val="00E050E6"/>
    <w:rsid w:val="00E05971"/>
    <w:rsid w:val="00E05BB0"/>
    <w:rsid w:val="00E05F70"/>
    <w:rsid w:val="00E11281"/>
    <w:rsid w:val="00E153BB"/>
    <w:rsid w:val="00E21B98"/>
    <w:rsid w:val="00E2588F"/>
    <w:rsid w:val="00E30E17"/>
    <w:rsid w:val="00E46956"/>
    <w:rsid w:val="00E47C24"/>
    <w:rsid w:val="00E5294D"/>
    <w:rsid w:val="00E5535C"/>
    <w:rsid w:val="00E60BE1"/>
    <w:rsid w:val="00E64090"/>
    <w:rsid w:val="00E717D0"/>
    <w:rsid w:val="00E76DBC"/>
    <w:rsid w:val="00E8134A"/>
    <w:rsid w:val="00E81400"/>
    <w:rsid w:val="00E828FE"/>
    <w:rsid w:val="00EB5ABD"/>
    <w:rsid w:val="00EC42FF"/>
    <w:rsid w:val="00EC5636"/>
    <w:rsid w:val="00EC59FC"/>
    <w:rsid w:val="00EC7CB2"/>
    <w:rsid w:val="00EF64DE"/>
    <w:rsid w:val="00F028F4"/>
    <w:rsid w:val="00F07160"/>
    <w:rsid w:val="00F116E8"/>
    <w:rsid w:val="00F129FF"/>
    <w:rsid w:val="00F14C73"/>
    <w:rsid w:val="00F16299"/>
    <w:rsid w:val="00F30788"/>
    <w:rsid w:val="00F37FE0"/>
    <w:rsid w:val="00F43EAB"/>
    <w:rsid w:val="00F455DD"/>
    <w:rsid w:val="00F543FF"/>
    <w:rsid w:val="00F5493D"/>
    <w:rsid w:val="00F65FC8"/>
    <w:rsid w:val="00F7294A"/>
    <w:rsid w:val="00F7576F"/>
    <w:rsid w:val="00F75782"/>
    <w:rsid w:val="00F817E8"/>
    <w:rsid w:val="00F854EF"/>
    <w:rsid w:val="00F8573B"/>
    <w:rsid w:val="00F9316A"/>
    <w:rsid w:val="00FB2BF2"/>
    <w:rsid w:val="00FB386B"/>
    <w:rsid w:val="00FB5351"/>
    <w:rsid w:val="00FB63EC"/>
    <w:rsid w:val="00FC0A4E"/>
    <w:rsid w:val="00FC2A3C"/>
    <w:rsid w:val="00FE1E72"/>
    <w:rsid w:val="00FE392F"/>
    <w:rsid w:val="00FF2C01"/>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8CA8F-81ED-4A64-A8B8-5FDEF810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 w:type="paragraph" w:styleId="NormalWeb">
    <w:name w:val="Normal (Web)"/>
    <w:basedOn w:val="Normal"/>
    <w:uiPriority w:val="99"/>
    <w:unhideWhenUsed/>
    <w:rsid w:val="002523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
    <w:name w:val="mcq"/>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
    <w:name w:val="options"/>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Zeeshan Ali Rana</cp:lastModifiedBy>
  <cp:revision>35</cp:revision>
  <cp:lastPrinted>2022-03-21T05:52:00Z</cp:lastPrinted>
  <dcterms:created xsi:type="dcterms:W3CDTF">2020-10-17T08:43:00Z</dcterms:created>
  <dcterms:modified xsi:type="dcterms:W3CDTF">2022-03-21T05:54:00Z</dcterms:modified>
</cp:coreProperties>
</file>