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440" w:after="0"/></w:pPr><w:r><w:t xml:space="preserve"></w:t></w:r></w:p><w:p><w:pPr><w:spacing w:before="0" w:after="200"/><w:jc w:val="center"/></w:pPr><w:r><w:rPr><w:rFonts w:ascii="Arial" w:cs="Arial" w:eastAsia="Arial" w:hAnsi="Arial"/><w:caps/><w:color w:val="666666"/><w:spacing w:val="100"/><w:sz w:val="24"/><w:szCs w:val="24"/></w:rPr><w:t xml:space="preserve">PROGRAMMING FOR AI — TASK 7</w:t></w:r></w:p><w:p><w:pPr><w:spacing w:before="0" w:after="200"/><w:jc w:val="center"/></w:pPr><w:r><w:rPr><w:rFonts w:ascii="Arial" w:cs="Arial" w:eastAsia="Arial" w:hAnsi="Arial"/><w:b/><w:bCs/><w:color w:val="1F3A8C"/><w:sz w:val="56"/><w:szCs w:val="56"/></w:rPr><w:t xml:space="preserve">Knowledge Representation</w:t></w:r></w:p><w:p><w:pPr><w:spacing w:before="0" w:after="600"/><w:jc w:val="center"/></w:pPr><w:r><w:rPr><w:rFonts w:ascii="Arial" w:cs="Arial" w:eastAsia="Arial" w:hAnsi="Arial"/><w:i/><w:iCs/><w:color w:val="555555"/><w:sz w:val="26"/><w:szCs w:val="26"/></w:rPr><w:t xml:space="preserve">Declarative, Procedural, Semantic, Episodic Memory &amp; Knowledge Graphs</w:t></w:r></w:p><w:p><w:pPr><w:pBdr><w:top w:val="single" w:color="1F3A8C" w:sz="6" w:space="1"/></w:pBdr><w:spacing w:before="200" w:after="120"/><w:jc w:val="center"/></w:pPr><w:r><w:rPr><w:rFonts w:ascii="Arial" w:cs="Arial" w:eastAsia="Arial" w:hAnsi="Arial"/><w:color w:val="888888"/><w:sz w:val="20"/><w:szCs w:val="20"/></w:rPr><w:t xml:space="preserve">Superior University  |  Muhammad Faizan  |  Roll No: 036</w:t></w:r></w:p><w:p><w:pPr><w:spacing w:before="0" w:after="0"/><w:jc w:val="center"/></w:pPr><w:r><w:rPr><w:rFonts w:ascii="Arial" w:cs="Arial" w:eastAsia="Arial" w:hAnsi="Arial"/><w:color w:val="888888"/><w:sz w:val="20"/><w:szCs w:val="20"/></w:rPr><w:t xml:space="preserve">Programming for AI  |  2025–2026</w:t></w:r></w:p><w:p><w:r><w:br w:type="page"/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Objective</w:t></w:r></w:p><w:p><w:pPr><w:spacing w:before="60" w:after="60"/></w:pPr><w:r><w:rPr><w:rFonts w:ascii="Arial" w:cs="Arial" w:eastAsia="Arial" w:hAnsi="Arial"/><w:sz w:val="22"/><w:szCs w:val="22"/></w:rPr><w:t xml:space="preserve">This lab demonstrates the five major types of knowledge representation used in artificial intelligence systems, each implemented in Python: declarative facts, procedural memory, semantic networks, episodic memory, and knowledge graphs with inference.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Lab Summary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Lab Title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Knowledge Representation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Type 1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Declarative — factual statements (water is liquid)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Type 2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Procedural — step-by-step procedures (make tea)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Type 3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Semantic — concept relationships (cat → animal, mammal, pet)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Type 4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Episodic — time-stamped personal memories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Type 5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Knowledge Graph — nodes, edges, and relationship queries</w:t></w:r></w:p></w:tc></w:tr></w:tbl><w:p><w:pPr><w:spacing w:before="20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Knowledge Representation Types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1. Declarative Knowledge</w:t></w:r></w:p><w:p><w:pPr><w:spacing w:before="60" w:after="60"/></w:pPr><w:r><w:rPr><w:rFonts w:ascii="Arial" w:cs="Arial" w:eastAsia="Arial" w:hAnsi="Arial"/><w:sz w:val="22"/><w:szCs w:val="22"/></w:rPr><w:t xml:space="preserve">Declarative knowledge represents factual information about the world — what things ARE. It is stored as simple string statements and queried by string matching.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facts = [&apos;water is liquid&apos;, &apos;cat is animal&apos;, &apos;dog is animal&apos;, &apos;paris is city&apos;]</w:t></w:r></w:p><w:p><w:pPr><w:spacing w:before="120" w:after="0"/></w:pPr><w:r><w:t xml:space="preserve">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2. Procedural Knowledge</w:t></w:r></w:p><w:p><w:pPr><w:spacing w:before="60" w:after="60"/></w:pPr><w:r><w:rPr><w:rFonts w:ascii="Arial" w:cs="Arial" w:eastAsia="Arial" w:hAnsi="Arial"/><w:sz w:val="22"/><w:szCs w:val="22"/></w:rPr><w:t xml:space="preserve">Procedural knowledge represents how to DO things — step-by-step instructions for completing tasks. It is stored as a dictionary mapping procedure names to ordered lists of steps.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procedures = {}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procedures[&apos;make tea&apos;] = [&apos;boil water&apos;, &apos;add tea&apos;, &apos;wait 5 min&apos;]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procedures[&apos;walk&apos;] = [&apos;stand up&apos;, &apos;move left foot&apos;, &apos;move right foot&apos;]</w:t></w:r></w:p><w:p><w:pPr><w:spacing w:before="120" w:after="0"/></w:pPr><w:r><w:t xml:space="preserve">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3. Semantic Knowledge</w:t></w:r></w:p><w:p><w:pPr><w:spacing w:before="60" w:after="60"/></w:pPr><w:r><w:rPr><w:rFonts w:ascii="Arial" w:cs="Arial" w:eastAsia="Arial" w:hAnsi="Arial"/><w:sz w:val="22"/><w:szCs w:val="22"/></w:rPr><w:t xml:space="preserve">Semantic knowledge represents conceptual relationships and category memberships. It is stored as a dictionary where each concept maps to a list of related properties or categories.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semantic = {}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semantic[&apos;cat&apos;] = [&apos;animal&apos;, &apos;mammal&apos;, &apos;pet&apos;]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semantic[&apos;water&apos;] = [&apos;liquid&apos;, &apos;drink&apos;]</w:t></w:r></w:p><w:p><w:pPr><w:spacing w:before="120" w:after="0"/></w:pPr><w:r><w:t xml:space="preserve">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4. Episodic Knowledge</w:t></w:r></w:p><w:p><w:pPr><w:spacing w:before="60" w:after="60"/></w:pPr><w:r><w:rPr><w:rFonts w:ascii="Arial" w:cs="Arial" w:eastAsia="Arial" w:hAnsi="Arial"/><w:sz w:val="22"/><w:szCs w:val="22"/></w:rPr><w:t xml:space="preserve">Episodic knowledge stores personal experiences tied to time and context — like a memory diary. Each entry is a descriptive string linking an event to a time.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episodes = [&apos;visited paris 2020&apos;, &apos;learned python 2023&apos;]</w:t></w:r></w:p><w:p><w:pPr><w:spacing w:before="120" w:after="0"/></w:pPr><w:r><w:t xml:space="preserve">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5. Knowledge Graph &amp; Inference</w:t></w:r></w:p><w:p><w:pPr><w:spacing w:before="60" w:after="60"/></w:pPr><w:r><w:rPr><w:rFonts w:ascii="Arial" w:cs="Arial" w:eastAsia="Arial" w:hAnsi="Arial"/><w:sz w:val="22"/><w:szCs w:val="22"/></w:rPr><w:t xml:space="preserve">A knowledge graph represents entities as nodes and their relationships as directed edges (triples: subject, relation, object). Simple inference is applied to derive new facts from known ones.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edges = [[&apos;cat&apos;, &apos;is_a&apos;, &apos;animal&apos;], [&apos;cat&apos;, &apos;has&apos;, &apos;fur&apos;],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[&apos;dog&apos;, &apos;is_a&apos;, &apos;animal&apos;], [&apos;water&apos;, &apos;is_a&apos;, &apos;liquid&apos;]]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# Inference: if entity is animal → animals breathe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# Inference: if entity is liquid → liquids flow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Comparison of Knowledge Types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600"/><w:gridCol w:w="3560"/></w:tblGrid><w:tr><0/></w:tr><w:tr><0/></w:tr><w:tr><0/></w:tr><w:tr><0/></w:tr><w:tr><0/></w:tr><w:tr><0/></w:tr></w:tbl><w:p><w:pPr><w:spacing w:before="24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Source Code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facts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facts.append(&apos;water is liquid&apos;)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facts.append(&apos;cat is animal&apos;)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facts.append(&apos;dog is animal&apos;)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facts.append(&apos;paris is city&apos;)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print(&apos;facts&apos;)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f in facts: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print(f)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procedures = {}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procedures[&apos;make tea&apos;] = [&apos;boil water&apos;,&apos;add tea&apos;,&apos;wait 5 min&apos;]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procedures[&apos;walk&apos;] = [&apos;stand up&apos;,&apos;move left foot&apos;,&apos;move right foot&apos;]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print(&apos;procedures&apos;)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p in procedures: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print(p)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step in procedures[p]: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print(step)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semantic = {}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semantic[&apos;cat&apos;] = [&apos;animal&apos;,&apos;mammal&apos;,&apos;pet&apos;]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semantic[&apos;dog&apos;] = [&apos;animal&apos;,&apos;mammal&apos;,&apos;pet&apos;]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semantic[&apos;water&apos;] = [&apos;liquid&apos;,&apos;drink&apos;]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print(&apos;semantic&apos;)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s in semantic: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print(s)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r in semantic[s]: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print(r)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episodes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episodes.append(&apos;visited paris 2020&apos;)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episodes.append(&apos;learned python 2023&apos;)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print(&apos;episodes&apos;)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e in episodes: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print(e)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print(&apos;inference&apos;)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entity = &apos;cat&apos;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f in facts: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parts = f.split(&apos; is 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parts[0] == entity: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print(entity + &apos; is &apos; + parts[1])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parts[1] == &apos;animal&apos;: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print(&apos;animals breathe&apos;)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entity = &apos;water&apos;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f in facts: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parts = f.split(&apos; is 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parts[0] == entity: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print(entity + &apos; is &apos; + parts[1])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parts[1] == &apos;liquid&apos;: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print(&apos;liquids flow&apos;)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print(&apos;done&apos;)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nodes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edges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nodes.append(&apos;cat&apos;)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nodes.append(&apos;dog&apos;)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nodes.append(&apos;animal&apos;)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nodes.append(&apos;water&apos;)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nodes.append(&apos;liquid&apos;)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edges.append([&apos;cat&apos;,&apos;is_a&apos;,&apos;animal&apos;])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edges.append([&apos;cat&apos;,&apos;has&apos;,&apos;fur&apos;])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edges.append([&apos;dog&apos;,&apos;is_a&apos;,&apos;animal&apos;])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edges.append([&apos;water&apos;,&apos;is_a&apos;,&apos;liquid&apos;])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print(&apos;knowledge graph&apos;)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print(nodes)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print(&apos;query cat&apos;)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e in edges: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e[0] == &apos;cat&apos;: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print(e[1] + &apos; &apos; + e[2])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print(&apos;query dog&apos;)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e in edges: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e[0] == &apos;dog&apos;: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print(e[1] + &apos; &apos; + e[2])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print(&apos;done&apos;)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pacing w:before="24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Key Concepts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Declarative Knowledge: Represents facts and truths without explaining how to use them.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Procedural Knowledge: Captures processes, skills, and step-by-step instructions.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Semantic Networks: Graph-based representation of concepts and their relationships.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Episodic Memory: Stores personal experiences with temporal (time-based) context.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Knowledge Graph: A network of entities (nodes) and their relationships (edges) used for reasoning.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Inference: Deriving new facts from existing ones using logical rules.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8C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C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2026-02-26T03:36:05.091Z</dcterms:created>
  <dcterms:modified xsi:type="dcterms:W3CDTF">2026-02-26T03:36:05.091Z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