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DLD Lab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Name:Muhammad Hammad Uddin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Excercise 1: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4606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Excercise 3: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4669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Excercise 4: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78257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23d7594d868405581e27bc312fb7e50b1c4e0d50543476db2160d14ae064024f</vt:lpwstr>
  </property>
</Properties>
</file>