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Tier 1: The Elites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Teradata (Gulberg Greens)</w:t>
      </w:r>
      <w:r w:rsidDel="00000000" w:rsidR="00000000" w:rsidRPr="00000000">
        <w:rPr>
          <w:rtl w:val="0"/>
        </w:rPr>
        <w:t xml:space="preserve">- Cloud, Big Data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Motive (Remote) </w:t>
      </w:r>
      <w:r w:rsidDel="00000000" w:rsidR="00000000" w:rsidRPr="00000000">
        <w:rPr>
          <w:rtl w:val="0"/>
        </w:rPr>
        <w:t xml:space="preserve">- Computer Vision, Deep Learning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Afiniti (Ufone Tower,  Blue Area) </w:t>
      </w:r>
      <w:r w:rsidDel="00000000" w:rsidR="00000000" w:rsidRPr="00000000">
        <w:rPr>
          <w:rtl w:val="0"/>
        </w:rPr>
        <w:t xml:space="preserve">- Voice &amp; NLP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Contour Software (G-9) </w:t>
      </w:r>
      <w:r w:rsidDel="00000000" w:rsidR="00000000" w:rsidRPr="00000000">
        <w:rPr>
          <w:rtl w:val="0"/>
        </w:rPr>
        <w:t xml:space="preserve">- Core Software Dev, Analytics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S&amp;P Global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(G7 - Blue Area)</w:t>
      </w:r>
      <w:r w:rsidDel="00000000" w:rsidR="00000000" w:rsidRPr="00000000">
        <w:rPr>
          <w:rtl w:val="0"/>
        </w:rPr>
        <w:t xml:space="preserve"> - Big Data Analytics (Enterprises)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Tier 2: The Got-Going Ones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Cowlar (F-7 Markaz) </w:t>
      </w:r>
      <w:r w:rsidDel="00000000" w:rsidR="00000000" w:rsidRPr="00000000">
        <w:rPr>
          <w:rtl w:val="0"/>
        </w:rPr>
        <w:t xml:space="preserve">- Computer Vision, Deep Learning, NLP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Vyro AI (NSTP, H-12) </w:t>
      </w:r>
      <w:r w:rsidDel="00000000" w:rsidR="00000000" w:rsidRPr="00000000">
        <w:rPr>
          <w:rtl w:val="0"/>
        </w:rPr>
        <w:t xml:space="preserve">- Computer Vision, Generative AI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Red Buffer (I-10) </w:t>
      </w:r>
      <w:r w:rsidDel="00000000" w:rsidR="00000000" w:rsidRPr="00000000">
        <w:rPr>
          <w:rtl w:val="0"/>
        </w:rPr>
        <w:t xml:space="preserve">- NLP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Tekrowe Digital (Gulberg Greens) </w:t>
      </w:r>
      <w:r w:rsidDel="00000000" w:rsidR="00000000" w:rsidRPr="00000000">
        <w:rPr>
          <w:rtl w:val="0"/>
        </w:rPr>
        <w:t xml:space="preserve">- Flexible to AI, Data Engineering &amp; product-domains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Quest Lab (I-8 Markaz) -</w:t>
      </w:r>
      <w:r w:rsidDel="00000000" w:rsidR="00000000" w:rsidRPr="00000000">
        <w:rPr>
          <w:rtl w:val="0"/>
        </w:rPr>
        <w:t xml:space="preserve"> AI (mostly building upon existing models) &amp; Software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FunSol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(Gulberg Greens)</w:t>
      </w:r>
      <w:r w:rsidDel="00000000" w:rsidR="00000000" w:rsidRPr="00000000">
        <w:rPr>
          <w:rtl w:val="0"/>
        </w:rPr>
        <w:t xml:space="preserve"> - AI Apps + API Integrations (mostly building upon existing models)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Maanz AI (ISE Tower, Blue Area) -</w:t>
      </w:r>
      <w:r w:rsidDel="00000000" w:rsidR="00000000" w:rsidRPr="00000000">
        <w:rPr>
          <w:rtl w:val="0"/>
        </w:rPr>
        <w:t xml:space="preserve"> Embedded Systems &amp; Automations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Genesis IT Labs (G-10)</w:t>
      </w:r>
      <w:r w:rsidDel="00000000" w:rsidR="00000000" w:rsidRPr="00000000">
        <w:rPr>
          <w:rtl w:val="0"/>
        </w:rPr>
        <w:t xml:space="preserve">- Blockchain, Metaverse, AI, LLMs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Ciklum (Gulberg Greens) </w:t>
      </w:r>
      <w:r w:rsidDel="00000000" w:rsidR="00000000" w:rsidRPr="00000000">
        <w:rPr>
          <w:rtl w:val="0"/>
        </w:rPr>
        <w:t xml:space="preserve">- Robotics Process Automation, Data Analysis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Turing Technologies (Bahria Town Phase 7)</w:t>
      </w:r>
      <w:r w:rsidDel="00000000" w:rsidR="00000000" w:rsidRPr="00000000">
        <w:rPr>
          <w:rtl w:val="0"/>
        </w:rPr>
        <w:t xml:space="preserve"> - UI/UX, Dashboards, SaaS, Analytics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Planet Beyond (G-7)</w:t>
      </w:r>
      <w:r w:rsidDel="00000000" w:rsidR="00000000" w:rsidRPr="00000000">
        <w:rPr>
          <w:rtl w:val="0"/>
        </w:rPr>
        <w:t xml:space="preserve"> - Data Analytics, SEO, ADTech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Machine Learning 1</w:t>
      </w:r>
      <w:r w:rsidDel="00000000" w:rsidR="00000000" w:rsidRPr="00000000">
        <w:rPr>
          <w:rtl w:val="0"/>
        </w:rPr>
        <w:t xml:space="preserve"> - ChatBots, Gen AI, NLP &amp; Voice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Tier 3: The Startups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QLU.ai (I-10) </w:t>
      </w:r>
      <w:r w:rsidDel="00000000" w:rsidR="00000000" w:rsidRPr="00000000">
        <w:rPr>
          <w:rtl w:val="0"/>
        </w:rPr>
        <w:t xml:space="preserve">- NLP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Learn o Bots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(NSTP, H-12) </w:t>
      </w:r>
      <w:r w:rsidDel="00000000" w:rsidR="00000000" w:rsidRPr="00000000">
        <w:rPr>
          <w:rtl w:val="0"/>
        </w:rPr>
        <w:t xml:space="preserve">- STEM educators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Neurog AI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(G-15)</w:t>
      </w:r>
      <w:r w:rsidDel="00000000" w:rsidR="00000000" w:rsidRPr="00000000">
        <w:rPr>
          <w:rtl w:val="0"/>
        </w:rPr>
        <w:t xml:space="preserve"> - AI Research (Reinforcement Learning, Mathematical Modelling, NLP)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Revive Medical Technologies (Bahria Town Phase 7)</w:t>
      </w:r>
      <w:r w:rsidDel="00000000" w:rsidR="00000000" w:rsidRPr="00000000">
        <w:rPr>
          <w:rtl w:val="0"/>
        </w:rPr>
        <w:t xml:space="preserve">  - MedTech (Embedded + AI)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Tensor Labs (I-10) </w:t>
      </w:r>
      <w:r w:rsidDel="00000000" w:rsidR="00000000" w:rsidRPr="00000000">
        <w:rPr>
          <w:rtl w:val="0"/>
        </w:rPr>
        <w:t xml:space="preserve">- Broader Data Science &amp; AI (Also focusing on CXAI like Afiniti)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All-In-One / AIO (Gulberg Greens):</w:t>
      </w:r>
      <w:r w:rsidDel="00000000" w:rsidR="00000000" w:rsidRPr="00000000">
        <w:rPr>
          <w:rtl w:val="0"/>
        </w:rPr>
        <w:t xml:space="preserve"> Restaurant Automation with AI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DiveDeep AI (I-10) [Batch 2011 FASTian]</w:t>
      </w:r>
      <w:r w:rsidDel="00000000" w:rsidR="00000000" w:rsidRPr="00000000">
        <w:rPr>
          <w:rtl w:val="0"/>
        </w:rPr>
        <w:t xml:space="preserve"> - Anything AI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Antematter (DaftarKhwan I-1) [Batch 2017 FASTians] </w:t>
      </w:r>
      <w:r w:rsidDel="00000000" w:rsidR="00000000" w:rsidRPr="00000000">
        <w:rPr>
          <w:rtl w:val="0"/>
        </w:rPr>
        <w:t xml:space="preserve">- Blockchain &amp; AI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GrayHat Developers (DHA-II) [Batch 2018 FASTians]</w:t>
      </w:r>
      <w:r w:rsidDel="00000000" w:rsidR="00000000" w:rsidRPr="00000000">
        <w:rPr>
          <w:rtl w:val="0"/>
        </w:rPr>
        <w:t xml:space="preserve"> - Game Dev, Web, NLP, Deep Learning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Codeaza (Murree Road) [Batch 2018 FASTians] </w:t>
      </w:r>
      <w:r w:rsidDel="00000000" w:rsidR="00000000" w:rsidRPr="00000000">
        <w:rPr>
          <w:rtl w:val="0"/>
        </w:rPr>
        <w:t xml:space="preserve">- Enterprise Data Collection &amp; Data Scraping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SOFTOO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(I-10) </w:t>
      </w:r>
      <w:r w:rsidDel="00000000" w:rsidR="00000000" w:rsidRPr="00000000">
        <w:rPr>
          <w:rtl w:val="0"/>
        </w:rPr>
        <w:t xml:space="preserve">- AI/ML, AR/VR MVP Development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Location Wise: 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Gulberg Greens: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Synergy IT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50-200 Employees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Non-AI</w:t>
      </w:r>
    </w:p>
    <w:p w:rsidR="00000000" w:rsidDel="00000000" w:rsidP="00000000" w:rsidRDefault="00000000" w:rsidRPr="00000000" w14:paraId="0000003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DHA Phase 1: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Racoon Tech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11-50 Employees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Game Development &amp; AI Apps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