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streamline </w:t>
      </w:r>
    </w:p>
    <w:p w14:paraId="793E8DB5" w14:textId="77777777" w:rsidR="00FE7BB6" w:rsidRDefault="00FE7BB6" w:rsidP="00FE7BB6">
      <w:pPr>
        <w:pStyle w:val="ListParagraph"/>
        <w:numPr>
          <w:ilvl w:val="1"/>
          <w:numId w:val="1"/>
        </w:numPr>
      </w:pPr>
      <w:r>
        <w:t>Add lighting indicator for when steam audio is working</w:t>
      </w:r>
    </w:p>
    <w:p w14:paraId="016CF9B8" w14:textId="16437CA3" w:rsidR="00F43277" w:rsidRDefault="00F43277" w:rsidP="00FE7BB6">
      <w:pPr>
        <w:pStyle w:val="ListParagraph"/>
        <w:numPr>
          <w:ilvl w:val="0"/>
          <w:numId w:val="1"/>
        </w:numPr>
      </w:pPr>
      <w:r>
        <w:t xml:space="preserve">Generate all audio </w:t>
      </w:r>
      <w:r w:rsidR="008860A2">
        <w:rPr>
          <w:color w:val="70AD47" w:themeColor="accent6"/>
        </w:rPr>
        <w:t>done</w:t>
      </w:r>
    </w:p>
    <w:p w14:paraId="4A60F8A0" w14:textId="0070BDA1" w:rsidR="00F43277" w:rsidRDefault="00F43277" w:rsidP="00FE7BB6">
      <w:pPr>
        <w:pStyle w:val="ListParagraph"/>
        <w:numPr>
          <w:ilvl w:val="0"/>
          <w:numId w:val="1"/>
        </w:numPr>
      </w:pPr>
      <w:r>
        <w:t>Do analysis using provided matlab, have proper report and findings for meeting.</w:t>
      </w:r>
    </w:p>
    <w:p w14:paraId="6FCF550F" w14:textId="1B7CEDD0" w:rsidR="00FE7BB6" w:rsidRDefault="00FE7BB6" w:rsidP="00FE7BB6">
      <w:pPr>
        <w:pStyle w:val="ListParagraph"/>
        <w:numPr>
          <w:ilvl w:val="0"/>
          <w:numId w:val="1"/>
        </w:numPr>
      </w:pPr>
      <w:r>
        <w:t>Create unity scenes for all scenes and its category (VRDemo, nonVRDemo</w:t>
      </w:r>
      <w:r w:rsidR="008535AF">
        <w:t>)</w:t>
      </w:r>
    </w:p>
    <w:p w14:paraId="7FFF0779" w14:textId="38CC2DE6" w:rsidR="00FE7BB6" w:rsidRDefault="00FE7BB6" w:rsidP="00FE7BB6">
      <w:pPr>
        <w:pStyle w:val="ListParagraph"/>
        <w:numPr>
          <w:ilvl w:val="0"/>
          <w:numId w:val="1"/>
        </w:numPr>
      </w:pPr>
      <w:r>
        <w:t xml:space="preserve">Add Rachel and Joao for Demo for more immersive VR demo , and probably have more audio cue. </w:t>
      </w:r>
      <w:r w:rsidR="00F43277">
        <w:rPr>
          <w:color w:val="70AD47" w:themeColor="accent6"/>
        </w:rPr>
        <w:t>otw</w:t>
      </w:r>
    </w:p>
    <w:p w14:paraId="75CEA3DE" w14:textId="77777777" w:rsidR="00FE7BB6" w:rsidRDefault="00FE7BB6" w:rsidP="00FE7BB6">
      <w:pPr>
        <w:pStyle w:val="ListParagraph"/>
        <w:numPr>
          <w:ilvl w:val="0"/>
          <w:numId w:val="1"/>
        </w:numPr>
      </w:pPr>
      <w:r>
        <w:t>Continue monodepth optimisation using enhance360debug.py</w:t>
      </w:r>
    </w:p>
    <w:p w14:paraId="13715FAE" w14:textId="7A31F656" w:rsidR="00FE7BB6" w:rsidRDefault="00FE7BB6" w:rsidP="00FE7BB6">
      <w:pPr>
        <w:pStyle w:val="ListParagraph"/>
        <w:numPr>
          <w:ilvl w:val="0"/>
          <w:numId w:val="1"/>
        </w:numPr>
      </w:pPr>
      <w:r>
        <w:t>Remove docker clutter automatically</w:t>
      </w:r>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e instead of directly through Unity but unfortunately there’s no simple way with Steam Audio compared to Google Resonance. (Need to confirm with Dr.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r w:rsidR="002B2948">
        <w:t xml:space="preserve">Matlab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run the .ipynb coded by Mona in respective scene folders.</w:t>
      </w:r>
    </w:p>
    <w:p w14:paraId="0F8664B8" w14:textId="3040C6D0" w:rsidR="00DB7F8D" w:rsidRDefault="00471BD2" w:rsidP="007F3EA4">
      <w:r>
        <w:t>Honestly my brain kinda fried alr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Interesting to note, one of the most important factor for room reverb properties is its size, and the material properties inside it, imo the furniture shape etc is not as they only serve purpose to make room smaller (less echo) and depending on type of furniture/objects.</w:t>
      </w:r>
    </w:p>
    <w:p w14:paraId="6BC5F09E" w14:textId="2D4C1BED" w:rsidR="00EF78E7" w:rsidRDefault="00EF78E7" w:rsidP="00EF78E7">
      <w:r>
        <w:t>Another interesting thing to note, is that sometimes the reverb effect is not applied for first few second when game is play (for example, speech on ST), especially apparent when there supposed to be strong reverb. So using loop and having very long silence at the end might be needed.</w:t>
      </w:r>
    </w:p>
    <w:p w14:paraId="7E311AB9" w14:textId="313A31EF" w:rsidR="008860A2" w:rsidRDefault="008860A2" w:rsidP="00EF78E7">
      <w:r>
        <w:t>Generated all audio!</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Do analysis using provided matlab,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streamline </w:t>
      </w:r>
    </w:p>
    <w:p w14:paraId="72CB7B63" w14:textId="1F4FED45" w:rsidR="008860A2" w:rsidRDefault="008860A2" w:rsidP="00491389">
      <w:pPr>
        <w:pStyle w:val="ListParagraph"/>
        <w:numPr>
          <w:ilvl w:val="1"/>
          <w:numId w:val="2"/>
        </w:numPr>
      </w:pPr>
      <w:r>
        <w:t xml:space="preserve">Add lighting indicator for when steam audio is working </w:t>
      </w:r>
    </w:p>
    <w:p w14:paraId="03497D4E" w14:textId="77777777" w:rsidR="008860A2" w:rsidRDefault="008860A2" w:rsidP="008860A2">
      <w:pPr>
        <w:pStyle w:val="ListParagraph"/>
        <w:numPr>
          <w:ilvl w:val="0"/>
          <w:numId w:val="2"/>
        </w:numPr>
      </w:pPr>
      <w:r>
        <w:t>Create unity scenes for all scenes and its category (VRDemo, nonVRDemo)</w:t>
      </w:r>
    </w:p>
    <w:p w14:paraId="3558C206" w14:textId="77777777" w:rsidR="008860A2" w:rsidRDefault="008860A2" w:rsidP="008860A2">
      <w:pPr>
        <w:pStyle w:val="ListParagraph"/>
        <w:numPr>
          <w:ilvl w:val="0"/>
          <w:numId w:val="2"/>
        </w:numPr>
      </w:pPr>
      <w:r>
        <w:t xml:space="preserve">Add Rachel and Joao for Demo for more immersive VR demo , and probably have more audio cue. </w:t>
      </w:r>
      <w:r>
        <w:rPr>
          <w:color w:val="70AD47" w:themeColor="accent6"/>
        </w:rPr>
        <w:t>otw</w:t>
      </w:r>
    </w:p>
    <w:p w14:paraId="29182BDD" w14:textId="77777777" w:rsidR="008860A2" w:rsidRDefault="008860A2" w:rsidP="008860A2">
      <w:pPr>
        <w:pStyle w:val="ListParagraph"/>
        <w:numPr>
          <w:ilvl w:val="0"/>
          <w:numId w:val="2"/>
        </w:numPr>
      </w:pPr>
      <w:r>
        <w:t>Continue monodepth optimisation using enhance360debug.py</w:t>
      </w:r>
    </w:p>
    <w:p w14:paraId="1F5772F0" w14:textId="77777777" w:rsidR="008860A2" w:rsidRDefault="008860A2" w:rsidP="008860A2">
      <w:pPr>
        <w:pStyle w:val="ListParagraph"/>
        <w:numPr>
          <w:ilvl w:val="0"/>
          <w:numId w:val="2"/>
        </w:numPr>
      </w:pPr>
      <w:r>
        <w:t>Remove docker clutter automatically</w:t>
      </w:r>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Copied the RIR analysis folder one by one for commit and organisation to remove clutter (unneeded files), and also to make sure the original form Mona is unchanged for reference. It is also easier to have everything related to this internship in one repo instead of two.</w:t>
      </w:r>
      <w:r>
        <w:br/>
        <w:t>Changed absolute paths to relative paths in Kitchen .ipynb for RIR generation form sine sweep deconvolve using Mona provided .ipynb. Using Python version 3.8.19 after asking Mona (she uses 3.8.9, major version is what matters the most imo so no less compatibility/discrepancy issue).</w:t>
      </w:r>
    </w:p>
    <w:p w14:paraId="47CE5933" w14:textId="29E0FCD8" w:rsidR="00491389" w:rsidRDefault="00491389" w:rsidP="00EF78E7">
      <w:r>
        <w:t>Added Atiyeh-matlab folder for sounds output path. Added Main matlab file for RT60 and EDT analysis. Now modifying it to work with new folder in sounds folder (KT_GDP etc)</w:t>
      </w:r>
    </w:p>
    <w:p w14:paraId="2FFE3CB9" w14:textId="206A5878" w:rsidR="00491389" w:rsidRDefault="00491389" w:rsidP="00EF78E7">
      <w:r>
        <w:lastRenderedPageBreak/>
        <w:t>Copied dependencies folder (IoSR Toolbox, RIRs, and octave)</w:t>
      </w:r>
      <w:r w:rsidR="00B925CD">
        <w:t xml:space="preserve"> from original repo to working repo</w:t>
      </w:r>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(cus they work), and after converting mine to 48kHz using Audacity (right click track, rate to 48kHz, then change export setting to 48kHz), it also works</w:t>
      </w:r>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After looking  back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Ok nvm, this give even worse result…</w:t>
      </w:r>
      <w:r w:rsidRPr="005841A0">
        <w:rPr>
          <w:noProof/>
        </w:rPr>
        <w:t xml:space="preserve"> </w:t>
      </w:r>
    </w:p>
    <w:p w14:paraId="0F68E1D8" w14:textId="7E942812" w:rsidR="00D43D22" w:rsidRDefault="002A4F66" w:rsidP="00EF78E7">
      <w:r>
        <w:t>Ok after looking at the generated matlab charts and also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Top is correct (Mona’s), bottom is what I got, its obvious that’s the wrong file as deconvolve obviously not working</w:t>
      </w:r>
      <w:r w:rsidR="00D73E44">
        <w:t xml:space="preserve"> to get RIR.</w:t>
      </w:r>
      <w:r w:rsidR="007D3F67">
        <w:t xml:space="preserve"> So linear sweep is wrong. </w:t>
      </w:r>
      <w:r w:rsidR="007D3F67">
        <w:br/>
        <w:t>Lets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4EBA4BF1">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im confident this high EDT value is due to the bug mentioned before (where the reverb doesn’t take effect until few </w:t>
      </w:r>
      <w:r w:rsidR="004B3904">
        <w:t>milli</w:t>
      </w:r>
      <w:r w:rsidR="007655E7">
        <w:t xml:space="preserve">second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Maybe I need to trim the start? Wavepad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12BBEE86">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Another thought, maybe the encoding also matters, it was at signed 16 bit PCM all this time, but I think wavepad default/highest is at 32bit PCM, so im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There must be something wrong somewhere but im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Set up and debugged Steam Audio components in Unity (from Mona, its better to use baked instead of realtime, also what S3A uses, the only option for Steam Audio atp)</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table</w:t>
      </w:r>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r w:rsidRPr="00347D88">
        <w:t xml:space="preserve"> </w:t>
      </w:r>
      <w:r>
        <w:t>, align corner 2,</w:t>
      </w:r>
    </w:p>
    <w:p w14:paraId="43D9BE7D" w14:textId="77777777" w:rsidR="00D641A7" w:rsidRDefault="00D641A7" w:rsidP="00D641A7">
      <w:pPr>
        <w:pStyle w:val="ListParagraph"/>
        <w:numPr>
          <w:ilvl w:val="0"/>
          <w:numId w:val="5"/>
        </w:numPr>
      </w:pPr>
      <w:r>
        <w:t>MR – (4.64, 1.84, 5.28), first rotate -90, enter scale (1.06, 1.27, 0.92), align corner 3</w:t>
      </w:r>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UL – (4.48, 1.92, 4.24), enter scale in table, align corner 0</w:t>
      </w:r>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Ground Truth Dimen</w:t>
            </w:r>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  3.125,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8" w:history="1">
        <w:r w:rsidRPr="00132DC8">
          <w:rPr>
            <w:rStyle w:val="Hyperlink"/>
          </w:rPr>
          <w:t>https://doi.org/10.1007/s10055-021-00594-3</w:t>
        </w:r>
      </w:hyperlink>
      <w:r>
        <w:t>, in  Z,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Mona uses Wavepad</w:t>
      </w:r>
      <w:r w:rsidR="00EB539D">
        <w:t>)</w:t>
      </w:r>
      <w:r w:rsidR="00D641A7">
        <w:t>…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Issues with mono depth enhancement and mesh quality. -&gt; fix_limits function in preproc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r>
        <w:t xml:space="preserve">ModelDimension calculation bugs in Unity. </w:t>
      </w:r>
      <w:r w:rsidR="00553AE0">
        <w:t>(it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(test other scenes, could be isolated KT scene issue?</w:t>
      </w:r>
      <w:r w:rsidR="00D55D87">
        <w:t xml:space="preserve"> It seems EDT is most problematic, find out how EDT calculation works, is it due to audio reverb delay bug? </w:t>
      </w:r>
      <w:r w:rsidR="00375DB0">
        <w:t>)</w:t>
      </w:r>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fix_limits function and modify for mono</w:t>
      </w:r>
      <w:r w:rsidR="00A837FE">
        <w:t>, monodepth map looks good, just incompatible with edgenet as noted by GDP, just CV problem atm</w:t>
      </w:r>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Meeting with Dr. Hansung notes:</w:t>
      </w:r>
    </w:p>
    <w:p w14:paraId="48A82E9D" w14:textId="5E0CE156" w:rsidR="004E5080" w:rsidRDefault="009311BB" w:rsidP="00375DB0">
      <w:pPr>
        <w:pStyle w:val="ListParagraph"/>
        <w:numPr>
          <w:ilvl w:val="0"/>
          <w:numId w:val="7"/>
        </w:numPr>
      </w:pPr>
      <w:r>
        <w:t>Continue with plan</w:t>
      </w:r>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Finish audio evaluation and analysis perfectly first (with graph etc), Mona’ SSC part a bit different right now so optional instead</w:t>
      </w:r>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Verdict: figure out the EDT weird bug, must be something wrong with deconvolve or my recorded audio somewhere. Lets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lets try record S3A and see if its probably my recording workflow </w:t>
      </w:r>
      <w:r w:rsidR="0073421C">
        <w:t xml:space="preserve">is </w:t>
      </w:r>
      <w:r>
        <w:t>the problem</w:t>
      </w:r>
      <w:r w:rsidR="0073421C">
        <w:t>.</w:t>
      </w:r>
    </w:p>
    <w:p w14:paraId="5872FBF6" w14:textId="6D5B64B8" w:rsidR="0073421C" w:rsidRDefault="0073421C" w:rsidP="007E1B11">
      <w:r>
        <w:t>Interestingly enough, RT60 might be correct and only EDT is problematic, and when analysing MR scene audio, it proves that its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As seen, RT60 is fairly accurate and within range and from right, EDT is absolutely wrong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before..</w:t>
      </w:r>
      <w:r w:rsidR="00D51455">
        <w:t xml:space="preserve"> Compare it to the delayed version!</w:t>
      </w:r>
    </w:p>
    <w:p w14:paraId="5DC8B762" w14:textId="468ACD68" w:rsidR="00CC6EE5" w:rsidRDefault="00D51455" w:rsidP="007E1B11">
      <w:r w:rsidRPr="00D51455">
        <w:rPr>
          <w:noProof/>
        </w:rPr>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rPr>
          <w:noProof/>
        </w:rPr>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delayedaudiodelay.cs script and turn of play on awake) </w:t>
      </w:r>
      <w:r w:rsidR="00D51455">
        <w:t xml:space="preserve"> instead of S3A settings (which is unreliable/not standardised/tuned to latest steam audio and might have changed from actual used for evaluation):</w:t>
      </w:r>
    </w:p>
    <w:p w14:paraId="1CDB9A7A" w14:textId="27B553DA" w:rsidR="00D51455" w:rsidRDefault="008A0C7E" w:rsidP="007E1B11">
      <w:r w:rsidRPr="008A0C7E">
        <w:rPr>
          <w:noProof/>
        </w:rPr>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rPr>
          <w:noProof/>
        </w:rPr>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This might also be the noise source on the RIR… This is obviously a bug due to the way Steam audio initialise and for play on awake audio source..</w:t>
      </w:r>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rPr>
          <w:noProof/>
        </w:rPr>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rPr>
          <w:noProof/>
        </w:rPr>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rPr>
          <w:noProof/>
        </w:rPr>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rPr>
          <w:noProof/>
        </w:rPr>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Nvm, even trimmed version got same RT60… Could it be the volume its recorded?</w:t>
      </w:r>
      <w:r w:rsidR="00762A34">
        <w:t xml:space="preserve"> Trying on 10% windows Volume instead of 50%</w:t>
      </w:r>
      <w:r w:rsidR="00E677D5">
        <w:t>.. Ok idk if im tripping but I got exactly same result. All 3 variant of mona setting have exact same Mean RT60 and EDT as above… confirmed!</w:t>
      </w:r>
    </w:p>
    <w:p w14:paraId="449ACD8C" w14:textId="366C5C0B" w:rsidR="00B30712" w:rsidRDefault="00FD123A" w:rsidP="008A0C7E">
      <w:r>
        <w:t>Lets try with custom setting, go back to previous 0.5 vol on listener using 1 min dist and 30 max distance, 1 direct mix, 1 indirect mix level and 50% windows volume.</w:t>
      </w:r>
      <w:r w:rsidR="00437DB3">
        <w:t xml:space="preserve"> Lets call this customsetting1.</w:t>
      </w:r>
      <w:r w:rsidR="00B30712">
        <w:t xml:space="preserve"> Ok this bring us back to previous result -&gt;</w:t>
      </w:r>
    </w:p>
    <w:p w14:paraId="5B0BBAE2" w14:textId="044F8393" w:rsidR="00B30712" w:rsidRDefault="00B30712" w:rsidP="008A0C7E">
      <w:r>
        <w:t>Im convinced this result mix is better but the EDT best fit line is buggy..</w:t>
      </w:r>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rPr>
          <w:noProof/>
        </w:rPr>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Now I think about it, volume does matter, atleast I shouldn’t let it clip, but not too low that some audio cant be heard. Also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p w14:paraId="5C91E637" w14:textId="7DA3E60F" w:rsidR="00080CE6" w:rsidRDefault="00080CE6" w:rsidP="00080CE6">
      <w:pPr>
        <w:pStyle w:val="Heading1"/>
        <w:rPr>
          <w:noProof/>
        </w:rPr>
      </w:pPr>
      <w:r>
        <w:rPr>
          <w:noProof/>
        </w:rPr>
        <w:t>Thursday, 25 July 2024</w:t>
      </w:r>
    </w:p>
    <w:p w14:paraId="74BDC372" w14:textId="4ADCF2CB" w:rsidR="00080CE6" w:rsidRDefault="00080CE6" w:rsidP="00080CE6">
      <w:r>
        <w:t>Ok, just realised I should probably try Mona’s setting on MR scene as well to see if the issue is isolated/only for KT.</w:t>
      </w:r>
      <w:r w:rsidR="00E128C4">
        <w:t xml:space="preserve"> Same problem</w:t>
      </w:r>
      <w:r w:rsidR="00F507C1">
        <w:t xml:space="preserve"> (too high RT60)</w:t>
      </w:r>
      <w:r w:rsidR="00E128C4">
        <w:t>, but I just realised I haven’t tried Mona settings but only change mix ratio (Direct to reflections)</w:t>
      </w:r>
      <w:r w:rsidR="00E90447">
        <w:t>.</w:t>
      </w:r>
      <w:r w:rsidR="00E128C4">
        <w:br/>
        <w:t>Here is 1 to 1 Mix ratio instead of 0.5 to 5</w:t>
      </w:r>
      <w:r w:rsidR="00AE5F8C">
        <w:t xml:space="preserve"> in MR</w:t>
      </w:r>
      <w:r w:rsidR="00E90447">
        <w:t>.</w:t>
      </w:r>
    </w:p>
    <w:p w14:paraId="098A5D4F" w14:textId="6784A503" w:rsidR="00E128C4" w:rsidRDefault="00AE5F8C" w:rsidP="00080CE6">
      <w:r w:rsidRPr="00AE5F8C">
        <w:drawing>
          <wp:anchor distT="0" distB="0" distL="114300" distR="114300" simplePos="0" relativeHeight="251689984" behindDoc="1" locked="0" layoutInCell="1" allowOverlap="1" wp14:anchorId="2F644E9B" wp14:editId="254B407E">
            <wp:simplePos x="0" y="0"/>
            <wp:positionH relativeFrom="column">
              <wp:posOffset>0</wp:posOffset>
            </wp:positionH>
            <wp:positionV relativeFrom="paragraph">
              <wp:posOffset>3175</wp:posOffset>
            </wp:positionV>
            <wp:extent cx="3448531" cy="1619476"/>
            <wp:effectExtent l="0" t="0" r="0" b="0"/>
            <wp:wrapTight wrapText="bothSides">
              <wp:wrapPolygon edited="0">
                <wp:start x="0" y="0"/>
                <wp:lineTo x="0" y="21346"/>
                <wp:lineTo x="21481" y="21346"/>
                <wp:lineTo x="2148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8531" cy="1619476"/>
                    </a:xfrm>
                    <a:prstGeom prst="rect">
                      <a:avLst/>
                    </a:prstGeom>
                  </pic:spPr>
                </pic:pic>
              </a:graphicData>
            </a:graphic>
          </wp:anchor>
        </w:drawing>
      </w:r>
      <w:r>
        <w:t>As seen, interestingly, it seems fairly accurate now (RT60 still so high, but atleast EDT is very accurate.</w:t>
      </w:r>
      <w:r w:rsidR="00361C89">
        <w:t xml:space="preserve"> Let’s try 0.75 to 2.5 next, and find sweet spot &gt; This feels very bad but ig atleast all scenes should have same setting in the end to make this more ‘scientific’ or not too tuned, or else the resulting mesh would not really mean much.</w:t>
      </w:r>
      <w:r w:rsidR="00D74836">
        <w:t xml:space="preserve"> Maybe I should tune and calibrate on LR</w:t>
      </w:r>
    </w:p>
    <w:p w14:paraId="668D9637" w14:textId="2B2D5E0D" w:rsidR="0078622A" w:rsidRDefault="0078622A" w:rsidP="00080CE6">
      <w:pPr>
        <w:rPr>
          <w:noProof/>
        </w:rPr>
      </w:pPr>
      <w:r w:rsidRPr="0078622A">
        <w:drawing>
          <wp:anchor distT="0" distB="0" distL="114300" distR="114300" simplePos="0" relativeHeight="251691008" behindDoc="1" locked="0" layoutInCell="1" allowOverlap="1" wp14:anchorId="664A458E" wp14:editId="5181AD6D">
            <wp:simplePos x="0" y="0"/>
            <wp:positionH relativeFrom="margin">
              <wp:align>left</wp:align>
            </wp:positionH>
            <wp:positionV relativeFrom="paragraph">
              <wp:posOffset>842010</wp:posOffset>
            </wp:positionV>
            <wp:extent cx="3581400" cy="1571625"/>
            <wp:effectExtent l="0" t="0" r="0" b="9525"/>
            <wp:wrapTight wrapText="bothSides">
              <wp:wrapPolygon edited="0">
                <wp:start x="0" y="0"/>
                <wp:lineTo x="0" y="21469"/>
                <wp:lineTo x="21485" y="21469"/>
                <wp:lineTo x="2148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1400" cy="1571625"/>
                    </a:xfrm>
                    <a:prstGeom prst="rect">
                      <a:avLst/>
                    </a:prstGeom>
                  </pic:spPr>
                </pic:pic>
              </a:graphicData>
            </a:graphic>
          </wp:anchor>
        </w:drawing>
      </w:r>
      <w:r w:rsidR="00361C89">
        <w:t>But for now, lets test same 1 to 1 setting on KT scene and see what happens.</w:t>
      </w:r>
      <w:r w:rsidR="00587EE5">
        <w:br/>
        <w:t>Also to note, from last day testing and Mona’s email, it seems that volume mixer level (on windows at least, even clipping) don’t really affect much on the result, there’s some but not as prevalent as changing the ratio so far.</w:t>
      </w:r>
      <w:r w:rsidRPr="0078622A">
        <w:rPr>
          <w:noProof/>
        </w:rPr>
        <w:t xml:space="preserve"> </w:t>
      </w:r>
    </w:p>
    <w:p w14:paraId="170DAFF1" w14:textId="65BCC082" w:rsidR="0078622A" w:rsidRDefault="0078622A" w:rsidP="00080CE6">
      <w:pPr>
        <w:rPr>
          <w:noProof/>
        </w:rPr>
      </w:pPr>
      <w:r>
        <w:rPr>
          <w:noProof/>
        </w:rPr>
        <w:t>As seen, KT using 1to1 mix ratio and mona setting give very similar result to MR, which means now we just need to find the best mix ratio parameter (direct and reflection mix level). In hindsight, this is obvious because Mona’s mesh is still voxel but mine is not so there should be vast different somehow even when using latest Steam Audio plugins, the same can be said with S3A setting.</w:t>
      </w:r>
      <w:r w:rsidR="008E7273">
        <w:rPr>
          <w:noProof/>
        </w:rPr>
        <w:t xml:space="preserve"> Tho, interestingly Mona setting do fix way too high EDT (which means S3A settings have issue with EDT, due to strong early reflections messing up the line fit, while Mona settings atm gives too high RT60.)</w:t>
      </w:r>
    </w:p>
    <w:p w14:paraId="38A55C0A" w14:textId="526EFC96" w:rsidR="008C5F0B" w:rsidRDefault="00493E12" w:rsidP="00080CE6">
      <w:pPr>
        <w:rPr>
          <w:noProof/>
        </w:rPr>
      </w:pPr>
      <w:r w:rsidRPr="00493E12">
        <w:rPr>
          <w:noProof/>
        </w:rPr>
        <w:drawing>
          <wp:anchor distT="0" distB="0" distL="114300" distR="114300" simplePos="0" relativeHeight="251692032" behindDoc="1" locked="0" layoutInCell="1" allowOverlap="1" wp14:anchorId="52C74896" wp14:editId="707B5633">
            <wp:simplePos x="0" y="0"/>
            <wp:positionH relativeFrom="margin">
              <wp:align>left</wp:align>
            </wp:positionH>
            <wp:positionV relativeFrom="paragraph">
              <wp:posOffset>75565</wp:posOffset>
            </wp:positionV>
            <wp:extent cx="2333625" cy="1205865"/>
            <wp:effectExtent l="0" t="0" r="9525" b="0"/>
            <wp:wrapTight wrapText="bothSides">
              <wp:wrapPolygon edited="0">
                <wp:start x="0" y="0"/>
                <wp:lineTo x="0" y="21156"/>
                <wp:lineTo x="21512" y="21156"/>
                <wp:lineTo x="2151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33625" cy="1205865"/>
                    </a:xfrm>
                    <a:prstGeom prst="rect">
                      <a:avLst/>
                    </a:prstGeom>
                  </pic:spPr>
                </pic:pic>
              </a:graphicData>
            </a:graphic>
            <wp14:sizeRelH relativeFrom="margin">
              <wp14:pctWidth>0</wp14:pctWidth>
            </wp14:sizeRelH>
            <wp14:sizeRelV relativeFrom="margin">
              <wp14:pctHeight>0</wp14:pctHeight>
            </wp14:sizeRelV>
          </wp:anchor>
        </w:drawing>
      </w:r>
      <w:r w:rsidR="008C5F0B">
        <w:rPr>
          <w:noProof/>
        </w:rPr>
        <w:t xml:space="preserve">Next, </w:t>
      </w:r>
      <w:r w:rsidR="00402FFB">
        <w:rPr>
          <w:noProof/>
        </w:rPr>
        <w:t>lets try 0.</w:t>
      </w:r>
      <w:r w:rsidR="009C2F0A">
        <w:rPr>
          <w:noProof/>
        </w:rPr>
        <w:t>5</w:t>
      </w:r>
      <w:r w:rsidR="00402FFB">
        <w:rPr>
          <w:noProof/>
        </w:rPr>
        <w:t xml:space="preserve"> on direct mix level and </w:t>
      </w:r>
      <w:r w:rsidR="009C2F0A">
        <w:rPr>
          <w:noProof/>
        </w:rPr>
        <w:t>1</w:t>
      </w:r>
      <w:r w:rsidR="00402FFB">
        <w:rPr>
          <w:noProof/>
        </w:rPr>
        <w:t xml:space="preserve"> on reflections mix level</w:t>
      </w:r>
      <w:r w:rsidR="009C2F0A">
        <w:rPr>
          <w:noProof/>
        </w:rPr>
        <w:t xml:space="preserve"> to see the effect of lower direct mix.</w:t>
      </w:r>
      <w:r w:rsidRPr="00493E12">
        <w:rPr>
          <w:noProof/>
        </w:rPr>
        <w:t xml:space="preserve"> </w:t>
      </w:r>
    </w:p>
    <w:p w14:paraId="0BEA6AF5" w14:textId="26C21C5B" w:rsidR="00493E12" w:rsidRDefault="00493E12" w:rsidP="00080CE6">
      <w:pPr>
        <w:rPr>
          <w:noProof/>
        </w:rPr>
      </w:pPr>
      <w:r>
        <w:rPr>
          <w:noProof/>
        </w:rPr>
        <w:sym w:font="Wingdings" w:char="F0DF"/>
      </w:r>
      <w:r>
        <w:rPr>
          <w:noProof/>
        </w:rPr>
        <w:t>Result, it did virtually nothing. Next lets try 1 on direct mix and 0.5 on reflections mix level.</w:t>
      </w:r>
      <w:r w:rsidR="00E92FF3">
        <w:rPr>
          <w:noProof/>
        </w:rPr>
        <w:t xml:space="preserve"> OK, it does slightly decreases RT60 (by 1 sec, but I don’t think this should be the solution, but we already know increasing reflections mix will just increase RT60 as the noise floor level also increases… It feels like I should really just get RT30 and extrapolate to get RT60 at this point, but before that. Lets try LR on 1 to 1 ratio</w:t>
      </w:r>
      <w:r w:rsidR="00BE2474">
        <w:rPr>
          <w:noProof/>
        </w:rPr>
        <w:t xml:space="preserve"> (Honestly, I feel like 1 to 1 should be the standard/realistic setting and should be for all scene.)</w:t>
      </w:r>
      <w:r w:rsidR="002A7170">
        <w:rPr>
          <w:noProof/>
        </w:rPr>
        <w:t xml:space="preserve"> Ok after looking at Mona’s ST octave bands decay curve, it seems that using RT60 might not be the best after all? Because the mean might beaccurate, but it looks like </w:t>
      </w:r>
      <w:r w:rsidR="002A7170">
        <w:rPr>
          <w:noProof/>
        </w:rPr>
        <w:lastRenderedPageBreak/>
        <w:t>coincidencewhen looked further into each bang, as some have reverb lower than 1s, and other longer than 2/3s which average it out to be near what Kim21 got. For reference, this is the result from previous paper. For now, I’m thinking of lets just use 1 to 1 (I’m assuming previous early reflections is due to distance attenuation problem? Idk, surely befcause of strong early reflections but need to check more</w:t>
      </w:r>
      <w:r w:rsidR="002A7170" w:rsidRPr="002A7170">
        <w:rPr>
          <w:noProof/>
        </w:rPr>
        <w:drawing>
          <wp:inline distT="0" distB="0" distL="0" distR="0" wp14:anchorId="3FED3995" wp14:editId="3C37CC74">
            <wp:extent cx="5731510" cy="1873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73250"/>
                    </a:xfrm>
                    <a:prstGeom prst="rect">
                      <a:avLst/>
                    </a:prstGeom>
                  </pic:spPr>
                </pic:pic>
              </a:graphicData>
            </a:graphic>
          </wp:inline>
        </w:drawing>
      </w:r>
    </w:p>
    <w:p w14:paraId="01648716" w14:textId="4A8C67F0" w:rsidR="002A7170" w:rsidRDefault="002A7170" w:rsidP="00080CE6">
      <w:pPr>
        <w:rPr>
          <w:noProof/>
        </w:rPr>
      </w:pPr>
      <w:r>
        <w:rPr>
          <w:noProof/>
        </w:rPr>
        <w:t>In that case, lets experiment/test more and see what exactly causes that strong early reflection (Which cause very high EDT). Then, lets use RT30 extrapolated to RT60 for RT60 values, and get all scenes value and compare with Kim21 first, because I have doubts on Mona’s result/recording setup/parameters atm. It is unfortunate that Mona didn’t have LR because seeing dead/anechoic room results would be helpful for calibration/testing imo.</w:t>
      </w:r>
    </w:p>
    <w:p w14:paraId="01DD4D55" w14:textId="3C877651" w:rsidR="002C210D" w:rsidRDefault="002C210D" w:rsidP="002C210D">
      <w:pPr>
        <w:pStyle w:val="Heading2"/>
        <w:rPr>
          <w:b/>
          <w:bCs/>
          <w:noProof/>
        </w:rPr>
      </w:pPr>
      <w:r w:rsidRPr="002C210D">
        <w:rPr>
          <w:b/>
          <w:bCs/>
          <w:noProof/>
        </w:rPr>
        <w:t>FOCUSED TODO</w:t>
      </w:r>
    </w:p>
    <w:p w14:paraId="38C5AD4F" w14:textId="16A633A8" w:rsidR="002C210D" w:rsidRDefault="002C210D" w:rsidP="002C210D">
      <w:pPr>
        <w:pStyle w:val="ListParagraph"/>
        <w:numPr>
          <w:ilvl w:val="0"/>
          <w:numId w:val="8"/>
        </w:numPr>
      </w:pPr>
      <w:r>
        <w:t>Experiment with settings/parameter to see what causes high EDT on S3A setting (strong early reflections, causing bug on line fitting)</w:t>
      </w:r>
    </w:p>
    <w:p w14:paraId="1F508306" w14:textId="27402335" w:rsidR="002C210D" w:rsidRDefault="002C210D" w:rsidP="002C210D">
      <w:pPr>
        <w:pStyle w:val="ListParagraph"/>
        <w:numPr>
          <w:ilvl w:val="0"/>
          <w:numId w:val="8"/>
        </w:numPr>
      </w:pPr>
      <w:r>
        <w:t>Use RT30 for RT60 estimation via extrapolation, and generate all graph/value to compare with Kim21, especially for RT60 on each bands as seen on picture above.</w:t>
      </w:r>
    </w:p>
    <w:p w14:paraId="142E3505" w14:textId="40BC358D" w:rsidR="002C210D" w:rsidRDefault="002C210D" w:rsidP="002C210D">
      <w:pPr>
        <w:pStyle w:val="ListParagraph"/>
        <w:numPr>
          <w:ilvl w:val="0"/>
          <w:numId w:val="8"/>
        </w:numPr>
      </w:pPr>
      <w:r>
        <w:t>Try maximise/increase global steam audio parameters to increase accuracy (hopefully?) to take advantage of using baked instead of realtime.</w:t>
      </w:r>
    </w:p>
    <w:p w14:paraId="648653C5" w14:textId="43F51454" w:rsidR="000852F7" w:rsidRDefault="000852F7" w:rsidP="000852F7">
      <w:pPr>
        <w:pStyle w:val="Heading3"/>
      </w:pPr>
      <w:r>
        <w:t>High EDT on S3A setting investigation</w:t>
      </w:r>
    </w:p>
    <w:p w14:paraId="7EC09A9F" w14:textId="705D31CF" w:rsidR="00701530" w:rsidRDefault="000852F7" w:rsidP="000852F7">
      <w:r>
        <w:t>The main culprit right now is the volume and distance attenuation setting, 2</w:t>
      </w:r>
      <w:r w:rsidRPr="000852F7">
        <w:rPr>
          <w:vertAlign w:val="superscript"/>
        </w:rPr>
        <w:t>nd</w:t>
      </w:r>
      <w:r>
        <w:t xml:space="preserve"> is the lack of occlusion/transmission. </w:t>
      </w:r>
    </w:p>
    <w:p w14:paraId="684D024F" w14:textId="57B0A730" w:rsidR="00D867BD" w:rsidRDefault="00EA5715" w:rsidP="000852F7">
      <w:r w:rsidRPr="00EA5715">
        <w:drawing>
          <wp:anchor distT="0" distB="0" distL="114300" distR="114300" simplePos="0" relativeHeight="251693056" behindDoc="1" locked="0" layoutInCell="1" allowOverlap="1" wp14:anchorId="3D98E70B" wp14:editId="3EF06567">
            <wp:simplePos x="0" y="0"/>
            <wp:positionH relativeFrom="margin">
              <wp:align>right</wp:align>
            </wp:positionH>
            <wp:positionV relativeFrom="paragraph">
              <wp:posOffset>5080</wp:posOffset>
            </wp:positionV>
            <wp:extent cx="2362200" cy="2459355"/>
            <wp:effectExtent l="0" t="0" r="0" b="0"/>
            <wp:wrapTight wrapText="bothSides">
              <wp:wrapPolygon edited="0">
                <wp:start x="0" y="0"/>
                <wp:lineTo x="0" y="21416"/>
                <wp:lineTo x="21426" y="21416"/>
                <wp:lineTo x="214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62200" cy="2459355"/>
                    </a:xfrm>
                    <a:prstGeom prst="rect">
                      <a:avLst/>
                    </a:prstGeom>
                  </pic:spPr>
                </pic:pic>
              </a:graphicData>
            </a:graphic>
            <wp14:sizeRelH relativeFrom="margin">
              <wp14:pctWidth>0</wp14:pctWidth>
            </wp14:sizeRelH>
            <wp14:sizeRelV relativeFrom="margin">
              <wp14:pctHeight>0</wp14:pctHeight>
            </wp14:sizeRelV>
          </wp:anchor>
        </w:drawing>
      </w:r>
      <w:r w:rsidR="000852F7">
        <w:t>Lets try the 1</w:t>
      </w:r>
      <w:r w:rsidR="000852F7" w:rsidRPr="000852F7">
        <w:rPr>
          <w:vertAlign w:val="superscript"/>
        </w:rPr>
        <w:t>st</w:t>
      </w:r>
      <w:r w:rsidR="000852F7">
        <w:t xml:space="preserve"> one, first set setting according to S3A KT audio source, then reproduce to see if still get same audio result as before.</w:t>
      </w:r>
      <w:r w:rsidR="00F834BB">
        <w:t xml:space="preserve"> OK, got same result as before</w:t>
      </w:r>
      <w:r w:rsidR="00F33BE5">
        <w:t xml:space="preserve"> can also confirm from octave band decay curve graph that it is due to strong early reflection which causes best line fit bug(?)</w:t>
      </w:r>
      <w:r w:rsidR="00D52300">
        <w:t>.</w:t>
      </w:r>
      <w:r>
        <w:t xml:space="preserve">                                                          Top is default S3A, bottom is with Mona volume and attenuation </w:t>
      </w:r>
      <w:r>
        <w:sym w:font="Wingdings" w:char="F0E0"/>
      </w:r>
    </w:p>
    <w:p w14:paraId="617827F4" w14:textId="2A08E89A" w:rsidR="00E0665F" w:rsidRDefault="00D52300" w:rsidP="000852F7">
      <w:r>
        <w:t>N</w:t>
      </w:r>
      <w:r w:rsidR="00F834BB">
        <w:t>ext lets change the volume to 1 and min distance to 0.2, and max to 10 instead of 1 and 30 (default S3A in KT Eval)</w:t>
      </w:r>
      <w:r w:rsidR="00A42B85">
        <w:t>.</w:t>
      </w:r>
      <w:r w:rsidR="00F33BE5">
        <w:t xml:space="preserve"> </w:t>
      </w:r>
      <w:r w:rsidR="00EA5715">
        <w:t xml:space="preserve"> </w:t>
      </w:r>
      <w:r w:rsidR="00EA5715" w:rsidRPr="00E0665F">
        <w:rPr>
          <w:color w:val="4472C4" w:themeColor="accent1"/>
        </w:rPr>
        <w:t xml:space="preserve">OK confirmed that volume in audio source does matter </w:t>
      </w:r>
      <w:r w:rsidR="00EA5715">
        <w:t xml:space="preserve">and </w:t>
      </w:r>
      <w:r w:rsidR="00E0665F">
        <w:t>possibly</w:t>
      </w:r>
      <w:r w:rsidR="00EA5715">
        <w:t xml:space="preserve"> distance attenuation</w:t>
      </w:r>
      <w:r w:rsidR="00E0665F">
        <w:t xml:space="preserve"> (checking) as its part of the Unity simulation. Windows/Driver level audio mixer level/system volume however doesn’t because its not simulation related I think</w:t>
      </w:r>
      <w:r w:rsidR="00E85EC4">
        <w:t xml:space="preserve"> as proven before</w:t>
      </w:r>
      <w:r w:rsidR="00E0665F">
        <w:t>.</w:t>
      </w:r>
    </w:p>
    <w:p w14:paraId="2765DE98" w14:textId="268D2349" w:rsidR="00E0665F" w:rsidRDefault="00802253" w:rsidP="000852F7">
      <w:r w:rsidRPr="00E0665F">
        <w:rPr>
          <w:color w:val="4472C4" w:themeColor="accent1"/>
        </w:rPr>
        <w:lastRenderedPageBreak/>
        <w:t xml:space="preserve">Note: only need to bake audio source </w:t>
      </w:r>
      <w:r>
        <w:t>when changing only audio source parameter (not changing listener location etc), which makes sense, only bake gameobject where u change its parameter.</w:t>
      </w:r>
    </w:p>
    <w:p w14:paraId="40BDC450" w14:textId="6DCC5EB7" w:rsidR="00E0665F" w:rsidRDefault="00AF0038" w:rsidP="000852F7">
      <w:r>
        <w:t>N</w:t>
      </w:r>
      <w:r w:rsidR="00E0665F">
        <w:t>ow lets change only volume</w:t>
      </w:r>
      <w:r w:rsidR="00521552">
        <w:t xml:space="preserve"> from 0.13 to 1</w:t>
      </w:r>
      <w:r w:rsidR="00E0665F">
        <w:t>, but keep distance at 1 and 30. To see if distance its distance</w:t>
      </w:r>
      <w:r w:rsidR="00521552">
        <w:t xml:space="preserve"> attenuation</w:t>
      </w:r>
      <w:r w:rsidR="00E0665F">
        <w:t xml:space="preserve"> or volume that matters.</w:t>
      </w:r>
    </w:p>
    <w:p w14:paraId="44C28965" w14:textId="4ECC3128" w:rsidR="007368B3" w:rsidRDefault="00521552" w:rsidP="000852F7">
      <w:r w:rsidRPr="00521552">
        <w:drawing>
          <wp:anchor distT="0" distB="0" distL="114300" distR="114300" simplePos="0" relativeHeight="251694080" behindDoc="1" locked="0" layoutInCell="1" allowOverlap="1" wp14:anchorId="13C6C1D9" wp14:editId="6A2FA2EF">
            <wp:simplePos x="0" y="0"/>
            <wp:positionH relativeFrom="column">
              <wp:posOffset>0</wp:posOffset>
            </wp:positionH>
            <wp:positionV relativeFrom="paragraph">
              <wp:posOffset>3810</wp:posOffset>
            </wp:positionV>
            <wp:extent cx="3543795" cy="1762371"/>
            <wp:effectExtent l="0" t="0" r="0" b="9525"/>
            <wp:wrapTight wrapText="bothSides">
              <wp:wrapPolygon edited="0">
                <wp:start x="0" y="0"/>
                <wp:lineTo x="0" y="21483"/>
                <wp:lineTo x="21484" y="21483"/>
                <wp:lineTo x="2148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43795" cy="1762371"/>
                    </a:xfrm>
                    <a:prstGeom prst="rect">
                      <a:avLst/>
                    </a:prstGeom>
                  </pic:spPr>
                </pic:pic>
              </a:graphicData>
            </a:graphic>
          </wp:anchor>
        </w:drawing>
      </w:r>
      <w:r>
        <w:t>The results shows that distance attenuation is the culprit for EDT, while volume is for RT60 which makes sense. Due to higher volume level, the noise floor level is also higher. Due to longer max distance on distance attenuation (curve driven), the listener position hears stronger early reflection thus higher EDT due to best line fit</w:t>
      </w:r>
      <w:r w:rsidR="00831555">
        <w:t xml:space="preserve"> anomalies.</w:t>
      </w:r>
    </w:p>
    <w:p w14:paraId="731F0309" w14:textId="229654DB" w:rsidR="00831555" w:rsidRDefault="00831555" w:rsidP="000852F7">
      <w:r w:rsidRPr="00831555">
        <w:drawing>
          <wp:anchor distT="0" distB="0" distL="114300" distR="114300" simplePos="0" relativeHeight="251697152" behindDoc="1" locked="0" layoutInCell="1" allowOverlap="1" wp14:anchorId="4F96BA8D" wp14:editId="330ED579">
            <wp:simplePos x="0" y="0"/>
            <wp:positionH relativeFrom="column">
              <wp:posOffset>3028950</wp:posOffset>
            </wp:positionH>
            <wp:positionV relativeFrom="paragraph">
              <wp:posOffset>2043430</wp:posOffset>
            </wp:positionV>
            <wp:extent cx="3286125" cy="2040890"/>
            <wp:effectExtent l="0" t="0" r="9525" b="0"/>
            <wp:wrapTight wrapText="bothSides">
              <wp:wrapPolygon edited="0">
                <wp:start x="0" y="0"/>
                <wp:lineTo x="0" y="21371"/>
                <wp:lineTo x="21537" y="21371"/>
                <wp:lineTo x="2153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86125" cy="2040890"/>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6128" behindDoc="1" locked="0" layoutInCell="1" allowOverlap="1" wp14:anchorId="32795697" wp14:editId="71116556">
            <wp:simplePos x="0" y="0"/>
            <wp:positionH relativeFrom="margin">
              <wp:posOffset>3133725</wp:posOffset>
            </wp:positionH>
            <wp:positionV relativeFrom="paragraph">
              <wp:posOffset>1367155</wp:posOffset>
            </wp:positionV>
            <wp:extent cx="2838450" cy="633095"/>
            <wp:effectExtent l="0" t="0" r="0" b="0"/>
            <wp:wrapTight wrapText="bothSides">
              <wp:wrapPolygon edited="0">
                <wp:start x="0" y="0"/>
                <wp:lineTo x="0" y="20798"/>
                <wp:lineTo x="21455" y="20798"/>
                <wp:lineTo x="214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38450" cy="633095"/>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5104" behindDoc="1" locked="0" layoutInCell="1" allowOverlap="1" wp14:anchorId="2E0E35DF" wp14:editId="4AB9D7EE">
            <wp:simplePos x="0" y="0"/>
            <wp:positionH relativeFrom="margin">
              <wp:align>left</wp:align>
            </wp:positionH>
            <wp:positionV relativeFrom="paragraph">
              <wp:posOffset>-4445</wp:posOffset>
            </wp:positionV>
            <wp:extent cx="3039745" cy="3238500"/>
            <wp:effectExtent l="0" t="0" r="8255" b="0"/>
            <wp:wrapTight wrapText="bothSides">
              <wp:wrapPolygon edited="0">
                <wp:start x="0" y="0"/>
                <wp:lineTo x="0" y="21473"/>
                <wp:lineTo x="21523" y="21473"/>
                <wp:lineTo x="2152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39745" cy="3238500"/>
                    </a:xfrm>
                    <a:prstGeom prst="rect">
                      <a:avLst/>
                    </a:prstGeom>
                  </pic:spPr>
                </pic:pic>
              </a:graphicData>
            </a:graphic>
            <wp14:sizeRelH relativeFrom="margin">
              <wp14:pctWidth>0</wp14:pctWidth>
            </wp14:sizeRelH>
            <wp14:sizeRelV relativeFrom="margin">
              <wp14:pctHeight>0</wp14:pctHeight>
            </wp14:sizeRelV>
          </wp:anchor>
        </w:drawing>
      </w:r>
      <w:r>
        <w:t>Question is now, if realism is the goal, why not enable attenuation based on physics based instead of curve driven (which is more useful for directive/game experience with non simulation in mind). At the same regard, might as well enable simulation defined air absorption as well.</w:t>
      </w:r>
    </w:p>
    <w:p w14:paraId="42E9B180" w14:textId="02527DDE" w:rsidR="00831555" w:rsidRPr="000852F7" w:rsidRDefault="00831555" w:rsidP="000852F7">
      <w:r>
        <w:t>But first, just to see if its usable, lets only enable physics based attenuation instead of curve driven for now.</w:t>
      </w:r>
    </w:p>
    <w:sectPr w:rsidR="00831555" w:rsidRPr="000852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5C9"/>
    <w:multiLevelType w:val="hybridMultilevel"/>
    <w:tmpl w:val="20B2B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4"/>
  </w:num>
  <w:num w:numId="2" w16cid:durableId="1813863892">
    <w:abstractNumId w:val="2"/>
  </w:num>
  <w:num w:numId="3" w16cid:durableId="1728527268">
    <w:abstractNumId w:val="3"/>
  </w:num>
  <w:num w:numId="4" w16cid:durableId="367071126">
    <w:abstractNumId w:val="1"/>
  </w:num>
  <w:num w:numId="5" w16cid:durableId="1530290629">
    <w:abstractNumId w:val="6"/>
  </w:num>
  <w:num w:numId="6" w16cid:durableId="930940710">
    <w:abstractNumId w:val="5"/>
  </w:num>
  <w:num w:numId="7" w16cid:durableId="455374187">
    <w:abstractNumId w:val="7"/>
  </w:num>
  <w:num w:numId="8" w16cid:durableId="1454472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32B52"/>
    <w:rsid w:val="00062966"/>
    <w:rsid w:val="0007063B"/>
    <w:rsid w:val="00080CE6"/>
    <w:rsid w:val="00084F10"/>
    <w:rsid w:val="000852F7"/>
    <w:rsid w:val="001145F5"/>
    <w:rsid w:val="0012078D"/>
    <w:rsid w:val="0014460A"/>
    <w:rsid w:val="00155BE0"/>
    <w:rsid w:val="00190719"/>
    <w:rsid w:val="00197F6A"/>
    <w:rsid w:val="001A2947"/>
    <w:rsid w:val="001C0180"/>
    <w:rsid w:val="001E3851"/>
    <w:rsid w:val="001E6CD8"/>
    <w:rsid w:val="00240039"/>
    <w:rsid w:val="002A4F66"/>
    <w:rsid w:val="002A7170"/>
    <w:rsid w:val="002B2948"/>
    <w:rsid w:val="002C210D"/>
    <w:rsid w:val="00335BED"/>
    <w:rsid w:val="00336F17"/>
    <w:rsid w:val="00351AD6"/>
    <w:rsid w:val="00356339"/>
    <w:rsid w:val="00361C89"/>
    <w:rsid w:val="003676E4"/>
    <w:rsid w:val="00375DB0"/>
    <w:rsid w:val="00402FFB"/>
    <w:rsid w:val="004178AB"/>
    <w:rsid w:val="0043577A"/>
    <w:rsid w:val="00437DB3"/>
    <w:rsid w:val="00471BD2"/>
    <w:rsid w:val="0047628E"/>
    <w:rsid w:val="00477816"/>
    <w:rsid w:val="00491389"/>
    <w:rsid w:val="00493E12"/>
    <w:rsid w:val="004A2D05"/>
    <w:rsid w:val="004B3904"/>
    <w:rsid w:val="004E5080"/>
    <w:rsid w:val="004E6809"/>
    <w:rsid w:val="004F2894"/>
    <w:rsid w:val="004F3B8F"/>
    <w:rsid w:val="00521552"/>
    <w:rsid w:val="00553AE0"/>
    <w:rsid w:val="005570A0"/>
    <w:rsid w:val="005841A0"/>
    <w:rsid w:val="00587EE5"/>
    <w:rsid w:val="005D7ADD"/>
    <w:rsid w:val="0068299A"/>
    <w:rsid w:val="006C0468"/>
    <w:rsid w:val="006E38F9"/>
    <w:rsid w:val="006E461F"/>
    <w:rsid w:val="006E631D"/>
    <w:rsid w:val="00701530"/>
    <w:rsid w:val="0073421C"/>
    <w:rsid w:val="007368B3"/>
    <w:rsid w:val="00762A34"/>
    <w:rsid w:val="007655E7"/>
    <w:rsid w:val="0078622A"/>
    <w:rsid w:val="00792079"/>
    <w:rsid w:val="007942F7"/>
    <w:rsid w:val="007A68F9"/>
    <w:rsid w:val="007B3C24"/>
    <w:rsid w:val="007D3F67"/>
    <w:rsid w:val="007D71A7"/>
    <w:rsid w:val="007E1B11"/>
    <w:rsid w:val="007E44F7"/>
    <w:rsid w:val="007F3EA4"/>
    <w:rsid w:val="00802253"/>
    <w:rsid w:val="00831555"/>
    <w:rsid w:val="008535AF"/>
    <w:rsid w:val="00865D33"/>
    <w:rsid w:val="008860A2"/>
    <w:rsid w:val="008A0C7E"/>
    <w:rsid w:val="008A5243"/>
    <w:rsid w:val="008B0A15"/>
    <w:rsid w:val="008C5F0B"/>
    <w:rsid w:val="008E525A"/>
    <w:rsid w:val="008E7273"/>
    <w:rsid w:val="0091529F"/>
    <w:rsid w:val="009311BB"/>
    <w:rsid w:val="00933ABB"/>
    <w:rsid w:val="009379EE"/>
    <w:rsid w:val="00937E79"/>
    <w:rsid w:val="009427D4"/>
    <w:rsid w:val="009A390E"/>
    <w:rsid w:val="009B37E0"/>
    <w:rsid w:val="009C2F0A"/>
    <w:rsid w:val="00A34F37"/>
    <w:rsid w:val="00A353B5"/>
    <w:rsid w:val="00A42B85"/>
    <w:rsid w:val="00A837FE"/>
    <w:rsid w:val="00A97B21"/>
    <w:rsid w:val="00AE5F8C"/>
    <w:rsid w:val="00AF0038"/>
    <w:rsid w:val="00B30712"/>
    <w:rsid w:val="00B808A4"/>
    <w:rsid w:val="00B84584"/>
    <w:rsid w:val="00B908FD"/>
    <w:rsid w:val="00B91CEC"/>
    <w:rsid w:val="00B925CD"/>
    <w:rsid w:val="00BA24C7"/>
    <w:rsid w:val="00BC2A8C"/>
    <w:rsid w:val="00BE2474"/>
    <w:rsid w:val="00BF5CB9"/>
    <w:rsid w:val="00C24810"/>
    <w:rsid w:val="00C546C4"/>
    <w:rsid w:val="00C95F67"/>
    <w:rsid w:val="00CB30C8"/>
    <w:rsid w:val="00CC6EE5"/>
    <w:rsid w:val="00CD4FA0"/>
    <w:rsid w:val="00CE279A"/>
    <w:rsid w:val="00D343DF"/>
    <w:rsid w:val="00D43D22"/>
    <w:rsid w:val="00D51455"/>
    <w:rsid w:val="00D52300"/>
    <w:rsid w:val="00D55D87"/>
    <w:rsid w:val="00D641A7"/>
    <w:rsid w:val="00D73E44"/>
    <w:rsid w:val="00D74836"/>
    <w:rsid w:val="00D867BD"/>
    <w:rsid w:val="00DA353D"/>
    <w:rsid w:val="00DA5114"/>
    <w:rsid w:val="00DB7F8D"/>
    <w:rsid w:val="00DF0719"/>
    <w:rsid w:val="00E0665F"/>
    <w:rsid w:val="00E128C4"/>
    <w:rsid w:val="00E61493"/>
    <w:rsid w:val="00E677D5"/>
    <w:rsid w:val="00E85EC4"/>
    <w:rsid w:val="00E90447"/>
    <w:rsid w:val="00E92FF3"/>
    <w:rsid w:val="00EA5715"/>
    <w:rsid w:val="00EA5FA6"/>
    <w:rsid w:val="00EB1742"/>
    <w:rsid w:val="00EB539D"/>
    <w:rsid w:val="00EE5BBB"/>
    <w:rsid w:val="00EF78E7"/>
    <w:rsid w:val="00F15492"/>
    <w:rsid w:val="00F33BE5"/>
    <w:rsid w:val="00F43277"/>
    <w:rsid w:val="00F507C1"/>
    <w:rsid w:val="00F834BB"/>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07/s10055-021-00594-3" TargetMode="External"/><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2D5C3-4B82-4DA5-B688-30577B33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13</Pages>
  <Words>2960</Words>
  <Characters>16875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151</cp:revision>
  <dcterms:created xsi:type="dcterms:W3CDTF">2024-07-22T15:12:00Z</dcterms:created>
  <dcterms:modified xsi:type="dcterms:W3CDTF">2024-07-25T16:23:00Z</dcterms:modified>
</cp:coreProperties>
</file>