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1C203" w14:textId="1FE52FA0" w:rsidR="00244A22" w:rsidRDefault="00721D0D" w:rsidP="00721D0D">
      <w:pPr>
        <w:pStyle w:val="Title"/>
      </w:pPr>
      <w:r>
        <w:t>Design Document</w:t>
      </w:r>
      <w:r w:rsidR="00231333">
        <w:t xml:space="preserve"> and Feasibility Study</w:t>
      </w:r>
    </w:p>
    <w:p w14:paraId="1D068559" w14:textId="0956730A" w:rsidR="00721D0D" w:rsidRDefault="00721D0D" w:rsidP="00721D0D">
      <w:pPr>
        <w:pStyle w:val="Heading1"/>
      </w:pPr>
      <w:r>
        <w:t>Hardware System:</w:t>
      </w:r>
    </w:p>
    <w:p w14:paraId="78589B03" w14:textId="598C0CF3" w:rsidR="00721D0D" w:rsidRDefault="009703EC" w:rsidP="00B27F45">
      <w:pPr>
        <w:jc w:val="both"/>
      </w:pPr>
      <w:r>
        <w:t xml:space="preserve">The system would basically be a combination of 3 Raspberry Pi Pico, 2 5MP </w:t>
      </w:r>
      <w:proofErr w:type="spellStart"/>
      <w:r>
        <w:t>ArduCam</w:t>
      </w:r>
      <w:proofErr w:type="spellEnd"/>
      <w:r>
        <w:t xml:space="preserve"> </w:t>
      </w:r>
      <w:r w:rsidR="0052331B">
        <w:t xml:space="preserve">Camera </w:t>
      </w:r>
      <w:r w:rsidR="00EB3FEB">
        <w:t>m</w:t>
      </w:r>
      <w:r w:rsidR="0052331B">
        <w:t>odule, 2 SD Card extension, 2 SD Card</w:t>
      </w:r>
      <w:r w:rsidR="00A940DA">
        <w:t>, 2 M</w:t>
      </w:r>
      <w:r w:rsidR="009759DE">
        <w:t xml:space="preserve">icrophone </w:t>
      </w:r>
      <w:r w:rsidR="00100EF9">
        <w:t>module and (optional) Power Management Module like TP4050</w:t>
      </w:r>
      <w:r w:rsidR="00C163AA">
        <w:t xml:space="preserve">. 2 Raspberry Pi Pico </w:t>
      </w:r>
      <w:r w:rsidR="009F1B4F">
        <w:t xml:space="preserve">used for each ‘eye’ of the stereo </w:t>
      </w:r>
      <w:proofErr w:type="gramStart"/>
      <w:r w:rsidR="009F1B4F">
        <w:t>system</w:t>
      </w:r>
      <w:proofErr w:type="gramEnd"/>
      <w:r w:rsidR="009F1B4F">
        <w:t xml:space="preserve"> and each will house their own camera, microphone and </w:t>
      </w:r>
      <w:proofErr w:type="spellStart"/>
      <w:r w:rsidR="009F1B4F">
        <w:t>sd</w:t>
      </w:r>
      <w:proofErr w:type="spellEnd"/>
      <w:r w:rsidR="009F1B4F">
        <w:t xml:space="preserve"> card connection to it. The last raspberry pi will be used to synchronize both Raspberry Pi</w:t>
      </w:r>
      <w:r w:rsidR="00625FC2">
        <w:t xml:space="preserve"> and (optional) wireless connection</w:t>
      </w:r>
      <w:r w:rsidR="00776822">
        <w:t>.</w:t>
      </w:r>
    </w:p>
    <w:p w14:paraId="326D891B" w14:textId="20FB6EF1" w:rsidR="00776822" w:rsidRDefault="00776822" w:rsidP="00B27F45">
      <w:pPr>
        <w:jc w:val="both"/>
      </w:pPr>
      <w:r>
        <w:t>Component List:</w:t>
      </w:r>
    </w:p>
    <w:p w14:paraId="68DBD423" w14:textId="7EFCEBE2" w:rsidR="00776822" w:rsidRDefault="00776822" w:rsidP="00B27F45">
      <w:pPr>
        <w:pStyle w:val="ListParagraph"/>
        <w:numPr>
          <w:ilvl w:val="0"/>
          <w:numId w:val="1"/>
        </w:numPr>
        <w:jc w:val="both"/>
      </w:pPr>
      <w:r>
        <w:t>3x Raspberry Pi Pico ( 1 possibly being Pico W, Wireless included)</w:t>
      </w:r>
      <w:r w:rsidR="00013FDF">
        <w:t xml:space="preserve"> (</w:t>
      </w:r>
      <w:hyperlink r:id="rId5" w:history="1">
        <w:r w:rsidR="00414E6F" w:rsidRPr="00414E6F">
          <w:rPr>
            <w:rStyle w:val="Hyperlink"/>
          </w:rPr>
          <w:t>Raspberry Pi Pico | The Pi Hut</w:t>
        </w:r>
      </w:hyperlink>
      <w:r w:rsidR="00414E6F">
        <w:t>) (</w:t>
      </w:r>
      <w:r w:rsidR="00414E6F" w:rsidRPr="00414E6F">
        <w:t xml:space="preserve"> </w:t>
      </w:r>
      <w:hyperlink r:id="rId6" w:history="1">
        <w:r w:rsidR="00414E6F" w:rsidRPr="00414E6F">
          <w:rPr>
            <w:rStyle w:val="Hyperlink"/>
          </w:rPr>
          <w:t>Raspberry Pi Pico W | The Pi Hut</w:t>
        </w:r>
      </w:hyperlink>
      <w:r w:rsidR="00414E6F">
        <w:t>)</w:t>
      </w:r>
    </w:p>
    <w:p w14:paraId="32BEA6BA" w14:textId="46B3D39C" w:rsidR="00776822" w:rsidRDefault="00095FB4" w:rsidP="00B27F45">
      <w:pPr>
        <w:pStyle w:val="ListParagraph"/>
        <w:numPr>
          <w:ilvl w:val="0"/>
          <w:numId w:val="1"/>
        </w:numPr>
        <w:jc w:val="both"/>
      </w:pPr>
      <w:r>
        <w:t xml:space="preserve">2x 5MP </w:t>
      </w:r>
      <w:proofErr w:type="spellStart"/>
      <w:r>
        <w:t>ArduCam</w:t>
      </w:r>
      <w:proofErr w:type="spellEnd"/>
      <w:r>
        <w:t xml:space="preserve"> Camera module, </w:t>
      </w:r>
      <w:r w:rsidR="00277982" w:rsidRPr="00277982">
        <w:t>OV5642</w:t>
      </w:r>
      <w:r w:rsidR="00277982">
        <w:t xml:space="preserve"> </w:t>
      </w:r>
      <w:r w:rsidR="007F5D52" w:rsidRPr="007F5D52">
        <w:t>Mini SPI Camera Module for Raspberry Pi Pico</w:t>
      </w:r>
      <w:r w:rsidR="007F5D52">
        <w:br/>
        <w:t>(</w:t>
      </w:r>
      <w:hyperlink r:id="rId7" w:history="1">
        <w:r w:rsidR="007F5D52" w:rsidRPr="007F5D52">
          <w:rPr>
            <w:rStyle w:val="Hyperlink"/>
          </w:rPr>
          <w:t>5MP OV5642 Mini SPI Camera Module for Raspberry Pi Pico | The Pi Hut</w:t>
        </w:r>
      </w:hyperlink>
      <w:r w:rsidR="007F5D52">
        <w:t>)</w:t>
      </w:r>
    </w:p>
    <w:p w14:paraId="7BC9F211" w14:textId="44BF1556" w:rsidR="007F5D52" w:rsidRDefault="00781077" w:rsidP="00B27F45">
      <w:pPr>
        <w:pStyle w:val="ListParagraph"/>
        <w:numPr>
          <w:ilvl w:val="0"/>
          <w:numId w:val="1"/>
        </w:numPr>
        <w:jc w:val="both"/>
      </w:pPr>
      <w:r>
        <w:t>2x SD Card SPI Breakout Board (</w:t>
      </w:r>
      <w:hyperlink r:id="rId8" w:history="1">
        <w:r w:rsidRPr="00781077">
          <w:rPr>
            <w:rStyle w:val="Hyperlink"/>
          </w:rPr>
          <w:t>Adafruit Micro SD SPI or SDIO Card Breakout Board - 3V ONLY! | The Pi Hut</w:t>
        </w:r>
      </w:hyperlink>
      <w:r>
        <w:t>)</w:t>
      </w:r>
    </w:p>
    <w:p w14:paraId="71A24CEC" w14:textId="4A6515A8" w:rsidR="00781077" w:rsidRDefault="00223E65" w:rsidP="00B27F45">
      <w:pPr>
        <w:pStyle w:val="ListParagraph"/>
        <w:numPr>
          <w:ilvl w:val="0"/>
          <w:numId w:val="1"/>
        </w:numPr>
        <w:jc w:val="both"/>
      </w:pPr>
      <w:r>
        <w:t>2x 32GB</w:t>
      </w:r>
      <w:r w:rsidR="006067E8">
        <w:t xml:space="preserve"> </w:t>
      </w:r>
      <w:r w:rsidR="00E50B00">
        <w:t>MicroSD Card (</w:t>
      </w:r>
      <w:hyperlink r:id="rId9" w:history="1">
        <w:r w:rsidR="00E50B00" w:rsidRPr="00E50B00">
          <w:rPr>
            <w:rStyle w:val="Hyperlink"/>
          </w:rPr>
          <w:t>SanDisk MicroSD Card (Class 10 A1) | The Pi Hut</w:t>
        </w:r>
      </w:hyperlink>
      <w:r w:rsidR="00E50B00">
        <w:t>)</w:t>
      </w:r>
    </w:p>
    <w:p w14:paraId="646889D5" w14:textId="62906122" w:rsidR="00AA5AE7" w:rsidRDefault="00610FB0" w:rsidP="00B27F45">
      <w:pPr>
        <w:pStyle w:val="ListParagraph"/>
        <w:numPr>
          <w:ilvl w:val="0"/>
          <w:numId w:val="1"/>
        </w:numPr>
        <w:jc w:val="both"/>
      </w:pPr>
      <w:r>
        <w:t>2x Electre</w:t>
      </w:r>
      <w:r w:rsidR="006F699E">
        <w:t>t</w:t>
      </w:r>
      <w:r>
        <w:t xml:space="preserve"> Microphone</w:t>
      </w:r>
      <w:r w:rsidR="006F699E">
        <w:t xml:space="preserve"> Amplifier (</w:t>
      </w:r>
      <w:hyperlink r:id="rId10" w:history="1">
        <w:r w:rsidR="006F699E" w:rsidRPr="006F699E">
          <w:rPr>
            <w:rStyle w:val="Hyperlink"/>
          </w:rPr>
          <w:t>Electret Microphone Amplifier - MAX4466 with Adjustable Gain | The Pi Hut</w:t>
        </w:r>
      </w:hyperlink>
      <w:r w:rsidR="006F699E">
        <w:t>)</w:t>
      </w:r>
    </w:p>
    <w:p w14:paraId="387D5559" w14:textId="4288721A" w:rsidR="00231333" w:rsidRDefault="001917EC" w:rsidP="00B27F45">
      <w:pPr>
        <w:pStyle w:val="ListParagraph"/>
        <w:numPr>
          <w:ilvl w:val="0"/>
          <w:numId w:val="1"/>
        </w:numPr>
        <w:jc w:val="both"/>
      </w:pPr>
      <w:r>
        <w:t>Breadboard for Pico (</w:t>
      </w:r>
      <w:hyperlink r:id="rId11" w:history="1">
        <w:r w:rsidRPr="001917EC">
          <w:rPr>
            <w:rStyle w:val="Hyperlink"/>
          </w:rPr>
          <w:t>Breadboard for Pico | The Pi Hut</w:t>
        </w:r>
      </w:hyperlink>
      <w:r>
        <w:t xml:space="preserve">), to speed up prototyping as the breadboard have pin labels, </w:t>
      </w:r>
      <w:r w:rsidR="00013FDF">
        <w:t>as</w:t>
      </w:r>
      <w:r>
        <w:t xml:space="preserve"> Rasp Pi Pico don’t have </w:t>
      </w:r>
      <w:r w:rsidR="004B0F3F">
        <w:t>silkscreen labelling on its PCB.</w:t>
      </w:r>
    </w:p>
    <w:p w14:paraId="47211DEB" w14:textId="29905855" w:rsidR="0049367B" w:rsidRDefault="0049367B" w:rsidP="00B27F45">
      <w:pPr>
        <w:pStyle w:val="ListParagraph"/>
        <w:numPr>
          <w:ilvl w:val="0"/>
          <w:numId w:val="1"/>
        </w:numPr>
        <w:jc w:val="both"/>
      </w:pPr>
      <w:r>
        <w:t>140 Degree Lens in case 60 Degree isn’t good enough for stereoscopic imaging (</w:t>
      </w:r>
      <w:hyperlink r:id="rId12" w:history="1">
        <w:r w:rsidRPr="0049367B">
          <w:rPr>
            <w:rStyle w:val="Hyperlink"/>
          </w:rPr>
          <w:t>M12 Lens - 140-Degree Ultra-Wide Angle with Raspberry Pi HQ Camera Adapter | The Pi Hut</w:t>
        </w:r>
      </w:hyperlink>
      <w:r>
        <w:t>)</w:t>
      </w:r>
    </w:p>
    <w:p w14:paraId="3B400B67" w14:textId="77777777" w:rsidR="00231333" w:rsidRDefault="00231333" w:rsidP="00B27F45">
      <w:pPr>
        <w:pStyle w:val="ListParagraph"/>
        <w:numPr>
          <w:ilvl w:val="0"/>
          <w:numId w:val="1"/>
        </w:numPr>
        <w:jc w:val="both"/>
      </w:pPr>
      <w:r>
        <w:t>TP4050 Charging Board (optional if using LiPo is within scope), first prototype will be powered with power bank/AA battery first.</w:t>
      </w:r>
    </w:p>
    <w:p w14:paraId="36575D0C" w14:textId="50C3CA4D" w:rsidR="00CD01BD" w:rsidRDefault="00CD01BD" w:rsidP="00B27F45">
      <w:pPr>
        <w:jc w:val="both"/>
      </w:pPr>
      <w:r>
        <w:t>Related Resources:</w:t>
      </w:r>
    </w:p>
    <w:p w14:paraId="738ACA6C" w14:textId="2427E046" w:rsidR="00231333" w:rsidRDefault="00FC6200" w:rsidP="00B27F45">
      <w:pPr>
        <w:pStyle w:val="ListParagraph"/>
        <w:numPr>
          <w:ilvl w:val="0"/>
          <w:numId w:val="2"/>
        </w:numPr>
        <w:jc w:val="both"/>
      </w:pPr>
      <w:hyperlink r:id="rId13" w:history="1">
        <w:r w:rsidR="00CD01BD" w:rsidRPr="00CD01BD">
          <w:rPr>
            <w:rStyle w:val="Hyperlink"/>
          </w:rPr>
          <w:t xml:space="preserve">Expand Your Raspberry Pi Pico's Memory by Adding a </w:t>
        </w:r>
        <w:proofErr w:type="gramStart"/>
        <w:r w:rsidR="00CD01BD" w:rsidRPr="00CD01BD">
          <w:rPr>
            <w:rStyle w:val="Hyperlink"/>
          </w:rPr>
          <w:t>microSD Card</w:t>
        </w:r>
        <w:proofErr w:type="gramEnd"/>
        <w:r w:rsidR="00CD01BD" w:rsidRPr="00CD01BD">
          <w:rPr>
            <w:rStyle w:val="Hyperlink"/>
          </w:rPr>
          <w:t xml:space="preserve"> Reader! </w:t>
        </w:r>
        <w:proofErr w:type="gramStart"/>
        <w:r w:rsidR="00CD01BD" w:rsidRPr="00CD01BD">
          <w:rPr>
            <w:rStyle w:val="Hyperlink"/>
          </w:rPr>
          <w:t>Plus</w:t>
        </w:r>
        <w:proofErr w:type="gramEnd"/>
        <w:r w:rsidR="00CD01BD" w:rsidRPr="00CD01BD">
          <w:rPr>
            <w:rStyle w:val="Hyperlink"/>
          </w:rPr>
          <w:t xml:space="preserve"> SPI &amp; Module Creation. - YouTube</w:t>
        </w:r>
      </w:hyperlink>
    </w:p>
    <w:p w14:paraId="28D3A5D0" w14:textId="3E92A205" w:rsidR="00CD01BD" w:rsidRDefault="00FC6200" w:rsidP="00B27F45">
      <w:pPr>
        <w:pStyle w:val="ListParagraph"/>
        <w:numPr>
          <w:ilvl w:val="0"/>
          <w:numId w:val="2"/>
        </w:numPr>
        <w:jc w:val="both"/>
      </w:pPr>
      <w:hyperlink r:id="rId14" w:history="1">
        <w:proofErr w:type="spellStart"/>
        <w:r w:rsidR="00F61808" w:rsidRPr="00F61808">
          <w:rPr>
            <w:rStyle w:val="Hyperlink"/>
          </w:rPr>
          <w:t>sdcardio</w:t>
        </w:r>
        <w:proofErr w:type="spellEnd"/>
        <w:r w:rsidR="00F61808" w:rsidRPr="00F61808">
          <w:rPr>
            <w:rStyle w:val="Hyperlink"/>
          </w:rPr>
          <w:t xml:space="preserve"> – Interface to an SD card via the SPI bus — Adafruit </w:t>
        </w:r>
        <w:proofErr w:type="spellStart"/>
        <w:r w:rsidR="00F61808" w:rsidRPr="00F61808">
          <w:rPr>
            <w:rStyle w:val="Hyperlink"/>
          </w:rPr>
          <w:t>CircuitPython</w:t>
        </w:r>
        <w:proofErr w:type="spellEnd"/>
        <w:r w:rsidR="00F61808" w:rsidRPr="00F61808">
          <w:rPr>
            <w:rStyle w:val="Hyperlink"/>
          </w:rPr>
          <w:t xml:space="preserve"> 9.0.0-alpha.1 documentation</w:t>
        </w:r>
      </w:hyperlink>
    </w:p>
    <w:p w14:paraId="4DBF0FB0" w14:textId="758F5CFF" w:rsidR="00F61808" w:rsidRDefault="00FC6200" w:rsidP="00B27F45">
      <w:pPr>
        <w:pStyle w:val="ListParagraph"/>
        <w:numPr>
          <w:ilvl w:val="0"/>
          <w:numId w:val="2"/>
        </w:numPr>
        <w:jc w:val="both"/>
      </w:pPr>
      <w:hyperlink r:id="rId15" w:history="1">
        <w:proofErr w:type="spellStart"/>
        <w:r w:rsidR="0049367B" w:rsidRPr="0049367B">
          <w:rPr>
            <w:rStyle w:val="Hyperlink"/>
          </w:rPr>
          <w:t>Arducam</w:t>
        </w:r>
        <w:proofErr w:type="spellEnd"/>
        <w:r w:rsidR="0049367B" w:rsidRPr="0049367B">
          <w:rPr>
            <w:rStyle w:val="Hyperlink"/>
          </w:rPr>
          <w:t xml:space="preserve"> Mini Module Camera Shield 5MP Plus OV5642 Camera Module for Arduino UNO Mega2560 Board (uctronics.com)</w:t>
        </w:r>
      </w:hyperlink>
    </w:p>
    <w:p w14:paraId="3703A078" w14:textId="529F2B07" w:rsidR="0049367B" w:rsidRPr="00FC6200" w:rsidRDefault="00FC6200" w:rsidP="00B27F45">
      <w:pPr>
        <w:pStyle w:val="ListParagraph"/>
        <w:numPr>
          <w:ilvl w:val="0"/>
          <w:numId w:val="2"/>
        </w:numPr>
        <w:jc w:val="both"/>
        <w:rPr>
          <w:rStyle w:val="Hyperlink"/>
          <w:color w:val="auto"/>
          <w:u w:val="none"/>
        </w:rPr>
      </w:pPr>
      <w:hyperlink r:id="rId16" w:anchor="use-c-language-to-drive-spi-camera" w:history="1">
        <w:proofErr w:type="spellStart"/>
        <w:r w:rsidR="00D50953" w:rsidRPr="00D50953">
          <w:rPr>
            <w:rStyle w:val="Hyperlink"/>
          </w:rPr>
          <w:t>ArduCAM</w:t>
        </w:r>
        <w:proofErr w:type="spellEnd"/>
        <w:r w:rsidR="00D50953" w:rsidRPr="00D50953">
          <w:rPr>
            <w:rStyle w:val="Hyperlink"/>
          </w:rPr>
          <w:t>/PICO_SPI_CAM (github.com)</w:t>
        </w:r>
      </w:hyperlink>
    </w:p>
    <w:p w14:paraId="001008FF" w14:textId="5659FB10" w:rsidR="00FC6200" w:rsidRDefault="00FC6200" w:rsidP="00FC6200">
      <w:pPr>
        <w:pStyle w:val="Heading1"/>
      </w:pPr>
      <w:r>
        <w:t xml:space="preserve">Video Processing </w:t>
      </w:r>
      <w:proofErr w:type="spellStart"/>
      <w:r>
        <w:t>Pipeling</w:t>
      </w:r>
      <w:proofErr w:type="spellEnd"/>
      <w:r>
        <w:t>:</w:t>
      </w:r>
    </w:p>
    <w:p w14:paraId="33048E15" w14:textId="5039536C" w:rsidR="00FC6200" w:rsidRDefault="00FC6200" w:rsidP="00FC6200">
      <w:hyperlink r:id="rId17" w:history="1">
        <w:r w:rsidRPr="002472CD">
          <w:rPr>
            <w:rStyle w:val="Hyperlink"/>
          </w:rPr>
          <w:t>https://github.com/stoyanovgeorge/ffmpeg/wiki/How-to-Stitch-Videos-Together</w:t>
        </w:r>
      </w:hyperlink>
    </w:p>
    <w:p w14:paraId="1D583CE6" w14:textId="77777777" w:rsidR="00FC6200" w:rsidRDefault="00FC6200" w:rsidP="00FC6200"/>
    <w:p w14:paraId="511D4282" w14:textId="77777777" w:rsidR="00FC6200" w:rsidRPr="00FC6200" w:rsidRDefault="00FC6200" w:rsidP="00FC6200"/>
    <w:p w14:paraId="4730CB79" w14:textId="77777777" w:rsidR="00201231" w:rsidRDefault="00201231" w:rsidP="00B27F45">
      <w:pPr>
        <w:pStyle w:val="ListParagraph"/>
        <w:jc w:val="both"/>
      </w:pPr>
    </w:p>
    <w:p w14:paraId="66A96CBD" w14:textId="3681478E" w:rsidR="00201231" w:rsidRDefault="00201231" w:rsidP="00B27F45">
      <w:pPr>
        <w:pStyle w:val="Heading1"/>
        <w:jc w:val="both"/>
      </w:pPr>
      <w:r>
        <w:lastRenderedPageBreak/>
        <w:t>Software System:</w:t>
      </w:r>
    </w:p>
    <w:p w14:paraId="3E93F4EA" w14:textId="17FE3B56" w:rsidR="00201231" w:rsidRDefault="00201231" w:rsidP="00B27F45">
      <w:pPr>
        <w:jc w:val="both"/>
      </w:pPr>
      <w:r>
        <w:t xml:space="preserve">The software system would also </w:t>
      </w:r>
      <w:proofErr w:type="gramStart"/>
      <w:r>
        <w:t>consists</w:t>
      </w:r>
      <w:proofErr w:type="gramEnd"/>
      <w:r>
        <w:t xml:space="preserve"> of related pipeline/workflow required to preprocess</w:t>
      </w:r>
      <w:r w:rsidR="00B27F45">
        <w:t xml:space="preserve"> (stitch together)</w:t>
      </w:r>
      <w:r>
        <w:t xml:space="preserve"> the 2 images/videos pair from each different ‘eye’ camera module, most likely using </w:t>
      </w:r>
      <w:proofErr w:type="spellStart"/>
      <w:r>
        <w:t>ffmpeg</w:t>
      </w:r>
      <w:proofErr w:type="spellEnd"/>
      <w:r w:rsidR="002650D6">
        <w:t>, handbrake, or video editing tools. This will then be projected to VR (Virtual Reality) HMD (Headset Mounted Display), in my case which is Pico 4, using</w:t>
      </w:r>
      <w:r w:rsidR="00027557">
        <w:t xml:space="preserve"> desktop PCVR app developed on most likely, Godot 4.0 with its newly added XR support. After getting advice from </w:t>
      </w:r>
      <w:r w:rsidR="00DF797F">
        <w:t>very helpful Godot Dev</w:t>
      </w:r>
      <w:r w:rsidR="00AE2363">
        <w:t xml:space="preserve">, </w:t>
      </w:r>
      <w:proofErr w:type="spellStart"/>
      <w:r w:rsidR="00AE2363" w:rsidRPr="00AE2363">
        <w:t>Bastiaan</w:t>
      </w:r>
      <w:proofErr w:type="spellEnd"/>
      <w:r w:rsidR="00AE2363" w:rsidRPr="00AE2363">
        <w:t xml:space="preserve"> "Mux213" </w:t>
      </w:r>
      <w:proofErr w:type="spellStart"/>
      <w:r w:rsidR="00AE2363" w:rsidRPr="00AE2363">
        <w:t>Olij</w:t>
      </w:r>
      <w:proofErr w:type="spellEnd"/>
      <w:r w:rsidR="00AE2363">
        <w:t xml:space="preserve">, from their #xr channel in their Godot Discord, it is confirmed the idea is feasible, in which SBS video player can be achieved just by modifying this tutorial </w:t>
      </w:r>
      <w:r w:rsidR="00027557">
        <w:t xml:space="preserve"> </w:t>
      </w:r>
      <w:r w:rsidR="00402E0E">
        <w:t xml:space="preserve">( </w:t>
      </w:r>
      <w:hyperlink r:id="rId18" w:history="1">
        <w:r w:rsidR="00402E0E" w:rsidRPr="00402E0E">
          <w:rPr>
            <w:rStyle w:val="Hyperlink"/>
          </w:rPr>
          <w:t>Godot VR Video Player Part 1 - YouTube</w:t>
        </w:r>
      </w:hyperlink>
      <w:r w:rsidR="00402E0E">
        <w:t xml:space="preserve"> ) and adding some shaders code that adjust the specific side of eye to corresponding headset ‘eye’ display.</w:t>
      </w:r>
      <w:r w:rsidR="00FF02B0">
        <w:t xml:space="preserve"> This is the boilerplate code kindly provided from him which I will try to implement and improvise</w:t>
      </w:r>
      <w:r w:rsidR="00295BD8">
        <w:t>:</w:t>
      </w:r>
    </w:p>
    <w:p w14:paraId="1787030D"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roofErr w:type="spellStart"/>
      <w:r>
        <w:t>shader_type</w:t>
      </w:r>
      <w:proofErr w:type="spellEnd"/>
      <w:r>
        <w:t xml:space="preserve"> </w:t>
      </w:r>
      <w:proofErr w:type="gramStart"/>
      <w:r>
        <w:t>spatial;</w:t>
      </w:r>
      <w:proofErr w:type="gramEnd"/>
    </w:p>
    <w:p w14:paraId="318CB974"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roofErr w:type="spellStart"/>
      <w:r>
        <w:t>render_mode</w:t>
      </w:r>
      <w:proofErr w:type="spellEnd"/>
      <w:r>
        <w:t xml:space="preserve"> </w:t>
      </w:r>
      <w:proofErr w:type="gramStart"/>
      <w:r>
        <w:t>unshaded;</w:t>
      </w:r>
      <w:proofErr w:type="gramEnd"/>
    </w:p>
    <w:p w14:paraId="7EB365A9"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
    <w:p w14:paraId="43501262"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uniform sampler2D </w:t>
      </w:r>
      <w:proofErr w:type="gramStart"/>
      <w:r>
        <w:t>movie :</w:t>
      </w:r>
      <w:proofErr w:type="gramEnd"/>
      <w:r>
        <w:t xml:space="preserve"> </w:t>
      </w:r>
      <w:proofErr w:type="spellStart"/>
      <w:r>
        <w:t>hint_color</w:t>
      </w:r>
      <w:proofErr w:type="spellEnd"/>
      <w:r>
        <w:t>;</w:t>
      </w:r>
    </w:p>
    <w:p w14:paraId="71DE1B88"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
    <w:p w14:paraId="70D319C1"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void </w:t>
      </w:r>
      <w:proofErr w:type="gramStart"/>
      <w:r>
        <w:t>vertex(</w:t>
      </w:r>
      <w:proofErr w:type="gramEnd"/>
      <w:r>
        <w:t>) {</w:t>
      </w:r>
    </w:p>
    <w:p w14:paraId="6D8FE9EF"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UV = vec2(</w:t>
      </w:r>
      <w:proofErr w:type="spellStart"/>
      <w:r>
        <w:t>UV.x</w:t>
      </w:r>
      <w:proofErr w:type="spellEnd"/>
      <w:r>
        <w:t xml:space="preserve"> * 0.5, </w:t>
      </w:r>
      <w:proofErr w:type="spellStart"/>
      <w:proofErr w:type="gramStart"/>
      <w:r>
        <w:t>UV.y</w:t>
      </w:r>
      <w:proofErr w:type="spellEnd"/>
      <w:proofErr w:type="gramEnd"/>
      <w:r>
        <w:t>);</w:t>
      </w:r>
    </w:p>
    <w:p w14:paraId="450E7A86"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if (VIEW_INDEX == VIEW_RIGHT) {</w:t>
      </w:r>
    </w:p>
    <w:p w14:paraId="577F3487"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w:t>
      </w:r>
      <w:proofErr w:type="spellStart"/>
      <w:r>
        <w:t>UV.x</w:t>
      </w:r>
      <w:proofErr w:type="spellEnd"/>
      <w:r>
        <w:t xml:space="preserve"> += </w:t>
      </w:r>
      <w:proofErr w:type="gramStart"/>
      <w:r>
        <w:t>0.5;</w:t>
      </w:r>
      <w:proofErr w:type="gramEnd"/>
    </w:p>
    <w:p w14:paraId="460F14AE"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w:t>
      </w:r>
    </w:p>
    <w:p w14:paraId="4B9937CB"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w:t>
      </w:r>
    </w:p>
    <w:p w14:paraId="4FFE45C1"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p>
    <w:p w14:paraId="68C6E33D"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void </w:t>
      </w:r>
      <w:proofErr w:type="gramStart"/>
      <w:r>
        <w:t>fragment(</w:t>
      </w:r>
      <w:proofErr w:type="gramEnd"/>
      <w:r>
        <w:t>) {</w:t>
      </w:r>
    </w:p>
    <w:p w14:paraId="31088B1B" w14:textId="77777777" w:rsidR="00295BD8" w:rsidRDefault="00295BD8" w:rsidP="00295BD8">
      <w:pPr>
        <w:pStyle w:val="Subtitle"/>
        <w:pBdr>
          <w:top w:val="single" w:sz="4" w:space="1" w:color="auto"/>
          <w:left w:val="single" w:sz="4" w:space="4" w:color="auto"/>
          <w:bottom w:val="single" w:sz="4" w:space="1" w:color="auto"/>
          <w:right w:val="single" w:sz="4" w:space="4" w:color="auto"/>
        </w:pBdr>
      </w:pPr>
      <w:r>
        <w:t xml:space="preserve">  ALBEDO = </w:t>
      </w:r>
      <w:proofErr w:type="gramStart"/>
      <w:r>
        <w:t>texture(</w:t>
      </w:r>
      <w:proofErr w:type="gramEnd"/>
      <w:r>
        <w:t>movie, UV).rgb;</w:t>
      </w:r>
    </w:p>
    <w:p w14:paraId="39DB76AF" w14:textId="795011BB" w:rsidR="007A0182" w:rsidRDefault="00295BD8" w:rsidP="003A06F2">
      <w:pPr>
        <w:pStyle w:val="Subtitle"/>
        <w:pBdr>
          <w:top w:val="single" w:sz="4" w:space="1" w:color="auto"/>
          <w:left w:val="single" w:sz="4" w:space="4" w:color="auto"/>
          <w:bottom w:val="single" w:sz="4" w:space="1" w:color="auto"/>
          <w:right w:val="single" w:sz="4" w:space="4" w:color="auto"/>
        </w:pBdr>
      </w:pPr>
      <w:r>
        <w:t>}</w:t>
      </w:r>
    </w:p>
    <w:p w14:paraId="6091F9E0" w14:textId="471892AA" w:rsidR="00E61C2F" w:rsidRDefault="007A0182" w:rsidP="006D11EE">
      <w:pPr>
        <w:pStyle w:val="Heading1"/>
        <w:rPr>
          <w:rFonts w:asciiTheme="minorHAnsi" w:eastAsiaTheme="minorHAnsi" w:hAnsiTheme="minorHAnsi" w:cstheme="minorBidi"/>
          <w:color w:val="auto"/>
          <w:sz w:val="22"/>
          <w:szCs w:val="22"/>
        </w:rPr>
      </w:pPr>
      <w:r>
        <w:t>Budget:</w:t>
      </w:r>
      <w:r>
        <w:fldChar w:fldCharType="begin"/>
      </w:r>
      <w:r>
        <w:instrText xml:space="preserve"> LINK </w:instrText>
      </w:r>
      <w:r w:rsidR="00132861">
        <w:instrText xml:space="preserve">Excel.Sheet.12 https://sotonac-my.sharepoint.com/personal/mhby1g21_soton_ac_uk/Documents/COURSES/Y3/COMP3200/Hardware/Budget.xlsx Sheet1!R1C1:R13C7 </w:instrText>
      </w:r>
      <w:r>
        <w:instrText xml:space="preserve">\a \f 4 \h </w:instrText>
      </w:r>
      <w:r w:rsidR="00F2466C">
        <w:instrText xml:space="preserve"> \* MERGEFORMAT </w:instrText>
      </w:r>
      <w:r>
        <w:fldChar w:fldCharType="separate"/>
      </w:r>
    </w:p>
    <w:tbl>
      <w:tblPr>
        <w:tblW w:w="19111" w:type="dxa"/>
        <w:tblInd w:w="-1440" w:type="dxa"/>
        <w:tblLook w:val="04A0" w:firstRow="1" w:lastRow="0" w:firstColumn="1" w:lastColumn="0" w:noHBand="0" w:noVBand="1"/>
      </w:tblPr>
      <w:tblGrid>
        <w:gridCol w:w="538"/>
        <w:gridCol w:w="4365"/>
        <w:gridCol w:w="2980"/>
        <w:gridCol w:w="960"/>
        <w:gridCol w:w="1023"/>
        <w:gridCol w:w="960"/>
        <w:gridCol w:w="6788"/>
        <w:gridCol w:w="1497"/>
      </w:tblGrid>
      <w:tr w:rsidR="00E61C2F" w:rsidRPr="00E61C2F" w14:paraId="148417CA" w14:textId="77777777" w:rsidTr="00E61C2F">
        <w:trPr>
          <w:divId w:val="1367486476"/>
          <w:trHeight w:val="300"/>
        </w:trPr>
        <w:tc>
          <w:tcPr>
            <w:tcW w:w="4903" w:type="dxa"/>
            <w:gridSpan w:val="2"/>
            <w:tcBorders>
              <w:top w:val="nil"/>
              <w:left w:val="nil"/>
              <w:bottom w:val="nil"/>
              <w:right w:val="single" w:sz="4" w:space="0" w:color="auto"/>
            </w:tcBorders>
            <w:shd w:val="clear" w:color="auto" w:fill="FFFFFF" w:themeFill="background1"/>
            <w:noWrap/>
            <w:vAlign w:val="bottom"/>
            <w:hideMark/>
          </w:tcPr>
          <w:p w14:paraId="4FA41484" w14:textId="36406C92" w:rsidR="00E61C2F" w:rsidRPr="00E61C2F" w:rsidRDefault="00E61C2F" w:rsidP="00E61C2F">
            <w:pPr>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Budget for 3rd Year IP = £150</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64B3DAB3" w14:textId="77777777" w:rsidR="00E61C2F" w:rsidRPr="00E61C2F" w:rsidRDefault="00E61C2F" w:rsidP="00E61C2F">
            <w:pPr>
              <w:spacing w:after="0" w:line="240" w:lineRule="auto"/>
              <w:rPr>
                <w:rFonts w:ascii="Calibri" w:eastAsia="Times New Roman" w:hAnsi="Calibri" w:cs="Calibri"/>
                <w:color w:val="000000"/>
                <w:kern w:val="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62DA018E"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607AA071"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B69F28E"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8285" w:type="dxa"/>
            <w:gridSpan w:val="2"/>
            <w:tcBorders>
              <w:top w:val="nil"/>
              <w:left w:val="single" w:sz="4" w:space="0" w:color="auto"/>
              <w:bottom w:val="nil"/>
              <w:right w:val="nil"/>
            </w:tcBorders>
            <w:shd w:val="clear" w:color="auto" w:fill="FFFFFF" w:themeFill="background1"/>
            <w:noWrap/>
            <w:vAlign w:val="bottom"/>
            <w:hideMark/>
          </w:tcPr>
          <w:p w14:paraId="0A8B13D2"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r>
      <w:tr w:rsidR="00E61C2F" w:rsidRPr="00E61C2F" w14:paraId="6DFCB68C"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2A915236"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4365" w:type="dxa"/>
            <w:tcBorders>
              <w:top w:val="nil"/>
              <w:left w:val="nil"/>
              <w:bottom w:val="nil"/>
              <w:right w:val="single" w:sz="4" w:space="0" w:color="auto"/>
            </w:tcBorders>
            <w:shd w:val="clear" w:color="auto" w:fill="FFFFFF" w:themeFill="background1"/>
            <w:noWrap/>
            <w:vAlign w:val="bottom"/>
            <w:hideMark/>
          </w:tcPr>
          <w:p w14:paraId="240BB371"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6FEFB703"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A4CDA6F"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5164C757"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2240277A"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8285" w:type="dxa"/>
            <w:gridSpan w:val="2"/>
            <w:tcBorders>
              <w:top w:val="nil"/>
              <w:left w:val="single" w:sz="4" w:space="0" w:color="auto"/>
              <w:bottom w:val="nil"/>
              <w:right w:val="nil"/>
            </w:tcBorders>
            <w:shd w:val="clear" w:color="auto" w:fill="FFFFFF" w:themeFill="background1"/>
            <w:noWrap/>
            <w:vAlign w:val="bottom"/>
            <w:hideMark/>
          </w:tcPr>
          <w:p w14:paraId="1237491E"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r>
      <w:tr w:rsidR="00E61C2F" w:rsidRPr="00E61C2F" w14:paraId="27764862"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12F410F9"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No.</w:t>
            </w:r>
          </w:p>
        </w:tc>
        <w:tc>
          <w:tcPr>
            <w:tcW w:w="4365" w:type="dxa"/>
            <w:tcBorders>
              <w:top w:val="nil"/>
              <w:left w:val="nil"/>
              <w:bottom w:val="nil"/>
              <w:right w:val="single" w:sz="4" w:space="0" w:color="auto"/>
            </w:tcBorders>
            <w:shd w:val="clear" w:color="auto" w:fill="FFFFFF" w:themeFill="background1"/>
            <w:noWrap/>
            <w:vAlign w:val="bottom"/>
            <w:hideMark/>
          </w:tcPr>
          <w:p w14:paraId="383BDA87"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Item</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6B3B3E1D"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Function</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ACACCE7"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Cost (£)</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3123A930"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Quantity</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01E6629"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Total</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694216EC" w14:textId="77777777" w:rsidR="00E61C2F" w:rsidRPr="00E61C2F" w:rsidRDefault="00E61C2F" w:rsidP="00E61C2F">
            <w:pPr>
              <w:spacing w:after="0" w:line="240" w:lineRule="auto"/>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Link</w:t>
            </w:r>
          </w:p>
        </w:tc>
      </w:tr>
      <w:tr w:rsidR="00E61C2F" w:rsidRPr="00E61C2F" w14:paraId="4CC6CD21"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7FC3999C"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1</w:t>
            </w:r>
          </w:p>
        </w:tc>
        <w:tc>
          <w:tcPr>
            <w:tcW w:w="4365" w:type="dxa"/>
            <w:tcBorders>
              <w:top w:val="nil"/>
              <w:left w:val="nil"/>
              <w:bottom w:val="nil"/>
              <w:right w:val="single" w:sz="4" w:space="0" w:color="auto"/>
            </w:tcBorders>
            <w:shd w:val="clear" w:color="auto" w:fill="FFFFFF" w:themeFill="background1"/>
            <w:noWrap/>
            <w:vAlign w:val="bottom"/>
            <w:hideMark/>
          </w:tcPr>
          <w:p w14:paraId="0DE8F6DA"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Raspberry Pi Pico W</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3D52C25E"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Signal/Control/Main Pico</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2AF75A54"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6.3</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6E511B9C"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1</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389D1A5F"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6.3</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7E097B29" w14:textId="5B2BE23C" w:rsidR="00E61C2F" w:rsidRPr="00E61C2F" w:rsidRDefault="00FC6200" w:rsidP="00E61C2F">
            <w:pPr>
              <w:spacing w:after="0" w:line="240" w:lineRule="auto"/>
              <w:rPr>
                <w:rFonts w:ascii="Calibri" w:eastAsia="Times New Roman" w:hAnsi="Calibri" w:cs="Calibri"/>
                <w:color w:val="0563C1"/>
                <w:kern w:val="0"/>
                <w:u w:val="single"/>
                <w14:ligatures w14:val="none"/>
              </w:rPr>
            </w:pPr>
            <w:hyperlink r:id="rId19" w:history="1">
              <w:r w:rsidR="00E61C2F" w:rsidRPr="00E61C2F">
                <w:rPr>
                  <w:rFonts w:ascii="Calibri" w:eastAsia="Times New Roman" w:hAnsi="Calibri" w:cs="Calibri"/>
                  <w:color w:val="0563C1"/>
                  <w:kern w:val="0"/>
                  <w:u w:val="single"/>
                  <w14:ligatures w14:val="none"/>
                </w:rPr>
                <w:t>Raspberry Pi Pico W | The Pi Hut</w:t>
              </w:r>
            </w:hyperlink>
          </w:p>
        </w:tc>
      </w:tr>
      <w:tr w:rsidR="00E61C2F" w:rsidRPr="00E61C2F" w14:paraId="6CFE6513"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01B840EF"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2</w:t>
            </w:r>
          </w:p>
        </w:tc>
        <w:tc>
          <w:tcPr>
            <w:tcW w:w="4365" w:type="dxa"/>
            <w:tcBorders>
              <w:top w:val="nil"/>
              <w:left w:val="nil"/>
              <w:bottom w:val="nil"/>
              <w:right w:val="single" w:sz="4" w:space="0" w:color="auto"/>
            </w:tcBorders>
            <w:shd w:val="clear" w:color="auto" w:fill="FFFFFF" w:themeFill="background1"/>
            <w:noWrap/>
            <w:vAlign w:val="bottom"/>
            <w:hideMark/>
          </w:tcPr>
          <w:p w14:paraId="149FD16A"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Raspberry Pi Pico</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52319904"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Eye'/Camera Pico</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3C80033"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3.9</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3ABC84E3"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6D42C291"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7.8</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352F272B" w14:textId="3D930C29" w:rsidR="00E61C2F" w:rsidRPr="00E61C2F" w:rsidRDefault="00FC6200" w:rsidP="00E61C2F">
            <w:pPr>
              <w:spacing w:after="0" w:line="240" w:lineRule="auto"/>
              <w:rPr>
                <w:rFonts w:ascii="Calibri" w:eastAsia="Times New Roman" w:hAnsi="Calibri" w:cs="Calibri"/>
                <w:color w:val="0563C1"/>
                <w:kern w:val="0"/>
                <w:u w:val="single"/>
                <w14:ligatures w14:val="none"/>
              </w:rPr>
            </w:pPr>
            <w:hyperlink r:id="rId20" w:history="1">
              <w:r w:rsidR="00E61C2F" w:rsidRPr="00E61C2F">
                <w:rPr>
                  <w:rFonts w:ascii="Calibri" w:eastAsia="Times New Roman" w:hAnsi="Calibri" w:cs="Calibri"/>
                  <w:color w:val="0563C1"/>
                  <w:kern w:val="0"/>
                  <w:u w:val="single"/>
                  <w14:ligatures w14:val="none"/>
                </w:rPr>
                <w:t>Raspberry Pi Pico | The Pi Hut</w:t>
              </w:r>
            </w:hyperlink>
          </w:p>
        </w:tc>
      </w:tr>
      <w:tr w:rsidR="00E61C2F" w:rsidRPr="00E61C2F" w14:paraId="464E40EC"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76787C8A"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3</w:t>
            </w:r>
          </w:p>
        </w:tc>
        <w:tc>
          <w:tcPr>
            <w:tcW w:w="4365" w:type="dxa"/>
            <w:tcBorders>
              <w:top w:val="nil"/>
              <w:left w:val="nil"/>
              <w:bottom w:val="nil"/>
              <w:right w:val="single" w:sz="4" w:space="0" w:color="auto"/>
            </w:tcBorders>
            <w:shd w:val="clear" w:color="auto" w:fill="FFFFFF" w:themeFill="background1"/>
            <w:noWrap/>
            <w:vAlign w:val="bottom"/>
            <w:hideMark/>
          </w:tcPr>
          <w:p w14:paraId="074EB70B"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 xml:space="preserve">5MP </w:t>
            </w:r>
            <w:proofErr w:type="spellStart"/>
            <w:r w:rsidRPr="00E61C2F">
              <w:rPr>
                <w:rFonts w:ascii="Calibri" w:eastAsia="Times New Roman" w:hAnsi="Calibri" w:cs="Calibri"/>
                <w:color w:val="000000"/>
                <w:kern w:val="0"/>
                <w14:ligatures w14:val="none"/>
              </w:rPr>
              <w:t>ArduCam</w:t>
            </w:r>
            <w:proofErr w:type="spellEnd"/>
            <w:r w:rsidRPr="00E61C2F">
              <w:rPr>
                <w:rFonts w:ascii="Calibri" w:eastAsia="Times New Roman" w:hAnsi="Calibri" w:cs="Calibri"/>
                <w:color w:val="000000"/>
                <w:kern w:val="0"/>
                <w14:ligatures w14:val="none"/>
              </w:rPr>
              <w:t xml:space="preserve"> Camera module, OV5642</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71D0CCAD"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Camera Module (SPI)</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2490513"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35</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7654B065"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2A0014B2"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70</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6026A9D5" w14:textId="4D465E1B" w:rsidR="00E61C2F" w:rsidRPr="00E61C2F" w:rsidRDefault="00FC6200" w:rsidP="00E61C2F">
            <w:pPr>
              <w:spacing w:after="0" w:line="240" w:lineRule="auto"/>
              <w:rPr>
                <w:rFonts w:ascii="Calibri" w:eastAsia="Times New Roman" w:hAnsi="Calibri" w:cs="Calibri"/>
                <w:color w:val="0563C1"/>
                <w:kern w:val="0"/>
                <w:u w:val="single"/>
                <w14:ligatures w14:val="none"/>
              </w:rPr>
            </w:pPr>
            <w:hyperlink r:id="rId21" w:history="1">
              <w:r w:rsidR="00E61C2F" w:rsidRPr="00E61C2F">
                <w:rPr>
                  <w:rFonts w:ascii="Calibri" w:eastAsia="Times New Roman" w:hAnsi="Calibri" w:cs="Calibri"/>
                  <w:color w:val="0563C1"/>
                  <w:kern w:val="0"/>
                  <w:u w:val="single"/>
                  <w14:ligatures w14:val="none"/>
                </w:rPr>
                <w:t>5MP OV5642 Mini SPI Camera Module for Raspberry Pi Pico | The Pi Hut</w:t>
              </w:r>
            </w:hyperlink>
          </w:p>
        </w:tc>
      </w:tr>
      <w:tr w:rsidR="00E61C2F" w:rsidRPr="00E61C2F" w14:paraId="5287D825"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431D70D4"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4</w:t>
            </w:r>
          </w:p>
        </w:tc>
        <w:tc>
          <w:tcPr>
            <w:tcW w:w="4365" w:type="dxa"/>
            <w:tcBorders>
              <w:top w:val="nil"/>
              <w:left w:val="nil"/>
              <w:bottom w:val="nil"/>
              <w:right w:val="single" w:sz="4" w:space="0" w:color="auto"/>
            </w:tcBorders>
            <w:shd w:val="clear" w:color="auto" w:fill="FFFFFF" w:themeFill="background1"/>
            <w:noWrap/>
            <w:vAlign w:val="bottom"/>
            <w:hideMark/>
          </w:tcPr>
          <w:p w14:paraId="5B7E5FB6"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 xml:space="preserve">SD Card SPI Breakout Board </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1A2ABC22"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SD Card 'reader' (SPI)</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4803738"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3</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75D35B7F"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86A1697"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6</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28F177A6" w14:textId="1F950A27" w:rsidR="00E61C2F" w:rsidRPr="00E61C2F" w:rsidRDefault="00FC6200" w:rsidP="00E61C2F">
            <w:pPr>
              <w:spacing w:after="0" w:line="240" w:lineRule="auto"/>
              <w:rPr>
                <w:rFonts w:ascii="Calibri" w:eastAsia="Times New Roman" w:hAnsi="Calibri" w:cs="Calibri"/>
                <w:color w:val="0563C1"/>
                <w:kern w:val="0"/>
                <w:u w:val="single"/>
                <w14:ligatures w14:val="none"/>
              </w:rPr>
            </w:pPr>
            <w:hyperlink r:id="rId22" w:history="1">
              <w:r w:rsidR="00E61C2F" w:rsidRPr="00E61C2F">
                <w:rPr>
                  <w:rFonts w:ascii="Calibri" w:eastAsia="Times New Roman" w:hAnsi="Calibri" w:cs="Calibri"/>
                  <w:color w:val="0563C1"/>
                  <w:kern w:val="0"/>
                  <w:u w:val="single"/>
                  <w14:ligatures w14:val="none"/>
                </w:rPr>
                <w:t>Adafruit Micro SD SPI or SDIO Card Breakout Board - 3V ONLY! | The Pi Hut</w:t>
              </w:r>
            </w:hyperlink>
          </w:p>
        </w:tc>
      </w:tr>
      <w:tr w:rsidR="00E61C2F" w:rsidRPr="00E61C2F" w14:paraId="76BDEC81"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407BF02A"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lastRenderedPageBreak/>
              <w:t>5</w:t>
            </w:r>
          </w:p>
        </w:tc>
        <w:tc>
          <w:tcPr>
            <w:tcW w:w="4365" w:type="dxa"/>
            <w:tcBorders>
              <w:top w:val="nil"/>
              <w:left w:val="nil"/>
              <w:bottom w:val="nil"/>
              <w:right w:val="single" w:sz="4" w:space="0" w:color="auto"/>
            </w:tcBorders>
            <w:shd w:val="clear" w:color="auto" w:fill="FFFFFF" w:themeFill="background1"/>
            <w:noWrap/>
            <w:vAlign w:val="bottom"/>
            <w:hideMark/>
          </w:tcPr>
          <w:p w14:paraId="6DB9443C"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32GB MicroSD Card</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777BAED9"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Storage</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EEFC12D"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8</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2ED2CF6A"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686BD6D8"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16</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0C1E054C" w14:textId="33B33390" w:rsidR="00E61C2F" w:rsidRPr="00E61C2F" w:rsidRDefault="00FC6200" w:rsidP="00E61C2F">
            <w:pPr>
              <w:spacing w:after="0" w:line="240" w:lineRule="auto"/>
              <w:rPr>
                <w:rFonts w:ascii="Calibri" w:eastAsia="Times New Roman" w:hAnsi="Calibri" w:cs="Calibri"/>
                <w:color w:val="0563C1"/>
                <w:kern w:val="0"/>
                <w:u w:val="single"/>
                <w14:ligatures w14:val="none"/>
              </w:rPr>
            </w:pPr>
            <w:hyperlink r:id="rId23" w:history="1">
              <w:r w:rsidR="00E61C2F" w:rsidRPr="00E61C2F">
                <w:rPr>
                  <w:rFonts w:ascii="Calibri" w:eastAsia="Times New Roman" w:hAnsi="Calibri" w:cs="Calibri"/>
                  <w:color w:val="0563C1"/>
                  <w:kern w:val="0"/>
                  <w:u w:val="single"/>
                  <w14:ligatures w14:val="none"/>
                </w:rPr>
                <w:t>SanDisk MicroSD Card (Class 10 A1) | The Pi Hut</w:t>
              </w:r>
            </w:hyperlink>
          </w:p>
        </w:tc>
      </w:tr>
      <w:tr w:rsidR="00E61C2F" w:rsidRPr="00E61C2F" w14:paraId="11D64365"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6F26FE08"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6</w:t>
            </w:r>
          </w:p>
        </w:tc>
        <w:tc>
          <w:tcPr>
            <w:tcW w:w="4365" w:type="dxa"/>
            <w:tcBorders>
              <w:top w:val="nil"/>
              <w:left w:val="nil"/>
              <w:bottom w:val="nil"/>
              <w:right w:val="single" w:sz="4" w:space="0" w:color="auto"/>
            </w:tcBorders>
            <w:shd w:val="clear" w:color="auto" w:fill="FFFFFF" w:themeFill="background1"/>
            <w:noWrap/>
            <w:vAlign w:val="bottom"/>
            <w:hideMark/>
          </w:tcPr>
          <w:p w14:paraId="45EC6BC5"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 xml:space="preserve">Electret Microphone Amplifier </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19EF4FF1"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Audio recorder</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0CDA8F32"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6.9</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37B41EF2"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2</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14140315"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13.8</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5EC6F5F3" w14:textId="7CCDFA65" w:rsidR="00E61C2F" w:rsidRPr="00E61C2F" w:rsidRDefault="00FC6200" w:rsidP="00E61C2F">
            <w:pPr>
              <w:spacing w:after="0" w:line="240" w:lineRule="auto"/>
              <w:rPr>
                <w:rFonts w:ascii="Calibri" w:eastAsia="Times New Roman" w:hAnsi="Calibri" w:cs="Calibri"/>
                <w:color w:val="0563C1"/>
                <w:kern w:val="0"/>
                <w:u w:val="single"/>
                <w14:ligatures w14:val="none"/>
              </w:rPr>
            </w:pPr>
            <w:hyperlink r:id="rId24" w:history="1">
              <w:r w:rsidR="00E61C2F" w:rsidRPr="00E61C2F">
                <w:rPr>
                  <w:rFonts w:ascii="Calibri" w:eastAsia="Times New Roman" w:hAnsi="Calibri" w:cs="Calibri"/>
                  <w:color w:val="0563C1"/>
                  <w:kern w:val="0"/>
                  <w:u w:val="single"/>
                  <w14:ligatures w14:val="none"/>
                </w:rPr>
                <w:t>Electret Microphone Amplifier - MAX4466 with Adjustable Gain | The Pi Hut</w:t>
              </w:r>
            </w:hyperlink>
          </w:p>
        </w:tc>
      </w:tr>
      <w:tr w:rsidR="00E61C2F" w:rsidRPr="00E61C2F" w14:paraId="6932E6F0"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63E4448B"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r w:rsidRPr="00E61C2F">
              <w:rPr>
                <w:rFonts w:ascii="Calibri" w:eastAsia="Times New Roman" w:hAnsi="Calibri" w:cs="Calibri"/>
                <w:b/>
                <w:bCs/>
                <w:color w:val="000000"/>
                <w:kern w:val="0"/>
                <w14:ligatures w14:val="none"/>
              </w:rPr>
              <w:t>7</w:t>
            </w:r>
          </w:p>
        </w:tc>
        <w:tc>
          <w:tcPr>
            <w:tcW w:w="4365" w:type="dxa"/>
            <w:tcBorders>
              <w:top w:val="nil"/>
              <w:left w:val="nil"/>
              <w:bottom w:val="nil"/>
              <w:right w:val="single" w:sz="4" w:space="0" w:color="auto"/>
            </w:tcBorders>
            <w:shd w:val="clear" w:color="auto" w:fill="FFFFFF" w:themeFill="background1"/>
            <w:noWrap/>
            <w:vAlign w:val="bottom"/>
            <w:hideMark/>
          </w:tcPr>
          <w:p w14:paraId="472673F1"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 xml:space="preserve">Breadboard for Pico </w:t>
            </w: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293AD086"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Prototyping</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05E74B4"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4.2</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52AFF6EE"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1</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43A0E49F"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4.2</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0E6F91A4" w14:textId="050BE1CA" w:rsidR="00E61C2F" w:rsidRPr="00E61C2F" w:rsidRDefault="00FC6200" w:rsidP="00E61C2F">
            <w:pPr>
              <w:spacing w:after="0" w:line="240" w:lineRule="auto"/>
              <w:rPr>
                <w:rFonts w:ascii="Calibri" w:eastAsia="Times New Roman" w:hAnsi="Calibri" w:cs="Calibri"/>
                <w:color w:val="0563C1"/>
                <w:kern w:val="0"/>
                <w:u w:val="single"/>
                <w14:ligatures w14:val="none"/>
              </w:rPr>
            </w:pPr>
            <w:hyperlink r:id="rId25" w:history="1">
              <w:r w:rsidR="00E61C2F" w:rsidRPr="00E61C2F">
                <w:rPr>
                  <w:rFonts w:ascii="Calibri" w:eastAsia="Times New Roman" w:hAnsi="Calibri" w:cs="Calibri"/>
                  <w:color w:val="0563C1"/>
                  <w:kern w:val="0"/>
                  <w:u w:val="single"/>
                  <w14:ligatures w14:val="none"/>
                </w:rPr>
                <w:t>Breadboard for Pico | The Pi Hut</w:t>
              </w:r>
            </w:hyperlink>
          </w:p>
        </w:tc>
      </w:tr>
      <w:tr w:rsidR="00E61C2F" w:rsidRPr="00E61C2F" w14:paraId="785EFA9B"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60D28563" w14:textId="77777777" w:rsidR="00E61C2F" w:rsidRPr="00E61C2F" w:rsidRDefault="00E61C2F" w:rsidP="00E61C2F">
            <w:pPr>
              <w:spacing w:after="0" w:line="240" w:lineRule="auto"/>
              <w:jc w:val="right"/>
              <w:rPr>
                <w:rFonts w:ascii="Calibri" w:eastAsia="Times New Roman" w:hAnsi="Calibri" w:cs="Calibri"/>
                <w:b/>
                <w:bCs/>
                <w:color w:val="000000"/>
                <w:kern w:val="0"/>
                <w14:ligatures w14:val="none"/>
              </w:rPr>
            </w:pPr>
          </w:p>
        </w:tc>
        <w:tc>
          <w:tcPr>
            <w:tcW w:w="4365" w:type="dxa"/>
            <w:tcBorders>
              <w:top w:val="nil"/>
              <w:left w:val="nil"/>
              <w:bottom w:val="nil"/>
              <w:right w:val="single" w:sz="4" w:space="0" w:color="auto"/>
            </w:tcBorders>
            <w:shd w:val="clear" w:color="auto" w:fill="FFFFFF" w:themeFill="background1"/>
            <w:noWrap/>
            <w:vAlign w:val="bottom"/>
            <w:hideMark/>
          </w:tcPr>
          <w:p w14:paraId="07541F01" w14:textId="77777777" w:rsidR="00E61C2F" w:rsidRPr="00E61C2F" w:rsidRDefault="00E61C2F" w:rsidP="00E61C2F">
            <w:pPr>
              <w:spacing w:after="0" w:line="240" w:lineRule="auto"/>
              <w:rPr>
                <w:rFonts w:ascii="Calibri" w:eastAsia="Times New Roman" w:hAnsi="Calibri" w:cs="Calibri"/>
                <w:color w:val="000000"/>
                <w:kern w:val="0"/>
                <w14:ligatures w14:val="none"/>
              </w:rPr>
            </w:pP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41361C64" w14:textId="77777777" w:rsidR="00E61C2F" w:rsidRPr="00E61C2F" w:rsidRDefault="00E61C2F" w:rsidP="00E61C2F">
            <w:pPr>
              <w:spacing w:after="0" w:line="240" w:lineRule="auto"/>
              <w:rPr>
                <w:rFonts w:ascii="Calibri" w:eastAsia="Times New Roman" w:hAnsi="Calibri" w:cs="Calibri"/>
                <w:color w:val="000000"/>
                <w:kern w:val="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53EBF68D"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1E5E7157"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282EE296" w14:textId="77777777" w:rsidR="00E61C2F" w:rsidRPr="00E61C2F" w:rsidRDefault="00E61C2F" w:rsidP="00E61C2F">
            <w:pPr>
              <w:spacing w:after="0" w:line="240" w:lineRule="auto"/>
              <w:jc w:val="right"/>
              <w:rPr>
                <w:rFonts w:ascii="Calibri" w:eastAsia="Times New Roman" w:hAnsi="Calibri" w:cs="Calibri"/>
                <w:color w:val="000000"/>
                <w:kern w:val="0"/>
                <w:lang w:val="en-GB" w:eastAsia="en-GB"/>
                <w14:ligatures w14:val="none"/>
              </w:rPr>
            </w:pPr>
            <w:r w:rsidRPr="00E61C2F">
              <w:rPr>
                <w:rFonts w:ascii="Calibri" w:eastAsia="Times New Roman" w:hAnsi="Calibri" w:cs="Calibri"/>
                <w:color w:val="000000"/>
                <w:kern w:val="0"/>
                <w14:ligatures w14:val="none"/>
              </w:rPr>
              <w:t>0</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29B74F03" w14:textId="77777777" w:rsidR="00E61C2F" w:rsidRPr="00E61C2F" w:rsidRDefault="00E61C2F" w:rsidP="00E61C2F">
            <w:pPr>
              <w:spacing w:after="0" w:line="240" w:lineRule="auto"/>
            </w:pPr>
          </w:p>
        </w:tc>
      </w:tr>
      <w:tr w:rsidR="00E61C2F" w:rsidRPr="00E61C2F" w14:paraId="7A5D7BAB" w14:textId="77777777" w:rsidTr="00E61C2F">
        <w:trPr>
          <w:divId w:val="1367486476"/>
          <w:trHeight w:val="300"/>
        </w:trPr>
        <w:tc>
          <w:tcPr>
            <w:tcW w:w="538" w:type="dxa"/>
            <w:tcBorders>
              <w:top w:val="nil"/>
              <w:left w:val="nil"/>
              <w:bottom w:val="nil"/>
              <w:right w:val="nil"/>
            </w:tcBorders>
            <w:shd w:val="clear" w:color="auto" w:fill="auto"/>
            <w:noWrap/>
            <w:vAlign w:val="bottom"/>
            <w:hideMark/>
          </w:tcPr>
          <w:p w14:paraId="6EC10850" w14:textId="77777777" w:rsidR="00E61C2F" w:rsidRPr="00E61C2F" w:rsidRDefault="00E61C2F" w:rsidP="00E61C2F">
            <w:pPr>
              <w:spacing w:after="0" w:line="240" w:lineRule="auto"/>
              <w:rPr>
                <w:rFonts w:ascii="Calibri" w:eastAsia="Times New Roman" w:hAnsi="Calibri" w:cs="Calibri"/>
                <w:color w:val="0563C1"/>
                <w:kern w:val="0"/>
                <w:u w:val="single"/>
                <w14:ligatures w14:val="none"/>
              </w:rPr>
            </w:pPr>
          </w:p>
        </w:tc>
        <w:tc>
          <w:tcPr>
            <w:tcW w:w="4365" w:type="dxa"/>
            <w:tcBorders>
              <w:top w:val="nil"/>
              <w:left w:val="nil"/>
              <w:bottom w:val="nil"/>
              <w:right w:val="single" w:sz="4" w:space="0" w:color="auto"/>
            </w:tcBorders>
            <w:shd w:val="clear" w:color="auto" w:fill="FFFFFF" w:themeFill="background1"/>
            <w:noWrap/>
            <w:vAlign w:val="bottom"/>
            <w:hideMark/>
          </w:tcPr>
          <w:p w14:paraId="7E68D693"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2980" w:type="dxa"/>
            <w:tcBorders>
              <w:top w:val="nil"/>
              <w:left w:val="single" w:sz="4" w:space="0" w:color="auto"/>
              <w:bottom w:val="nil"/>
              <w:right w:val="single" w:sz="4" w:space="0" w:color="auto"/>
            </w:tcBorders>
            <w:shd w:val="clear" w:color="auto" w:fill="FFFFFF" w:themeFill="background1"/>
            <w:noWrap/>
            <w:vAlign w:val="bottom"/>
            <w:hideMark/>
          </w:tcPr>
          <w:p w14:paraId="16FCCCCD" w14:textId="77777777" w:rsidR="00E61C2F" w:rsidRPr="00E61C2F" w:rsidRDefault="00E61C2F" w:rsidP="00E61C2F">
            <w:pPr>
              <w:spacing w:after="0" w:line="240" w:lineRule="auto"/>
              <w:rPr>
                <w:rFonts w:ascii="Calibri" w:eastAsia="Times New Roman" w:hAnsi="Calibri" w:cs="Calibri"/>
                <w:color w:val="000000"/>
                <w:kern w:val="0"/>
                <w:lang w:val="en-GB" w:eastAsia="en-GB"/>
                <w14:ligatures w14:val="none"/>
              </w:rPr>
            </w:pPr>
            <w:r w:rsidRPr="00E61C2F">
              <w:rPr>
                <w:rFonts w:ascii="Times New Roman" w:eastAsia="Times New Roman" w:hAnsi="Times New Roman" w:cs="Times New Roman"/>
                <w:kern w:val="0"/>
                <w:sz w:val="20"/>
                <w:szCs w:val="20"/>
                <w14:ligatures w14:val="none"/>
              </w:rPr>
              <w:t>Shipping</w:t>
            </w:r>
            <w:r w:rsidRPr="00E61C2F">
              <w:rPr>
                <w:rFonts w:ascii="Calibri" w:eastAsia="Times New Roman" w:hAnsi="Calibri" w:cs="Calibri"/>
                <w:color w:val="000000"/>
                <w:kern w:val="0"/>
                <w:lang w:val="en-GB" w:eastAsia="en-GB"/>
                <w14:ligatures w14:val="none"/>
              </w:rPr>
              <w:t xml:space="preserve"> Fee</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7B4990A3" w14:textId="77777777" w:rsidR="00E61C2F" w:rsidRPr="00E61C2F" w:rsidRDefault="00E61C2F" w:rsidP="00E61C2F">
            <w:pPr>
              <w:spacing w:after="0" w:line="240" w:lineRule="auto"/>
              <w:rPr>
                <w:rFonts w:ascii="Calibri" w:eastAsia="Times New Roman" w:hAnsi="Calibri" w:cs="Calibri"/>
                <w:color w:val="000000"/>
                <w:kern w:val="0"/>
                <w:lang w:val="en-GB" w:eastAsia="en-GB"/>
                <w14:ligatures w14:val="none"/>
              </w:rPr>
            </w:pPr>
            <w:r w:rsidRPr="00E61C2F">
              <w:rPr>
                <w:rFonts w:ascii="Times New Roman" w:eastAsia="Times New Roman" w:hAnsi="Times New Roman" w:cs="Times New Roman"/>
                <w:kern w:val="0"/>
                <w:sz w:val="20"/>
                <w:szCs w:val="20"/>
                <w14:ligatures w14:val="none"/>
              </w:rPr>
              <w:t>3.99</w:t>
            </w:r>
          </w:p>
        </w:tc>
        <w:tc>
          <w:tcPr>
            <w:tcW w:w="1023" w:type="dxa"/>
            <w:tcBorders>
              <w:top w:val="nil"/>
              <w:left w:val="single" w:sz="4" w:space="0" w:color="auto"/>
              <w:bottom w:val="nil"/>
              <w:right w:val="single" w:sz="4" w:space="0" w:color="auto"/>
            </w:tcBorders>
            <w:shd w:val="clear" w:color="auto" w:fill="FFFFFF" w:themeFill="background1"/>
            <w:noWrap/>
            <w:vAlign w:val="bottom"/>
            <w:hideMark/>
          </w:tcPr>
          <w:p w14:paraId="503EB7F2" w14:textId="77777777" w:rsidR="00E61C2F" w:rsidRPr="00E61C2F" w:rsidRDefault="00E61C2F" w:rsidP="00E61C2F">
            <w:pPr>
              <w:spacing w:after="0" w:line="240" w:lineRule="auto"/>
              <w:rPr>
                <w:rFonts w:ascii="Calibri" w:eastAsia="Times New Roman" w:hAnsi="Calibri" w:cs="Calibri"/>
                <w:color w:val="000000"/>
                <w:kern w:val="0"/>
                <w:lang w:val="en-GB" w:eastAsia="en-GB"/>
                <w14:ligatures w14:val="none"/>
              </w:rPr>
            </w:pPr>
            <w:r w:rsidRPr="00E61C2F">
              <w:rPr>
                <w:rFonts w:ascii="Times New Roman" w:eastAsia="Times New Roman" w:hAnsi="Times New Roman" w:cs="Times New Roman"/>
                <w:kern w:val="0"/>
                <w:sz w:val="20"/>
                <w:szCs w:val="20"/>
                <w14:ligatures w14:val="none"/>
              </w:rPr>
              <w:t>1</w:t>
            </w:r>
          </w:p>
        </w:tc>
        <w:tc>
          <w:tcPr>
            <w:tcW w:w="960" w:type="dxa"/>
            <w:tcBorders>
              <w:top w:val="nil"/>
              <w:left w:val="single" w:sz="4" w:space="0" w:color="auto"/>
              <w:bottom w:val="nil"/>
              <w:right w:val="single" w:sz="4" w:space="0" w:color="auto"/>
            </w:tcBorders>
            <w:shd w:val="clear" w:color="auto" w:fill="FFFFFF" w:themeFill="background1"/>
            <w:noWrap/>
            <w:vAlign w:val="bottom"/>
            <w:hideMark/>
          </w:tcPr>
          <w:p w14:paraId="1123AD23" w14:textId="77777777" w:rsidR="00E61C2F" w:rsidRPr="00E61C2F" w:rsidRDefault="00E61C2F" w:rsidP="00E61C2F">
            <w:pPr>
              <w:spacing w:after="0" w:line="240" w:lineRule="auto"/>
              <w:rPr>
                <w:rFonts w:ascii="Calibri" w:eastAsia="Times New Roman" w:hAnsi="Calibri" w:cs="Calibri"/>
                <w:color w:val="000000"/>
                <w:kern w:val="0"/>
                <w:lang w:val="en-GB" w:eastAsia="en-GB"/>
                <w14:ligatures w14:val="none"/>
              </w:rPr>
            </w:pPr>
            <w:r w:rsidRPr="00E61C2F">
              <w:rPr>
                <w:rFonts w:ascii="Times New Roman" w:eastAsia="Times New Roman" w:hAnsi="Times New Roman" w:cs="Times New Roman"/>
                <w:kern w:val="0"/>
                <w:sz w:val="20"/>
                <w:szCs w:val="20"/>
                <w14:ligatures w14:val="none"/>
              </w:rPr>
              <w:t>3.99</w:t>
            </w:r>
          </w:p>
        </w:tc>
        <w:tc>
          <w:tcPr>
            <w:tcW w:w="8285" w:type="dxa"/>
            <w:gridSpan w:val="2"/>
            <w:tcBorders>
              <w:top w:val="nil"/>
              <w:left w:val="single" w:sz="4" w:space="0" w:color="auto"/>
              <w:bottom w:val="nil"/>
              <w:right w:val="nil"/>
            </w:tcBorders>
            <w:shd w:val="clear" w:color="auto" w:fill="FFFFFF" w:themeFill="background1"/>
            <w:noWrap/>
            <w:vAlign w:val="bottom"/>
            <w:hideMark/>
          </w:tcPr>
          <w:p w14:paraId="20B5D29C"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r>
      <w:tr w:rsidR="00E61C2F" w:rsidRPr="00E61C2F" w14:paraId="46C8F993" w14:textId="77777777" w:rsidTr="00E61C2F">
        <w:trPr>
          <w:gridAfter w:val="1"/>
          <w:divId w:val="1367486476"/>
          <w:wAfter w:w="8285" w:type="dxa"/>
          <w:trHeight w:val="300"/>
        </w:trPr>
        <w:tc>
          <w:tcPr>
            <w:tcW w:w="538" w:type="dxa"/>
            <w:tcBorders>
              <w:top w:val="nil"/>
              <w:left w:val="nil"/>
              <w:bottom w:val="nil"/>
              <w:right w:val="nil"/>
            </w:tcBorders>
            <w:shd w:val="clear" w:color="auto" w:fill="auto"/>
            <w:noWrap/>
            <w:vAlign w:val="bottom"/>
            <w:hideMark/>
          </w:tcPr>
          <w:p w14:paraId="6F5E3685"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4365" w:type="dxa"/>
            <w:tcBorders>
              <w:top w:val="nil"/>
              <w:left w:val="nil"/>
              <w:bottom w:val="nil"/>
              <w:right w:val="nil"/>
            </w:tcBorders>
            <w:shd w:val="clear" w:color="auto" w:fill="auto"/>
            <w:noWrap/>
            <w:vAlign w:val="bottom"/>
            <w:hideMark/>
          </w:tcPr>
          <w:p w14:paraId="0C5E7FA2"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2980" w:type="dxa"/>
            <w:tcBorders>
              <w:top w:val="nil"/>
              <w:left w:val="nil"/>
              <w:bottom w:val="nil"/>
              <w:right w:val="nil"/>
            </w:tcBorders>
            <w:shd w:val="clear" w:color="auto" w:fill="auto"/>
            <w:noWrap/>
            <w:vAlign w:val="bottom"/>
            <w:hideMark/>
          </w:tcPr>
          <w:p w14:paraId="2053324F"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2BDCCFA" w14:textId="77777777" w:rsidR="00E61C2F" w:rsidRPr="00E61C2F" w:rsidRDefault="00E61C2F" w:rsidP="00E61C2F">
            <w:pPr>
              <w:spacing w:after="0" w:line="240" w:lineRule="auto"/>
              <w:rPr>
                <w:rFonts w:ascii="Times New Roman" w:eastAsia="Times New Roman" w:hAnsi="Times New Roman" w:cs="Times New Roman"/>
                <w:kern w:val="0"/>
                <w:sz w:val="20"/>
                <w:szCs w:val="20"/>
                <w14:ligatures w14:val="none"/>
              </w:rPr>
            </w:pPr>
          </w:p>
        </w:tc>
        <w:tc>
          <w:tcPr>
            <w:tcW w:w="1023" w:type="dxa"/>
            <w:tcBorders>
              <w:top w:val="nil"/>
              <w:left w:val="nil"/>
              <w:bottom w:val="nil"/>
              <w:right w:val="nil"/>
            </w:tcBorders>
            <w:shd w:val="clear" w:color="auto" w:fill="auto"/>
            <w:noWrap/>
            <w:vAlign w:val="bottom"/>
            <w:hideMark/>
          </w:tcPr>
          <w:p w14:paraId="366D6937" w14:textId="77777777" w:rsidR="00E61C2F" w:rsidRPr="00E61C2F" w:rsidRDefault="00E61C2F" w:rsidP="00E61C2F">
            <w:pPr>
              <w:spacing w:after="0" w:line="240" w:lineRule="auto"/>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Total =</w:t>
            </w:r>
          </w:p>
        </w:tc>
        <w:tc>
          <w:tcPr>
            <w:tcW w:w="960" w:type="dxa"/>
            <w:tcBorders>
              <w:top w:val="nil"/>
              <w:left w:val="nil"/>
              <w:bottom w:val="nil"/>
              <w:right w:val="nil"/>
            </w:tcBorders>
            <w:shd w:val="clear" w:color="auto" w:fill="auto"/>
            <w:noWrap/>
            <w:vAlign w:val="bottom"/>
            <w:hideMark/>
          </w:tcPr>
          <w:p w14:paraId="1E6A2705" w14:textId="77777777" w:rsidR="00E61C2F" w:rsidRPr="00E61C2F" w:rsidRDefault="00E61C2F" w:rsidP="00E61C2F">
            <w:pPr>
              <w:spacing w:after="0" w:line="240" w:lineRule="auto"/>
              <w:jc w:val="right"/>
              <w:rPr>
                <w:rFonts w:ascii="Calibri" w:eastAsia="Times New Roman" w:hAnsi="Calibri" w:cs="Calibri"/>
                <w:color w:val="000000"/>
                <w:kern w:val="0"/>
                <w14:ligatures w14:val="none"/>
              </w:rPr>
            </w:pPr>
            <w:r w:rsidRPr="00E61C2F">
              <w:rPr>
                <w:rFonts w:ascii="Calibri" w:eastAsia="Times New Roman" w:hAnsi="Calibri" w:cs="Calibri"/>
                <w:color w:val="000000"/>
                <w:kern w:val="0"/>
                <w14:ligatures w14:val="none"/>
              </w:rPr>
              <w:t>128.09</w:t>
            </w:r>
          </w:p>
        </w:tc>
        <w:tc>
          <w:tcPr>
            <w:tcW w:w="6788" w:type="dxa"/>
            <w:tcBorders>
              <w:top w:val="nil"/>
              <w:left w:val="nil"/>
              <w:bottom w:val="nil"/>
              <w:right w:val="nil"/>
            </w:tcBorders>
            <w:shd w:val="clear" w:color="auto" w:fill="auto"/>
            <w:noWrap/>
            <w:vAlign w:val="bottom"/>
            <w:hideMark/>
          </w:tcPr>
          <w:p w14:paraId="69679B98" w14:textId="77777777" w:rsidR="00E61C2F" w:rsidRPr="00E61C2F" w:rsidRDefault="00E61C2F" w:rsidP="00E61C2F">
            <w:pPr>
              <w:spacing w:after="0" w:line="240" w:lineRule="auto"/>
              <w:jc w:val="right"/>
              <w:rPr>
                <w:rFonts w:ascii="Calibri" w:eastAsia="Times New Roman" w:hAnsi="Calibri" w:cs="Calibri"/>
                <w:color w:val="000000"/>
                <w:kern w:val="0"/>
                <w:lang w:val="en-GB" w:eastAsia="en-GB"/>
                <w14:ligatures w14:val="none"/>
              </w:rPr>
            </w:pPr>
          </w:p>
        </w:tc>
      </w:tr>
    </w:tbl>
    <w:p w14:paraId="41606EC2" w14:textId="71AB3E81" w:rsidR="007A0182" w:rsidRDefault="007A0182" w:rsidP="006D11EE">
      <w:pPr>
        <w:pStyle w:val="Heading1"/>
      </w:pPr>
      <w:r>
        <w:fldChar w:fldCharType="end"/>
      </w:r>
      <w:r w:rsidR="006D11EE">
        <w:t>Existing technologies</w:t>
      </w:r>
      <w:r w:rsidR="00B50108">
        <w:t>, design considerations</w:t>
      </w:r>
      <w:r w:rsidR="006D11EE">
        <w:t xml:space="preserve"> and feasibility studies:</w:t>
      </w:r>
    </w:p>
    <w:p w14:paraId="6D46EC41" w14:textId="77777777" w:rsidR="00DB1A03" w:rsidRDefault="00DB1A03" w:rsidP="00DB1A03">
      <w:r>
        <w:t>Lifelogging, a niche hobby primarily encompassing various activities, extends beyond typical social media updates and encompasses recording various aspects of one's life. Existing consumer technologies tailored for lifelogging are limited and often come with a high price tag, leading individuals to repurpose mainstream products such as GoPro cameras or customize their smartphones with specialized hardware and software (apps) to capture images at intervals. Some dedicated lifelogging products, like the Insta360 Go series and the lesser-known Narrative Clip, do exist. Notably, lifelogging comprises not only visual data in the form of images and videos but also encompasses a wide array of personal activity data, extending to areas like music preferences and physiological data derived from sensors like heart rate monitors on smartwatches.</w:t>
      </w:r>
    </w:p>
    <w:p w14:paraId="54E265BC" w14:textId="77777777" w:rsidR="00DB1A03" w:rsidRDefault="00DB1A03" w:rsidP="00DB1A03"/>
    <w:p w14:paraId="485CF161" w14:textId="0C65BB56" w:rsidR="0060516F" w:rsidRDefault="00DB1A03" w:rsidP="00DB1A03">
      <w:r>
        <w:t xml:space="preserve">However, the focus of this study centers on capturing lifelogging moments in stereoscopic fashion specifically designed for VR consumption. The aim is to move beyond ubiquitous </w:t>
      </w:r>
      <w:proofErr w:type="spellStart"/>
      <w:r>
        <w:t>monoscopic</w:t>
      </w:r>
      <w:proofErr w:type="spellEnd"/>
      <w:r>
        <w:t xml:space="preserve"> imagery and embrace the future of stereoscopic imaging as seen in technologies like Apple Vision Pro, iPhone 15 Pro, Meta Quest 3, and XR devices. The initial design concept involves a clip-on glasses style, </w:t>
      </w:r>
      <w:proofErr w:type="gramStart"/>
      <w:r>
        <w:t>similar to</w:t>
      </w:r>
      <w:proofErr w:type="gramEnd"/>
      <w:r>
        <w:t xml:space="preserve"> products like Meta </w:t>
      </w:r>
      <w:proofErr w:type="spellStart"/>
      <w:r>
        <w:t>Rayban</w:t>
      </w:r>
      <w:proofErr w:type="spellEnd"/>
      <w:r>
        <w:t xml:space="preserve"> Glasses and Snapchat Spectacles Glasses. However, due to time and expertise constraints associated with designing custom PCBs for compact wearables, the project pivots toward a modular design, allowing for three primary wearing methods: 1) a clip-on hat/cap, 2) a lanyard or chest-mounted clip, and 3) a clip-on glasses design. While the last option is the most discreet, resembling Meta or Snapchat's designs, it necessitates extensive research and development. Accompanying software, including a VR SBS video player and a system for indexing images, videos, and daily activities, is part of the project. The software also incorporates built-in metadata tagging for object and scene detection, enhancing searchability. The primary target audience for this project comprises </w:t>
      </w:r>
      <w:proofErr w:type="spellStart"/>
      <w:r>
        <w:t>lifeloggers</w:t>
      </w:r>
      <w:proofErr w:type="spellEnd"/>
      <w:r>
        <w:t xml:space="preserve"> and VR/XR enthusiasts seeking to record their daily experiences and memories in the immersive Side </w:t>
      </w:r>
      <w:proofErr w:type="gramStart"/>
      <w:r>
        <w:t>By</w:t>
      </w:r>
      <w:proofErr w:type="gramEnd"/>
      <w:r>
        <w:t xml:space="preserve"> Side (SBS) format.</w:t>
      </w:r>
    </w:p>
    <w:p w14:paraId="764FD5AB" w14:textId="77777777" w:rsidR="00254E0B" w:rsidRDefault="00254E0B" w:rsidP="00DB1A03"/>
    <w:p w14:paraId="17620126" w14:textId="16A3492A" w:rsidR="00254E0B" w:rsidRDefault="00254E0B" w:rsidP="00DB1A03">
      <w:r>
        <w:t xml:space="preserve">History of lifelogging and possible cause of its downfall (smartphones </w:t>
      </w:r>
      <w:proofErr w:type="spellStart"/>
      <w:r>
        <w:t>etc</w:t>
      </w:r>
      <w:proofErr w:type="spellEnd"/>
      <w:r>
        <w:t xml:space="preserve">, 2013-2014), and AVP and iphone15 Pro, </w:t>
      </w:r>
      <w:proofErr w:type="spellStart"/>
      <w:r>
        <w:t>sony</w:t>
      </w:r>
      <w:proofErr w:type="spellEnd"/>
      <w:r>
        <w:t xml:space="preserve"> having Stereo images cameras)</w:t>
      </w:r>
    </w:p>
    <w:p w14:paraId="7D0DAD29" w14:textId="77777777" w:rsidR="00FC6200" w:rsidRDefault="00FC6200" w:rsidP="00DB1A03"/>
    <w:p w14:paraId="2118F7F0" w14:textId="77777777" w:rsidR="00FC6200" w:rsidRPr="006D11EE" w:rsidRDefault="00FC6200" w:rsidP="00DB1A03"/>
    <w:sectPr w:rsidR="00FC6200" w:rsidRPr="006D1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43D28"/>
    <w:multiLevelType w:val="hybridMultilevel"/>
    <w:tmpl w:val="C5500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374CD0"/>
    <w:multiLevelType w:val="hybridMultilevel"/>
    <w:tmpl w:val="F468C9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8E11608"/>
    <w:multiLevelType w:val="hybridMultilevel"/>
    <w:tmpl w:val="E88AB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5933870">
    <w:abstractNumId w:val="0"/>
  </w:num>
  <w:num w:numId="2" w16cid:durableId="1448161231">
    <w:abstractNumId w:val="2"/>
  </w:num>
  <w:num w:numId="3" w16cid:durableId="2885582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21D"/>
    <w:rsid w:val="00013FDF"/>
    <w:rsid w:val="00027557"/>
    <w:rsid w:val="00095FB4"/>
    <w:rsid w:val="00100EF9"/>
    <w:rsid w:val="00106DE1"/>
    <w:rsid w:val="00132861"/>
    <w:rsid w:val="001917EC"/>
    <w:rsid w:val="001A0F33"/>
    <w:rsid w:val="001D1998"/>
    <w:rsid w:val="00201231"/>
    <w:rsid w:val="00223E65"/>
    <w:rsid w:val="00231333"/>
    <w:rsid w:val="00244A22"/>
    <w:rsid w:val="00254E0B"/>
    <w:rsid w:val="002650D6"/>
    <w:rsid w:val="00277982"/>
    <w:rsid w:val="00287107"/>
    <w:rsid w:val="00293FBD"/>
    <w:rsid w:val="00295BD8"/>
    <w:rsid w:val="002F67E9"/>
    <w:rsid w:val="0035315D"/>
    <w:rsid w:val="003A06F2"/>
    <w:rsid w:val="00402E0E"/>
    <w:rsid w:val="00414E6F"/>
    <w:rsid w:val="004570C3"/>
    <w:rsid w:val="0049367B"/>
    <w:rsid w:val="004B0F3F"/>
    <w:rsid w:val="004D51B5"/>
    <w:rsid w:val="0052331B"/>
    <w:rsid w:val="0058053A"/>
    <w:rsid w:val="00582C69"/>
    <w:rsid w:val="00602747"/>
    <w:rsid w:val="0060516F"/>
    <w:rsid w:val="006067E8"/>
    <w:rsid w:val="00610FB0"/>
    <w:rsid w:val="00625FC2"/>
    <w:rsid w:val="00654F77"/>
    <w:rsid w:val="006D11EE"/>
    <w:rsid w:val="006F699E"/>
    <w:rsid w:val="00721D0D"/>
    <w:rsid w:val="0076554F"/>
    <w:rsid w:val="00776822"/>
    <w:rsid w:val="00781077"/>
    <w:rsid w:val="007A0182"/>
    <w:rsid w:val="007A25DA"/>
    <w:rsid w:val="007F4C6B"/>
    <w:rsid w:val="007F5D52"/>
    <w:rsid w:val="00882029"/>
    <w:rsid w:val="008B04AB"/>
    <w:rsid w:val="009703EC"/>
    <w:rsid w:val="009759DE"/>
    <w:rsid w:val="009F1B4F"/>
    <w:rsid w:val="00A602CE"/>
    <w:rsid w:val="00A940DA"/>
    <w:rsid w:val="00AA5AE7"/>
    <w:rsid w:val="00AB5AAE"/>
    <w:rsid w:val="00AE2363"/>
    <w:rsid w:val="00B27F45"/>
    <w:rsid w:val="00B50108"/>
    <w:rsid w:val="00BD0AE3"/>
    <w:rsid w:val="00BD0AEA"/>
    <w:rsid w:val="00C14CC8"/>
    <w:rsid w:val="00C163AA"/>
    <w:rsid w:val="00C935FE"/>
    <w:rsid w:val="00C96D73"/>
    <w:rsid w:val="00CC0159"/>
    <w:rsid w:val="00CD01BD"/>
    <w:rsid w:val="00D31F60"/>
    <w:rsid w:val="00D50953"/>
    <w:rsid w:val="00DB1A03"/>
    <w:rsid w:val="00DC321D"/>
    <w:rsid w:val="00DE1B5A"/>
    <w:rsid w:val="00DF797F"/>
    <w:rsid w:val="00E50B00"/>
    <w:rsid w:val="00E61C2F"/>
    <w:rsid w:val="00E96576"/>
    <w:rsid w:val="00EB1CD7"/>
    <w:rsid w:val="00EB3FEB"/>
    <w:rsid w:val="00EB6BD1"/>
    <w:rsid w:val="00F024B9"/>
    <w:rsid w:val="00F2466C"/>
    <w:rsid w:val="00F61808"/>
    <w:rsid w:val="00FC6200"/>
    <w:rsid w:val="00FE109A"/>
    <w:rsid w:val="00FF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1E98"/>
  <w15:chartTrackingRefBased/>
  <w15:docId w15:val="{1EE1EADA-470F-4C5E-872E-F787C705F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D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6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1D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D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1D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6822"/>
    <w:pPr>
      <w:ind w:left="720"/>
      <w:contextualSpacing/>
    </w:pPr>
  </w:style>
  <w:style w:type="character" w:styleId="Hyperlink">
    <w:name w:val="Hyperlink"/>
    <w:basedOn w:val="DefaultParagraphFont"/>
    <w:uiPriority w:val="99"/>
    <w:unhideWhenUsed/>
    <w:rsid w:val="007F5D52"/>
    <w:rPr>
      <w:color w:val="0563C1" w:themeColor="hyperlink"/>
      <w:u w:val="single"/>
    </w:rPr>
  </w:style>
  <w:style w:type="character" w:styleId="UnresolvedMention">
    <w:name w:val="Unresolved Mention"/>
    <w:basedOn w:val="DefaultParagraphFont"/>
    <w:uiPriority w:val="99"/>
    <w:semiHidden/>
    <w:unhideWhenUsed/>
    <w:rsid w:val="007F5D52"/>
    <w:rPr>
      <w:color w:val="605E5C"/>
      <w:shd w:val="clear" w:color="auto" w:fill="E1DFDD"/>
    </w:rPr>
  </w:style>
  <w:style w:type="paragraph" w:styleId="NoSpacing">
    <w:name w:val="No Spacing"/>
    <w:uiPriority w:val="1"/>
    <w:qFormat/>
    <w:rsid w:val="00295BD8"/>
    <w:pPr>
      <w:spacing w:after="0" w:line="240" w:lineRule="auto"/>
    </w:pPr>
  </w:style>
  <w:style w:type="paragraph" w:styleId="Subtitle">
    <w:name w:val="Subtitle"/>
    <w:basedOn w:val="Normal"/>
    <w:next w:val="Normal"/>
    <w:link w:val="SubtitleChar"/>
    <w:uiPriority w:val="11"/>
    <w:qFormat/>
    <w:rsid w:val="00295B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95BD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C62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39634">
      <w:bodyDiv w:val="1"/>
      <w:marLeft w:val="0"/>
      <w:marRight w:val="0"/>
      <w:marTop w:val="0"/>
      <w:marBottom w:val="0"/>
      <w:divBdr>
        <w:top w:val="none" w:sz="0" w:space="0" w:color="auto"/>
        <w:left w:val="none" w:sz="0" w:space="0" w:color="auto"/>
        <w:bottom w:val="none" w:sz="0" w:space="0" w:color="auto"/>
        <w:right w:val="none" w:sz="0" w:space="0" w:color="auto"/>
      </w:divBdr>
    </w:div>
    <w:div w:id="633945749">
      <w:bodyDiv w:val="1"/>
      <w:marLeft w:val="0"/>
      <w:marRight w:val="0"/>
      <w:marTop w:val="0"/>
      <w:marBottom w:val="0"/>
      <w:divBdr>
        <w:top w:val="none" w:sz="0" w:space="0" w:color="auto"/>
        <w:left w:val="none" w:sz="0" w:space="0" w:color="auto"/>
        <w:bottom w:val="none" w:sz="0" w:space="0" w:color="auto"/>
        <w:right w:val="none" w:sz="0" w:space="0" w:color="auto"/>
      </w:divBdr>
    </w:div>
    <w:div w:id="1036615043">
      <w:bodyDiv w:val="1"/>
      <w:marLeft w:val="0"/>
      <w:marRight w:val="0"/>
      <w:marTop w:val="0"/>
      <w:marBottom w:val="0"/>
      <w:divBdr>
        <w:top w:val="none" w:sz="0" w:space="0" w:color="auto"/>
        <w:left w:val="none" w:sz="0" w:space="0" w:color="auto"/>
        <w:bottom w:val="none" w:sz="0" w:space="0" w:color="auto"/>
        <w:right w:val="none" w:sz="0" w:space="0" w:color="auto"/>
      </w:divBdr>
    </w:div>
    <w:div w:id="1087001291">
      <w:bodyDiv w:val="1"/>
      <w:marLeft w:val="0"/>
      <w:marRight w:val="0"/>
      <w:marTop w:val="0"/>
      <w:marBottom w:val="0"/>
      <w:divBdr>
        <w:top w:val="none" w:sz="0" w:space="0" w:color="auto"/>
        <w:left w:val="none" w:sz="0" w:space="0" w:color="auto"/>
        <w:bottom w:val="none" w:sz="0" w:space="0" w:color="auto"/>
        <w:right w:val="none" w:sz="0" w:space="0" w:color="auto"/>
      </w:divBdr>
    </w:div>
    <w:div w:id="1309167803">
      <w:bodyDiv w:val="1"/>
      <w:marLeft w:val="0"/>
      <w:marRight w:val="0"/>
      <w:marTop w:val="0"/>
      <w:marBottom w:val="0"/>
      <w:divBdr>
        <w:top w:val="none" w:sz="0" w:space="0" w:color="auto"/>
        <w:left w:val="none" w:sz="0" w:space="0" w:color="auto"/>
        <w:bottom w:val="none" w:sz="0" w:space="0" w:color="auto"/>
        <w:right w:val="none" w:sz="0" w:space="0" w:color="auto"/>
      </w:divBdr>
    </w:div>
    <w:div w:id="1359819296">
      <w:bodyDiv w:val="1"/>
      <w:marLeft w:val="0"/>
      <w:marRight w:val="0"/>
      <w:marTop w:val="0"/>
      <w:marBottom w:val="0"/>
      <w:divBdr>
        <w:top w:val="none" w:sz="0" w:space="0" w:color="auto"/>
        <w:left w:val="none" w:sz="0" w:space="0" w:color="auto"/>
        <w:bottom w:val="none" w:sz="0" w:space="0" w:color="auto"/>
        <w:right w:val="none" w:sz="0" w:space="0" w:color="auto"/>
      </w:divBdr>
    </w:div>
    <w:div w:id="1367486476">
      <w:bodyDiv w:val="1"/>
      <w:marLeft w:val="0"/>
      <w:marRight w:val="0"/>
      <w:marTop w:val="0"/>
      <w:marBottom w:val="0"/>
      <w:divBdr>
        <w:top w:val="none" w:sz="0" w:space="0" w:color="auto"/>
        <w:left w:val="none" w:sz="0" w:space="0" w:color="auto"/>
        <w:bottom w:val="none" w:sz="0" w:space="0" w:color="auto"/>
        <w:right w:val="none" w:sz="0" w:space="0" w:color="auto"/>
      </w:divBdr>
    </w:div>
    <w:div w:id="1520705957">
      <w:bodyDiv w:val="1"/>
      <w:marLeft w:val="0"/>
      <w:marRight w:val="0"/>
      <w:marTop w:val="0"/>
      <w:marBottom w:val="0"/>
      <w:divBdr>
        <w:top w:val="none" w:sz="0" w:space="0" w:color="auto"/>
        <w:left w:val="none" w:sz="0" w:space="0" w:color="auto"/>
        <w:bottom w:val="none" w:sz="0" w:space="0" w:color="auto"/>
        <w:right w:val="none" w:sz="0" w:space="0" w:color="auto"/>
      </w:divBdr>
    </w:div>
    <w:div w:id="1697541392">
      <w:bodyDiv w:val="1"/>
      <w:marLeft w:val="0"/>
      <w:marRight w:val="0"/>
      <w:marTop w:val="0"/>
      <w:marBottom w:val="0"/>
      <w:divBdr>
        <w:top w:val="none" w:sz="0" w:space="0" w:color="auto"/>
        <w:left w:val="none" w:sz="0" w:space="0" w:color="auto"/>
        <w:bottom w:val="none" w:sz="0" w:space="0" w:color="auto"/>
        <w:right w:val="none" w:sz="0" w:space="0" w:color="auto"/>
      </w:divBdr>
    </w:div>
    <w:div w:id="2071221195">
      <w:bodyDiv w:val="1"/>
      <w:marLeft w:val="0"/>
      <w:marRight w:val="0"/>
      <w:marTop w:val="0"/>
      <w:marBottom w:val="0"/>
      <w:divBdr>
        <w:top w:val="none" w:sz="0" w:space="0" w:color="auto"/>
        <w:left w:val="none" w:sz="0" w:space="0" w:color="auto"/>
        <w:bottom w:val="none" w:sz="0" w:space="0" w:color="auto"/>
        <w:right w:val="none" w:sz="0" w:space="0" w:color="auto"/>
      </w:divBdr>
    </w:div>
    <w:div w:id="209080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pihut.com/products/adafruit-micro-sd-spi-or-sdio-card-breakout-board-3v-only" TargetMode="External"/><Relationship Id="rId13" Type="http://schemas.openxmlformats.org/officeDocument/2006/relationships/hyperlink" Target="https://www.youtube.com/watch?v=PSjzymhL4I0&amp;t=1026s" TargetMode="External"/><Relationship Id="rId18" Type="http://schemas.openxmlformats.org/officeDocument/2006/relationships/hyperlink" Target="https://www.youtube.com/watch?v=snqoqgQy3Uk"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thepihut.com/products/5mp-ov5642-mini-spi-camera-module-for-arduino" TargetMode="External"/><Relationship Id="rId7" Type="http://schemas.openxmlformats.org/officeDocument/2006/relationships/hyperlink" Target="https://thepihut.com/products/5mp-ov5642-mini-spi-camera-module-for-arduino" TargetMode="External"/><Relationship Id="rId12" Type="http://schemas.openxmlformats.org/officeDocument/2006/relationships/hyperlink" Target="https://thepihut.com/products/m12-lens-140-degree-ultra-wide-angle-with-raspberry-pi-hq-camera-adapter" TargetMode="External"/><Relationship Id="rId17" Type="http://schemas.openxmlformats.org/officeDocument/2006/relationships/hyperlink" Target="https://github.com/stoyanovgeorge/ffmpeg/wiki/How-to-Stitch-Videos-Together" TargetMode="External"/><Relationship Id="rId25" Type="http://schemas.openxmlformats.org/officeDocument/2006/relationships/hyperlink" Target="https://thepihut.com/products/breadboard-for-pico" TargetMode="External"/><Relationship Id="rId2" Type="http://schemas.openxmlformats.org/officeDocument/2006/relationships/styles" Target="styles.xml"/><Relationship Id="rId16" Type="http://schemas.openxmlformats.org/officeDocument/2006/relationships/hyperlink" Target="https://github.com/ArduCAM/PICO_SPI_CAM" TargetMode="External"/><Relationship Id="rId20" Type="http://schemas.openxmlformats.org/officeDocument/2006/relationships/hyperlink" Target="https://thepihut.com/products/raspberry-pi-pico?variant=41925332533443" TargetMode="External"/><Relationship Id="rId1" Type="http://schemas.openxmlformats.org/officeDocument/2006/relationships/numbering" Target="numbering.xml"/><Relationship Id="rId6" Type="http://schemas.openxmlformats.org/officeDocument/2006/relationships/hyperlink" Target="https://thepihut.com/products/raspberry-pi-pico-w" TargetMode="External"/><Relationship Id="rId11" Type="http://schemas.openxmlformats.org/officeDocument/2006/relationships/hyperlink" Target="https://thepihut.com/products/breadboard-for-pico" TargetMode="External"/><Relationship Id="rId24" Type="http://schemas.openxmlformats.org/officeDocument/2006/relationships/hyperlink" Target="https://thepihut.com/products/adafruit-electret-microphone-amplifier-max4466-with-adjustable-gain" TargetMode="External"/><Relationship Id="rId5" Type="http://schemas.openxmlformats.org/officeDocument/2006/relationships/hyperlink" Target="https://thepihut.com/products/raspberry-pi-pico?variant=41925332533443" TargetMode="External"/><Relationship Id="rId15" Type="http://schemas.openxmlformats.org/officeDocument/2006/relationships/hyperlink" Target="https://www.uctronics.com/arducam-mini-module-camera-shield-5mp-plus-ov5642-camera-module-for-arduino-uno-mega-2560-board.html" TargetMode="External"/><Relationship Id="rId23" Type="http://schemas.openxmlformats.org/officeDocument/2006/relationships/hyperlink" Target="https://thepihut.com/products/sandisk-microsd-card-class-10-a1?variant=39641172377795" TargetMode="External"/><Relationship Id="rId10" Type="http://schemas.openxmlformats.org/officeDocument/2006/relationships/hyperlink" Target="https://thepihut.com/products/adafruit-electret-microphone-amplifier-max4466-with-adjustable-gain" TargetMode="External"/><Relationship Id="rId19" Type="http://schemas.openxmlformats.org/officeDocument/2006/relationships/hyperlink" Target="https://thepihut.com/products/raspberry-pi-pico-w" TargetMode="External"/><Relationship Id="rId4" Type="http://schemas.openxmlformats.org/officeDocument/2006/relationships/webSettings" Target="webSettings.xml"/><Relationship Id="rId9" Type="http://schemas.openxmlformats.org/officeDocument/2006/relationships/hyperlink" Target="https://thepihut.com/products/sandisk-microsd-card-class-10-a1?variant=39641172377795" TargetMode="External"/><Relationship Id="rId14" Type="http://schemas.openxmlformats.org/officeDocument/2006/relationships/hyperlink" Target="https://docs.circuitpython.org/en/latest/shared-bindings/sdcardio/index.html" TargetMode="External"/><Relationship Id="rId22" Type="http://schemas.openxmlformats.org/officeDocument/2006/relationships/hyperlink" Target="https://thepihut.com/products/adafruit-micro-sd-spi-or-sdio-card-breakout-board-3v-onl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Yusri (mhby1g21)</dc:creator>
  <cp:keywords/>
  <dc:description/>
  <cp:lastModifiedBy>Muhammad Hazimi</cp:lastModifiedBy>
  <cp:revision>86</cp:revision>
  <cp:lastPrinted>2023-10-15T23:09:00Z</cp:lastPrinted>
  <dcterms:created xsi:type="dcterms:W3CDTF">2023-10-15T22:05:00Z</dcterms:created>
  <dcterms:modified xsi:type="dcterms:W3CDTF">2023-12-10T19:21:00Z</dcterms:modified>
</cp:coreProperties>
</file>