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50"/>
      </w:tblGrid>
      <w:tr w:rsidR="001634A2" w:rsidRPr="008C0C8A" w14:paraId="1DAB346F" w14:textId="77777777" w:rsidTr="002E3DFD">
        <w:trPr>
          <w:trHeight w:val="1170"/>
          <w:jc w:val="center"/>
        </w:trPr>
        <w:tc>
          <w:tcPr>
            <w:tcW w:w="10350" w:type="dxa"/>
            <w:tcBorders>
              <w:top w:val="nil"/>
              <w:left w:val="nil"/>
              <w:bottom w:val="nil"/>
              <w:right w:val="nil"/>
            </w:tcBorders>
          </w:tcPr>
          <w:p w14:paraId="6CF2120B" w14:textId="77777777" w:rsidR="001634A2" w:rsidRPr="008C0C8A" w:rsidRDefault="004B2AA0" w:rsidP="008C0C8A">
            <w:pPr>
              <w:rPr>
                <w:sz w:val="24"/>
                <w:szCs w:val="24"/>
              </w:rPr>
            </w:pPr>
            <w:r w:rsidRPr="008C0C8A">
              <w:rPr>
                <w:noProof/>
                <w:lang w:eastAsia="en-US"/>
              </w:rPr>
              <w:drawing>
                <wp:anchor distT="0" distB="0" distL="114300" distR="114300" simplePos="0" relativeHeight="251658240" behindDoc="0" locked="0" layoutInCell="1" allowOverlap="1" wp14:anchorId="49B80EF2" wp14:editId="352237F3">
                  <wp:simplePos x="0" y="0"/>
                  <wp:positionH relativeFrom="column">
                    <wp:posOffset>2365375</wp:posOffset>
                  </wp:positionH>
                  <wp:positionV relativeFrom="paragraph">
                    <wp:posOffset>112395</wp:posOffset>
                  </wp:positionV>
                  <wp:extent cx="1682750" cy="4394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682750" cy="439420"/>
                          </a:xfrm>
                          <a:prstGeom prst="rect">
                            <a:avLst/>
                          </a:prstGeom>
                          <a:ln/>
                        </pic:spPr>
                      </pic:pic>
                    </a:graphicData>
                  </a:graphic>
                </wp:anchor>
              </w:drawing>
            </w:r>
          </w:p>
        </w:tc>
      </w:tr>
      <w:tr w:rsidR="001634A2" w:rsidRPr="008C0C8A" w14:paraId="5980DDC8" w14:textId="77777777" w:rsidTr="008C0C8A">
        <w:trPr>
          <w:trHeight w:val="810"/>
          <w:jc w:val="center"/>
        </w:trPr>
        <w:tc>
          <w:tcPr>
            <w:tcW w:w="10350" w:type="dxa"/>
            <w:tcBorders>
              <w:top w:val="nil"/>
              <w:left w:val="nil"/>
              <w:bottom w:val="single" w:sz="4" w:space="0" w:color="000000"/>
              <w:right w:val="nil"/>
            </w:tcBorders>
          </w:tcPr>
          <w:p w14:paraId="4C074EEE" w14:textId="4D160E08" w:rsidR="002E3DFD" w:rsidRDefault="00DC0373" w:rsidP="002E3DFD">
            <w:pPr>
              <w:tabs>
                <w:tab w:val="left" w:pos="528"/>
                <w:tab w:val="left" w:pos="3405"/>
                <w:tab w:val="left" w:pos="4301"/>
                <w:tab w:val="left" w:pos="6460"/>
                <w:tab w:val="left" w:pos="7706"/>
                <w:tab w:val="left" w:pos="8039"/>
                <w:tab w:val="left" w:pos="10169"/>
                <w:tab w:val="left" w:pos="11248"/>
              </w:tabs>
              <w:ind w:left="90" w:right="-187" w:hanging="270"/>
              <w:jc w:val="center"/>
              <w:rPr>
                <w:b/>
                <w:sz w:val="24"/>
                <w:szCs w:val="24"/>
              </w:rPr>
            </w:pPr>
            <w:r>
              <w:rPr>
                <w:b/>
                <w:sz w:val="24"/>
                <w:szCs w:val="24"/>
              </w:rPr>
              <w:t>Mid-Term</w:t>
            </w:r>
            <w:r w:rsidR="004B2AA0" w:rsidRPr="008C0C8A">
              <w:rPr>
                <w:b/>
                <w:sz w:val="24"/>
                <w:szCs w:val="24"/>
              </w:rPr>
              <w:t xml:space="preserve"> </w:t>
            </w:r>
            <w:r w:rsidR="002E3DFD">
              <w:rPr>
                <w:b/>
                <w:sz w:val="24"/>
                <w:szCs w:val="24"/>
              </w:rPr>
              <w:t>S</w:t>
            </w:r>
            <w:r w:rsidR="00F95796">
              <w:rPr>
                <w:b/>
                <w:sz w:val="24"/>
                <w:szCs w:val="24"/>
              </w:rPr>
              <w:t>ummer</w:t>
            </w:r>
            <w:r w:rsidR="002E3DFD">
              <w:rPr>
                <w:b/>
                <w:sz w:val="24"/>
                <w:szCs w:val="24"/>
              </w:rPr>
              <w:t>-2021</w:t>
            </w:r>
          </w:p>
          <w:p w14:paraId="4F6BDAAD" w14:textId="77777777" w:rsidR="008C0C8A" w:rsidRPr="008C0C8A" w:rsidRDefault="008C0C8A" w:rsidP="002E3DFD">
            <w:pPr>
              <w:tabs>
                <w:tab w:val="left" w:pos="528"/>
                <w:tab w:val="left" w:pos="3405"/>
                <w:tab w:val="left" w:pos="4301"/>
                <w:tab w:val="left" w:pos="6460"/>
                <w:tab w:val="left" w:pos="7706"/>
                <w:tab w:val="left" w:pos="8039"/>
                <w:tab w:val="left" w:pos="10169"/>
                <w:tab w:val="left" w:pos="11248"/>
              </w:tabs>
              <w:ind w:left="90" w:right="-187" w:hanging="270"/>
              <w:jc w:val="center"/>
              <w:rPr>
                <w:b/>
                <w:sz w:val="24"/>
                <w:szCs w:val="24"/>
              </w:rPr>
            </w:pPr>
            <w:r w:rsidRPr="002E3DFD">
              <w:rPr>
                <w:b/>
                <w:sz w:val="24"/>
                <w:szCs w:val="24"/>
              </w:rPr>
              <w:t xml:space="preserve">Department of </w:t>
            </w:r>
            <w:r w:rsidR="002E3DFD">
              <w:rPr>
                <w:b/>
                <w:sz w:val="24"/>
                <w:szCs w:val="24"/>
              </w:rPr>
              <w:t>Business Administration</w:t>
            </w:r>
          </w:p>
          <w:p w14:paraId="77B0ECFF" w14:textId="77777777" w:rsidR="001634A2" w:rsidRPr="008C0C8A" w:rsidRDefault="001634A2" w:rsidP="008C0C8A">
            <w:pPr>
              <w:spacing w:after="60"/>
              <w:rPr>
                <w:b/>
                <w:sz w:val="12"/>
                <w:szCs w:val="24"/>
              </w:rPr>
            </w:pPr>
          </w:p>
        </w:tc>
      </w:tr>
    </w:tbl>
    <w:p w14:paraId="3FC93845" w14:textId="77777777" w:rsidR="007B4F13" w:rsidRPr="008C0C8A" w:rsidRDefault="007B4F13">
      <w:pPr>
        <w:tabs>
          <w:tab w:val="left" w:pos="528"/>
          <w:tab w:val="left" w:pos="3405"/>
          <w:tab w:val="left" w:pos="4301"/>
          <w:tab w:val="left" w:pos="6460"/>
          <w:tab w:val="left" w:pos="7706"/>
          <w:tab w:val="left" w:pos="8039"/>
          <w:tab w:val="left" w:pos="10169"/>
          <w:tab w:val="left" w:pos="11248"/>
        </w:tabs>
        <w:spacing w:line="360" w:lineRule="auto"/>
        <w:ind w:left="90" w:right="-180" w:hanging="270"/>
        <w:rPr>
          <w:b/>
          <w:sz w:val="24"/>
          <w:szCs w:val="24"/>
        </w:rPr>
      </w:pPr>
    </w:p>
    <w:p w14:paraId="25807726" w14:textId="77777777" w:rsidR="001634A2" w:rsidRPr="008C0C8A" w:rsidRDefault="004B2AA0" w:rsidP="00697B43">
      <w:pPr>
        <w:tabs>
          <w:tab w:val="left" w:pos="528"/>
          <w:tab w:val="left" w:pos="3405"/>
          <w:tab w:val="left" w:pos="4301"/>
          <w:tab w:val="left" w:pos="5670"/>
          <w:tab w:val="left" w:pos="6460"/>
          <w:tab w:val="left" w:pos="7706"/>
          <w:tab w:val="left" w:pos="8039"/>
          <w:tab w:val="left" w:pos="10169"/>
          <w:tab w:val="left" w:pos="11248"/>
        </w:tabs>
        <w:spacing w:line="360" w:lineRule="auto"/>
        <w:ind w:left="90" w:right="-180" w:hanging="270"/>
        <w:rPr>
          <w:b/>
          <w:sz w:val="24"/>
          <w:szCs w:val="24"/>
        </w:rPr>
      </w:pPr>
      <w:r w:rsidRPr="008C0C8A">
        <w:rPr>
          <w:b/>
          <w:sz w:val="24"/>
          <w:szCs w:val="24"/>
        </w:rPr>
        <w:t>Subject:</w:t>
      </w:r>
      <w:r w:rsidR="00697B43">
        <w:rPr>
          <w:b/>
          <w:sz w:val="24"/>
          <w:szCs w:val="24"/>
        </w:rPr>
        <w:t xml:space="preserve"> Intro. to Info. &amp; Communication Technology</w:t>
      </w:r>
      <w:r w:rsidR="00456CEE" w:rsidRPr="008C0C8A">
        <w:rPr>
          <w:b/>
          <w:sz w:val="20"/>
          <w:szCs w:val="20"/>
        </w:rPr>
        <w:t xml:space="preserve">     </w:t>
      </w:r>
      <w:r w:rsidR="008C0C8A">
        <w:rPr>
          <w:b/>
          <w:sz w:val="20"/>
          <w:szCs w:val="20"/>
        </w:rPr>
        <w:t xml:space="preserve"> </w:t>
      </w:r>
      <w:r w:rsidR="00DA58F4">
        <w:rPr>
          <w:b/>
          <w:sz w:val="20"/>
          <w:szCs w:val="20"/>
        </w:rPr>
        <w:tab/>
      </w:r>
      <w:r w:rsidRPr="008C0C8A">
        <w:rPr>
          <w:b/>
          <w:sz w:val="24"/>
          <w:szCs w:val="24"/>
        </w:rPr>
        <w:t xml:space="preserve">Submission Day: </w:t>
      </w:r>
      <w:r w:rsidR="00DA58F4">
        <w:rPr>
          <w:b/>
          <w:sz w:val="24"/>
          <w:szCs w:val="24"/>
        </w:rPr>
        <w:t>Wednesday</w:t>
      </w:r>
      <w:r w:rsidRPr="008C0C8A">
        <w:rPr>
          <w:b/>
          <w:sz w:val="24"/>
          <w:szCs w:val="24"/>
        </w:rPr>
        <w:t xml:space="preserve"> </w:t>
      </w:r>
    </w:p>
    <w:p w14:paraId="4C67BC9A" w14:textId="196B00E9" w:rsidR="001634A2" w:rsidRDefault="004B2AA0" w:rsidP="00DA58F4">
      <w:pPr>
        <w:tabs>
          <w:tab w:val="left" w:pos="528"/>
          <w:tab w:val="left" w:pos="3405"/>
          <w:tab w:val="left" w:pos="4301"/>
          <w:tab w:val="left" w:pos="5670"/>
          <w:tab w:val="left" w:pos="6460"/>
          <w:tab w:val="left" w:pos="7706"/>
          <w:tab w:val="left" w:pos="8039"/>
          <w:tab w:val="left" w:pos="10169"/>
          <w:tab w:val="left" w:pos="11248"/>
        </w:tabs>
        <w:spacing w:line="360" w:lineRule="auto"/>
        <w:ind w:left="90" w:right="-180" w:hanging="270"/>
        <w:rPr>
          <w:b/>
          <w:sz w:val="24"/>
          <w:szCs w:val="24"/>
        </w:rPr>
      </w:pPr>
      <w:r w:rsidRPr="008C0C8A">
        <w:rPr>
          <w:b/>
          <w:sz w:val="24"/>
          <w:szCs w:val="24"/>
        </w:rPr>
        <w:t>Instructor:</w:t>
      </w:r>
      <w:r w:rsidR="00697B43">
        <w:rPr>
          <w:b/>
          <w:sz w:val="24"/>
          <w:szCs w:val="24"/>
        </w:rPr>
        <w:t xml:space="preserve"> Monis Ahmed Thakur</w:t>
      </w:r>
      <w:r w:rsidR="00DA58F4">
        <w:rPr>
          <w:b/>
          <w:sz w:val="24"/>
          <w:szCs w:val="24"/>
        </w:rPr>
        <w:tab/>
      </w:r>
      <w:r w:rsidR="00DA58F4">
        <w:rPr>
          <w:b/>
          <w:sz w:val="24"/>
          <w:szCs w:val="24"/>
        </w:rPr>
        <w:tab/>
      </w:r>
      <w:r w:rsidR="00DA58F4">
        <w:rPr>
          <w:b/>
          <w:sz w:val="24"/>
          <w:szCs w:val="24"/>
        </w:rPr>
        <w:tab/>
      </w:r>
      <w:r w:rsidRPr="008C0C8A">
        <w:rPr>
          <w:b/>
          <w:sz w:val="24"/>
          <w:szCs w:val="24"/>
        </w:rPr>
        <w:t xml:space="preserve">Submission Date: </w:t>
      </w:r>
      <w:r w:rsidR="00697B43">
        <w:rPr>
          <w:b/>
          <w:sz w:val="24"/>
          <w:szCs w:val="24"/>
        </w:rPr>
        <w:t>0</w:t>
      </w:r>
      <w:r w:rsidR="00D3193A">
        <w:rPr>
          <w:b/>
          <w:sz w:val="24"/>
          <w:szCs w:val="24"/>
        </w:rPr>
        <w:t>4</w:t>
      </w:r>
      <w:r w:rsidR="00697B43">
        <w:rPr>
          <w:b/>
          <w:sz w:val="24"/>
          <w:szCs w:val="24"/>
        </w:rPr>
        <w:t xml:space="preserve"> – August – 2021</w:t>
      </w:r>
    </w:p>
    <w:p w14:paraId="42BB4AF1" w14:textId="77777777" w:rsidR="001634A2" w:rsidRPr="008C0C8A" w:rsidRDefault="004B2AA0" w:rsidP="00DA58F4">
      <w:pPr>
        <w:tabs>
          <w:tab w:val="left" w:pos="528"/>
          <w:tab w:val="left" w:pos="3405"/>
          <w:tab w:val="left" w:pos="4301"/>
          <w:tab w:val="left" w:pos="5670"/>
          <w:tab w:val="left" w:pos="6460"/>
          <w:tab w:val="left" w:pos="7706"/>
          <w:tab w:val="left" w:pos="8039"/>
          <w:tab w:val="left" w:pos="10169"/>
          <w:tab w:val="left" w:pos="11248"/>
        </w:tabs>
        <w:spacing w:line="360" w:lineRule="auto"/>
        <w:ind w:left="90" w:right="-180" w:hanging="270"/>
        <w:rPr>
          <w:b/>
          <w:sz w:val="24"/>
          <w:szCs w:val="24"/>
        </w:rPr>
      </w:pPr>
      <w:r w:rsidRPr="008C0C8A">
        <w:rPr>
          <w:b/>
          <w:sz w:val="24"/>
          <w:szCs w:val="24"/>
        </w:rPr>
        <w:t>Program:</w:t>
      </w:r>
      <w:r w:rsidR="00697B43">
        <w:rPr>
          <w:b/>
          <w:sz w:val="24"/>
          <w:szCs w:val="24"/>
        </w:rPr>
        <w:t xml:space="preserve"> BBA / BS(CS)</w:t>
      </w:r>
      <w:r w:rsidRPr="008C0C8A">
        <w:rPr>
          <w:b/>
          <w:sz w:val="24"/>
          <w:szCs w:val="24"/>
        </w:rPr>
        <w:tab/>
      </w:r>
      <w:r w:rsidRPr="008C0C8A">
        <w:rPr>
          <w:b/>
          <w:sz w:val="24"/>
          <w:szCs w:val="24"/>
        </w:rPr>
        <w:tab/>
        <w:t xml:space="preserve">             </w:t>
      </w:r>
      <w:r w:rsidR="00DA58F4">
        <w:rPr>
          <w:b/>
          <w:sz w:val="24"/>
          <w:szCs w:val="24"/>
        </w:rPr>
        <w:tab/>
      </w:r>
      <w:r w:rsidRPr="008C0C8A">
        <w:rPr>
          <w:b/>
          <w:sz w:val="24"/>
          <w:szCs w:val="24"/>
        </w:rPr>
        <w:t xml:space="preserve">Max. Marks: </w:t>
      </w:r>
      <w:r w:rsidR="00697B43">
        <w:rPr>
          <w:b/>
          <w:sz w:val="24"/>
          <w:szCs w:val="24"/>
        </w:rPr>
        <w:t>25</w:t>
      </w:r>
    </w:p>
    <w:p w14:paraId="2636E814" w14:textId="77777777" w:rsidR="007B4F13" w:rsidRPr="008C0C8A" w:rsidRDefault="007B4F13">
      <w:pPr>
        <w:tabs>
          <w:tab w:val="left" w:pos="528"/>
          <w:tab w:val="left" w:pos="3405"/>
          <w:tab w:val="left" w:pos="4301"/>
          <w:tab w:val="left" w:pos="6460"/>
          <w:tab w:val="left" w:pos="7706"/>
          <w:tab w:val="left" w:pos="8039"/>
          <w:tab w:val="left" w:pos="10169"/>
          <w:tab w:val="left" w:pos="11248"/>
        </w:tabs>
        <w:spacing w:line="360" w:lineRule="auto"/>
        <w:ind w:left="90" w:right="-187" w:hanging="270"/>
        <w:rPr>
          <w:sz w:val="24"/>
          <w:szCs w:val="24"/>
        </w:rPr>
      </w:pPr>
    </w:p>
    <w:p w14:paraId="237209A7" w14:textId="77777777" w:rsidR="007B4F13" w:rsidRPr="008C0C8A" w:rsidRDefault="007B4F13">
      <w:pPr>
        <w:tabs>
          <w:tab w:val="left" w:pos="528"/>
          <w:tab w:val="left" w:pos="3405"/>
          <w:tab w:val="left" w:pos="4301"/>
          <w:tab w:val="left" w:pos="6460"/>
          <w:tab w:val="left" w:pos="7706"/>
          <w:tab w:val="left" w:pos="8039"/>
          <w:tab w:val="left" w:pos="10169"/>
          <w:tab w:val="left" w:pos="11248"/>
        </w:tabs>
        <w:ind w:left="90" w:right="-180" w:hanging="270"/>
        <w:rPr>
          <w:rFonts w:eastAsia="Arial"/>
          <w:sz w:val="24"/>
          <w:szCs w:val="24"/>
          <w:u w:val="single"/>
        </w:rPr>
      </w:pPr>
    </w:p>
    <w:p w14:paraId="68E922F5" w14:textId="77777777" w:rsidR="003B741E" w:rsidRPr="008C0C8A" w:rsidRDefault="003B741E" w:rsidP="008C0C8A">
      <w:pPr>
        <w:spacing w:line="276" w:lineRule="auto"/>
        <w:rPr>
          <w:bCs/>
          <w:sz w:val="24"/>
          <w:szCs w:val="24"/>
        </w:rPr>
      </w:pPr>
      <w:r w:rsidRPr="008C0C8A">
        <w:rPr>
          <w:bCs/>
          <w:sz w:val="24"/>
          <w:szCs w:val="24"/>
        </w:rPr>
        <w:t>Please follow the instructions carefully:</w:t>
      </w:r>
    </w:p>
    <w:p w14:paraId="52EF024B" w14:textId="77777777" w:rsidR="008C0C8A" w:rsidRPr="008C0C8A" w:rsidRDefault="008C0C8A" w:rsidP="008C0C8A">
      <w:pPr>
        <w:spacing w:line="276" w:lineRule="auto"/>
        <w:jc w:val="both"/>
        <w:rPr>
          <w:bCs/>
          <w:sz w:val="24"/>
          <w:szCs w:val="24"/>
        </w:rPr>
      </w:pPr>
    </w:p>
    <w:p w14:paraId="3637E9AA" w14:textId="77777777" w:rsidR="003B741E" w:rsidRPr="008C0C8A" w:rsidRDefault="003B741E" w:rsidP="008C0C8A">
      <w:pPr>
        <w:pStyle w:val="ListParagraph"/>
        <w:numPr>
          <w:ilvl w:val="0"/>
          <w:numId w:val="2"/>
        </w:numPr>
        <w:spacing w:line="360" w:lineRule="auto"/>
        <w:ind w:left="630" w:hanging="540"/>
        <w:jc w:val="both"/>
        <w:rPr>
          <w:rFonts w:ascii="Times New Roman" w:hAnsi="Times New Roman" w:cs="Times New Roman"/>
          <w:sz w:val="24"/>
          <w:szCs w:val="24"/>
        </w:rPr>
      </w:pPr>
      <w:r w:rsidRPr="008C0C8A">
        <w:rPr>
          <w:rFonts w:ascii="Times New Roman" w:hAnsi="Times New Roman" w:cs="Times New Roman"/>
          <w:sz w:val="24"/>
          <w:szCs w:val="24"/>
        </w:rPr>
        <w:t>Write you</w:t>
      </w:r>
      <w:r w:rsidR="0061510F" w:rsidRPr="008C0C8A">
        <w:rPr>
          <w:rFonts w:ascii="Times New Roman" w:hAnsi="Times New Roman" w:cs="Times New Roman"/>
          <w:sz w:val="24"/>
          <w:szCs w:val="24"/>
        </w:rPr>
        <w:t>r</w:t>
      </w:r>
      <w:r w:rsidR="002E3DFD">
        <w:rPr>
          <w:rFonts w:ascii="Times New Roman" w:hAnsi="Times New Roman" w:cs="Times New Roman"/>
          <w:sz w:val="24"/>
          <w:szCs w:val="24"/>
        </w:rPr>
        <w:t xml:space="preserve"> answers directly on the Black Board (recommended) or upload w</w:t>
      </w:r>
      <w:r w:rsidRPr="008C0C8A">
        <w:rPr>
          <w:rFonts w:ascii="Times New Roman" w:hAnsi="Times New Roman" w:cs="Times New Roman"/>
          <w:sz w:val="24"/>
          <w:szCs w:val="24"/>
        </w:rPr>
        <w:t xml:space="preserve">ord file before the due date on </w:t>
      </w:r>
      <w:r w:rsidR="008C0C8A" w:rsidRPr="008C0C8A">
        <w:rPr>
          <w:rFonts w:ascii="Times New Roman" w:hAnsi="Times New Roman" w:cs="Times New Roman"/>
          <w:sz w:val="24"/>
          <w:szCs w:val="24"/>
        </w:rPr>
        <w:t>Blackboard</w:t>
      </w:r>
      <w:r w:rsidRPr="008C0C8A">
        <w:rPr>
          <w:rFonts w:ascii="Times New Roman" w:hAnsi="Times New Roman" w:cs="Times New Roman"/>
          <w:sz w:val="24"/>
          <w:szCs w:val="24"/>
        </w:rPr>
        <w:t>.</w:t>
      </w:r>
    </w:p>
    <w:p w14:paraId="1A0BE03F" w14:textId="77777777" w:rsidR="003B741E" w:rsidRPr="008C0C8A" w:rsidRDefault="00005463" w:rsidP="008C0C8A">
      <w:pPr>
        <w:pStyle w:val="ListParagraph"/>
        <w:numPr>
          <w:ilvl w:val="0"/>
          <w:numId w:val="2"/>
        </w:numPr>
        <w:spacing w:line="360" w:lineRule="auto"/>
        <w:ind w:left="630" w:hanging="540"/>
        <w:jc w:val="both"/>
        <w:rPr>
          <w:rFonts w:ascii="Times New Roman" w:hAnsi="Times New Roman" w:cs="Times New Roman"/>
          <w:sz w:val="24"/>
          <w:szCs w:val="24"/>
        </w:rPr>
      </w:pPr>
      <w:r w:rsidRPr="008C0C8A">
        <w:rPr>
          <w:rFonts w:ascii="Times New Roman" w:hAnsi="Times New Roman" w:cs="Times New Roman"/>
          <w:sz w:val="24"/>
          <w:szCs w:val="24"/>
        </w:rPr>
        <w:t>Write your n</w:t>
      </w:r>
      <w:r w:rsidR="003B741E" w:rsidRPr="008C0C8A">
        <w:rPr>
          <w:rFonts w:ascii="Times New Roman" w:hAnsi="Times New Roman" w:cs="Times New Roman"/>
          <w:sz w:val="24"/>
          <w:szCs w:val="24"/>
        </w:rPr>
        <w:t>ame</w:t>
      </w:r>
      <w:r w:rsidRPr="008C0C8A">
        <w:rPr>
          <w:rFonts w:ascii="Times New Roman" w:hAnsi="Times New Roman" w:cs="Times New Roman"/>
          <w:sz w:val="24"/>
          <w:szCs w:val="24"/>
        </w:rPr>
        <w:t xml:space="preserve"> and registration ID on the first page of</w:t>
      </w:r>
      <w:r w:rsidR="003B741E" w:rsidRPr="008C0C8A">
        <w:rPr>
          <w:rFonts w:ascii="Times New Roman" w:hAnsi="Times New Roman" w:cs="Times New Roman"/>
          <w:sz w:val="24"/>
          <w:szCs w:val="24"/>
        </w:rPr>
        <w:t xml:space="preserve"> your Wor</w:t>
      </w:r>
      <w:r w:rsidRPr="008C0C8A">
        <w:rPr>
          <w:rFonts w:ascii="Times New Roman" w:hAnsi="Times New Roman" w:cs="Times New Roman"/>
          <w:sz w:val="24"/>
          <w:szCs w:val="24"/>
        </w:rPr>
        <w:t>d file.</w:t>
      </w:r>
    </w:p>
    <w:p w14:paraId="54A6A149" w14:textId="77777777" w:rsidR="00006FB8" w:rsidRPr="008C0C8A" w:rsidRDefault="00456CEE" w:rsidP="008C0C8A">
      <w:pPr>
        <w:pStyle w:val="ListParagraph"/>
        <w:numPr>
          <w:ilvl w:val="0"/>
          <w:numId w:val="2"/>
        </w:numPr>
        <w:spacing w:line="360" w:lineRule="auto"/>
        <w:ind w:left="630" w:hanging="540"/>
        <w:jc w:val="both"/>
        <w:rPr>
          <w:rFonts w:ascii="Times New Roman" w:hAnsi="Times New Roman" w:cs="Times New Roman"/>
          <w:sz w:val="24"/>
          <w:szCs w:val="24"/>
        </w:rPr>
      </w:pPr>
      <w:r w:rsidRPr="008C0C8A">
        <w:rPr>
          <w:rFonts w:ascii="Times New Roman" w:hAnsi="Times New Roman" w:cs="Times New Roman"/>
          <w:sz w:val="24"/>
          <w:szCs w:val="24"/>
        </w:rPr>
        <w:t>Answer scripts can</w:t>
      </w:r>
      <w:r w:rsidR="008C0C8A" w:rsidRPr="008C0C8A">
        <w:rPr>
          <w:rFonts w:ascii="Times New Roman" w:hAnsi="Times New Roman" w:cs="Times New Roman"/>
          <w:sz w:val="24"/>
          <w:szCs w:val="24"/>
        </w:rPr>
        <w:t xml:space="preserve"> only</w:t>
      </w:r>
      <w:r w:rsidRPr="008C0C8A">
        <w:rPr>
          <w:rFonts w:ascii="Times New Roman" w:hAnsi="Times New Roman" w:cs="Times New Roman"/>
          <w:sz w:val="24"/>
          <w:szCs w:val="24"/>
        </w:rPr>
        <w:t xml:space="preserve"> be uploaded </w:t>
      </w:r>
      <w:r w:rsidR="00005463" w:rsidRPr="008C0C8A">
        <w:rPr>
          <w:rFonts w:ascii="Times New Roman" w:hAnsi="Times New Roman" w:cs="Times New Roman"/>
          <w:sz w:val="24"/>
          <w:szCs w:val="24"/>
        </w:rPr>
        <w:t>on</w:t>
      </w:r>
      <w:r w:rsidRPr="008C0C8A">
        <w:rPr>
          <w:rFonts w:ascii="Times New Roman" w:hAnsi="Times New Roman" w:cs="Times New Roman"/>
          <w:sz w:val="24"/>
          <w:szCs w:val="24"/>
        </w:rPr>
        <w:t xml:space="preserve"> </w:t>
      </w:r>
      <w:r w:rsidR="008C0C8A" w:rsidRPr="008C0C8A">
        <w:rPr>
          <w:rFonts w:ascii="Times New Roman" w:hAnsi="Times New Roman" w:cs="Times New Roman"/>
          <w:sz w:val="24"/>
          <w:szCs w:val="24"/>
        </w:rPr>
        <w:t>Blackboard</w:t>
      </w:r>
      <w:r w:rsidRPr="008C0C8A">
        <w:rPr>
          <w:rFonts w:ascii="Times New Roman" w:hAnsi="Times New Roman" w:cs="Times New Roman"/>
          <w:sz w:val="24"/>
          <w:szCs w:val="24"/>
        </w:rPr>
        <w:t xml:space="preserve"> </w:t>
      </w:r>
      <w:r w:rsidR="002E3DFD">
        <w:rPr>
          <w:rFonts w:ascii="Times New Roman" w:hAnsi="Times New Roman" w:cs="Times New Roman"/>
          <w:sz w:val="24"/>
          <w:szCs w:val="24"/>
        </w:rPr>
        <w:t>only during the submission time</w:t>
      </w:r>
      <w:r w:rsidR="00006FB8" w:rsidRPr="008C0C8A">
        <w:rPr>
          <w:rFonts w:ascii="Times New Roman" w:hAnsi="Times New Roman" w:cs="Times New Roman"/>
          <w:sz w:val="24"/>
          <w:szCs w:val="24"/>
        </w:rPr>
        <w:t>.</w:t>
      </w:r>
    </w:p>
    <w:p w14:paraId="1786438A" w14:textId="77777777" w:rsidR="00456CEE" w:rsidRPr="008C0C8A" w:rsidRDefault="00006FB8" w:rsidP="008C0C8A">
      <w:pPr>
        <w:pStyle w:val="ListParagraph"/>
        <w:numPr>
          <w:ilvl w:val="0"/>
          <w:numId w:val="2"/>
        </w:numPr>
        <w:spacing w:line="360" w:lineRule="auto"/>
        <w:ind w:left="630" w:hanging="540"/>
        <w:jc w:val="both"/>
        <w:rPr>
          <w:rFonts w:ascii="Times New Roman" w:hAnsi="Times New Roman" w:cs="Times New Roman"/>
          <w:sz w:val="24"/>
          <w:szCs w:val="24"/>
        </w:rPr>
      </w:pPr>
      <w:r w:rsidRPr="008C0C8A">
        <w:rPr>
          <w:rFonts w:ascii="Times New Roman" w:hAnsi="Times New Roman" w:cs="Times New Roman"/>
          <w:sz w:val="24"/>
          <w:szCs w:val="24"/>
        </w:rPr>
        <w:t>To avoid any unforeseen problems, you are advised</w:t>
      </w:r>
      <w:r w:rsidR="00456CEE" w:rsidRPr="008C0C8A">
        <w:rPr>
          <w:rFonts w:ascii="Times New Roman" w:hAnsi="Times New Roman" w:cs="Times New Roman"/>
          <w:sz w:val="24"/>
          <w:szCs w:val="24"/>
        </w:rPr>
        <w:t xml:space="preserve"> </w:t>
      </w:r>
      <w:r w:rsidR="002E3DFD">
        <w:rPr>
          <w:rFonts w:ascii="Times New Roman" w:hAnsi="Times New Roman" w:cs="Times New Roman"/>
          <w:sz w:val="24"/>
          <w:szCs w:val="24"/>
        </w:rPr>
        <w:t>to follow the Guide lines communicated by the Faculty Members</w:t>
      </w:r>
      <w:r w:rsidR="00456CEE" w:rsidRPr="008C0C8A">
        <w:rPr>
          <w:rFonts w:ascii="Times New Roman" w:hAnsi="Times New Roman" w:cs="Times New Roman"/>
          <w:sz w:val="24"/>
          <w:szCs w:val="24"/>
        </w:rPr>
        <w:t>.</w:t>
      </w:r>
    </w:p>
    <w:p w14:paraId="14D9CCB1" w14:textId="77777777" w:rsidR="00456CEE" w:rsidRPr="008C0C8A" w:rsidRDefault="00456CEE" w:rsidP="008C0C8A">
      <w:pPr>
        <w:pStyle w:val="ListParagraph"/>
        <w:numPr>
          <w:ilvl w:val="0"/>
          <w:numId w:val="2"/>
        </w:numPr>
        <w:spacing w:line="360" w:lineRule="auto"/>
        <w:ind w:left="630" w:hanging="540"/>
        <w:jc w:val="both"/>
        <w:rPr>
          <w:rFonts w:ascii="Times New Roman" w:hAnsi="Times New Roman" w:cs="Times New Roman"/>
          <w:sz w:val="24"/>
          <w:szCs w:val="24"/>
        </w:rPr>
      </w:pPr>
      <w:r w:rsidRPr="008C0C8A">
        <w:rPr>
          <w:rFonts w:ascii="Times New Roman" w:hAnsi="Times New Roman" w:cs="Times New Roman"/>
          <w:sz w:val="24"/>
          <w:szCs w:val="24"/>
        </w:rPr>
        <w:t>Submission of answer copy(</w:t>
      </w:r>
      <w:proofErr w:type="spellStart"/>
      <w:r w:rsidRPr="008C0C8A">
        <w:rPr>
          <w:rFonts w:ascii="Times New Roman" w:hAnsi="Times New Roman" w:cs="Times New Roman"/>
          <w:sz w:val="24"/>
          <w:szCs w:val="24"/>
        </w:rPr>
        <w:t>ies</w:t>
      </w:r>
      <w:proofErr w:type="spellEnd"/>
      <w:r w:rsidRPr="008C0C8A">
        <w:rPr>
          <w:rFonts w:ascii="Times New Roman" w:hAnsi="Times New Roman" w:cs="Times New Roman"/>
          <w:sz w:val="24"/>
          <w:szCs w:val="24"/>
        </w:rPr>
        <w:t xml:space="preserve">) will be considered acceptable through </w:t>
      </w:r>
      <w:r w:rsidR="008C0C8A" w:rsidRPr="008C0C8A">
        <w:rPr>
          <w:rFonts w:ascii="Times New Roman" w:hAnsi="Times New Roman" w:cs="Times New Roman"/>
          <w:sz w:val="24"/>
          <w:szCs w:val="24"/>
        </w:rPr>
        <w:t>Blackboard</w:t>
      </w:r>
      <w:r w:rsidRPr="008C0C8A">
        <w:rPr>
          <w:rFonts w:ascii="Times New Roman" w:hAnsi="Times New Roman" w:cs="Times New Roman"/>
          <w:sz w:val="24"/>
          <w:szCs w:val="24"/>
        </w:rPr>
        <w:t xml:space="preserve"> only. Therefore, do not submit your document through email or any other medium.</w:t>
      </w:r>
    </w:p>
    <w:p w14:paraId="028E67B0" w14:textId="77777777" w:rsidR="003B741E" w:rsidRPr="008C0C8A" w:rsidRDefault="003B741E" w:rsidP="008C0C8A">
      <w:pPr>
        <w:pStyle w:val="ListParagraph"/>
        <w:numPr>
          <w:ilvl w:val="0"/>
          <w:numId w:val="2"/>
        </w:numPr>
        <w:spacing w:line="360" w:lineRule="auto"/>
        <w:ind w:left="630" w:hanging="540"/>
        <w:jc w:val="both"/>
        <w:rPr>
          <w:rFonts w:ascii="Times New Roman" w:hAnsi="Times New Roman" w:cs="Times New Roman"/>
          <w:sz w:val="24"/>
          <w:szCs w:val="24"/>
        </w:rPr>
      </w:pPr>
      <w:r w:rsidRPr="008C0C8A">
        <w:rPr>
          <w:rFonts w:ascii="Times New Roman" w:hAnsi="Times New Roman" w:cs="Times New Roman"/>
          <w:sz w:val="24"/>
          <w:szCs w:val="24"/>
        </w:rPr>
        <w:t>Use 12 pt. font size and Times New Roman font style along with 1-inch page margins.</w:t>
      </w:r>
    </w:p>
    <w:p w14:paraId="2C2C860F" w14:textId="77777777" w:rsidR="003B741E" w:rsidRPr="008C0C8A" w:rsidRDefault="003B741E" w:rsidP="008C0C8A">
      <w:pPr>
        <w:pStyle w:val="ListParagraph"/>
        <w:numPr>
          <w:ilvl w:val="0"/>
          <w:numId w:val="2"/>
        </w:numPr>
        <w:spacing w:line="360" w:lineRule="auto"/>
        <w:ind w:left="630" w:hanging="540"/>
        <w:jc w:val="both"/>
        <w:rPr>
          <w:rFonts w:ascii="Times New Roman" w:hAnsi="Times New Roman" w:cs="Times New Roman"/>
          <w:sz w:val="24"/>
          <w:szCs w:val="24"/>
        </w:rPr>
      </w:pPr>
      <w:r w:rsidRPr="008C0C8A">
        <w:rPr>
          <w:rFonts w:ascii="Times New Roman" w:hAnsi="Times New Roman" w:cs="Times New Roman"/>
          <w:sz w:val="24"/>
          <w:szCs w:val="24"/>
        </w:rPr>
        <w:t>Follow the requirements of the word limit and the marking criteria while writing your answers.</w:t>
      </w:r>
    </w:p>
    <w:p w14:paraId="431FACFE" w14:textId="77777777" w:rsidR="003B741E" w:rsidRPr="008C0C8A" w:rsidRDefault="00237625" w:rsidP="008C0C8A">
      <w:pPr>
        <w:pStyle w:val="ListParagraph"/>
        <w:numPr>
          <w:ilvl w:val="0"/>
          <w:numId w:val="2"/>
        </w:numPr>
        <w:spacing w:line="360" w:lineRule="auto"/>
        <w:ind w:left="630" w:hanging="540"/>
        <w:jc w:val="both"/>
        <w:rPr>
          <w:rFonts w:ascii="Times New Roman" w:hAnsi="Times New Roman" w:cs="Times New Roman"/>
          <w:sz w:val="24"/>
          <w:szCs w:val="24"/>
        </w:rPr>
      </w:pPr>
      <w:r w:rsidRPr="008C0C8A">
        <w:rPr>
          <w:rFonts w:ascii="Times New Roman" w:hAnsi="Times New Roman" w:cs="Times New Roman"/>
          <w:sz w:val="24"/>
          <w:szCs w:val="24"/>
        </w:rPr>
        <w:t xml:space="preserve">Provide relevant, </w:t>
      </w:r>
      <w:r w:rsidR="00E97A39" w:rsidRPr="008C0C8A">
        <w:rPr>
          <w:rFonts w:ascii="Times New Roman" w:hAnsi="Times New Roman" w:cs="Times New Roman"/>
          <w:sz w:val="24"/>
          <w:szCs w:val="24"/>
        </w:rPr>
        <w:t>original</w:t>
      </w:r>
      <w:r w:rsidRPr="008C0C8A">
        <w:rPr>
          <w:rFonts w:ascii="Times New Roman" w:hAnsi="Times New Roman" w:cs="Times New Roman"/>
          <w:sz w:val="24"/>
          <w:szCs w:val="24"/>
        </w:rPr>
        <w:t xml:space="preserve"> and conceptual answers, as t</w:t>
      </w:r>
      <w:r w:rsidR="003B741E" w:rsidRPr="008C0C8A">
        <w:rPr>
          <w:rFonts w:ascii="Times New Roman" w:hAnsi="Times New Roman" w:cs="Times New Roman"/>
          <w:sz w:val="24"/>
          <w:szCs w:val="24"/>
        </w:rPr>
        <w:t xml:space="preserve">his exam </w:t>
      </w:r>
      <w:r w:rsidR="00E97A39" w:rsidRPr="008C0C8A">
        <w:rPr>
          <w:rFonts w:ascii="Times New Roman" w:hAnsi="Times New Roman" w:cs="Times New Roman"/>
          <w:sz w:val="24"/>
          <w:szCs w:val="24"/>
        </w:rPr>
        <w:t>aims to</w:t>
      </w:r>
      <w:r w:rsidR="003B741E" w:rsidRPr="008C0C8A">
        <w:rPr>
          <w:rFonts w:ascii="Times New Roman" w:hAnsi="Times New Roman" w:cs="Times New Roman"/>
          <w:sz w:val="24"/>
          <w:szCs w:val="24"/>
        </w:rPr>
        <w:t xml:space="preserve"> test your ability to examine, explain, modify or develop concepts discussed in class. </w:t>
      </w:r>
    </w:p>
    <w:p w14:paraId="313C57F4" w14:textId="77777777" w:rsidR="000E4FF4" w:rsidRPr="008C0C8A" w:rsidRDefault="003B741E" w:rsidP="008C0C8A">
      <w:pPr>
        <w:pStyle w:val="ListParagraph"/>
        <w:numPr>
          <w:ilvl w:val="0"/>
          <w:numId w:val="2"/>
        </w:numPr>
        <w:spacing w:line="360" w:lineRule="auto"/>
        <w:ind w:left="630" w:right="-180" w:hanging="540"/>
        <w:jc w:val="both"/>
        <w:rPr>
          <w:rFonts w:ascii="Times New Roman" w:eastAsia="Arial" w:hAnsi="Times New Roman" w:cs="Times New Roman"/>
          <w:sz w:val="24"/>
          <w:szCs w:val="24"/>
          <w:u w:val="single"/>
        </w:rPr>
      </w:pPr>
      <w:r w:rsidRPr="008C0C8A">
        <w:rPr>
          <w:rFonts w:ascii="Times New Roman" w:hAnsi="Times New Roman" w:cs="Times New Roman"/>
          <w:sz w:val="24"/>
          <w:szCs w:val="24"/>
        </w:rPr>
        <w:t xml:space="preserve">Do not copy answers from the internet or other sources. The plagiarism of your answers </w:t>
      </w:r>
      <w:r w:rsidR="00005463" w:rsidRPr="008C0C8A">
        <w:rPr>
          <w:rFonts w:ascii="Times New Roman" w:hAnsi="Times New Roman" w:cs="Times New Roman"/>
          <w:sz w:val="24"/>
          <w:szCs w:val="24"/>
        </w:rPr>
        <w:t>may</w:t>
      </w:r>
      <w:r w:rsidRPr="008C0C8A">
        <w:rPr>
          <w:rFonts w:ascii="Times New Roman" w:hAnsi="Times New Roman" w:cs="Times New Roman"/>
          <w:sz w:val="24"/>
          <w:szCs w:val="24"/>
        </w:rPr>
        <w:t xml:space="preserve"> be checked through Turnitin.</w:t>
      </w:r>
    </w:p>
    <w:p w14:paraId="7306F0A6" w14:textId="77777777" w:rsidR="00DA58F4" w:rsidRDefault="00005463" w:rsidP="008C0C8A">
      <w:pPr>
        <w:pStyle w:val="ListParagraph"/>
        <w:numPr>
          <w:ilvl w:val="0"/>
          <w:numId w:val="2"/>
        </w:numPr>
        <w:spacing w:line="360" w:lineRule="auto"/>
        <w:ind w:left="630" w:right="-180" w:hanging="540"/>
        <w:jc w:val="both"/>
        <w:rPr>
          <w:rFonts w:ascii="Times New Roman" w:hAnsi="Times New Roman" w:cs="Times New Roman"/>
          <w:sz w:val="24"/>
          <w:szCs w:val="24"/>
        </w:rPr>
      </w:pPr>
      <w:r w:rsidRPr="008C0C8A">
        <w:rPr>
          <w:rFonts w:ascii="Times New Roman" w:hAnsi="Times New Roman" w:cs="Times New Roman"/>
          <w:sz w:val="24"/>
          <w:szCs w:val="24"/>
        </w:rPr>
        <w:t xml:space="preserve">Double check your word file before uploading it on </w:t>
      </w:r>
      <w:proofErr w:type="spellStart"/>
      <w:r w:rsidR="00006FB8" w:rsidRPr="008C0C8A">
        <w:rPr>
          <w:rFonts w:ascii="Times New Roman" w:hAnsi="Times New Roman" w:cs="Times New Roman"/>
          <w:sz w:val="24"/>
          <w:szCs w:val="24"/>
        </w:rPr>
        <w:t>BlackBoard</w:t>
      </w:r>
      <w:proofErr w:type="spellEnd"/>
      <w:r w:rsidRPr="008C0C8A">
        <w:rPr>
          <w:rFonts w:ascii="Times New Roman" w:hAnsi="Times New Roman" w:cs="Times New Roman"/>
          <w:sz w:val="24"/>
          <w:szCs w:val="24"/>
        </w:rPr>
        <w:t xml:space="preserve"> to ensure that you have uploaded the correct file with your answers.</w:t>
      </w:r>
    </w:p>
    <w:p w14:paraId="6C4AF54E" w14:textId="77777777" w:rsidR="00DA58F4" w:rsidRDefault="00DA58F4">
      <w:pPr>
        <w:rPr>
          <w:rFonts w:eastAsiaTheme="minorHAnsi"/>
          <w:sz w:val="24"/>
          <w:szCs w:val="24"/>
          <w:lang w:eastAsia="en-US"/>
        </w:rPr>
      </w:pPr>
      <w:r>
        <w:rPr>
          <w:sz w:val="24"/>
          <w:szCs w:val="24"/>
        </w:rPr>
        <w:br w:type="page"/>
      </w:r>
    </w:p>
    <w:p w14:paraId="12B1ABD9" w14:textId="77777777" w:rsidR="00005463" w:rsidRPr="00DA58F4" w:rsidRDefault="00DA58F4" w:rsidP="00DA58F4">
      <w:pPr>
        <w:tabs>
          <w:tab w:val="left" w:pos="7920"/>
        </w:tabs>
        <w:spacing w:line="360" w:lineRule="auto"/>
        <w:ind w:right="-180"/>
        <w:jc w:val="both"/>
        <w:rPr>
          <w:b/>
          <w:sz w:val="24"/>
          <w:szCs w:val="24"/>
        </w:rPr>
      </w:pPr>
      <w:r w:rsidRPr="0071718E">
        <w:rPr>
          <w:b/>
          <w:sz w:val="24"/>
          <w:szCs w:val="24"/>
          <w:u w:val="single"/>
        </w:rPr>
        <w:lastRenderedPageBreak/>
        <w:t>Question #01:</w:t>
      </w:r>
      <w:r w:rsidRPr="00DA58F4">
        <w:rPr>
          <w:b/>
          <w:sz w:val="24"/>
          <w:szCs w:val="24"/>
        </w:rPr>
        <w:tab/>
      </w:r>
      <w:r w:rsidRPr="0071718E">
        <w:rPr>
          <w:b/>
          <w:sz w:val="24"/>
          <w:szCs w:val="24"/>
          <w:u w:val="single"/>
        </w:rPr>
        <w:t>Marks: 05</w:t>
      </w:r>
    </w:p>
    <w:p w14:paraId="451A56B5" w14:textId="7D269DF7" w:rsidR="00DA58F4" w:rsidRPr="00DA58F4" w:rsidRDefault="00DA58F4" w:rsidP="0071718E">
      <w:pPr>
        <w:spacing w:line="276" w:lineRule="auto"/>
        <w:jc w:val="both"/>
        <w:rPr>
          <w:sz w:val="24"/>
          <w:szCs w:val="24"/>
        </w:rPr>
      </w:pPr>
      <w:r w:rsidRPr="00DA58F4">
        <w:rPr>
          <w:sz w:val="24"/>
          <w:szCs w:val="24"/>
        </w:rPr>
        <w:t xml:space="preserve">Pipelining is a method of processing multiple instructions in a single timeslot. How pipelining </w:t>
      </w:r>
      <w:r w:rsidR="00D3193A" w:rsidRPr="00DA58F4">
        <w:rPr>
          <w:sz w:val="24"/>
          <w:szCs w:val="24"/>
        </w:rPr>
        <w:t>achieves</w:t>
      </w:r>
      <w:r w:rsidRPr="00DA58F4">
        <w:rPr>
          <w:sz w:val="24"/>
          <w:szCs w:val="24"/>
        </w:rPr>
        <w:t xml:space="preserve"> multi-processing with a single-core CPU? What would be state(s) of ALU and FPU at any given time-slot if pipelining is not used? With the help of a diagram, explain the pipeline stages of a single-core CPU to fetch, decode, execute and store 6 instructions. The below diagram </w:t>
      </w:r>
      <w:r w:rsidR="00D3193A" w:rsidRPr="00DA58F4">
        <w:rPr>
          <w:sz w:val="24"/>
          <w:szCs w:val="24"/>
        </w:rPr>
        <w:t>represents</w:t>
      </w:r>
      <w:r w:rsidRPr="00DA58F4">
        <w:rPr>
          <w:sz w:val="24"/>
          <w:szCs w:val="24"/>
        </w:rPr>
        <w:t xml:space="preserve"> the process without pipelining.</w:t>
      </w:r>
    </w:p>
    <w:p w14:paraId="1E7D4468" w14:textId="77777777" w:rsidR="00DA58F4" w:rsidRPr="0071718E" w:rsidRDefault="00DA58F4" w:rsidP="0071718E">
      <w:pPr>
        <w:spacing w:line="276" w:lineRule="auto"/>
        <w:jc w:val="center"/>
        <w:rPr>
          <w:sz w:val="24"/>
          <w:szCs w:val="24"/>
        </w:rPr>
      </w:pPr>
      <w:r w:rsidRPr="00DA58F4">
        <w:rPr>
          <w:noProof/>
          <w:sz w:val="24"/>
          <w:szCs w:val="24"/>
        </w:rPr>
        <w:drawing>
          <wp:inline distT="0" distB="0" distL="0" distR="0" wp14:anchorId="7CC93D8A" wp14:editId="4F4AD649">
            <wp:extent cx="3809065" cy="588613"/>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0102" cy="599590"/>
                    </a:xfrm>
                    <a:prstGeom prst="rect">
                      <a:avLst/>
                    </a:prstGeom>
                  </pic:spPr>
                </pic:pic>
              </a:graphicData>
            </a:graphic>
          </wp:inline>
        </w:drawing>
      </w:r>
    </w:p>
    <w:p w14:paraId="46B61DC7" w14:textId="77777777" w:rsidR="00DA58F4" w:rsidRPr="0071718E" w:rsidRDefault="00DA58F4" w:rsidP="0071718E">
      <w:pPr>
        <w:spacing w:line="276" w:lineRule="auto"/>
        <w:rPr>
          <w:rFonts w:asciiTheme="majorBidi" w:hAnsiTheme="majorBidi" w:cstheme="majorBidi"/>
          <w:b/>
          <w:bCs/>
          <w:sz w:val="24"/>
          <w:szCs w:val="24"/>
          <w:u w:val="single"/>
        </w:rPr>
      </w:pPr>
      <w:r w:rsidRPr="0071718E">
        <w:rPr>
          <w:rFonts w:asciiTheme="majorBidi" w:hAnsiTheme="majorBidi" w:cstheme="majorBidi"/>
          <w:b/>
          <w:bCs/>
          <w:sz w:val="24"/>
          <w:szCs w:val="24"/>
          <w:u w:val="single"/>
        </w:rPr>
        <w:t>Rubrics (Scoring Guide)</w:t>
      </w:r>
    </w:p>
    <w:p w14:paraId="53A12685" w14:textId="77777777" w:rsidR="00DA58F4" w:rsidRPr="00DA58F4" w:rsidRDefault="00DA58F4" w:rsidP="0071718E">
      <w:pPr>
        <w:spacing w:line="276" w:lineRule="auto"/>
        <w:rPr>
          <w:rFonts w:asciiTheme="majorBidi" w:hAnsiTheme="majorBidi" w:cstheme="majorBidi"/>
          <w:bCs/>
          <w:sz w:val="24"/>
          <w:szCs w:val="24"/>
        </w:rPr>
      </w:pPr>
      <w:r w:rsidRPr="00DA58F4">
        <w:rPr>
          <w:rFonts w:asciiTheme="majorBidi" w:hAnsiTheme="majorBidi" w:cstheme="majorBidi"/>
          <w:bCs/>
          <w:sz w:val="24"/>
          <w:szCs w:val="24"/>
        </w:rPr>
        <w:t xml:space="preserve">- Analysis = </w:t>
      </w:r>
      <w:r w:rsidR="0071718E">
        <w:rPr>
          <w:rFonts w:asciiTheme="majorBidi" w:hAnsiTheme="majorBidi" w:cstheme="majorBidi"/>
          <w:bCs/>
          <w:sz w:val="24"/>
          <w:szCs w:val="24"/>
        </w:rPr>
        <w:t>5</w:t>
      </w:r>
      <w:r w:rsidRPr="00DA58F4">
        <w:rPr>
          <w:rFonts w:asciiTheme="majorBidi" w:hAnsiTheme="majorBidi" w:cstheme="majorBidi"/>
          <w:bCs/>
          <w:sz w:val="24"/>
          <w:szCs w:val="24"/>
        </w:rPr>
        <w:t>0%</w:t>
      </w:r>
    </w:p>
    <w:p w14:paraId="684FA43D" w14:textId="77777777" w:rsidR="00DA58F4" w:rsidRPr="00DA58F4" w:rsidRDefault="00DA58F4" w:rsidP="0071718E">
      <w:pPr>
        <w:spacing w:line="276" w:lineRule="auto"/>
        <w:rPr>
          <w:rFonts w:asciiTheme="majorBidi" w:hAnsiTheme="majorBidi" w:cstheme="majorBidi"/>
          <w:bCs/>
          <w:sz w:val="24"/>
          <w:szCs w:val="24"/>
        </w:rPr>
      </w:pPr>
      <w:r w:rsidRPr="00DA58F4">
        <w:rPr>
          <w:rFonts w:asciiTheme="majorBidi" w:hAnsiTheme="majorBidi" w:cstheme="majorBidi"/>
          <w:bCs/>
          <w:sz w:val="24"/>
          <w:szCs w:val="24"/>
        </w:rPr>
        <w:t xml:space="preserve">- Comprehension = </w:t>
      </w:r>
      <w:r w:rsidR="0071718E">
        <w:rPr>
          <w:rFonts w:asciiTheme="majorBidi" w:hAnsiTheme="majorBidi" w:cstheme="majorBidi"/>
          <w:bCs/>
          <w:sz w:val="24"/>
          <w:szCs w:val="24"/>
        </w:rPr>
        <w:t>5</w:t>
      </w:r>
      <w:r w:rsidRPr="00DA58F4">
        <w:rPr>
          <w:rFonts w:asciiTheme="majorBidi" w:hAnsiTheme="majorBidi" w:cstheme="majorBidi"/>
          <w:bCs/>
          <w:sz w:val="24"/>
          <w:szCs w:val="24"/>
        </w:rPr>
        <w:t>0%</w:t>
      </w:r>
    </w:p>
    <w:p w14:paraId="525CB5E4" w14:textId="77777777" w:rsidR="00DA58F4" w:rsidRDefault="00DA58F4" w:rsidP="0071718E">
      <w:pPr>
        <w:tabs>
          <w:tab w:val="left" w:pos="7920"/>
        </w:tabs>
        <w:spacing w:before="240" w:line="276" w:lineRule="auto"/>
        <w:ind w:right="-180"/>
        <w:jc w:val="both"/>
        <w:rPr>
          <w:b/>
          <w:sz w:val="24"/>
          <w:szCs w:val="24"/>
        </w:rPr>
      </w:pPr>
      <w:r w:rsidRPr="0071718E">
        <w:rPr>
          <w:b/>
          <w:sz w:val="24"/>
          <w:szCs w:val="24"/>
          <w:u w:val="single"/>
        </w:rPr>
        <w:t>Question #02:</w:t>
      </w:r>
      <w:r w:rsidRPr="00DA58F4">
        <w:rPr>
          <w:b/>
          <w:sz w:val="24"/>
          <w:szCs w:val="24"/>
        </w:rPr>
        <w:tab/>
      </w:r>
      <w:r w:rsidRPr="0071718E">
        <w:rPr>
          <w:b/>
          <w:sz w:val="24"/>
          <w:szCs w:val="24"/>
          <w:u w:val="single"/>
        </w:rPr>
        <w:t>Marks: 05</w:t>
      </w:r>
    </w:p>
    <w:p w14:paraId="49BABDB9" w14:textId="77777777" w:rsidR="00DA58F4" w:rsidRPr="00DA58F4" w:rsidRDefault="00DA58F4" w:rsidP="0071718E">
      <w:pPr>
        <w:tabs>
          <w:tab w:val="left" w:pos="7920"/>
        </w:tabs>
        <w:spacing w:after="240" w:line="276" w:lineRule="auto"/>
        <w:ind w:right="-180"/>
        <w:jc w:val="both"/>
        <w:rPr>
          <w:rFonts w:asciiTheme="majorBidi" w:hAnsiTheme="majorBidi" w:cstheme="majorBidi"/>
          <w:sz w:val="24"/>
          <w:szCs w:val="24"/>
        </w:rPr>
      </w:pPr>
      <w:r w:rsidRPr="00DA58F4">
        <w:rPr>
          <w:rFonts w:asciiTheme="majorBidi" w:hAnsiTheme="majorBidi" w:cstheme="majorBidi"/>
          <w:sz w:val="24"/>
          <w:szCs w:val="24"/>
        </w:rPr>
        <w:t>When computer needs to read data located on hard disk drive, there are two methods which may be used to locate the required data. Compare and contrast the two methods sequential access and random access? What are tracks, sectors, clusters and cylinders in hard disk drive? Why Solid-State drives are considered faster in data retrieval and seeking time?</w:t>
      </w:r>
    </w:p>
    <w:p w14:paraId="1C0D5081" w14:textId="77777777" w:rsidR="00DA58F4" w:rsidRPr="0071718E" w:rsidRDefault="00DA58F4" w:rsidP="0071718E">
      <w:pPr>
        <w:spacing w:line="276" w:lineRule="auto"/>
        <w:jc w:val="both"/>
        <w:rPr>
          <w:rFonts w:asciiTheme="majorBidi" w:hAnsiTheme="majorBidi" w:cstheme="majorBidi"/>
          <w:b/>
          <w:sz w:val="24"/>
          <w:szCs w:val="24"/>
          <w:u w:val="single"/>
        </w:rPr>
      </w:pPr>
      <w:r w:rsidRPr="0071718E">
        <w:rPr>
          <w:rFonts w:asciiTheme="majorBidi" w:hAnsiTheme="majorBidi" w:cstheme="majorBidi"/>
          <w:b/>
          <w:sz w:val="24"/>
          <w:szCs w:val="24"/>
          <w:u w:val="single"/>
        </w:rPr>
        <w:t>Rubrics (Scoring Guide)</w:t>
      </w:r>
    </w:p>
    <w:p w14:paraId="45D626BA" w14:textId="77777777" w:rsidR="00DA58F4" w:rsidRPr="00DA58F4" w:rsidRDefault="00DA58F4" w:rsidP="0071718E">
      <w:pPr>
        <w:spacing w:line="276" w:lineRule="auto"/>
        <w:jc w:val="both"/>
        <w:rPr>
          <w:rFonts w:asciiTheme="majorBidi" w:hAnsiTheme="majorBidi" w:cstheme="majorBidi"/>
          <w:sz w:val="24"/>
          <w:szCs w:val="24"/>
        </w:rPr>
      </w:pPr>
      <w:r w:rsidRPr="00DA58F4">
        <w:rPr>
          <w:rFonts w:asciiTheme="majorBidi" w:hAnsiTheme="majorBidi" w:cstheme="majorBidi"/>
          <w:sz w:val="24"/>
          <w:szCs w:val="24"/>
        </w:rPr>
        <w:t>- Reasoning = 50%</w:t>
      </w:r>
    </w:p>
    <w:p w14:paraId="43987A72" w14:textId="77777777" w:rsidR="00DA58F4" w:rsidRDefault="00DA58F4" w:rsidP="0071718E">
      <w:pPr>
        <w:spacing w:line="276" w:lineRule="auto"/>
        <w:jc w:val="both"/>
        <w:rPr>
          <w:rFonts w:asciiTheme="majorBidi" w:hAnsiTheme="majorBidi" w:cstheme="majorBidi"/>
          <w:sz w:val="24"/>
          <w:szCs w:val="24"/>
        </w:rPr>
      </w:pPr>
      <w:r w:rsidRPr="00DA58F4">
        <w:rPr>
          <w:rFonts w:asciiTheme="majorBidi" w:hAnsiTheme="majorBidi" w:cstheme="majorBidi"/>
          <w:sz w:val="24"/>
          <w:szCs w:val="24"/>
        </w:rPr>
        <w:t>- Details = 50%</w:t>
      </w:r>
    </w:p>
    <w:p w14:paraId="4B9E4F30" w14:textId="77777777" w:rsidR="00DA58F4" w:rsidRDefault="00DA58F4" w:rsidP="0071718E">
      <w:pPr>
        <w:tabs>
          <w:tab w:val="left" w:pos="7920"/>
        </w:tabs>
        <w:spacing w:before="240" w:line="276" w:lineRule="auto"/>
        <w:ind w:right="-180"/>
        <w:jc w:val="both"/>
        <w:rPr>
          <w:b/>
          <w:sz w:val="24"/>
          <w:szCs w:val="24"/>
        </w:rPr>
      </w:pPr>
      <w:r w:rsidRPr="0071718E">
        <w:rPr>
          <w:b/>
          <w:sz w:val="24"/>
          <w:szCs w:val="24"/>
          <w:u w:val="single"/>
        </w:rPr>
        <w:t>Question #03:</w:t>
      </w:r>
      <w:r w:rsidRPr="00DA58F4">
        <w:rPr>
          <w:b/>
          <w:sz w:val="24"/>
          <w:szCs w:val="24"/>
        </w:rPr>
        <w:tab/>
      </w:r>
      <w:r w:rsidRPr="0071718E">
        <w:rPr>
          <w:b/>
          <w:sz w:val="24"/>
          <w:szCs w:val="24"/>
          <w:u w:val="single"/>
        </w:rPr>
        <w:t>Marks: 05</w:t>
      </w:r>
    </w:p>
    <w:p w14:paraId="1350D43C" w14:textId="77777777" w:rsidR="0071718E" w:rsidRPr="0071718E" w:rsidRDefault="0071718E" w:rsidP="0071718E">
      <w:pPr>
        <w:spacing w:line="276" w:lineRule="auto"/>
        <w:jc w:val="both"/>
        <w:rPr>
          <w:rFonts w:asciiTheme="majorBidi" w:hAnsiTheme="majorBidi" w:cstheme="majorBidi"/>
          <w:sz w:val="24"/>
        </w:rPr>
      </w:pPr>
      <w:r w:rsidRPr="0071718E">
        <w:rPr>
          <w:rFonts w:asciiTheme="majorBidi" w:hAnsiTheme="majorBidi" w:cstheme="majorBidi"/>
          <w:sz w:val="24"/>
        </w:rPr>
        <w:t>There are an increasing number of cloud applications available and the current version of Office is available in both installed and cloud versions. What are the advantages and disadvantages of cloud software? Which do you prefer to use for university-related documents and why? If you prefer installed software, what would have to change about cloud software in the future to change your opinion?</w:t>
      </w:r>
    </w:p>
    <w:p w14:paraId="1EEAB593" w14:textId="77777777" w:rsidR="0071718E" w:rsidRPr="0071718E" w:rsidRDefault="0071718E" w:rsidP="0071718E">
      <w:pPr>
        <w:spacing w:before="240" w:line="276" w:lineRule="auto"/>
        <w:jc w:val="lowKashida"/>
        <w:rPr>
          <w:rFonts w:asciiTheme="majorBidi" w:hAnsiTheme="majorBidi" w:cstheme="majorBidi"/>
          <w:b/>
          <w:sz w:val="24"/>
          <w:u w:val="single"/>
        </w:rPr>
      </w:pPr>
      <w:r w:rsidRPr="0071718E">
        <w:rPr>
          <w:rFonts w:asciiTheme="majorBidi" w:hAnsiTheme="majorBidi" w:cstheme="majorBidi"/>
          <w:b/>
          <w:sz w:val="24"/>
          <w:u w:val="single"/>
        </w:rPr>
        <w:t>Rubrics (Scoring Guide)</w:t>
      </w:r>
    </w:p>
    <w:p w14:paraId="2D448F96" w14:textId="77777777" w:rsidR="0071718E" w:rsidRPr="0071718E" w:rsidRDefault="0071718E" w:rsidP="0071718E">
      <w:pPr>
        <w:spacing w:line="276" w:lineRule="auto"/>
        <w:jc w:val="lowKashida"/>
        <w:rPr>
          <w:rFonts w:asciiTheme="majorBidi" w:hAnsiTheme="majorBidi" w:cstheme="majorBidi"/>
          <w:sz w:val="24"/>
        </w:rPr>
      </w:pPr>
      <w:r w:rsidRPr="0071718E">
        <w:rPr>
          <w:rFonts w:asciiTheme="majorBidi" w:hAnsiTheme="majorBidi" w:cstheme="majorBidi"/>
          <w:sz w:val="24"/>
        </w:rPr>
        <w:t xml:space="preserve">- Discussion = </w:t>
      </w:r>
      <w:r>
        <w:rPr>
          <w:rFonts w:asciiTheme="majorBidi" w:hAnsiTheme="majorBidi" w:cstheme="majorBidi"/>
          <w:sz w:val="24"/>
        </w:rPr>
        <w:t>5</w:t>
      </w:r>
      <w:r w:rsidRPr="0071718E">
        <w:rPr>
          <w:rFonts w:asciiTheme="majorBidi" w:hAnsiTheme="majorBidi" w:cstheme="majorBidi"/>
          <w:sz w:val="24"/>
        </w:rPr>
        <w:t>0%</w:t>
      </w:r>
    </w:p>
    <w:p w14:paraId="3A453666" w14:textId="77777777" w:rsidR="0071718E" w:rsidRPr="0071718E" w:rsidRDefault="0071718E" w:rsidP="0071718E">
      <w:pPr>
        <w:spacing w:line="276" w:lineRule="auto"/>
        <w:jc w:val="lowKashida"/>
        <w:rPr>
          <w:rFonts w:asciiTheme="majorBidi" w:hAnsiTheme="majorBidi" w:cstheme="majorBidi"/>
          <w:sz w:val="24"/>
        </w:rPr>
      </w:pPr>
      <w:r w:rsidRPr="0071718E">
        <w:rPr>
          <w:rFonts w:asciiTheme="majorBidi" w:hAnsiTheme="majorBidi" w:cstheme="majorBidi"/>
          <w:sz w:val="24"/>
        </w:rPr>
        <w:t xml:space="preserve">- Future recommendation = </w:t>
      </w:r>
      <w:r>
        <w:rPr>
          <w:rFonts w:asciiTheme="majorBidi" w:hAnsiTheme="majorBidi" w:cstheme="majorBidi"/>
          <w:sz w:val="24"/>
        </w:rPr>
        <w:t>5</w:t>
      </w:r>
      <w:r w:rsidRPr="0071718E">
        <w:rPr>
          <w:rFonts w:asciiTheme="majorBidi" w:hAnsiTheme="majorBidi" w:cstheme="majorBidi"/>
          <w:sz w:val="24"/>
        </w:rPr>
        <w:t>0%</w:t>
      </w:r>
    </w:p>
    <w:p w14:paraId="0C44B6C8" w14:textId="77777777" w:rsidR="00DA58F4" w:rsidRDefault="00DA58F4" w:rsidP="0071718E">
      <w:pPr>
        <w:tabs>
          <w:tab w:val="left" w:pos="7920"/>
        </w:tabs>
        <w:spacing w:before="240" w:line="276" w:lineRule="auto"/>
        <w:ind w:right="-180"/>
        <w:jc w:val="both"/>
        <w:rPr>
          <w:b/>
          <w:sz w:val="24"/>
          <w:szCs w:val="24"/>
        </w:rPr>
      </w:pPr>
      <w:r w:rsidRPr="0071718E">
        <w:rPr>
          <w:b/>
          <w:sz w:val="24"/>
          <w:szCs w:val="24"/>
          <w:u w:val="single"/>
        </w:rPr>
        <w:t>Question #04:</w:t>
      </w:r>
      <w:r w:rsidRPr="00DA58F4">
        <w:rPr>
          <w:b/>
          <w:sz w:val="24"/>
          <w:szCs w:val="24"/>
        </w:rPr>
        <w:tab/>
      </w:r>
      <w:r w:rsidRPr="0071718E">
        <w:rPr>
          <w:b/>
          <w:sz w:val="24"/>
          <w:szCs w:val="24"/>
          <w:u w:val="single"/>
        </w:rPr>
        <w:t>Marks: 05</w:t>
      </w:r>
    </w:p>
    <w:p w14:paraId="4324D453" w14:textId="77777777" w:rsidR="0071718E" w:rsidRPr="0071718E" w:rsidRDefault="0071718E" w:rsidP="0071718E">
      <w:pPr>
        <w:spacing w:after="240" w:line="276" w:lineRule="auto"/>
        <w:jc w:val="both"/>
        <w:rPr>
          <w:rFonts w:asciiTheme="majorBidi" w:hAnsiTheme="majorBidi" w:cstheme="majorBidi"/>
          <w:sz w:val="24"/>
        </w:rPr>
      </w:pPr>
      <w:r w:rsidRPr="0071718E">
        <w:rPr>
          <w:rFonts w:asciiTheme="majorBidi" w:hAnsiTheme="majorBidi" w:cstheme="majorBidi"/>
          <w:sz w:val="24"/>
        </w:rPr>
        <w:t>Why Linux is considered a secure operating system as compared to Windows? What firewall software would you recommend for home users and for business users? Specify the reason for choosing different for different users (if any)</w:t>
      </w:r>
    </w:p>
    <w:p w14:paraId="76F23A6F" w14:textId="77777777" w:rsidR="0071718E" w:rsidRPr="0071718E" w:rsidRDefault="0071718E" w:rsidP="0071718E">
      <w:pPr>
        <w:spacing w:line="276" w:lineRule="auto"/>
        <w:rPr>
          <w:rFonts w:asciiTheme="majorBidi" w:hAnsiTheme="majorBidi" w:cstheme="majorBidi"/>
          <w:b/>
          <w:bCs/>
          <w:sz w:val="24"/>
          <w:u w:val="single"/>
        </w:rPr>
      </w:pPr>
      <w:r w:rsidRPr="0071718E">
        <w:rPr>
          <w:rFonts w:asciiTheme="majorBidi" w:hAnsiTheme="majorBidi" w:cstheme="majorBidi"/>
          <w:b/>
          <w:bCs/>
          <w:sz w:val="24"/>
          <w:u w:val="single"/>
        </w:rPr>
        <w:t>Rubrics (Scoring Guide)</w:t>
      </w:r>
    </w:p>
    <w:p w14:paraId="45B89CB3" w14:textId="77777777" w:rsidR="0071718E" w:rsidRPr="0071718E" w:rsidRDefault="0071718E" w:rsidP="0071718E">
      <w:pPr>
        <w:spacing w:line="276" w:lineRule="auto"/>
        <w:rPr>
          <w:rFonts w:asciiTheme="majorBidi" w:hAnsiTheme="majorBidi" w:cstheme="majorBidi"/>
          <w:bCs/>
          <w:sz w:val="24"/>
        </w:rPr>
      </w:pPr>
      <w:r w:rsidRPr="0071718E">
        <w:rPr>
          <w:rFonts w:asciiTheme="majorBidi" w:hAnsiTheme="majorBidi" w:cstheme="majorBidi"/>
          <w:bCs/>
          <w:sz w:val="24"/>
        </w:rPr>
        <w:t>- Discussion = 60%</w:t>
      </w:r>
    </w:p>
    <w:p w14:paraId="566059EA" w14:textId="77777777" w:rsidR="0071718E" w:rsidRPr="0071718E" w:rsidRDefault="0071718E" w:rsidP="0071718E">
      <w:pPr>
        <w:spacing w:line="276" w:lineRule="auto"/>
        <w:rPr>
          <w:rFonts w:asciiTheme="majorBidi" w:hAnsiTheme="majorBidi" w:cstheme="majorBidi"/>
          <w:bCs/>
          <w:sz w:val="24"/>
        </w:rPr>
      </w:pPr>
      <w:r w:rsidRPr="0071718E">
        <w:rPr>
          <w:rFonts w:asciiTheme="majorBidi" w:hAnsiTheme="majorBidi" w:cstheme="majorBidi"/>
          <w:bCs/>
          <w:sz w:val="24"/>
        </w:rPr>
        <w:t>- Recommendation = 40%</w:t>
      </w:r>
    </w:p>
    <w:p w14:paraId="49664C82" w14:textId="77777777" w:rsidR="00DA58F4" w:rsidRPr="0071718E" w:rsidRDefault="00DA58F4" w:rsidP="0071718E">
      <w:pPr>
        <w:tabs>
          <w:tab w:val="left" w:pos="7920"/>
        </w:tabs>
        <w:spacing w:before="240" w:after="240" w:line="276" w:lineRule="auto"/>
        <w:ind w:right="-180"/>
        <w:jc w:val="both"/>
        <w:rPr>
          <w:b/>
          <w:sz w:val="24"/>
          <w:szCs w:val="24"/>
        </w:rPr>
      </w:pPr>
      <w:r w:rsidRPr="0071718E">
        <w:rPr>
          <w:b/>
          <w:sz w:val="24"/>
          <w:szCs w:val="24"/>
          <w:u w:val="single"/>
        </w:rPr>
        <w:lastRenderedPageBreak/>
        <w:t>Question #05:</w:t>
      </w:r>
      <w:r w:rsidR="0071718E">
        <w:rPr>
          <w:b/>
          <w:sz w:val="24"/>
          <w:szCs w:val="24"/>
        </w:rPr>
        <w:tab/>
      </w:r>
      <w:r w:rsidR="0071718E" w:rsidRPr="0071718E">
        <w:rPr>
          <w:b/>
          <w:sz w:val="24"/>
          <w:szCs w:val="24"/>
          <w:u w:val="single"/>
        </w:rPr>
        <w:t>Marks: 05</w:t>
      </w:r>
    </w:p>
    <w:p w14:paraId="749203A5" w14:textId="77777777" w:rsidR="0071718E" w:rsidRPr="0071718E" w:rsidRDefault="0071718E" w:rsidP="0071718E">
      <w:pPr>
        <w:spacing w:after="240" w:line="276" w:lineRule="auto"/>
        <w:jc w:val="both"/>
        <w:rPr>
          <w:rFonts w:asciiTheme="majorBidi" w:hAnsiTheme="majorBidi" w:cstheme="majorBidi"/>
          <w:sz w:val="24"/>
        </w:rPr>
      </w:pPr>
      <w:r w:rsidRPr="0071718E">
        <w:rPr>
          <w:rFonts w:asciiTheme="majorBidi" w:hAnsiTheme="majorBidi" w:cstheme="majorBidi"/>
          <w:sz w:val="24"/>
        </w:rPr>
        <w:t>Explain the six basic types of computers which includes Embedded Computers, Mobile Devices, Personal Computers (PCs), Servers, Mainframe Computers and Supercomputers, giving at least one example of each type of computer and stating what that computer might be used for?</w:t>
      </w:r>
    </w:p>
    <w:p w14:paraId="20A2CAC7" w14:textId="77777777" w:rsidR="0071718E" w:rsidRPr="0071718E" w:rsidRDefault="0071718E" w:rsidP="0071718E">
      <w:pPr>
        <w:spacing w:line="276" w:lineRule="auto"/>
        <w:jc w:val="both"/>
        <w:rPr>
          <w:rFonts w:asciiTheme="majorBidi" w:hAnsiTheme="majorBidi" w:cstheme="majorBidi"/>
          <w:b/>
          <w:bCs/>
          <w:sz w:val="24"/>
          <w:u w:val="single"/>
        </w:rPr>
      </w:pPr>
      <w:r w:rsidRPr="0071718E">
        <w:rPr>
          <w:rFonts w:asciiTheme="majorBidi" w:hAnsiTheme="majorBidi" w:cstheme="majorBidi"/>
          <w:b/>
          <w:bCs/>
          <w:sz w:val="24"/>
          <w:u w:val="single"/>
        </w:rPr>
        <w:t>Rubrics (Scoring Guide)</w:t>
      </w:r>
    </w:p>
    <w:p w14:paraId="2049F542" w14:textId="77777777" w:rsidR="0071718E" w:rsidRPr="0071718E" w:rsidRDefault="0071718E" w:rsidP="0071718E">
      <w:pPr>
        <w:spacing w:line="276" w:lineRule="auto"/>
        <w:jc w:val="both"/>
        <w:rPr>
          <w:rFonts w:asciiTheme="majorBidi" w:hAnsiTheme="majorBidi" w:cstheme="majorBidi"/>
          <w:bCs/>
          <w:sz w:val="24"/>
        </w:rPr>
      </w:pPr>
      <w:r w:rsidRPr="0071718E">
        <w:rPr>
          <w:rFonts w:asciiTheme="majorBidi" w:hAnsiTheme="majorBidi" w:cstheme="majorBidi"/>
          <w:bCs/>
          <w:sz w:val="24"/>
        </w:rPr>
        <w:t>- Knowledge = 50%</w:t>
      </w:r>
    </w:p>
    <w:p w14:paraId="5052AAF5" w14:textId="77777777" w:rsidR="0071718E" w:rsidRPr="0071718E" w:rsidRDefault="0071718E" w:rsidP="0071718E">
      <w:pPr>
        <w:spacing w:line="276" w:lineRule="auto"/>
        <w:jc w:val="both"/>
        <w:rPr>
          <w:rFonts w:asciiTheme="majorBidi" w:hAnsiTheme="majorBidi" w:cstheme="majorBidi"/>
          <w:bCs/>
          <w:sz w:val="24"/>
        </w:rPr>
      </w:pPr>
      <w:r w:rsidRPr="0071718E">
        <w:rPr>
          <w:rFonts w:asciiTheme="majorBidi" w:hAnsiTheme="majorBidi" w:cstheme="majorBidi"/>
          <w:bCs/>
          <w:sz w:val="24"/>
        </w:rPr>
        <w:t>- Comprehension = 50%</w:t>
      </w:r>
    </w:p>
    <w:p w14:paraId="0E756BDF" w14:textId="77777777" w:rsidR="00DA58F4" w:rsidRDefault="00DA58F4" w:rsidP="0071718E">
      <w:pPr>
        <w:rPr>
          <w:rFonts w:asciiTheme="majorBidi" w:hAnsiTheme="majorBidi" w:cstheme="majorBidi"/>
        </w:rPr>
      </w:pPr>
    </w:p>
    <w:sectPr w:rsidR="00DA58F4" w:rsidSect="001461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10F67"/>
    <w:multiLevelType w:val="hybridMultilevel"/>
    <w:tmpl w:val="035C1C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130053"/>
    <w:multiLevelType w:val="hybridMultilevel"/>
    <w:tmpl w:val="19B80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4A2"/>
    <w:rsid w:val="00005463"/>
    <w:rsid w:val="00006FB8"/>
    <w:rsid w:val="000E4FF4"/>
    <w:rsid w:val="001177FD"/>
    <w:rsid w:val="00146174"/>
    <w:rsid w:val="001634A2"/>
    <w:rsid w:val="00232746"/>
    <w:rsid w:val="00237625"/>
    <w:rsid w:val="002B1642"/>
    <w:rsid w:val="002E3DFD"/>
    <w:rsid w:val="003B741E"/>
    <w:rsid w:val="00456CEE"/>
    <w:rsid w:val="004B2AA0"/>
    <w:rsid w:val="0061510F"/>
    <w:rsid w:val="00642B8C"/>
    <w:rsid w:val="00697B43"/>
    <w:rsid w:val="0071718E"/>
    <w:rsid w:val="007B4F13"/>
    <w:rsid w:val="008C0C8A"/>
    <w:rsid w:val="00C21D14"/>
    <w:rsid w:val="00C41D0F"/>
    <w:rsid w:val="00CC4496"/>
    <w:rsid w:val="00D209DD"/>
    <w:rsid w:val="00D3193A"/>
    <w:rsid w:val="00D4409A"/>
    <w:rsid w:val="00DA58F4"/>
    <w:rsid w:val="00DC0373"/>
    <w:rsid w:val="00E97A39"/>
    <w:rsid w:val="00F957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32CD"/>
  <w15:docId w15:val="{C04F07CF-8F11-44F4-BEBC-2BF10A027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174"/>
  </w:style>
  <w:style w:type="paragraph" w:styleId="Heading1">
    <w:name w:val="heading 1"/>
    <w:basedOn w:val="Normal"/>
    <w:next w:val="Normal"/>
    <w:uiPriority w:val="9"/>
    <w:qFormat/>
    <w:rsid w:val="00146174"/>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46174"/>
    <w:pPr>
      <w:widowControl/>
      <w:outlineLvl w:val="1"/>
    </w:pPr>
    <w:rPr>
      <w:b/>
      <w:sz w:val="36"/>
      <w:szCs w:val="36"/>
    </w:rPr>
  </w:style>
  <w:style w:type="paragraph" w:styleId="Heading3">
    <w:name w:val="heading 3"/>
    <w:basedOn w:val="Normal"/>
    <w:next w:val="Normal"/>
    <w:uiPriority w:val="9"/>
    <w:semiHidden/>
    <w:unhideWhenUsed/>
    <w:qFormat/>
    <w:rsid w:val="0014617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4617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46174"/>
    <w:pPr>
      <w:keepNext/>
      <w:keepLines/>
      <w:spacing w:before="220" w:after="40"/>
      <w:outlineLvl w:val="4"/>
    </w:pPr>
    <w:rPr>
      <w:b/>
    </w:rPr>
  </w:style>
  <w:style w:type="paragraph" w:styleId="Heading6">
    <w:name w:val="heading 6"/>
    <w:basedOn w:val="Normal"/>
    <w:next w:val="Normal"/>
    <w:uiPriority w:val="9"/>
    <w:semiHidden/>
    <w:unhideWhenUsed/>
    <w:qFormat/>
    <w:rsid w:val="0014617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46174"/>
    <w:pPr>
      <w:keepNext/>
      <w:keepLines/>
      <w:spacing w:before="480" w:after="120"/>
    </w:pPr>
    <w:rPr>
      <w:b/>
      <w:sz w:val="72"/>
      <w:szCs w:val="72"/>
    </w:rPr>
  </w:style>
  <w:style w:type="paragraph" w:styleId="Subtitle">
    <w:name w:val="Subtitle"/>
    <w:basedOn w:val="Normal"/>
    <w:next w:val="Normal"/>
    <w:uiPriority w:val="11"/>
    <w:qFormat/>
    <w:rsid w:val="00146174"/>
    <w:pPr>
      <w:keepNext/>
      <w:keepLines/>
      <w:spacing w:before="360" w:after="80"/>
    </w:pPr>
    <w:rPr>
      <w:rFonts w:ascii="Georgia" w:eastAsia="Georgia" w:hAnsi="Georgia" w:cs="Georgia"/>
      <w:i/>
      <w:color w:val="666666"/>
      <w:sz w:val="48"/>
      <w:szCs w:val="48"/>
    </w:rPr>
  </w:style>
  <w:style w:type="table" w:customStyle="1" w:styleId="a">
    <w:basedOn w:val="TableNormal"/>
    <w:rsid w:val="00146174"/>
    <w:tblPr>
      <w:tblStyleRowBandSize w:val="1"/>
      <w:tblStyleColBandSize w:val="1"/>
      <w:tblCellMar>
        <w:left w:w="115" w:type="dxa"/>
        <w:right w:w="115" w:type="dxa"/>
      </w:tblCellMar>
    </w:tblPr>
  </w:style>
  <w:style w:type="paragraph" w:styleId="ListParagraph">
    <w:name w:val="List Paragraph"/>
    <w:basedOn w:val="Normal"/>
    <w:uiPriority w:val="34"/>
    <w:qFormat/>
    <w:rsid w:val="003B741E"/>
    <w:pPr>
      <w:widowControl/>
      <w:spacing w:after="160" w:line="259" w:lineRule="auto"/>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456C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C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33DCA-DE71-4BBE-B87F-7086A11B4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Zaki Rashidi</dc:creator>
  <cp:lastModifiedBy>Monis Ahmed Thakur</cp:lastModifiedBy>
  <cp:revision>4</cp:revision>
  <cp:lastPrinted>2020-09-01T12:47:00Z</cp:lastPrinted>
  <dcterms:created xsi:type="dcterms:W3CDTF">2021-07-29T10:43:00Z</dcterms:created>
  <dcterms:modified xsi:type="dcterms:W3CDTF">2021-08-01T05:45:00Z</dcterms:modified>
</cp:coreProperties>
</file>