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9CBB1" w14:textId="42D39FAD" w:rsidR="002B192B" w:rsidRPr="00D05D7F" w:rsidRDefault="00000000">
      <w:pPr>
        <w:pStyle w:val="Heading1"/>
        <w:rPr>
          <w:rFonts w:asciiTheme="majorBidi" w:hAnsiTheme="majorBidi"/>
        </w:rPr>
      </w:pPr>
      <w:bookmarkStart w:id="0" w:name="qkn1-task-1-program-planning"/>
      <w:r w:rsidRPr="00D05D7F">
        <w:rPr>
          <w:rFonts w:asciiTheme="majorBidi" w:hAnsiTheme="majorBidi"/>
        </w:rPr>
        <w:t xml:space="preserve">QKN1 Task 1: </w:t>
      </w:r>
      <w:r w:rsidR="00765B33" w:rsidRPr="00D05D7F">
        <w:rPr>
          <w:rFonts w:asciiTheme="majorBidi" w:hAnsiTheme="majorBidi"/>
        </w:rPr>
        <w:t>Program Planning for Financial Data Analysis Using Python</w:t>
      </w:r>
    </w:p>
    <w:p w14:paraId="026803CC" w14:textId="73EA133C" w:rsidR="002B192B" w:rsidRPr="00D05D7F" w:rsidRDefault="00000000">
      <w:pPr>
        <w:pStyle w:val="FirstParagraph"/>
        <w:rPr>
          <w:rFonts w:asciiTheme="majorBidi" w:hAnsiTheme="majorBidi" w:cstheme="majorBidi"/>
        </w:rPr>
      </w:pPr>
      <w:r w:rsidRPr="00D05D7F">
        <w:rPr>
          <w:rFonts w:asciiTheme="majorBidi" w:hAnsiTheme="majorBidi" w:cstheme="majorBidi"/>
          <w:b/>
          <w:bCs/>
        </w:rPr>
        <w:t>Course:</w:t>
      </w:r>
      <w:r w:rsidRPr="00D05D7F">
        <w:rPr>
          <w:rFonts w:asciiTheme="majorBidi" w:hAnsiTheme="majorBidi" w:cstheme="majorBidi"/>
        </w:rPr>
        <w:t xml:space="preserve"> Analytics Programming — D598</w:t>
      </w:r>
      <w:r w:rsidRPr="00D05D7F">
        <w:rPr>
          <w:rFonts w:asciiTheme="majorBidi" w:hAnsiTheme="majorBidi" w:cstheme="majorBidi"/>
        </w:rPr>
        <w:br/>
      </w:r>
      <w:r w:rsidRPr="00D05D7F">
        <w:rPr>
          <w:rFonts w:asciiTheme="majorBidi" w:hAnsiTheme="majorBidi" w:cstheme="majorBidi"/>
          <w:b/>
          <w:bCs/>
        </w:rPr>
        <w:t>Student:</w:t>
      </w:r>
      <w:r w:rsidRPr="00D05D7F">
        <w:rPr>
          <w:rFonts w:asciiTheme="majorBidi" w:hAnsiTheme="majorBidi" w:cstheme="majorBidi"/>
        </w:rPr>
        <w:t xml:space="preserve"> </w:t>
      </w:r>
      <w:proofErr w:type="spellStart"/>
      <w:r w:rsidR="00CB053A" w:rsidRPr="00D05D7F">
        <w:rPr>
          <w:rFonts w:asciiTheme="majorBidi" w:hAnsiTheme="majorBidi" w:cstheme="majorBidi"/>
        </w:rPr>
        <w:t>Dotun</w:t>
      </w:r>
      <w:proofErr w:type="spellEnd"/>
      <w:r w:rsidR="00CB053A" w:rsidRPr="00D05D7F">
        <w:rPr>
          <w:rFonts w:asciiTheme="majorBidi" w:hAnsiTheme="majorBidi" w:cstheme="majorBidi"/>
        </w:rPr>
        <w:t xml:space="preserve"> </w:t>
      </w:r>
      <w:proofErr w:type="spellStart"/>
      <w:r w:rsidR="00CB053A" w:rsidRPr="00D05D7F">
        <w:rPr>
          <w:rFonts w:asciiTheme="majorBidi" w:hAnsiTheme="majorBidi" w:cstheme="majorBidi"/>
        </w:rPr>
        <w:t>oduwale</w:t>
      </w:r>
      <w:proofErr w:type="spellEnd"/>
    </w:p>
    <w:p w14:paraId="6B6648F4" w14:textId="77777777" w:rsidR="002B192B" w:rsidRPr="00D05D7F" w:rsidRDefault="00000000">
      <w:pPr>
        <w:rPr>
          <w:rFonts w:asciiTheme="majorBidi" w:hAnsiTheme="majorBidi" w:cstheme="majorBidi"/>
        </w:rPr>
      </w:pPr>
      <w:r>
        <w:rPr>
          <w:rFonts w:asciiTheme="majorBidi" w:hAnsiTheme="majorBidi" w:cstheme="majorBidi"/>
        </w:rPr>
        <w:pict w14:anchorId="32168F03">
          <v:rect id="_x0000_i1025" style="width:0;height:1.5pt" o:hralign="center" o:hrstd="t" o:hr="t"/>
        </w:pict>
      </w:r>
    </w:p>
    <w:p w14:paraId="4E099A0D" w14:textId="77777777" w:rsidR="002B192B" w:rsidRPr="00D05D7F" w:rsidRDefault="00000000">
      <w:pPr>
        <w:pStyle w:val="Heading2"/>
        <w:rPr>
          <w:rFonts w:asciiTheme="majorBidi" w:hAnsiTheme="majorBidi"/>
        </w:rPr>
      </w:pPr>
      <w:bookmarkStart w:id="1" w:name="introduction"/>
      <w:r w:rsidRPr="00D05D7F">
        <w:rPr>
          <w:rFonts w:asciiTheme="majorBidi" w:hAnsiTheme="majorBidi"/>
        </w:rPr>
        <w:t>Introduction</w:t>
      </w:r>
    </w:p>
    <w:p w14:paraId="6167B45F" w14:textId="77777777" w:rsidR="002B192B" w:rsidRPr="00D05D7F" w:rsidRDefault="00000000">
      <w:pPr>
        <w:pStyle w:val="FirstParagraph"/>
        <w:rPr>
          <w:rFonts w:asciiTheme="majorBidi" w:hAnsiTheme="majorBidi" w:cstheme="majorBidi"/>
        </w:rPr>
      </w:pPr>
      <w:r w:rsidRPr="00D05D7F">
        <w:rPr>
          <w:rFonts w:asciiTheme="majorBidi" w:hAnsiTheme="majorBidi" w:cstheme="majorBidi"/>
        </w:rPr>
        <w:t>This project was completed for a small investment company that manages an equity fund consisting of approximately 150 U.S.-based companies operating across multiple states and industries. The purpose of this analysis is to assist fund managers in evaluating recent company performance and supporting informed portfolio rebalancing decisions.</w:t>
      </w:r>
    </w:p>
    <w:p w14:paraId="627F7D92" w14:textId="77777777" w:rsidR="002B192B" w:rsidRPr="00D05D7F" w:rsidRDefault="00000000">
      <w:pPr>
        <w:pStyle w:val="BodyText"/>
        <w:rPr>
          <w:rFonts w:asciiTheme="majorBidi" w:hAnsiTheme="majorBidi" w:cstheme="majorBidi"/>
        </w:rPr>
      </w:pPr>
      <w:r w:rsidRPr="00D05D7F">
        <w:rPr>
          <w:rFonts w:asciiTheme="majorBidi" w:hAnsiTheme="majorBidi" w:cstheme="majorBidi"/>
        </w:rPr>
        <w:t>The analysis uses Python programming to examine financial indicators such as debt, equity, revenue, and profitability. Prior to program development, this document outlines the program logic through a flowchart and pseudocode to demonstrate algorithmic thinking, as required by the task instructions.</w:t>
      </w:r>
    </w:p>
    <w:p w14:paraId="50013ACE" w14:textId="77777777" w:rsidR="002B192B" w:rsidRPr="00D05D7F" w:rsidRDefault="00000000">
      <w:pPr>
        <w:rPr>
          <w:rFonts w:asciiTheme="majorBidi" w:hAnsiTheme="majorBidi" w:cstheme="majorBidi"/>
        </w:rPr>
      </w:pPr>
      <w:r>
        <w:rPr>
          <w:rFonts w:asciiTheme="majorBidi" w:hAnsiTheme="majorBidi" w:cstheme="majorBidi"/>
        </w:rPr>
        <w:pict w14:anchorId="26793717">
          <v:rect id="_x0000_i1026" style="width:0;height:1.5pt" o:hralign="center" o:hrstd="t" o:hr="t"/>
        </w:pict>
      </w:r>
    </w:p>
    <w:p w14:paraId="5A39D8D6" w14:textId="77777777" w:rsidR="002B192B" w:rsidRPr="00D05D7F" w:rsidRDefault="00000000">
      <w:pPr>
        <w:pStyle w:val="Heading2"/>
        <w:rPr>
          <w:rFonts w:asciiTheme="majorBidi" w:hAnsiTheme="majorBidi"/>
        </w:rPr>
      </w:pPr>
      <w:bookmarkStart w:id="2" w:name="a.-flowchart"/>
      <w:bookmarkEnd w:id="1"/>
      <w:r w:rsidRPr="00D05D7F">
        <w:rPr>
          <w:rFonts w:asciiTheme="majorBidi" w:hAnsiTheme="majorBidi"/>
        </w:rPr>
        <w:lastRenderedPageBreak/>
        <w:t>A. Flowchart</w:t>
      </w:r>
    </w:p>
    <w:p w14:paraId="0BB36FC4" w14:textId="77777777" w:rsidR="004634B7" w:rsidRPr="00D05D7F" w:rsidRDefault="004634B7">
      <w:pPr>
        <w:pStyle w:val="BodyText"/>
        <w:rPr>
          <w:rFonts w:asciiTheme="majorBidi" w:hAnsiTheme="majorBidi" w:cstheme="majorBidi"/>
          <w:i/>
          <w:iCs/>
        </w:rPr>
      </w:pPr>
      <w:r w:rsidRPr="00D05D7F">
        <w:rPr>
          <w:rFonts w:asciiTheme="majorBidi" w:hAnsiTheme="majorBidi" w:cstheme="majorBidi"/>
          <w:noProof/>
        </w:rPr>
        <w:drawing>
          <wp:inline distT="0" distB="0" distL="0" distR="0" wp14:anchorId="0C113B96" wp14:editId="18DDFB79">
            <wp:extent cx="3222872" cy="5945304"/>
            <wp:effectExtent l="0" t="0" r="0" b="0"/>
            <wp:docPr id="3" name="Picture 2">
              <a:extLst xmlns:a="http://schemas.openxmlformats.org/drawingml/2006/main">
                <a:ext uri="{FF2B5EF4-FFF2-40B4-BE49-F238E27FC236}">
                  <a16:creationId xmlns:a16="http://schemas.microsoft.com/office/drawing/2014/main" id="{7BF0DD1D-46A4-F4F0-893C-A317254115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BF0DD1D-46A4-F4F0-893C-A317254115B2}"/>
                        </a:ext>
                      </a:extLst>
                    </pic:cNvPr>
                    <pic:cNvPicPr>
                      <a:picLocks noChangeAspect="1"/>
                    </pic:cNvPicPr>
                  </pic:nvPicPr>
                  <pic:blipFill>
                    <a:blip r:embed="rId7" cstate="print">
                      <a:extLst>
                        <a:ext uri="{28A0092B-C50C-407E-A947-70E740481C1C}">
                          <a14:useLocalDpi xmlns:a14="http://schemas.microsoft.com/office/drawing/2010/main" val="0"/>
                        </a:ext>
                      </a:extLst>
                    </a:blip>
                    <a:srcRect l="9343" r="9343"/>
                    <a:stretch>
                      <a:fillRect/>
                    </a:stretch>
                  </pic:blipFill>
                  <pic:spPr bwMode="auto">
                    <a:xfrm>
                      <a:off x="0" y="0"/>
                      <a:ext cx="3222872" cy="5945304"/>
                    </a:xfrm>
                    <a:prstGeom prst="rect">
                      <a:avLst/>
                    </a:prstGeom>
                    <a:ln>
                      <a:noFill/>
                    </a:ln>
                    <a:extLst>
                      <a:ext uri="{53640926-AAD7-44D8-BBD7-CCE9431645EC}">
                        <a14:shadowObscured xmlns:a14="http://schemas.microsoft.com/office/drawing/2010/main"/>
                      </a:ext>
                    </a:extLst>
                  </pic:spPr>
                </pic:pic>
              </a:graphicData>
            </a:graphic>
          </wp:inline>
        </w:drawing>
      </w:r>
    </w:p>
    <w:p w14:paraId="59E5950A" w14:textId="141BDB29" w:rsidR="002B192B" w:rsidRPr="00D05D7F" w:rsidRDefault="00000000">
      <w:pPr>
        <w:pStyle w:val="BodyText"/>
        <w:rPr>
          <w:rFonts w:asciiTheme="majorBidi" w:hAnsiTheme="majorBidi" w:cstheme="majorBidi"/>
        </w:rPr>
      </w:pPr>
      <w:r w:rsidRPr="00D05D7F">
        <w:rPr>
          <w:rFonts w:asciiTheme="majorBidi" w:hAnsiTheme="majorBidi" w:cstheme="majorBidi"/>
          <w:i/>
          <w:iCs/>
        </w:rPr>
        <w:t>Screenshot should clearly show program flow from data import to final output.</w:t>
      </w:r>
    </w:p>
    <w:p w14:paraId="57938F73" w14:textId="77777777" w:rsidR="002B192B" w:rsidRPr="00D05D7F" w:rsidRDefault="00000000">
      <w:pPr>
        <w:rPr>
          <w:rFonts w:asciiTheme="majorBidi" w:hAnsiTheme="majorBidi" w:cstheme="majorBidi"/>
        </w:rPr>
      </w:pPr>
      <w:r>
        <w:rPr>
          <w:rFonts w:asciiTheme="majorBidi" w:hAnsiTheme="majorBidi" w:cstheme="majorBidi"/>
        </w:rPr>
        <w:pict w14:anchorId="13432E65">
          <v:rect id="_x0000_i1027" style="width:0;height:1.5pt" o:hralign="center" o:hrstd="t" o:hr="t"/>
        </w:pict>
      </w:r>
    </w:p>
    <w:p w14:paraId="52F3216B" w14:textId="77777777" w:rsidR="002B192B" w:rsidRPr="00D05D7F" w:rsidRDefault="00000000">
      <w:pPr>
        <w:pStyle w:val="Heading2"/>
        <w:rPr>
          <w:rFonts w:asciiTheme="majorBidi" w:hAnsiTheme="majorBidi"/>
        </w:rPr>
      </w:pPr>
      <w:bookmarkStart w:id="3" w:name="b.-pseudocode"/>
      <w:bookmarkEnd w:id="2"/>
      <w:r w:rsidRPr="00D05D7F">
        <w:rPr>
          <w:rFonts w:asciiTheme="majorBidi" w:hAnsiTheme="majorBidi"/>
        </w:rPr>
        <w:t>B. Pseudocode</w:t>
      </w:r>
    </w:p>
    <w:p w14:paraId="01C90E7C"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BEGIN</w:t>
      </w:r>
    </w:p>
    <w:p w14:paraId="193D5276" w14:textId="77777777" w:rsidR="006C7311" w:rsidRPr="00D05D7F" w:rsidRDefault="006C7311" w:rsidP="00C40D44">
      <w:pPr>
        <w:shd w:val="clear" w:color="auto" w:fill="F5F5F5"/>
        <w:spacing w:after="0"/>
        <w:rPr>
          <w:rStyle w:val="VerbatimChar"/>
          <w:rFonts w:asciiTheme="majorBidi" w:hAnsiTheme="majorBidi" w:cstheme="majorBidi"/>
        </w:rPr>
      </w:pPr>
    </w:p>
    <w:p w14:paraId="6091412C"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IMPORT required Python libraries</w:t>
      </w:r>
    </w:p>
    <w:p w14:paraId="3F7E30B1" w14:textId="77777777" w:rsidR="006C7311" w:rsidRPr="00D05D7F" w:rsidRDefault="006C7311" w:rsidP="00C40D44">
      <w:pPr>
        <w:shd w:val="clear" w:color="auto" w:fill="F5F5F5"/>
        <w:spacing w:after="0"/>
        <w:rPr>
          <w:rStyle w:val="VerbatimChar"/>
          <w:rFonts w:asciiTheme="majorBidi" w:hAnsiTheme="majorBidi" w:cstheme="majorBidi"/>
        </w:rPr>
      </w:pPr>
    </w:p>
    <w:p w14:paraId="671ECBDE"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LOAD dataset into data frame </w:t>
      </w:r>
      <w:proofErr w:type="spellStart"/>
      <w:r w:rsidRPr="00D05D7F">
        <w:rPr>
          <w:rStyle w:val="VerbatimChar"/>
          <w:rFonts w:asciiTheme="majorBidi" w:hAnsiTheme="majorBidi" w:cstheme="majorBidi"/>
        </w:rPr>
        <w:t>df</w:t>
      </w:r>
      <w:proofErr w:type="spellEnd"/>
    </w:p>
    <w:p w14:paraId="237FEE20" w14:textId="77777777" w:rsidR="006C7311" w:rsidRPr="00D05D7F" w:rsidRDefault="006C7311" w:rsidP="00C40D44">
      <w:pPr>
        <w:shd w:val="clear" w:color="auto" w:fill="F5F5F5"/>
        <w:spacing w:after="0"/>
        <w:rPr>
          <w:rStyle w:val="VerbatimChar"/>
          <w:rFonts w:asciiTheme="majorBidi" w:hAnsiTheme="majorBidi" w:cstheme="majorBidi"/>
        </w:rPr>
      </w:pPr>
    </w:p>
    <w:p w14:paraId="7DDEF95E"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DISPLAY dataset structure and summary</w:t>
      </w:r>
    </w:p>
    <w:p w14:paraId="6E1190BE" w14:textId="77777777" w:rsidR="006C7311" w:rsidRPr="00D05D7F" w:rsidRDefault="006C7311" w:rsidP="00C40D44">
      <w:pPr>
        <w:shd w:val="clear" w:color="auto" w:fill="F5F5F5"/>
        <w:spacing w:after="0"/>
        <w:rPr>
          <w:rStyle w:val="VerbatimChar"/>
          <w:rFonts w:asciiTheme="majorBidi" w:hAnsiTheme="majorBidi" w:cstheme="majorBidi"/>
        </w:rPr>
      </w:pPr>
    </w:p>
    <w:p w14:paraId="32EAC422"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lastRenderedPageBreak/>
        <w:t xml:space="preserve">    CHECK for duplicate rows in </w:t>
      </w:r>
      <w:proofErr w:type="spellStart"/>
      <w:r w:rsidRPr="00D05D7F">
        <w:rPr>
          <w:rStyle w:val="VerbatimChar"/>
          <w:rFonts w:asciiTheme="majorBidi" w:hAnsiTheme="majorBidi" w:cstheme="majorBidi"/>
        </w:rPr>
        <w:t>df</w:t>
      </w:r>
      <w:proofErr w:type="spellEnd"/>
    </w:p>
    <w:p w14:paraId="7373109C" w14:textId="77777777" w:rsidR="006C7311" w:rsidRPr="00D05D7F" w:rsidRDefault="006C7311" w:rsidP="00C40D44">
      <w:pPr>
        <w:shd w:val="clear" w:color="auto" w:fill="F5F5F5"/>
        <w:spacing w:after="0"/>
        <w:rPr>
          <w:rStyle w:val="VerbatimChar"/>
          <w:rFonts w:asciiTheme="majorBidi" w:hAnsiTheme="majorBidi" w:cstheme="majorBidi"/>
        </w:rPr>
      </w:pPr>
    </w:p>
    <w:p w14:paraId="20511CB9"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IF duplicate rows exist THEN</w:t>
      </w:r>
    </w:p>
    <w:p w14:paraId="62C795FC"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STORE duplicate rows</w:t>
      </w:r>
    </w:p>
    <w:p w14:paraId="1DD1C7E7"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DISPLAY duplicate rows</w:t>
      </w:r>
    </w:p>
    <w:p w14:paraId="13EEBD37"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ELSE</w:t>
      </w:r>
    </w:p>
    <w:p w14:paraId="48DDA7B8"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PROCEED to next step</w:t>
      </w:r>
    </w:p>
    <w:p w14:paraId="7A781548"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END IF</w:t>
      </w:r>
    </w:p>
    <w:p w14:paraId="6BD56A62" w14:textId="77777777" w:rsidR="006C7311" w:rsidRPr="00D05D7F" w:rsidRDefault="006C7311" w:rsidP="00C40D44">
      <w:pPr>
        <w:shd w:val="clear" w:color="auto" w:fill="F5F5F5"/>
        <w:spacing w:after="0"/>
        <w:rPr>
          <w:rStyle w:val="VerbatimChar"/>
          <w:rFonts w:asciiTheme="majorBidi" w:hAnsiTheme="majorBidi" w:cstheme="majorBidi"/>
        </w:rPr>
      </w:pPr>
    </w:p>
    <w:p w14:paraId="755F1BEC"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SELECT all numeric financial variables</w:t>
      </w:r>
    </w:p>
    <w:p w14:paraId="5CBF2358" w14:textId="77777777" w:rsidR="006C7311" w:rsidRPr="00D05D7F" w:rsidRDefault="006C7311" w:rsidP="00C40D44">
      <w:pPr>
        <w:shd w:val="clear" w:color="auto" w:fill="F5F5F5"/>
        <w:spacing w:after="0"/>
        <w:rPr>
          <w:rStyle w:val="VerbatimChar"/>
          <w:rFonts w:asciiTheme="majorBidi" w:hAnsiTheme="majorBidi" w:cstheme="majorBidi"/>
        </w:rPr>
      </w:pPr>
    </w:p>
    <w:p w14:paraId="2BBBD57D"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GROUP dataset by Business State</w:t>
      </w:r>
    </w:p>
    <w:p w14:paraId="5FF9F32D" w14:textId="77777777" w:rsidR="006C7311" w:rsidRPr="00D05D7F" w:rsidRDefault="006C7311" w:rsidP="00C40D44">
      <w:pPr>
        <w:shd w:val="clear" w:color="auto" w:fill="F5F5F5"/>
        <w:spacing w:after="0"/>
        <w:rPr>
          <w:rStyle w:val="VerbatimChar"/>
          <w:rFonts w:asciiTheme="majorBidi" w:hAnsiTheme="majorBidi" w:cstheme="majorBidi"/>
        </w:rPr>
      </w:pPr>
    </w:p>
    <w:p w14:paraId="12F2EC3A"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CALCULATE mean, median, minimum, and maximum</w:t>
      </w:r>
    </w:p>
    <w:p w14:paraId="0C5D2F9C"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STORE results in new data frame </w:t>
      </w:r>
      <w:proofErr w:type="spellStart"/>
      <w:r w:rsidRPr="00D05D7F">
        <w:rPr>
          <w:rStyle w:val="VerbatimChar"/>
          <w:rFonts w:asciiTheme="majorBidi" w:hAnsiTheme="majorBidi" w:cstheme="majorBidi"/>
        </w:rPr>
        <w:t>state_stats</w:t>
      </w:r>
      <w:proofErr w:type="spellEnd"/>
    </w:p>
    <w:p w14:paraId="6DF83289" w14:textId="77777777" w:rsidR="006C7311" w:rsidRPr="00D05D7F" w:rsidRDefault="006C7311" w:rsidP="00C40D44">
      <w:pPr>
        <w:shd w:val="clear" w:color="auto" w:fill="F5F5F5"/>
        <w:spacing w:after="0"/>
        <w:rPr>
          <w:rStyle w:val="VerbatimChar"/>
          <w:rFonts w:asciiTheme="majorBidi" w:hAnsiTheme="majorBidi" w:cstheme="majorBidi"/>
        </w:rPr>
      </w:pPr>
    </w:p>
    <w:p w14:paraId="65B79AD1"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FILTER businesses where Debt-to-Equity ratio &lt; 0</w:t>
      </w:r>
    </w:p>
    <w:p w14:paraId="4FBB373D"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STORE results in </w:t>
      </w:r>
      <w:proofErr w:type="spellStart"/>
      <w:r w:rsidRPr="00D05D7F">
        <w:rPr>
          <w:rStyle w:val="VerbatimChar"/>
          <w:rFonts w:asciiTheme="majorBidi" w:hAnsiTheme="majorBidi" w:cstheme="majorBidi"/>
        </w:rPr>
        <w:t>negative_de_ratio</w:t>
      </w:r>
      <w:proofErr w:type="spellEnd"/>
    </w:p>
    <w:p w14:paraId="5C430DE7" w14:textId="77777777" w:rsidR="006C7311" w:rsidRPr="00D05D7F" w:rsidRDefault="006C7311" w:rsidP="00C40D44">
      <w:pPr>
        <w:shd w:val="clear" w:color="auto" w:fill="F5F5F5"/>
        <w:spacing w:after="0"/>
        <w:rPr>
          <w:rStyle w:val="VerbatimChar"/>
          <w:rFonts w:asciiTheme="majorBidi" w:hAnsiTheme="majorBidi" w:cstheme="majorBidi"/>
        </w:rPr>
      </w:pPr>
    </w:p>
    <w:p w14:paraId="13794298"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CREATE new data frame </w:t>
      </w:r>
      <w:proofErr w:type="spellStart"/>
      <w:r w:rsidRPr="00D05D7F">
        <w:rPr>
          <w:rStyle w:val="VerbatimChar"/>
          <w:rFonts w:asciiTheme="majorBidi" w:hAnsiTheme="majorBidi" w:cstheme="majorBidi"/>
        </w:rPr>
        <w:t>debt_to_income_df</w:t>
      </w:r>
      <w:proofErr w:type="spellEnd"/>
    </w:p>
    <w:p w14:paraId="2DFC755F" w14:textId="77777777" w:rsidR="006C7311" w:rsidRPr="00D05D7F" w:rsidRDefault="006C7311" w:rsidP="00C40D44">
      <w:pPr>
        <w:shd w:val="clear" w:color="auto" w:fill="F5F5F5"/>
        <w:spacing w:after="0"/>
        <w:rPr>
          <w:rStyle w:val="VerbatimChar"/>
          <w:rFonts w:asciiTheme="majorBidi" w:hAnsiTheme="majorBidi" w:cstheme="majorBidi"/>
        </w:rPr>
      </w:pPr>
    </w:p>
    <w:p w14:paraId="492F812C"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FOR each record in </w:t>
      </w:r>
      <w:proofErr w:type="spellStart"/>
      <w:r w:rsidRPr="00D05D7F">
        <w:rPr>
          <w:rStyle w:val="VerbatimChar"/>
          <w:rFonts w:asciiTheme="majorBidi" w:hAnsiTheme="majorBidi" w:cstheme="majorBidi"/>
        </w:rPr>
        <w:t>df</w:t>
      </w:r>
      <w:proofErr w:type="spellEnd"/>
      <w:r w:rsidRPr="00D05D7F">
        <w:rPr>
          <w:rStyle w:val="VerbatimChar"/>
          <w:rFonts w:asciiTheme="majorBidi" w:hAnsiTheme="majorBidi" w:cstheme="majorBidi"/>
        </w:rPr>
        <w:t>:</w:t>
      </w:r>
    </w:p>
    <w:p w14:paraId="3E7B4FA6"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IF Total Revenue = 0 THEN</w:t>
      </w:r>
    </w:p>
    <w:p w14:paraId="1BAB64E7"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SET </w:t>
      </w:r>
      <w:proofErr w:type="spellStart"/>
      <w:r w:rsidRPr="00D05D7F">
        <w:rPr>
          <w:rStyle w:val="VerbatimChar"/>
          <w:rFonts w:asciiTheme="majorBidi" w:hAnsiTheme="majorBidi" w:cstheme="majorBidi"/>
        </w:rPr>
        <w:t>Debt_to_Income_Ratio</w:t>
      </w:r>
      <w:proofErr w:type="spellEnd"/>
      <w:r w:rsidRPr="00D05D7F">
        <w:rPr>
          <w:rStyle w:val="VerbatimChar"/>
          <w:rFonts w:asciiTheme="majorBidi" w:hAnsiTheme="majorBidi" w:cstheme="majorBidi"/>
        </w:rPr>
        <w:t xml:space="preserve"> = NaN</w:t>
      </w:r>
    </w:p>
    <w:p w14:paraId="194AC457"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ELSE</w:t>
      </w:r>
    </w:p>
    <w:p w14:paraId="645B0FF3"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SET </w:t>
      </w:r>
      <w:proofErr w:type="spellStart"/>
      <w:r w:rsidRPr="00D05D7F">
        <w:rPr>
          <w:rStyle w:val="VerbatimChar"/>
          <w:rFonts w:asciiTheme="majorBidi" w:hAnsiTheme="majorBidi" w:cstheme="majorBidi"/>
        </w:rPr>
        <w:t>Debt_to_Income_Ratio</w:t>
      </w:r>
      <w:proofErr w:type="spellEnd"/>
      <w:r w:rsidRPr="00D05D7F">
        <w:rPr>
          <w:rStyle w:val="VerbatimChar"/>
          <w:rFonts w:asciiTheme="majorBidi" w:hAnsiTheme="majorBidi" w:cstheme="majorBidi"/>
        </w:rPr>
        <w:t xml:space="preserve"> =</w:t>
      </w:r>
    </w:p>
    <w:p w14:paraId="147FCF05"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Total Long-term Debt / Total Revenue</w:t>
      </w:r>
    </w:p>
    <w:p w14:paraId="0635C252"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END IF</w:t>
      </w:r>
    </w:p>
    <w:p w14:paraId="576C6C8D"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END FOR</w:t>
      </w:r>
    </w:p>
    <w:p w14:paraId="758D2FDE" w14:textId="77777777" w:rsidR="006C7311" w:rsidRPr="00D05D7F" w:rsidRDefault="006C7311" w:rsidP="00C40D44">
      <w:pPr>
        <w:shd w:val="clear" w:color="auto" w:fill="F5F5F5"/>
        <w:spacing w:after="0"/>
        <w:rPr>
          <w:rStyle w:val="VerbatimChar"/>
          <w:rFonts w:asciiTheme="majorBidi" w:hAnsiTheme="majorBidi" w:cstheme="majorBidi"/>
        </w:rPr>
      </w:pPr>
    </w:p>
    <w:p w14:paraId="44723EE6"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CONCATENATE </w:t>
      </w:r>
      <w:proofErr w:type="spellStart"/>
      <w:r w:rsidRPr="00D05D7F">
        <w:rPr>
          <w:rStyle w:val="VerbatimChar"/>
          <w:rFonts w:asciiTheme="majorBidi" w:hAnsiTheme="majorBidi" w:cstheme="majorBidi"/>
        </w:rPr>
        <w:t>debt_to_income_df</w:t>
      </w:r>
      <w:proofErr w:type="spellEnd"/>
      <w:r w:rsidRPr="00D05D7F">
        <w:rPr>
          <w:rStyle w:val="VerbatimChar"/>
          <w:rFonts w:asciiTheme="majorBidi" w:hAnsiTheme="majorBidi" w:cstheme="majorBidi"/>
        </w:rPr>
        <w:t xml:space="preserve"> with original </w:t>
      </w:r>
      <w:proofErr w:type="spellStart"/>
      <w:r w:rsidRPr="00D05D7F">
        <w:rPr>
          <w:rStyle w:val="VerbatimChar"/>
          <w:rFonts w:asciiTheme="majorBidi" w:hAnsiTheme="majorBidi" w:cstheme="majorBidi"/>
        </w:rPr>
        <w:t>df</w:t>
      </w:r>
      <w:proofErr w:type="spellEnd"/>
    </w:p>
    <w:p w14:paraId="6DE3E314"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STORE as </w:t>
      </w:r>
      <w:proofErr w:type="spellStart"/>
      <w:r w:rsidRPr="00D05D7F">
        <w:rPr>
          <w:rStyle w:val="VerbatimChar"/>
          <w:rFonts w:asciiTheme="majorBidi" w:hAnsiTheme="majorBidi" w:cstheme="majorBidi"/>
        </w:rPr>
        <w:t>final_df</w:t>
      </w:r>
      <w:proofErr w:type="spellEnd"/>
    </w:p>
    <w:p w14:paraId="5A8B7B30" w14:textId="77777777" w:rsidR="006C7311" w:rsidRPr="00D05D7F" w:rsidRDefault="006C7311" w:rsidP="00C40D44">
      <w:pPr>
        <w:shd w:val="clear" w:color="auto" w:fill="F5F5F5"/>
        <w:spacing w:after="0"/>
        <w:rPr>
          <w:rStyle w:val="VerbatimChar"/>
          <w:rFonts w:asciiTheme="majorBidi" w:hAnsiTheme="majorBidi" w:cstheme="majorBidi"/>
        </w:rPr>
      </w:pPr>
    </w:p>
    <w:p w14:paraId="3401C345" w14:textId="77777777" w:rsidR="006C7311" w:rsidRPr="00D05D7F" w:rsidRDefault="006C7311" w:rsidP="00C40D44">
      <w:pPr>
        <w:shd w:val="clear" w:color="auto" w:fill="F5F5F5"/>
        <w:spacing w:after="0"/>
        <w:rPr>
          <w:rStyle w:val="VerbatimChar"/>
          <w:rFonts w:asciiTheme="majorBidi" w:hAnsiTheme="majorBidi" w:cstheme="majorBidi"/>
        </w:rPr>
      </w:pPr>
      <w:r w:rsidRPr="00D05D7F">
        <w:rPr>
          <w:rStyle w:val="VerbatimChar"/>
          <w:rFonts w:asciiTheme="majorBidi" w:hAnsiTheme="majorBidi" w:cstheme="majorBidi"/>
        </w:rPr>
        <w:t xml:space="preserve">    DISPLAY </w:t>
      </w:r>
      <w:proofErr w:type="spellStart"/>
      <w:r w:rsidRPr="00D05D7F">
        <w:rPr>
          <w:rStyle w:val="VerbatimChar"/>
          <w:rFonts w:asciiTheme="majorBidi" w:hAnsiTheme="majorBidi" w:cstheme="majorBidi"/>
        </w:rPr>
        <w:t>final_df</w:t>
      </w:r>
      <w:proofErr w:type="spellEnd"/>
      <w:r w:rsidRPr="00D05D7F">
        <w:rPr>
          <w:rStyle w:val="VerbatimChar"/>
          <w:rFonts w:asciiTheme="majorBidi" w:hAnsiTheme="majorBidi" w:cstheme="majorBidi"/>
        </w:rPr>
        <w:t xml:space="preserve"> summary</w:t>
      </w:r>
    </w:p>
    <w:p w14:paraId="42ACF7F2" w14:textId="77777777" w:rsidR="006C7311" w:rsidRPr="00D05D7F" w:rsidRDefault="006C7311" w:rsidP="00C40D44">
      <w:pPr>
        <w:shd w:val="clear" w:color="auto" w:fill="F5F5F5"/>
        <w:spacing w:after="0"/>
        <w:rPr>
          <w:rStyle w:val="VerbatimChar"/>
          <w:rFonts w:asciiTheme="majorBidi" w:hAnsiTheme="majorBidi" w:cstheme="majorBidi"/>
        </w:rPr>
      </w:pPr>
    </w:p>
    <w:p w14:paraId="172F046A" w14:textId="7C2DEE8B" w:rsidR="006C7311" w:rsidRPr="00D05D7F" w:rsidRDefault="006C7311" w:rsidP="00C40D44">
      <w:pPr>
        <w:shd w:val="clear" w:color="auto" w:fill="F5F5F5"/>
        <w:spacing w:after="0"/>
        <w:rPr>
          <w:rFonts w:asciiTheme="majorBidi" w:hAnsiTheme="majorBidi" w:cstheme="majorBidi"/>
        </w:rPr>
      </w:pPr>
      <w:r w:rsidRPr="00D05D7F">
        <w:rPr>
          <w:rStyle w:val="VerbatimChar"/>
          <w:rFonts w:asciiTheme="majorBidi" w:hAnsiTheme="majorBidi" w:cstheme="majorBidi"/>
        </w:rPr>
        <w:t>END</w:t>
      </w:r>
    </w:p>
    <w:p w14:paraId="7CEFE0BC" w14:textId="4274D57D" w:rsidR="002B192B" w:rsidRPr="00D05D7F" w:rsidRDefault="00000000">
      <w:pPr>
        <w:rPr>
          <w:rFonts w:asciiTheme="majorBidi" w:hAnsiTheme="majorBidi" w:cstheme="majorBidi"/>
        </w:rPr>
      </w:pPr>
      <w:r>
        <w:rPr>
          <w:rFonts w:asciiTheme="majorBidi" w:hAnsiTheme="majorBidi" w:cstheme="majorBidi"/>
        </w:rPr>
        <w:pict w14:anchorId="1357A5A5">
          <v:rect id="_x0000_i1028" style="width:0;height:1.5pt" o:hralign="center" o:hrstd="t" o:hr="t"/>
        </w:pict>
      </w:r>
    </w:p>
    <w:p w14:paraId="198D89CE" w14:textId="77777777" w:rsidR="002B192B" w:rsidRPr="00D05D7F" w:rsidRDefault="00000000">
      <w:pPr>
        <w:pStyle w:val="Heading2"/>
        <w:rPr>
          <w:rFonts w:asciiTheme="majorBidi" w:hAnsiTheme="majorBidi"/>
        </w:rPr>
      </w:pPr>
      <w:bookmarkStart w:id="4" w:name="c1.-explanation-of-program-logic"/>
      <w:bookmarkEnd w:id="3"/>
      <w:r w:rsidRPr="00D05D7F">
        <w:rPr>
          <w:rFonts w:asciiTheme="majorBidi" w:hAnsiTheme="majorBidi"/>
        </w:rPr>
        <w:t>C1. Explanation of Program Logic</w:t>
      </w:r>
    </w:p>
    <w:p w14:paraId="65EC60E7" w14:textId="77777777" w:rsidR="002B192B" w:rsidRPr="00D05D7F" w:rsidRDefault="00000000">
      <w:pPr>
        <w:pStyle w:val="FirstParagraph"/>
        <w:rPr>
          <w:rFonts w:asciiTheme="majorBidi" w:hAnsiTheme="majorBidi" w:cstheme="majorBidi"/>
        </w:rPr>
      </w:pPr>
      <w:r w:rsidRPr="00D05D7F">
        <w:rPr>
          <w:rFonts w:asciiTheme="majorBidi" w:hAnsiTheme="majorBidi" w:cstheme="majorBidi"/>
        </w:rPr>
        <w:t>The logic of the program follows a structured and sequential approach to financial data analysis. The program begins by importing the required libraries and loading the dataset into a data frame. Once the data is available, the program checks for duplicate records to ensure data integrity.</w:t>
      </w:r>
    </w:p>
    <w:p w14:paraId="384E592E" w14:textId="77777777" w:rsidR="002B192B" w:rsidRPr="00D05D7F" w:rsidRDefault="00000000">
      <w:pPr>
        <w:pStyle w:val="BodyText"/>
        <w:rPr>
          <w:rFonts w:asciiTheme="majorBidi" w:hAnsiTheme="majorBidi" w:cstheme="majorBidi"/>
        </w:rPr>
      </w:pPr>
      <w:r w:rsidRPr="00D05D7F">
        <w:rPr>
          <w:rFonts w:asciiTheme="majorBidi" w:hAnsiTheme="majorBidi" w:cstheme="majorBidi"/>
        </w:rPr>
        <w:t>Next, the program groups the dataset by business state and calculates descriptive statistics—mean, median, minimum, and maximum—for all numeric financial variables. This provides a summarized view of financial performance at the state level.</w:t>
      </w:r>
    </w:p>
    <w:p w14:paraId="30C01CB1" w14:textId="77777777" w:rsidR="002B192B" w:rsidRPr="00D05D7F" w:rsidRDefault="00000000">
      <w:pPr>
        <w:pStyle w:val="BodyText"/>
        <w:rPr>
          <w:rFonts w:asciiTheme="majorBidi" w:hAnsiTheme="majorBidi" w:cstheme="majorBidi"/>
        </w:rPr>
      </w:pPr>
      <w:r w:rsidRPr="00D05D7F">
        <w:rPr>
          <w:rFonts w:asciiTheme="majorBidi" w:hAnsiTheme="majorBidi" w:cstheme="majorBidi"/>
        </w:rPr>
        <w:t>The program then filters businesses with negative debt-to-equity ratios, which may indicate unusual financial structures or reporting issues. Afterward, a debt-to-income ratio is calculated for each business using long-term debt and revenue values. Finally, this newly calculated ratio is combined with the original dataset to produce a comprehensive financial analysis output.</w:t>
      </w:r>
    </w:p>
    <w:p w14:paraId="55198A1E" w14:textId="77777777" w:rsidR="002B192B" w:rsidRPr="00D05D7F" w:rsidRDefault="00000000">
      <w:pPr>
        <w:rPr>
          <w:rFonts w:asciiTheme="majorBidi" w:hAnsiTheme="majorBidi" w:cstheme="majorBidi"/>
        </w:rPr>
      </w:pPr>
      <w:r>
        <w:rPr>
          <w:rFonts w:asciiTheme="majorBidi" w:hAnsiTheme="majorBidi" w:cstheme="majorBidi"/>
        </w:rPr>
        <w:lastRenderedPageBreak/>
        <w:pict w14:anchorId="247A7353">
          <v:rect id="_x0000_i1029" style="width:0;height:1.5pt" o:hralign="center" o:hrstd="t" o:hr="t"/>
        </w:pict>
      </w:r>
    </w:p>
    <w:p w14:paraId="4FD4763E" w14:textId="77777777" w:rsidR="002B192B" w:rsidRPr="00D05D7F" w:rsidRDefault="00000000">
      <w:pPr>
        <w:pStyle w:val="Heading2"/>
        <w:rPr>
          <w:rFonts w:asciiTheme="majorBidi" w:hAnsiTheme="majorBidi"/>
        </w:rPr>
      </w:pPr>
      <w:bookmarkStart w:id="5" w:name="Xd6b916a952e537a88db4421648450c28c6e6340"/>
      <w:bookmarkEnd w:id="4"/>
      <w:r w:rsidRPr="00D05D7F">
        <w:rPr>
          <w:rFonts w:asciiTheme="majorBidi" w:hAnsiTheme="majorBidi"/>
        </w:rPr>
        <w:t>C2. Alignment Between Flowchart and Pseudocode</w:t>
      </w:r>
    </w:p>
    <w:p w14:paraId="5C7391FC" w14:textId="77777777" w:rsidR="00B665B1" w:rsidRPr="00D05D7F" w:rsidRDefault="00B665B1" w:rsidP="00B665B1">
      <w:pPr>
        <w:spacing w:before="100" w:beforeAutospacing="1" w:after="100" w:afterAutospacing="1"/>
        <w:rPr>
          <w:rFonts w:asciiTheme="majorBidi" w:eastAsia="Times New Roman" w:hAnsiTheme="majorBidi" w:cstheme="majorBidi"/>
        </w:rPr>
      </w:pPr>
      <w:r w:rsidRPr="00D05D7F">
        <w:rPr>
          <w:rFonts w:asciiTheme="majorBidi" w:eastAsia="Times New Roman" w:hAnsiTheme="majorBidi" w:cstheme="majorBidi"/>
        </w:rPr>
        <w:t>The flowchart and pseudocode demonstrate one-to-one alignment in structure and logical sequence. Each process and decision point represented in the flowchart corresponds directly to a step in the pseudocode.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4"/>
        <w:gridCol w:w="4521"/>
      </w:tblGrid>
      <w:tr w:rsidR="00B665B1" w:rsidRPr="00D05D7F" w14:paraId="2821C366" w14:textId="77777777" w:rsidTr="00CC0B2D">
        <w:trPr>
          <w:tblHeader/>
          <w:tblCellSpacing w:w="15" w:type="dxa"/>
        </w:trPr>
        <w:tc>
          <w:tcPr>
            <w:tcW w:w="0" w:type="auto"/>
            <w:vAlign w:val="center"/>
            <w:hideMark/>
          </w:tcPr>
          <w:p w14:paraId="58B45DB7" w14:textId="77777777" w:rsidR="00B665B1" w:rsidRPr="00D05D7F" w:rsidRDefault="00B665B1" w:rsidP="00CC0B2D">
            <w:pPr>
              <w:spacing w:after="0"/>
              <w:jc w:val="center"/>
              <w:rPr>
                <w:rFonts w:asciiTheme="majorBidi" w:eastAsia="Times New Roman" w:hAnsiTheme="majorBidi" w:cstheme="majorBidi"/>
                <w:b/>
                <w:bCs/>
              </w:rPr>
            </w:pPr>
            <w:r w:rsidRPr="00D05D7F">
              <w:rPr>
                <w:rFonts w:asciiTheme="majorBidi" w:eastAsia="Times New Roman" w:hAnsiTheme="majorBidi" w:cstheme="majorBidi"/>
                <w:b/>
                <w:bCs/>
              </w:rPr>
              <w:t>Flowchart Step</w:t>
            </w:r>
          </w:p>
        </w:tc>
        <w:tc>
          <w:tcPr>
            <w:tcW w:w="0" w:type="auto"/>
            <w:vAlign w:val="center"/>
            <w:hideMark/>
          </w:tcPr>
          <w:p w14:paraId="1A7C2846" w14:textId="77777777" w:rsidR="00B665B1" w:rsidRPr="00D05D7F" w:rsidRDefault="00B665B1" w:rsidP="00CC0B2D">
            <w:pPr>
              <w:spacing w:after="0"/>
              <w:jc w:val="center"/>
              <w:rPr>
                <w:rFonts w:asciiTheme="majorBidi" w:eastAsia="Times New Roman" w:hAnsiTheme="majorBidi" w:cstheme="majorBidi"/>
                <w:b/>
                <w:bCs/>
              </w:rPr>
            </w:pPr>
            <w:r w:rsidRPr="00D05D7F">
              <w:rPr>
                <w:rFonts w:asciiTheme="majorBidi" w:eastAsia="Times New Roman" w:hAnsiTheme="majorBidi" w:cstheme="majorBidi"/>
                <w:b/>
                <w:bCs/>
              </w:rPr>
              <w:t>Corresponding Pseudocode Step</w:t>
            </w:r>
          </w:p>
        </w:tc>
      </w:tr>
      <w:tr w:rsidR="00B665B1" w:rsidRPr="00D05D7F" w14:paraId="0C3EF486" w14:textId="77777777" w:rsidTr="00CC0B2D">
        <w:trPr>
          <w:tblCellSpacing w:w="15" w:type="dxa"/>
        </w:trPr>
        <w:tc>
          <w:tcPr>
            <w:tcW w:w="0" w:type="auto"/>
            <w:vAlign w:val="center"/>
            <w:hideMark/>
          </w:tcPr>
          <w:p w14:paraId="3251DBD9"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START</w:t>
            </w:r>
          </w:p>
        </w:tc>
        <w:tc>
          <w:tcPr>
            <w:tcW w:w="0" w:type="auto"/>
            <w:vAlign w:val="center"/>
            <w:hideMark/>
          </w:tcPr>
          <w:p w14:paraId="096BEBBA"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BEGIN</w:t>
            </w:r>
          </w:p>
        </w:tc>
      </w:tr>
      <w:tr w:rsidR="00B665B1" w:rsidRPr="00D05D7F" w14:paraId="3D3BAC87" w14:textId="77777777" w:rsidTr="00CC0B2D">
        <w:trPr>
          <w:tblCellSpacing w:w="15" w:type="dxa"/>
        </w:trPr>
        <w:tc>
          <w:tcPr>
            <w:tcW w:w="0" w:type="auto"/>
            <w:vAlign w:val="center"/>
            <w:hideMark/>
          </w:tcPr>
          <w:p w14:paraId="663763C3"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 xml:space="preserve">Import dataset into </w:t>
            </w:r>
            <w:proofErr w:type="spellStart"/>
            <w:r w:rsidRPr="00D05D7F">
              <w:rPr>
                <w:rFonts w:asciiTheme="majorBidi" w:eastAsia="Times New Roman" w:hAnsiTheme="majorBidi" w:cstheme="majorBidi"/>
              </w:rPr>
              <w:t>DataFrame</w:t>
            </w:r>
            <w:proofErr w:type="spellEnd"/>
          </w:p>
        </w:tc>
        <w:tc>
          <w:tcPr>
            <w:tcW w:w="0" w:type="auto"/>
            <w:vAlign w:val="center"/>
            <w:hideMark/>
          </w:tcPr>
          <w:p w14:paraId="75FB1AAF"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 xml:space="preserve">LOAD dataset into </w:t>
            </w:r>
            <w:proofErr w:type="spellStart"/>
            <w:r w:rsidRPr="00D05D7F">
              <w:rPr>
                <w:rFonts w:asciiTheme="majorBidi" w:eastAsia="Times New Roman" w:hAnsiTheme="majorBidi" w:cstheme="majorBidi"/>
              </w:rPr>
              <w:t>df</w:t>
            </w:r>
            <w:proofErr w:type="spellEnd"/>
          </w:p>
        </w:tc>
      </w:tr>
      <w:tr w:rsidR="00B665B1" w:rsidRPr="00D05D7F" w14:paraId="1ED19A68" w14:textId="77777777" w:rsidTr="00CC0B2D">
        <w:trPr>
          <w:tblCellSpacing w:w="15" w:type="dxa"/>
        </w:trPr>
        <w:tc>
          <w:tcPr>
            <w:tcW w:w="0" w:type="auto"/>
            <w:vAlign w:val="center"/>
            <w:hideMark/>
          </w:tcPr>
          <w:p w14:paraId="355681BF"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Display dataset structure</w:t>
            </w:r>
          </w:p>
        </w:tc>
        <w:tc>
          <w:tcPr>
            <w:tcW w:w="0" w:type="auto"/>
            <w:vAlign w:val="center"/>
            <w:hideMark/>
          </w:tcPr>
          <w:p w14:paraId="52BC59E5"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DISPLAY dataset summary</w:t>
            </w:r>
          </w:p>
        </w:tc>
      </w:tr>
      <w:tr w:rsidR="00B665B1" w:rsidRPr="00D05D7F" w14:paraId="0BD14322" w14:textId="77777777" w:rsidTr="00CC0B2D">
        <w:trPr>
          <w:tblCellSpacing w:w="15" w:type="dxa"/>
        </w:trPr>
        <w:tc>
          <w:tcPr>
            <w:tcW w:w="0" w:type="auto"/>
            <w:vAlign w:val="center"/>
            <w:hideMark/>
          </w:tcPr>
          <w:p w14:paraId="6A1D570E"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Check for duplicate rows</w:t>
            </w:r>
          </w:p>
        </w:tc>
        <w:tc>
          <w:tcPr>
            <w:tcW w:w="0" w:type="auto"/>
            <w:vAlign w:val="center"/>
            <w:hideMark/>
          </w:tcPr>
          <w:p w14:paraId="02A194AC"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CHECK for duplicate rows</w:t>
            </w:r>
          </w:p>
        </w:tc>
      </w:tr>
      <w:tr w:rsidR="00B665B1" w:rsidRPr="00D05D7F" w14:paraId="0A715BC2" w14:textId="77777777" w:rsidTr="00CC0B2D">
        <w:trPr>
          <w:tblCellSpacing w:w="15" w:type="dxa"/>
        </w:trPr>
        <w:tc>
          <w:tcPr>
            <w:tcW w:w="0" w:type="auto"/>
            <w:vAlign w:val="center"/>
            <w:hideMark/>
          </w:tcPr>
          <w:p w14:paraId="76092F1D"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Decision: Are duplicates present?</w:t>
            </w:r>
          </w:p>
        </w:tc>
        <w:tc>
          <w:tcPr>
            <w:tcW w:w="0" w:type="auto"/>
            <w:vAlign w:val="center"/>
            <w:hideMark/>
          </w:tcPr>
          <w:p w14:paraId="59617278"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IF duplicate rows exist THEN</w:t>
            </w:r>
          </w:p>
        </w:tc>
      </w:tr>
      <w:tr w:rsidR="00B665B1" w:rsidRPr="00D05D7F" w14:paraId="5F1D9D6A" w14:textId="77777777" w:rsidTr="00CC0B2D">
        <w:trPr>
          <w:tblCellSpacing w:w="15" w:type="dxa"/>
        </w:trPr>
        <w:tc>
          <w:tcPr>
            <w:tcW w:w="0" w:type="auto"/>
            <w:vAlign w:val="center"/>
            <w:hideMark/>
          </w:tcPr>
          <w:p w14:paraId="39D9E61D"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Store &amp; display duplicates</w:t>
            </w:r>
          </w:p>
        </w:tc>
        <w:tc>
          <w:tcPr>
            <w:tcW w:w="0" w:type="auto"/>
            <w:vAlign w:val="center"/>
            <w:hideMark/>
          </w:tcPr>
          <w:p w14:paraId="775DA8B2"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STORE and DISPLAY duplicates</w:t>
            </w:r>
          </w:p>
        </w:tc>
      </w:tr>
      <w:tr w:rsidR="00B665B1" w:rsidRPr="00D05D7F" w14:paraId="3647F841" w14:textId="77777777" w:rsidTr="00CC0B2D">
        <w:trPr>
          <w:tblCellSpacing w:w="15" w:type="dxa"/>
        </w:trPr>
        <w:tc>
          <w:tcPr>
            <w:tcW w:w="0" w:type="auto"/>
            <w:vAlign w:val="center"/>
            <w:hideMark/>
          </w:tcPr>
          <w:p w14:paraId="0E2CC2F4"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Select numeric variables</w:t>
            </w:r>
          </w:p>
        </w:tc>
        <w:tc>
          <w:tcPr>
            <w:tcW w:w="0" w:type="auto"/>
            <w:vAlign w:val="center"/>
            <w:hideMark/>
          </w:tcPr>
          <w:p w14:paraId="663FBD24"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SELECT numeric financial variables</w:t>
            </w:r>
          </w:p>
        </w:tc>
      </w:tr>
      <w:tr w:rsidR="00B665B1" w:rsidRPr="00D05D7F" w14:paraId="0C71A766" w14:textId="77777777" w:rsidTr="00CC0B2D">
        <w:trPr>
          <w:tblCellSpacing w:w="15" w:type="dxa"/>
        </w:trPr>
        <w:tc>
          <w:tcPr>
            <w:tcW w:w="0" w:type="auto"/>
            <w:vAlign w:val="center"/>
            <w:hideMark/>
          </w:tcPr>
          <w:p w14:paraId="020B97DB"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Group by Business State</w:t>
            </w:r>
          </w:p>
        </w:tc>
        <w:tc>
          <w:tcPr>
            <w:tcW w:w="0" w:type="auto"/>
            <w:vAlign w:val="center"/>
            <w:hideMark/>
          </w:tcPr>
          <w:p w14:paraId="11CD4F8E"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GROUP dataset by Business State</w:t>
            </w:r>
          </w:p>
        </w:tc>
      </w:tr>
      <w:tr w:rsidR="00B665B1" w:rsidRPr="00D05D7F" w14:paraId="347B3C60" w14:textId="77777777" w:rsidTr="00CC0B2D">
        <w:trPr>
          <w:tblCellSpacing w:w="15" w:type="dxa"/>
        </w:trPr>
        <w:tc>
          <w:tcPr>
            <w:tcW w:w="0" w:type="auto"/>
            <w:vAlign w:val="center"/>
            <w:hideMark/>
          </w:tcPr>
          <w:p w14:paraId="7F2FAFFE"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Calculate mean, median, min, max</w:t>
            </w:r>
          </w:p>
        </w:tc>
        <w:tc>
          <w:tcPr>
            <w:tcW w:w="0" w:type="auto"/>
            <w:vAlign w:val="center"/>
            <w:hideMark/>
          </w:tcPr>
          <w:p w14:paraId="637FAF76"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CALCULATE descriptive statistics</w:t>
            </w:r>
          </w:p>
        </w:tc>
      </w:tr>
      <w:tr w:rsidR="00B665B1" w:rsidRPr="00D05D7F" w14:paraId="7A61C69D" w14:textId="77777777" w:rsidTr="00CC0B2D">
        <w:trPr>
          <w:tblCellSpacing w:w="15" w:type="dxa"/>
        </w:trPr>
        <w:tc>
          <w:tcPr>
            <w:tcW w:w="0" w:type="auto"/>
            <w:vAlign w:val="center"/>
            <w:hideMark/>
          </w:tcPr>
          <w:p w14:paraId="76C80809"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Filter Debt-to-Equity &lt; 0</w:t>
            </w:r>
          </w:p>
        </w:tc>
        <w:tc>
          <w:tcPr>
            <w:tcW w:w="0" w:type="auto"/>
            <w:vAlign w:val="center"/>
            <w:hideMark/>
          </w:tcPr>
          <w:p w14:paraId="72E94750"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FILTER businesses where ratio &lt; 0</w:t>
            </w:r>
          </w:p>
        </w:tc>
      </w:tr>
      <w:tr w:rsidR="00B665B1" w:rsidRPr="00D05D7F" w14:paraId="0451AA3C" w14:textId="77777777" w:rsidTr="00CC0B2D">
        <w:trPr>
          <w:tblCellSpacing w:w="15" w:type="dxa"/>
        </w:trPr>
        <w:tc>
          <w:tcPr>
            <w:tcW w:w="0" w:type="auto"/>
            <w:vAlign w:val="center"/>
            <w:hideMark/>
          </w:tcPr>
          <w:p w14:paraId="140D6D4C"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Decision: Is Total Revenue = 0?</w:t>
            </w:r>
          </w:p>
        </w:tc>
        <w:tc>
          <w:tcPr>
            <w:tcW w:w="0" w:type="auto"/>
            <w:vAlign w:val="center"/>
            <w:hideMark/>
          </w:tcPr>
          <w:p w14:paraId="6226C49D"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IF Total Revenue = 0 THEN</w:t>
            </w:r>
          </w:p>
        </w:tc>
      </w:tr>
      <w:tr w:rsidR="00B665B1" w:rsidRPr="00D05D7F" w14:paraId="08A96DC4" w14:textId="77777777" w:rsidTr="00CC0B2D">
        <w:trPr>
          <w:tblCellSpacing w:w="15" w:type="dxa"/>
        </w:trPr>
        <w:tc>
          <w:tcPr>
            <w:tcW w:w="0" w:type="auto"/>
            <w:vAlign w:val="center"/>
            <w:hideMark/>
          </w:tcPr>
          <w:p w14:paraId="4BFC6230"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 xml:space="preserve">Set Debt-to-Income = </w:t>
            </w:r>
            <w:proofErr w:type="spellStart"/>
            <w:r w:rsidRPr="00D05D7F">
              <w:rPr>
                <w:rFonts w:asciiTheme="majorBidi" w:eastAsia="Times New Roman" w:hAnsiTheme="majorBidi" w:cstheme="majorBidi"/>
              </w:rPr>
              <w:t>NaN</w:t>
            </w:r>
            <w:proofErr w:type="spellEnd"/>
          </w:p>
        </w:tc>
        <w:tc>
          <w:tcPr>
            <w:tcW w:w="0" w:type="auto"/>
            <w:vAlign w:val="center"/>
            <w:hideMark/>
          </w:tcPr>
          <w:p w14:paraId="2C4FB397"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 xml:space="preserve">SET </w:t>
            </w:r>
            <w:proofErr w:type="spellStart"/>
            <w:r w:rsidRPr="00D05D7F">
              <w:rPr>
                <w:rFonts w:asciiTheme="majorBidi" w:eastAsia="Times New Roman" w:hAnsiTheme="majorBidi" w:cstheme="majorBidi"/>
              </w:rPr>
              <w:t>Debt_to_Income_Ratio</w:t>
            </w:r>
            <w:proofErr w:type="spellEnd"/>
            <w:r w:rsidRPr="00D05D7F">
              <w:rPr>
                <w:rFonts w:asciiTheme="majorBidi" w:eastAsia="Times New Roman" w:hAnsiTheme="majorBidi" w:cstheme="majorBidi"/>
              </w:rPr>
              <w:t xml:space="preserve"> = </w:t>
            </w:r>
            <w:proofErr w:type="spellStart"/>
            <w:r w:rsidRPr="00D05D7F">
              <w:rPr>
                <w:rFonts w:asciiTheme="majorBidi" w:eastAsia="Times New Roman" w:hAnsiTheme="majorBidi" w:cstheme="majorBidi"/>
              </w:rPr>
              <w:t>NaN</w:t>
            </w:r>
            <w:proofErr w:type="spellEnd"/>
          </w:p>
        </w:tc>
      </w:tr>
      <w:tr w:rsidR="00B665B1" w:rsidRPr="00D05D7F" w14:paraId="3F3A7E24" w14:textId="77777777" w:rsidTr="00CC0B2D">
        <w:trPr>
          <w:tblCellSpacing w:w="15" w:type="dxa"/>
        </w:trPr>
        <w:tc>
          <w:tcPr>
            <w:tcW w:w="0" w:type="auto"/>
            <w:vAlign w:val="center"/>
            <w:hideMark/>
          </w:tcPr>
          <w:p w14:paraId="66E4BDBC"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Else calculate ratio</w:t>
            </w:r>
          </w:p>
        </w:tc>
        <w:tc>
          <w:tcPr>
            <w:tcW w:w="0" w:type="auto"/>
            <w:vAlign w:val="center"/>
            <w:hideMark/>
          </w:tcPr>
          <w:p w14:paraId="704FC4B6"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SET Debt / Revenue</w:t>
            </w:r>
          </w:p>
        </w:tc>
      </w:tr>
      <w:tr w:rsidR="00B665B1" w:rsidRPr="00D05D7F" w14:paraId="70387D52" w14:textId="77777777" w:rsidTr="00CC0B2D">
        <w:trPr>
          <w:tblCellSpacing w:w="15" w:type="dxa"/>
        </w:trPr>
        <w:tc>
          <w:tcPr>
            <w:tcW w:w="0" w:type="auto"/>
            <w:vAlign w:val="center"/>
            <w:hideMark/>
          </w:tcPr>
          <w:p w14:paraId="42060704"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 xml:space="preserve">Concatenate new </w:t>
            </w:r>
            <w:proofErr w:type="spellStart"/>
            <w:r w:rsidRPr="00D05D7F">
              <w:rPr>
                <w:rFonts w:asciiTheme="majorBidi" w:eastAsia="Times New Roman" w:hAnsiTheme="majorBidi" w:cstheme="majorBidi"/>
              </w:rPr>
              <w:t>DataFrame</w:t>
            </w:r>
            <w:proofErr w:type="spellEnd"/>
          </w:p>
        </w:tc>
        <w:tc>
          <w:tcPr>
            <w:tcW w:w="0" w:type="auto"/>
            <w:vAlign w:val="center"/>
            <w:hideMark/>
          </w:tcPr>
          <w:p w14:paraId="7C47F96B"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 xml:space="preserve">CONCATENATE </w:t>
            </w:r>
            <w:proofErr w:type="spellStart"/>
            <w:r w:rsidRPr="00D05D7F">
              <w:rPr>
                <w:rFonts w:asciiTheme="majorBidi" w:eastAsia="Times New Roman" w:hAnsiTheme="majorBidi" w:cstheme="majorBidi"/>
              </w:rPr>
              <w:t>debt_to_income_df</w:t>
            </w:r>
            <w:proofErr w:type="spellEnd"/>
            <w:r w:rsidRPr="00D05D7F">
              <w:rPr>
                <w:rFonts w:asciiTheme="majorBidi" w:eastAsia="Times New Roman" w:hAnsiTheme="majorBidi" w:cstheme="majorBidi"/>
              </w:rPr>
              <w:t xml:space="preserve"> with </w:t>
            </w:r>
            <w:proofErr w:type="spellStart"/>
            <w:r w:rsidRPr="00D05D7F">
              <w:rPr>
                <w:rFonts w:asciiTheme="majorBidi" w:eastAsia="Times New Roman" w:hAnsiTheme="majorBidi" w:cstheme="majorBidi"/>
              </w:rPr>
              <w:t>df</w:t>
            </w:r>
            <w:proofErr w:type="spellEnd"/>
          </w:p>
        </w:tc>
      </w:tr>
      <w:tr w:rsidR="00B665B1" w:rsidRPr="00D05D7F" w14:paraId="44BDB1B4" w14:textId="77777777" w:rsidTr="00CC0B2D">
        <w:trPr>
          <w:tblCellSpacing w:w="15" w:type="dxa"/>
        </w:trPr>
        <w:tc>
          <w:tcPr>
            <w:tcW w:w="0" w:type="auto"/>
            <w:vAlign w:val="center"/>
            <w:hideMark/>
          </w:tcPr>
          <w:p w14:paraId="422CB1F1"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END</w:t>
            </w:r>
          </w:p>
        </w:tc>
        <w:tc>
          <w:tcPr>
            <w:tcW w:w="0" w:type="auto"/>
            <w:vAlign w:val="center"/>
            <w:hideMark/>
          </w:tcPr>
          <w:p w14:paraId="47B34DD5" w14:textId="77777777" w:rsidR="00B665B1" w:rsidRPr="00D05D7F" w:rsidRDefault="00B665B1" w:rsidP="00CC0B2D">
            <w:pPr>
              <w:spacing w:after="0"/>
              <w:rPr>
                <w:rFonts w:asciiTheme="majorBidi" w:eastAsia="Times New Roman" w:hAnsiTheme="majorBidi" w:cstheme="majorBidi"/>
              </w:rPr>
            </w:pPr>
            <w:r w:rsidRPr="00D05D7F">
              <w:rPr>
                <w:rFonts w:asciiTheme="majorBidi" w:eastAsia="Times New Roman" w:hAnsiTheme="majorBidi" w:cstheme="majorBidi"/>
              </w:rPr>
              <w:t>END</w:t>
            </w:r>
          </w:p>
        </w:tc>
      </w:tr>
    </w:tbl>
    <w:p w14:paraId="3C57319D" w14:textId="77777777" w:rsidR="00B665B1" w:rsidRPr="00D05D7F" w:rsidRDefault="00B665B1" w:rsidP="00B665B1">
      <w:pPr>
        <w:spacing w:before="100" w:beforeAutospacing="1" w:after="100" w:afterAutospacing="1"/>
        <w:rPr>
          <w:rFonts w:asciiTheme="majorBidi" w:eastAsia="Times New Roman" w:hAnsiTheme="majorBidi" w:cstheme="majorBidi"/>
        </w:rPr>
      </w:pPr>
      <w:r w:rsidRPr="00D05D7F">
        <w:rPr>
          <w:rFonts w:asciiTheme="majorBidi" w:eastAsia="Times New Roman" w:hAnsiTheme="majorBidi" w:cstheme="majorBidi"/>
        </w:rPr>
        <w:t>This structured alignment ensures consistency between the visual representation of the program logic and the written algorithmic instructions. Each decision node in the flowchart is mirrored by conditional statements in the pseudocode, demonstrating clear algorithmic planning and logical accuracy.</w:t>
      </w:r>
    </w:p>
    <w:p w14:paraId="251B7D21" w14:textId="77777777" w:rsidR="002B192B" w:rsidRPr="00D05D7F" w:rsidRDefault="00000000">
      <w:pPr>
        <w:rPr>
          <w:rFonts w:asciiTheme="majorBidi" w:hAnsiTheme="majorBidi" w:cstheme="majorBidi"/>
        </w:rPr>
      </w:pPr>
      <w:r>
        <w:rPr>
          <w:rFonts w:asciiTheme="majorBidi" w:hAnsiTheme="majorBidi" w:cstheme="majorBidi"/>
        </w:rPr>
        <w:pict w14:anchorId="08A6FC77">
          <v:rect id="_x0000_i1030" style="width:0;height:1.5pt" o:hralign="center" o:hrstd="t" o:hr="t"/>
        </w:pict>
      </w:r>
    </w:p>
    <w:p w14:paraId="2A9C13DC" w14:textId="5F3C6076" w:rsidR="002B192B" w:rsidRPr="00D05D7F" w:rsidRDefault="00000000">
      <w:pPr>
        <w:pStyle w:val="Heading2"/>
        <w:rPr>
          <w:rFonts w:asciiTheme="majorBidi" w:hAnsiTheme="majorBidi"/>
        </w:rPr>
      </w:pPr>
      <w:bookmarkStart w:id="6" w:name="d.-sources-and-references-apa-style"/>
      <w:bookmarkEnd w:id="5"/>
      <w:r w:rsidRPr="00D05D7F">
        <w:rPr>
          <w:rFonts w:asciiTheme="majorBidi" w:hAnsiTheme="majorBidi"/>
        </w:rPr>
        <w:t xml:space="preserve">D. </w:t>
      </w:r>
      <w:r w:rsidR="00777ED9" w:rsidRPr="00777ED9">
        <w:rPr>
          <w:rFonts w:asciiTheme="majorBidi" w:hAnsiTheme="majorBidi"/>
        </w:rPr>
        <w:t>Sources and References</w:t>
      </w:r>
    </w:p>
    <w:p w14:paraId="04120A87" w14:textId="7F27CD6D" w:rsidR="002B192B" w:rsidRPr="00D05D7F" w:rsidRDefault="00777ED9" w:rsidP="00777ED9">
      <w:pPr>
        <w:pStyle w:val="FirstParagraph"/>
        <w:rPr>
          <w:rFonts w:asciiTheme="majorBidi" w:hAnsiTheme="majorBidi" w:cstheme="majorBidi"/>
        </w:rPr>
      </w:pPr>
      <w:r w:rsidRPr="00777ED9">
        <w:rPr>
          <w:rFonts w:asciiTheme="majorBidi" w:hAnsiTheme="majorBidi" w:cstheme="majorBidi"/>
        </w:rPr>
        <w:t>No external sources were used in the development of this project. All program logic, pseudocode, and analysis were created independently based on the concepts learned during the Analytics Programming (D598) course.</w:t>
      </w:r>
      <w:r w:rsidR="00000000">
        <w:rPr>
          <w:rFonts w:asciiTheme="majorBidi" w:hAnsiTheme="majorBidi" w:cstheme="majorBidi"/>
        </w:rPr>
        <w:pict w14:anchorId="09301562">
          <v:rect id="_x0000_i1031" style="width:0;height:1.5pt" o:hralign="center" o:hrstd="t" o:hr="t"/>
        </w:pict>
      </w:r>
    </w:p>
    <w:p w14:paraId="432A916B" w14:textId="77777777" w:rsidR="002B192B" w:rsidRPr="00D05D7F" w:rsidRDefault="00000000">
      <w:pPr>
        <w:pStyle w:val="Heading2"/>
        <w:rPr>
          <w:rFonts w:asciiTheme="majorBidi" w:hAnsiTheme="majorBidi"/>
        </w:rPr>
      </w:pPr>
      <w:bookmarkStart w:id="7" w:name="e.-professional-communication-statement"/>
      <w:bookmarkEnd w:id="6"/>
      <w:r w:rsidRPr="00D05D7F">
        <w:rPr>
          <w:rFonts w:asciiTheme="majorBidi" w:hAnsiTheme="majorBidi"/>
        </w:rPr>
        <w:t>E. Professional Communication Statement</w:t>
      </w:r>
    </w:p>
    <w:p w14:paraId="53198E6F" w14:textId="77777777" w:rsidR="002B192B" w:rsidRPr="00D05D7F" w:rsidRDefault="00000000">
      <w:pPr>
        <w:pStyle w:val="FirstParagraph"/>
        <w:rPr>
          <w:rFonts w:asciiTheme="majorBidi" w:hAnsiTheme="majorBidi" w:cstheme="majorBidi"/>
        </w:rPr>
      </w:pPr>
      <w:r w:rsidRPr="00D05D7F">
        <w:rPr>
          <w:rFonts w:asciiTheme="majorBidi" w:hAnsiTheme="majorBidi" w:cstheme="majorBidi"/>
        </w:rPr>
        <w:t>This document has been prepared using clear, concise, and professional language appropriate for an academic and business audience. Grammar, spelling, and sentence structure have been carefully reviewed to ensure clarity and accuracy. The organization and formatting of the content support ease of reading and logical understanding of the program planning process.</w:t>
      </w:r>
    </w:p>
    <w:p w14:paraId="167A2CFE" w14:textId="77777777" w:rsidR="002B192B" w:rsidRPr="00D05D7F" w:rsidRDefault="00000000">
      <w:pPr>
        <w:rPr>
          <w:rFonts w:asciiTheme="majorBidi" w:hAnsiTheme="majorBidi" w:cstheme="majorBidi"/>
        </w:rPr>
      </w:pPr>
      <w:r>
        <w:rPr>
          <w:rFonts w:asciiTheme="majorBidi" w:hAnsiTheme="majorBidi" w:cstheme="majorBidi"/>
        </w:rPr>
        <w:lastRenderedPageBreak/>
        <w:pict w14:anchorId="14B11444">
          <v:rect id="_x0000_i1032" style="width:0;height:1.5pt" o:hralign="center" o:hrstd="t" o:hr="t"/>
        </w:pict>
      </w:r>
    </w:p>
    <w:p w14:paraId="681CB8A1" w14:textId="77777777" w:rsidR="002B192B" w:rsidRPr="00D05D7F" w:rsidRDefault="00000000">
      <w:pPr>
        <w:pStyle w:val="Heading2"/>
        <w:rPr>
          <w:rFonts w:asciiTheme="majorBidi" w:hAnsiTheme="majorBidi"/>
        </w:rPr>
      </w:pPr>
      <w:bookmarkStart w:id="8" w:name="appendix-optional"/>
      <w:bookmarkEnd w:id="7"/>
      <w:r w:rsidRPr="00D05D7F">
        <w:rPr>
          <w:rFonts w:asciiTheme="majorBidi" w:hAnsiTheme="majorBidi"/>
        </w:rPr>
        <w:t>Appendix (Optional)</w:t>
      </w:r>
    </w:p>
    <w:bookmarkEnd w:id="0"/>
    <w:bookmarkEnd w:id="8"/>
    <w:p w14:paraId="56188E60" w14:textId="77777777" w:rsidR="003B4C18" w:rsidRPr="00D05D7F" w:rsidRDefault="003B4C18" w:rsidP="003B4C18">
      <w:pPr>
        <w:pStyle w:val="FirstParagraph"/>
        <w:rPr>
          <w:rFonts w:asciiTheme="majorBidi" w:hAnsiTheme="majorBidi" w:cstheme="majorBidi"/>
          <w:b/>
          <w:bCs/>
        </w:rPr>
      </w:pPr>
      <w:r w:rsidRPr="00D05D7F">
        <w:rPr>
          <w:rFonts w:asciiTheme="majorBidi" w:hAnsiTheme="majorBidi" w:cstheme="majorBidi"/>
          <w:b/>
          <w:bCs/>
        </w:rPr>
        <w:t xml:space="preserve">Appendix A: </w:t>
      </w:r>
      <w:proofErr w:type="spellStart"/>
      <w:r w:rsidRPr="00D05D7F">
        <w:rPr>
          <w:rFonts w:asciiTheme="majorBidi" w:hAnsiTheme="majorBidi" w:cstheme="majorBidi"/>
          <w:b/>
          <w:bCs/>
        </w:rPr>
        <w:t>Jupyter</w:t>
      </w:r>
      <w:proofErr w:type="spellEnd"/>
      <w:r w:rsidRPr="00D05D7F">
        <w:rPr>
          <w:rFonts w:asciiTheme="majorBidi" w:hAnsiTheme="majorBidi" w:cstheme="majorBidi"/>
          <w:b/>
          <w:bCs/>
        </w:rPr>
        <w:t xml:space="preserve"> Notebook Output Screenshots &amp; Code Implementation</w:t>
      </w:r>
    </w:p>
    <w:p w14:paraId="071AD604" w14:textId="77777777" w:rsidR="003B4C18" w:rsidRPr="00D05D7F" w:rsidRDefault="003B4C18" w:rsidP="003B4C18">
      <w:pPr>
        <w:spacing w:before="100" w:beforeAutospacing="1" w:after="100" w:afterAutospacing="1"/>
        <w:rPr>
          <w:rFonts w:asciiTheme="majorBidi" w:eastAsia="Times New Roman" w:hAnsiTheme="majorBidi" w:cstheme="majorBidi"/>
        </w:rPr>
      </w:pPr>
      <w:r w:rsidRPr="00D05D7F">
        <w:rPr>
          <w:rFonts w:asciiTheme="majorBidi" w:eastAsia="Times New Roman" w:hAnsiTheme="majorBidi" w:cstheme="majorBidi"/>
        </w:rPr>
        <w:t>The following screenshots demonstrate the successful execution of the Python program. Each screenshot corresponds directly to a specific analytical step described in the pseudocode and flowchart.</w:t>
      </w:r>
    </w:p>
    <w:p w14:paraId="2B910277" w14:textId="77777777" w:rsidR="003B4C18" w:rsidRPr="00D05D7F" w:rsidRDefault="00000000" w:rsidP="003B4C18">
      <w:pPr>
        <w:spacing w:after="0"/>
        <w:rPr>
          <w:rFonts w:asciiTheme="majorBidi" w:eastAsia="Times New Roman" w:hAnsiTheme="majorBidi" w:cstheme="majorBidi"/>
        </w:rPr>
      </w:pPr>
      <w:r>
        <w:rPr>
          <w:rFonts w:asciiTheme="majorBidi" w:eastAsia="Times New Roman" w:hAnsiTheme="majorBidi" w:cstheme="majorBidi"/>
        </w:rPr>
        <w:pict w14:anchorId="5D2F8FE3">
          <v:rect id="_x0000_i1033" style="width:0;height:1.5pt" o:hralign="center" o:hrstd="t" o:hr="t" fillcolor="#a0a0a0" stroked="f"/>
        </w:pict>
      </w:r>
    </w:p>
    <w:p w14:paraId="75184CBE" w14:textId="77777777" w:rsidR="003B4C18" w:rsidRPr="00D05D7F" w:rsidRDefault="003B4C18" w:rsidP="003B4C18">
      <w:pPr>
        <w:pStyle w:val="BodyText"/>
        <w:rPr>
          <w:rFonts w:asciiTheme="majorBidi" w:hAnsiTheme="majorBidi" w:cstheme="majorBidi"/>
          <w:b/>
          <w:bCs/>
          <w:sz w:val="28"/>
          <w:szCs w:val="28"/>
        </w:rPr>
      </w:pPr>
      <w:r w:rsidRPr="00D05D7F">
        <w:rPr>
          <w:rFonts w:asciiTheme="majorBidi" w:hAnsiTheme="majorBidi" w:cstheme="majorBidi"/>
          <w:b/>
          <w:bCs/>
          <w:sz w:val="28"/>
          <w:szCs w:val="28"/>
        </w:rPr>
        <w:t>Screenshot 1: Data Import Confirmation (Preview)</w:t>
      </w:r>
    </w:p>
    <w:p w14:paraId="40451A19" w14:textId="77777777" w:rsidR="003B4C18" w:rsidRPr="00D05D7F" w:rsidRDefault="003B4C18" w:rsidP="003B4C18">
      <w:pPr>
        <w:pStyle w:val="FirstParagraph"/>
        <w:rPr>
          <w:rFonts w:asciiTheme="majorBidi" w:hAnsiTheme="majorBidi" w:cstheme="majorBidi"/>
          <w:b/>
          <w:bCs/>
        </w:rPr>
      </w:pPr>
      <w:r w:rsidRPr="00D05D7F">
        <w:rPr>
          <w:rFonts w:asciiTheme="majorBidi" w:hAnsiTheme="majorBidi" w:cstheme="majorBidi"/>
          <w:b/>
          <w:bCs/>
        </w:rPr>
        <w:t>Corresponding Python Code:</w:t>
      </w:r>
    </w:p>
    <w:p w14:paraId="3606FB56" w14:textId="77777777" w:rsidR="003B4C18" w:rsidRPr="00D05D7F"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eastAsia="Times New Roman" w:hAnsiTheme="majorBidi" w:cstheme="majorBidi"/>
          <w:sz w:val="20"/>
          <w:szCs w:val="20"/>
        </w:rPr>
        <w:t>import pandas as pd</w:t>
      </w:r>
      <w:r w:rsidRPr="00D05D7F">
        <w:rPr>
          <w:rFonts w:asciiTheme="majorBidi" w:eastAsia="Times New Roman" w:hAnsiTheme="majorBidi" w:cstheme="majorBidi"/>
          <w:sz w:val="20"/>
          <w:szCs w:val="20"/>
        </w:rPr>
        <w:br/>
      </w:r>
      <w:r w:rsidRPr="00D05D7F">
        <w:rPr>
          <w:rFonts w:asciiTheme="majorBidi" w:eastAsia="Times New Roman" w:hAnsiTheme="majorBidi" w:cstheme="majorBidi"/>
          <w:sz w:val="20"/>
          <w:szCs w:val="20"/>
        </w:rPr>
        <w:br/>
      </w:r>
      <w:r w:rsidRPr="00D05D7F">
        <w:rPr>
          <w:rFonts w:asciiTheme="majorBidi" w:eastAsia="Times New Roman" w:hAnsiTheme="majorBidi" w:cstheme="majorBidi"/>
          <w:b/>
          <w:bCs/>
          <w:sz w:val="20"/>
          <w:szCs w:val="20"/>
        </w:rPr>
        <w:t># Load dataset</w:t>
      </w:r>
      <w:r w:rsidRPr="00D05D7F">
        <w:rPr>
          <w:rFonts w:asciiTheme="majorBidi" w:eastAsia="Times New Roman" w:hAnsiTheme="majorBidi" w:cstheme="majorBidi"/>
          <w:sz w:val="20"/>
          <w:szCs w:val="20"/>
        </w:rPr>
        <w:br/>
      </w:r>
      <w:proofErr w:type="spellStart"/>
      <w:r w:rsidRPr="00D05D7F">
        <w:rPr>
          <w:rFonts w:asciiTheme="majorBidi" w:eastAsia="Times New Roman" w:hAnsiTheme="majorBidi" w:cstheme="majorBidi"/>
          <w:sz w:val="20"/>
          <w:szCs w:val="20"/>
        </w:rPr>
        <w:t>df</w:t>
      </w:r>
      <w:proofErr w:type="spellEnd"/>
      <w:r w:rsidRPr="00D05D7F">
        <w:rPr>
          <w:rFonts w:asciiTheme="majorBidi" w:eastAsia="Times New Roman" w:hAnsiTheme="majorBidi" w:cstheme="majorBidi"/>
          <w:sz w:val="20"/>
          <w:szCs w:val="20"/>
        </w:rPr>
        <w:t xml:space="preserve"> = </w:t>
      </w:r>
      <w:proofErr w:type="spellStart"/>
      <w:proofErr w:type="gramStart"/>
      <w:r w:rsidRPr="00D05D7F">
        <w:rPr>
          <w:rFonts w:asciiTheme="majorBidi" w:eastAsia="Times New Roman" w:hAnsiTheme="majorBidi" w:cstheme="majorBidi"/>
          <w:sz w:val="20"/>
          <w:szCs w:val="20"/>
        </w:rPr>
        <w:t>pd.read</w:t>
      </w:r>
      <w:proofErr w:type="gramEnd"/>
      <w:r w:rsidRPr="00D05D7F">
        <w:rPr>
          <w:rFonts w:asciiTheme="majorBidi" w:eastAsia="Times New Roman" w:hAnsiTheme="majorBidi" w:cstheme="majorBidi"/>
          <w:sz w:val="20"/>
          <w:szCs w:val="20"/>
        </w:rPr>
        <w:t>_excel</w:t>
      </w:r>
      <w:proofErr w:type="spellEnd"/>
      <w:r w:rsidRPr="00D05D7F">
        <w:rPr>
          <w:rFonts w:asciiTheme="majorBidi" w:eastAsia="Times New Roman" w:hAnsiTheme="majorBidi" w:cstheme="majorBidi"/>
          <w:sz w:val="20"/>
          <w:szCs w:val="20"/>
        </w:rPr>
        <w:t>("D598 Data Set.xlsx")</w:t>
      </w:r>
    </w:p>
    <w:p w14:paraId="44E4EC4E"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p>
    <w:p w14:paraId="1D4A52EA"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hAnsiTheme="majorBidi" w:cstheme="majorBidi"/>
          <w:b/>
          <w:bCs/>
          <w:noProof/>
          <w:sz w:val="28"/>
          <w:szCs w:val="28"/>
        </w:rPr>
        <w:drawing>
          <wp:inline distT="0" distB="0" distL="0" distR="0" wp14:anchorId="29B1B618" wp14:editId="21A3864B">
            <wp:extent cx="1870911" cy="983086"/>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86764" cy="991416"/>
                    </a:xfrm>
                    <a:prstGeom prst="rect">
                      <a:avLst/>
                    </a:prstGeom>
                  </pic:spPr>
                </pic:pic>
              </a:graphicData>
            </a:graphic>
          </wp:inline>
        </w:drawing>
      </w:r>
      <w:r w:rsidRPr="00D05D7F">
        <w:rPr>
          <w:rFonts w:asciiTheme="majorBidi" w:eastAsia="Times New Roman" w:hAnsiTheme="majorBidi" w:cstheme="majorBidi"/>
          <w:sz w:val="20"/>
          <w:szCs w:val="20"/>
        </w:rPr>
        <w:br/>
      </w:r>
    </w:p>
    <w:p w14:paraId="475BA809" w14:textId="77777777" w:rsidR="003B4C18" w:rsidRPr="00D05D7F"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eastAsia="Times New Roman" w:hAnsiTheme="majorBidi" w:cstheme="majorBidi"/>
          <w:b/>
          <w:bCs/>
          <w:sz w:val="20"/>
          <w:szCs w:val="20"/>
        </w:rPr>
        <w:t># Preview first 3 rows</w:t>
      </w:r>
      <w:r w:rsidRPr="00D05D7F">
        <w:rPr>
          <w:rFonts w:asciiTheme="majorBidi" w:eastAsia="Times New Roman" w:hAnsiTheme="majorBidi" w:cstheme="majorBidi"/>
          <w:sz w:val="20"/>
          <w:szCs w:val="20"/>
          <w:shd w:val="clear" w:color="auto" w:fill="F5F5F5"/>
        </w:rPr>
        <w:br/>
      </w:r>
      <w:proofErr w:type="spellStart"/>
      <w:proofErr w:type="gramStart"/>
      <w:r w:rsidRPr="00D05D7F">
        <w:rPr>
          <w:rFonts w:asciiTheme="majorBidi" w:eastAsia="Times New Roman" w:hAnsiTheme="majorBidi" w:cstheme="majorBidi"/>
          <w:sz w:val="20"/>
          <w:szCs w:val="20"/>
          <w:shd w:val="clear" w:color="auto" w:fill="F5F5F5"/>
        </w:rPr>
        <w:t>df.head</w:t>
      </w:r>
      <w:proofErr w:type="spellEnd"/>
      <w:proofErr w:type="gramEnd"/>
      <w:r w:rsidRPr="00D05D7F">
        <w:rPr>
          <w:rFonts w:asciiTheme="majorBidi" w:eastAsia="Times New Roman" w:hAnsiTheme="majorBidi" w:cstheme="majorBidi"/>
          <w:sz w:val="20"/>
          <w:szCs w:val="20"/>
          <w:shd w:val="clear" w:color="auto" w:fill="F5F5F5"/>
        </w:rPr>
        <w:t>(3)</w:t>
      </w:r>
    </w:p>
    <w:p w14:paraId="224A309F"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hAnsiTheme="majorBidi" w:cstheme="majorBidi"/>
          <w:noProof/>
        </w:rPr>
        <w:drawing>
          <wp:inline distT="0" distB="0" distL="0" distR="0" wp14:anchorId="1963C157" wp14:editId="22FCF522">
            <wp:extent cx="5413448" cy="1043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6162" cy="1046392"/>
                    </a:xfrm>
                    <a:prstGeom prst="rect">
                      <a:avLst/>
                    </a:prstGeom>
                  </pic:spPr>
                </pic:pic>
              </a:graphicData>
            </a:graphic>
          </wp:inline>
        </w:drawing>
      </w:r>
      <w:r w:rsidRPr="00D05D7F">
        <w:rPr>
          <w:rFonts w:asciiTheme="majorBidi" w:eastAsia="Times New Roman" w:hAnsiTheme="majorBidi" w:cstheme="majorBidi"/>
          <w:sz w:val="20"/>
          <w:szCs w:val="20"/>
        </w:rPr>
        <w:br/>
      </w:r>
    </w:p>
    <w:p w14:paraId="133804F4" w14:textId="77777777" w:rsidR="003B4C18" w:rsidRPr="00D05D7F"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eastAsia="Times New Roman" w:hAnsiTheme="majorBidi" w:cstheme="majorBidi"/>
          <w:b/>
          <w:bCs/>
          <w:sz w:val="20"/>
          <w:szCs w:val="20"/>
        </w:rPr>
        <w:t># Dataset structure overview</w:t>
      </w:r>
      <w:r w:rsidRPr="00D05D7F">
        <w:rPr>
          <w:rFonts w:asciiTheme="majorBidi" w:eastAsia="Times New Roman" w:hAnsiTheme="majorBidi" w:cstheme="majorBidi"/>
          <w:b/>
          <w:bCs/>
          <w:sz w:val="20"/>
          <w:szCs w:val="20"/>
        </w:rPr>
        <w:br/>
      </w:r>
      <w:proofErr w:type="gramStart"/>
      <w:r w:rsidRPr="00D05D7F">
        <w:rPr>
          <w:rFonts w:asciiTheme="majorBidi" w:eastAsia="Times New Roman" w:hAnsiTheme="majorBidi" w:cstheme="majorBidi"/>
          <w:sz w:val="20"/>
          <w:szCs w:val="20"/>
          <w:shd w:val="clear" w:color="auto" w:fill="F5F5F5"/>
        </w:rPr>
        <w:t>df.info(</w:t>
      </w:r>
      <w:proofErr w:type="gramEnd"/>
      <w:r w:rsidRPr="00D05D7F">
        <w:rPr>
          <w:rFonts w:asciiTheme="majorBidi" w:eastAsia="Times New Roman" w:hAnsiTheme="majorBidi" w:cstheme="majorBidi"/>
          <w:sz w:val="20"/>
          <w:szCs w:val="20"/>
          <w:shd w:val="clear" w:color="auto" w:fill="F5F5F5"/>
        </w:rPr>
        <w:t>)</w:t>
      </w:r>
    </w:p>
    <w:p w14:paraId="6722B92A"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p>
    <w:p w14:paraId="3A2666C3"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hAnsiTheme="majorBidi" w:cstheme="majorBidi"/>
          <w:b/>
          <w:bCs/>
          <w:noProof/>
          <w:sz w:val="28"/>
          <w:szCs w:val="28"/>
        </w:rPr>
        <w:drawing>
          <wp:inline distT="0" distB="0" distL="0" distR="0" wp14:anchorId="5D54DA9D" wp14:editId="1B539AE5">
            <wp:extent cx="2324920" cy="1783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0834" cy="1787616"/>
                    </a:xfrm>
                    <a:prstGeom prst="rect">
                      <a:avLst/>
                    </a:prstGeom>
                  </pic:spPr>
                </pic:pic>
              </a:graphicData>
            </a:graphic>
          </wp:inline>
        </w:drawing>
      </w:r>
    </w:p>
    <w:p w14:paraId="6E410CE5"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p>
    <w:p w14:paraId="5098A706" w14:textId="77777777" w:rsidR="003B4C18" w:rsidRPr="00D05D7F"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proofErr w:type="spellStart"/>
      <w:proofErr w:type="gramStart"/>
      <w:r w:rsidRPr="00D05D7F">
        <w:rPr>
          <w:rFonts w:asciiTheme="majorBidi" w:eastAsia="Times New Roman" w:hAnsiTheme="majorBidi" w:cstheme="majorBidi"/>
          <w:sz w:val="20"/>
          <w:szCs w:val="20"/>
          <w:shd w:val="clear" w:color="auto" w:fill="F5F5F5"/>
        </w:rPr>
        <w:t>df.shape</w:t>
      </w:r>
      <w:proofErr w:type="spellEnd"/>
      <w:proofErr w:type="gramEnd"/>
    </w:p>
    <w:p w14:paraId="0B4C7882"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hAnsiTheme="majorBidi" w:cstheme="majorBidi"/>
          <w:b/>
          <w:bCs/>
          <w:noProof/>
          <w:sz w:val="28"/>
          <w:szCs w:val="28"/>
        </w:rPr>
        <w:lastRenderedPageBreak/>
        <w:drawing>
          <wp:inline distT="0" distB="0" distL="0" distR="0" wp14:anchorId="7169FF35" wp14:editId="0A70810E">
            <wp:extent cx="2897108" cy="4812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17931" cy="484722"/>
                    </a:xfrm>
                    <a:prstGeom prst="rect">
                      <a:avLst/>
                    </a:prstGeom>
                  </pic:spPr>
                </pic:pic>
              </a:graphicData>
            </a:graphic>
          </wp:inline>
        </w:drawing>
      </w:r>
    </w:p>
    <w:p w14:paraId="0FB7D936" w14:textId="77777777" w:rsidR="003B4C18" w:rsidRPr="00D05D7F" w:rsidRDefault="00000000" w:rsidP="003B4C18">
      <w:pPr>
        <w:spacing w:after="0"/>
        <w:rPr>
          <w:rFonts w:asciiTheme="majorBidi" w:eastAsia="Times New Roman" w:hAnsiTheme="majorBidi" w:cstheme="majorBidi"/>
        </w:rPr>
      </w:pPr>
      <w:r>
        <w:rPr>
          <w:rFonts w:asciiTheme="majorBidi" w:eastAsia="Times New Roman" w:hAnsiTheme="majorBidi" w:cstheme="majorBidi"/>
        </w:rPr>
        <w:pict w14:anchorId="04AFE59D">
          <v:rect id="_x0000_i1034" style="width:0;height:1.5pt" o:hralign="center" o:hrstd="t" o:hr="t" fillcolor="#a0a0a0" stroked="f"/>
        </w:pict>
      </w:r>
    </w:p>
    <w:p w14:paraId="1B14B91F" w14:textId="77777777" w:rsidR="003B4C18" w:rsidRPr="00D05D7F" w:rsidRDefault="003B4C18" w:rsidP="003B4C18">
      <w:pPr>
        <w:pStyle w:val="BodyText"/>
        <w:rPr>
          <w:rFonts w:asciiTheme="majorBidi" w:hAnsiTheme="majorBidi" w:cstheme="majorBidi"/>
          <w:b/>
          <w:bCs/>
          <w:sz w:val="28"/>
          <w:szCs w:val="28"/>
        </w:rPr>
      </w:pPr>
      <w:r w:rsidRPr="00D05D7F">
        <w:rPr>
          <w:rFonts w:asciiTheme="majorBidi" w:hAnsiTheme="majorBidi" w:cstheme="majorBidi"/>
          <w:b/>
          <w:bCs/>
          <w:sz w:val="28"/>
          <w:szCs w:val="28"/>
        </w:rPr>
        <w:t>Screenshot 2: Duplicate Rows Identification (Preview)</w:t>
      </w:r>
    </w:p>
    <w:p w14:paraId="050E9F33" w14:textId="77777777" w:rsidR="003B4C18" w:rsidRPr="00D05D7F" w:rsidRDefault="003B4C18" w:rsidP="003B4C18">
      <w:pPr>
        <w:pStyle w:val="FirstParagraph"/>
        <w:rPr>
          <w:rFonts w:asciiTheme="majorBidi" w:hAnsiTheme="majorBidi" w:cstheme="majorBidi"/>
          <w:b/>
          <w:bCs/>
        </w:rPr>
      </w:pPr>
      <w:r w:rsidRPr="00D05D7F">
        <w:rPr>
          <w:rFonts w:asciiTheme="majorBidi" w:hAnsiTheme="majorBidi" w:cstheme="majorBidi"/>
          <w:b/>
          <w:bCs/>
        </w:rPr>
        <w:t>Corresponding Python Code:</w:t>
      </w:r>
    </w:p>
    <w:p w14:paraId="1CFE1F34" w14:textId="77777777" w:rsidR="003B4C18" w:rsidRPr="00D05D7F"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eastAsia="Times New Roman" w:hAnsiTheme="majorBidi" w:cstheme="majorBidi"/>
          <w:b/>
          <w:bCs/>
          <w:sz w:val="20"/>
          <w:szCs w:val="20"/>
        </w:rPr>
        <w:t># Identify duplicate rows</w:t>
      </w:r>
      <w:r w:rsidRPr="00D05D7F">
        <w:rPr>
          <w:rFonts w:asciiTheme="majorBidi" w:eastAsia="Times New Roman" w:hAnsiTheme="majorBidi" w:cstheme="majorBidi"/>
          <w:sz w:val="20"/>
          <w:szCs w:val="20"/>
        </w:rPr>
        <w:br/>
      </w:r>
      <w:proofErr w:type="spellStart"/>
      <w:r w:rsidRPr="00D05D7F">
        <w:rPr>
          <w:rFonts w:asciiTheme="majorBidi" w:eastAsia="Times New Roman" w:hAnsiTheme="majorBidi" w:cstheme="majorBidi"/>
          <w:sz w:val="20"/>
          <w:szCs w:val="20"/>
        </w:rPr>
        <w:t>duplicate_rows</w:t>
      </w:r>
      <w:proofErr w:type="spellEnd"/>
      <w:r w:rsidRPr="00D05D7F">
        <w:rPr>
          <w:rFonts w:asciiTheme="majorBidi" w:eastAsia="Times New Roman" w:hAnsiTheme="majorBidi" w:cstheme="majorBidi"/>
          <w:sz w:val="20"/>
          <w:szCs w:val="20"/>
        </w:rPr>
        <w:t xml:space="preserve"> = </w:t>
      </w:r>
      <w:proofErr w:type="spellStart"/>
      <w:r w:rsidRPr="00D05D7F">
        <w:rPr>
          <w:rFonts w:asciiTheme="majorBidi" w:eastAsia="Times New Roman" w:hAnsiTheme="majorBidi" w:cstheme="majorBidi"/>
          <w:sz w:val="20"/>
          <w:szCs w:val="20"/>
        </w:rPr>
        <w:t>df</w:t>
      </w:r>
      <w:proofErr w:type="spellEnd"/>
      <w:r w:rsidRPr="00D05D7F">
        <w:rPr>
          <w:rFonts w:asciiTheme="majorBidi" w:eastAsia="Times New Roman" w:hAnsiTheme="majorBidi" w:cstheme="majorBidi"/>
          <w:sz w:val="20"/>
          <w:szCs w:val="20"/>
        </w:rPr>
        <w:t>[</w:t>
      </w:r>
      <w:proofErr w:type="spellStart"/>
      <w:proofErr w:type="gramStart"/>
      <w:r w:rsidRPr="00D05D7F">
        <w:rPr>
          <w:rFonts w:asciiTheme="majorBidi" w:eastAsia="Times New Roman" w:hAnsiTheme="majorBidi" w:cstheme="majorBidi"/>
          <w:sz w:val="20"/>
          <w:szCs w:val="20"/>
        </w:rPr>
        <w:t>df.duplicated</w:t>
      </w:r>
      <w:proofErr w:type="spellEnd"/>
      <w:proofErr w:type="gramEnd"/>
      <w:r w:rsidRPr="00D05D7F">
        <w:rPr>
          <w:rFonts w:asciiTheme="majorBidi" w:eastAsia="Times New Roman" w:hAnsiTheme="majorBidi" w:cstheme="majorBidi"/>
          <w:sz w:val="20"/>
          <w:szCs w:val="20"/>
        </w:rPr>
        <w:t>()]</w:t>
      </w:r>
      <w:r w:rsidRPr="00D05D7F">
        <w:rPr>
          <w:rFonts w:asciiTheme="majorBidi" w:eastAsia="Times New Roman" w:hAnsiTheme="majorBidi" w:cstheme="majorBidi"/>
          <w:sz w:val="20"/>
          <w:szCs w:val="20"/>
        </w:rPr>
        <w:br/>
      </w:r>
      <w:r w:rsidRPr="00D05D7F">
        <w:rPr>
          <w:rFonts w:asciiTheme="majorBidi" w:eastAsia="Times New Roman" w:hAnsiTheme="majorBidi" w:cstheme="majorBidi"/>
          <w:sz w:val="20"/>
          <w:szCs w:val="20"/>
        </w:rPr>
        <w:br/>
      </w:r>
      <w:r w:rsidRPr="00D05D7F">
        <w:rPr>
          <w:rFonts w:asciiTheme="majorBidi" w:eastAsia="Times New Roman" w:hAnsiTheme="majorBidi" w:cstheme="majorBidi"/>
          <w:b/>
          <w:bCs/>
          <w:sz w:val="20"/>
          <w:szCs w:val="20"/>
        </w:rPr>
        <w:t># Display duplicate records</w:t>
      </w:r>
      <w:r w:rsidRPr="00D05D7F">
        <w:rPr>
          <w:rFonts w:asciiTheme="majorBidi" w:eastAsia="Times New Roman" w:hAnsiTheme="majorBidi" w:cstheme="majorBidi"/>
          <w:sz w:val="20"/>
          <w:szCs w:val="20"/>
        </w:rPr>
        <w:br/>
      </w:r>
      <w:proofErr w:type="spellStart"/>
      <w:r w:rsidRPr="00D05D7F">
        <w:rPr>
          <w:rFonts w:asciiTheme="majorBidi" w:eastAsia="Times New Roman" w:hAnsiTheme="majorBidi" w:cstheme="majorBidi"/>
          <w:sz w:val="20"/>
          <w:szCs w:val="20"/>
        </w:rPr>
        <w:t>duplicate_rows</w:t>
      </w:r>
      <w:proofErr w:type="spellEnd"/>
      <w:r w:rsidRPr="00D05D7F">
        <w:rPr>
          <w:rFonts w:asciiTheme="majorBidi" w:eastAsia="Times New Roman" w:hAnsiTheme="majorBidi" w:cstheme="majorBidi"/>
          <w:sz w:val="20"/>
          <w:szCs w:val="20"/>
        </w:rPr>
        <w:br/>
      </w:r>
      <w:r w:rsidRPr="00D05D7F">
        <w:rPr>
          <w:rFonts w:asciiTheme="majorBidi" w:eastAsia="Times New Roman" w:hAnsiTheme="majorBidi" w:cstheme="majorBidi"/>
          <w:sz w:val="20"/>
          <w:szCs w:val="20"/>
        </w:rPr>
        <w:br/>
      </w:r>
      <w:r w:rsidRPr="00D05D7F">
        <w:rPr>
          <w:rFonts w:asciiTheme="majorBidi" w:eastAsia="Times New Roman" w:hAnsiTheme="majorBidi" w:cstheme="majorBidi"/>
          <w:b/>
          <w:bCs/>
          <w:sz w:val="20"/>
          <w:szCs w:val="20"/>
        </w:rPr>
        <w:t># Count total duplicate rows</w:t>
      </w:r>
      <w:r w:rsidRPr="00D05D7F">
        <w:rPr>
          <w:rFonts w:asciiTheme="majorBidi" w:eastAsia="Times New Roman" w:hAnsiTheme="majorBidi" w:cstheme="majorBidi"/>
          <w:sz w:val="20"/>
          <w:szCs w:val="20"/>
        </w:rPr>
        <w:br/>
        <w:t xml:space="preserve">print("Total duplicate rows:", </w:t>
      </w:r>
      <w:proofErr w:type="spellStart"/>
      <w:r w:rsidRPr="00D05D7F">
        <w:rPr>
          <w:rFonts w:asciiTheme="majorBidi" w:eastAsia="Times New Roman" w:hAnsiTheme="majorBidi" w:cstheme="majorBidi"/>
          <w:sz w:val="20"/>
          <w:szCs w:val="20"/>
        </w:rPr>
        <w:t>duplicate_rows.shape</w:t>
      </w:r>
      <w:proofErr w:type="spellEnd"/>
      <w:r w:rsidRPr="00D05D7F">
        <w:rPr>
          <w:rFonts w:asciiTheme="majorBidi" w:eastAsia="Times New Roman" w:hAnsiTheme="majorBidi" w:cstheme="majorBidi"/>
          <w:sz w:val="20"/>
          <w:szCs w:val="20"/>
        </w:rPr>
        <w:t>[0])</w:t>
      </w:r>
    </w:p>
    <w:p w14:paraId="5BFFBFCB" w14:textId="77777777" w:rsidR="003B4C18" w:rsidRPr="00D05D7F" w:rsidRDefault="003B4C18" w:rsidP="003B4C18">
      <w:pPr>
        <w:pStyle w:val="BodyText"/>
        <w:rPr>
          <w:rFonts w:asciiTheme="majorBidi" w:hAnsiTheme="majorBidi" w:cstheme="majorBidi"/>
          <w:b/>
          <w:bCs/>
          <w:sz w:val="28"/>
          <w:szCs w:val="28"/>
        </w:rPr>
      </w:pPr>
      <w:r w:rsidRPr="00D05D7F">
        <w:rPr>
          <w:rFonts w:asciiTheme="majorBidi" w:hAnsiTheme="majorBidi" w:cstheme="majorBidi"/>
          <w:noProof/>
        </w:rPr>
        <w:drawing>
          <wp:inline distT="0" distB="0" distL="0" distR="0" wp14:anchorId="19139FAD" wp14:editId="20E15C0F">
            <wp:extent cx="5943600" cy="137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71600"/>
                    </a:xfrm>
                    <a:prstGeom prst="rect">
                      <a:avLst/>
                    </a:prstGeom>
                  </pic:spPr>
                </pic:pic>
              </a:graphicData>
            </a:graphic>
          </wp:inline>
        </w:drawing>
      </w:r>
      <w:r w:rsidR="00000000">
        <w:rPr>
          <w:rFonts w:asciiTheme="majorBidi" w:hAnsiTheme="majorBidi" w:cstheme="majorBidi"/>
          <w:b/>
          <w:bCs/>
          <w:sz w:val="28"/>
          <w:szCs w:val="28"/>
        </w:rPr>
        <w:pict w14:anchorId="6B086BF5">
          <v:rect id="_x0000_i1035" style="width:0;height:1.5pt" o:hralign="center" o:hrstd="t" o:hr="t" fillcolor="#a0a0a0" stroked="f"/>
        </w:pict>
      </w:r>
    </w:p>
    <w:p w14:paraId="7D6DA788" w14:textId="77777777" w:rsidR="003B4C18" w:rsidRPr="00D05D7F" w:rsidRDefault="003B4C18" w:rsidP="003B4C18">
      <w:pPr>
        <w:pStyle w:val="BodyText"/>
        <w:rPr>
          <w:rFonts w:asciiTheme="majorBidi" w:hAnsiTheme="majorBidi" w:cstheme="majorBidi"/>
          <w:b/>
          <w:bCs/>
          <w:sz w:val="28"/>
          <w:szCs w:val="28"/>
        </w:rPr>
      </w:pPr>
      <w:r w:rsidRPr="00D05D7F">
        <w:rPr>
          <w:rFonts w:asciiTheme="majorBidi" w:hAnsiTheme="majorBidi" w:cstheme="majorBidi"/>
          <w:b/>
          <w:bCs/>
          <w:sz w:val="28"/>
          <w:szCs w:val="28"/>
        </w:rPr>
        <w:t>Screenshot 3: Grouped Descriptive Statistics by State (Preview)</w:t>
      </w:r>
    </w:p>
    <w:p w14:paraId="72C115F9" w14:textId="77777777" w:rsidR="003B4C18" w:rsidRPr="00D05D7F" w:rsidRDefault="003B4C18" w:rsidP="003B4C18">
      <w:pPr>
        <w:pStyle w:val="FirstParagraph"/>
        <w:rPr>
          <w:rFonts w:asciiTheme="majorBidi" w:hAnsiTheme="majorBidi" w:cstheme="majorBidi"/>
          <w:b/>
          <w:bCs/>
        </w:rPr>
      </w:pPr>
      <w:r w:rsidRPr="00D05D7F">
        <w:rPr>
          <w:rFonts w:asciiTheme="majorBidi" w:hAnsiTheme="majorBidi" w:cstheme="majorBidi"/>
          <w:b/>
          <w:bCs/>
        </w:rPr>
        <w:t>Corresponding Python Code:</w:t>
      </w:r>
    </w:p>
    <w:p w14:paraId="7474DE2D" w14:textId="77777777" w:rsidR="003B4C18" w:rsidRPr="00D05D7F"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eastAsia="Times New Roman" w:hAnsiTheme="majorBidi" w:cstheme="majorBidi"/>
          <w:b/>
          <w:bCs/>
          <w:sz w:val="20"/>
          <w:szCs w:val="20"/>
        </w:rPr>
        <w:t># Select numeric columns (excluding Business ID)</w:t>
      </w:r>
      <w:r w:rsidRPr="00D05D7F">
        <w:rPr>
          <w:rFonts w:asciiTheme="majorBidi" w:eastAsia="Times New Roman" w:hAnsiTheme="majorBidi" w:cstheme="majorBidi"/>
          <w:b/>
          <w:bCs/>
          <w:sz w:val="20"/>
          <w:szCs w:val="20"/>
        </w:rPr>
        <w:br/>
      </w:r>
      <w:proofErr w:type="spellStart"/>
      <w:r w:rsidRPr="00D05D7F">
        <w:rPr>
          <w:rFonts w:asciiTheme="majorBidi" w:eastAsia="Times New Roman" w:hAnsiTheme="majorBidi" w:cstheme="majorBidi"/>
          <w:sz w:val="20"/>
          <w:szCs w:val="20"/>
        </w:rPr>
        <w:t>numeric_columns</w:t>
      </w:r>
      <w:proofErr w:type="spellEnd"/>
      <w:r w:rsidRPr="00D05D7F">
        <w:rPr>
          <w:rFonts w:asciiTheme="majorBidi" w:eastAsia="Times New Roman" w:hAnsiTheme="majorBidi" w:cstheme="majorBidi"/>
          <w:sz w:val="20"/>
          <w:szCs w:val="20"/>
        </w:rPr>
        <w:t xml:space="preserve"> = </w:t>
      </w:r>
      <w:proofErr w:type="spellStart"/>
      <w:proofErr w:type="gramStart"/>
      <w:r w:rsidRPr="00D05D7F">
        <w:rPr>
          <w:rFonts w:asciiTheme="majorBidi" w:eastAsia="Times New Roman" w:hAnsiTheme="majorBidi" w:cstheme="majorBidi"/>
          <w:sz w:val="20"/>
          <w:szCs w:val="20"/>
        </w:rPr>
        <w:t>df.select</w:t>
      </w:r>
      <w:proofErr w:type="gramEnd"/>
      <w:r w:rsidRPr="00D05D7F">
        <w:rPr>
          <w:rFonts w:asciiTheme="majorBidi" w:eastAsia="Times New Roman" w:hAnsiTheme="majorBidi" w:cstheme="majorBidi"/>
          <w:sz w:val="20"/>
          <w:szCs w:val="20"/>
        </w:rPr>
        <w:t>_dtypes</w:t>
      </w:r>
      <w:proofErr w:type="spellEnd"/>
      <w:r w:rsidRPr="00D05D7F">
        <w:rPr>
          <w:rFonts w:asciiTheme="majorBidi" w:eastAsia="Times New Roman" w:hAnsiTheme="majorBidi" w:cstheme="majorBidi"/>
          <w:sz w:val="20"/>
          <w:szCs w:val="20"/>
        </w:rPr>
        <w:t>(include=['int64', 'float64']).</w:t>
      </w:r>
      <w:proofErr w:type="spellStart"/>
      <w:r w:rsidRPr="00D05D7F">
        <w:rPr>
          <w:rFonts w:asciiTheme="majorBidi" w:eastAsia="Times New Roman" w:hAnsiTheme="majorBidi" w:cstheme="majorBidi"/>
          <w:sz w:val="20"/>
          <w:szCs w:val="20"/>
        </w:rPr>
        <w:t>columns.drop</w:t>
      </w:r>
      <w:proofErr w:type="spellEnd"/>
      <w:r w:rsidRPr="00D05D7F">
        <w:rPr>
          <w:rFonts w:asciiTheme="majorBidi" w:eastAsia="Times New Roman" w:hAnsiTheme="majorBidi" w:cstheme="majorBidi"/>
          <w:sz w:val="20"/>
          <w:szCs w:val="20"/>
        </w:rPr>
        <w:t>('Business ID')</w:t>
      </w:r>
      <w:r w:rsidRPr="00D05D7F">
        <w:rPr>
          <w:rFonts w:asciiTheme="majorBidi" w:eastAsia="Times New Roman" w:hAnsiTheme="majorBidi" w:cstheme="majorBidi"/>
          <w:sz w:val="20"/>
          <w:szCs w:val="20"/>
        </w:rPr>
        <w:br/>
      </w:r>
    </w:p>
    <w:p w14:paraId="427C53C4"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hAnsiTheme="majorBidi" w:cstheme="majorBidi"/>
          <w:noProof/>
        </w:rPr>
        <w:drawing>
          <wp:inline distT="0" distB="0" distL="0" distR="0" wp14:anchorId="0095655F" wp14:editId="7E5EB0A5">
            <wp:extent cx="5943600" cy="1447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47800"/>
                    </a:xfrm>
                    <a:prstGeom prst="rect">
                      <a:avLst/>
                    </a:prstGeom>
                  </pic:spPr>
                </pic:pic>
              </a:graphicData>
            </a:graphic>
          </wp:inline>
        </w:drawing>
      </w:r>
    </w:p>
    <w:p w14:paraId="36A663F0" w14:textId="77777777" w:rsidR="003B4C18" w:rsidRPr="00D05D7F"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eastAsia="Times New Roman" w:hAnsiTheme="majorBidi" w:cstheme="majorBidi"/>
          <w:sz w:val="20"/>
          <w:szCs w:val="20"/>
        </w:rPr>
        <w:br/>
      </w:r>
      <w:r w:rsidRPr="00D05D7F">
        <w:rPr>
          <w:rFonts w:asciiTheme="majorBidi" w:eastAsia="Times New Roman" w:hAnsiTheme="majorBidi" w:cstheme="majorBidi"/>
          <w:b/>
          <w:bCs/>
          <w:sz w:val="20"/>
          <w:szCs w:val="20"/>
        </w:rPr>
        <w:t># Group by Business State and calculate descriptive statistics</w:t>
      </w:r>
      <w:r w:rsidRPr="00D05D7F">
        <w:rPr>
          <w:rFonts w:asciiTheme="majorBidi" w:eastAsia="Times New Roman" w:hAnsiTheme="majorBidi" w:cstheme="majorBidi"/>
          <w:sz w:val="20"/>
          <w:szCs w:val="20"/>
          <w:shd w:val="clear" w:color="auto" w:fill="F5F5F5"/>
        </w:rPr>
        <w:br/>
      </w:r>
      <w:proofErr w:type="spellStart"/>
      <w:r w:rsidRPr="00D05D7F">
        <w:rPr>
          <w:rFonts w:asciiTheme="majorBidi" w:eastAsia="Times New Roman" w:hAnsiTheme="majorBidi" w:cstheme="majorBidi"/>
          <w:sz w:val="20"/>
          <w:szCs w:val="20"/>
          <w:shd w:val="clear" w:color="auto" w:fill="F5F5F5"/>
        </w:rPr>
        <w:t>state_stats</w:t>
      </w:r>
      <w:proofErr w:type="spellEnd"/>
      <w:r w:rsidRPr="00D05D7F">
        <w:rPr>
          <w:rFonts w:asciiTheme="majorBidi" w:eastAsia="Times New Roman" w:hAnsiTheme="majorBidi" w:cstheme="majorBidi"/>
          <w:sz w:val="20"/>
          <w:szCs w:val="20"/>
          <w:shd w:val="clear" w:color="auto" w:fill="F5F5F5"/>
        </w:rPr>
        <w:t xml:space="preserve"> = </w:t>
      </w:r>
      <w:proofErr w:type="spellStart"/>
      <w:proofErr w:type="gramStart"/>
      <w:r w:rsidRPr="00D05D7F">
        <w:rPr>
          <w:rFonts w:asciiTheme="majorBidi" w:eastAsia="Times New Roman" w:hAnsiTheme="majorBidi" w:cstheme="majorBidi"/>
          <w:sz w:val="20"/>
          <w:szCs w:val="20"/>
          <w:shd w:val="clear" w:color="auto" w:fill="F5F5F5"/>
        </w:rPr>
        <w:t>df.groupby</w:t>
      </w:r>
      <w:proofErr w:type="spellEnd"/>
      <w:proofErr w:type="gramEnd"/>
      <w:r w:rsidRPr="00D05D7F">
        <w:rPr>
          <w:rFonts w:asciiTheme="majorBidi" w:eastAsia="Times New Roman" w:hAnsiTheme="majorBidi" w:cstheme="majorBidi"/>
          <w:sz w:val="20"/>
          <w:szCs w:val="20"/>
          <w:shd w:val="clear" w:color="auto" w:fill="F5F5F5"/>
        </w:rPr>
        <w:t>("Business State")[</w:t>
      </w:r>
      <w:proofErr w:type="spellStart"/>
      <w:r w:rsidRPr="00D05D7F">
        <w:rPr>
          <w:rFonts w:asciiTheme="majorBidi" w:eastAsia="Times New Roman" w:hAnsiTheme="majorBidi" w:cstheme="majorBidi"/>
          <w:sz w:val="20"/>
          <w:szCs w:val="20"/>
          <w:shd w:val="clear" w:color="auto" w:fill="F5F5F5"/>
        </w:rPr>
        <w:t>numeric_columns</w:t>
      </w:r>
      <w:proofErr w:type="spellEnd"/>
      <w:r w:rsidRPr="00D05D7F">
        <w:rPr>
          <w:rFonts w:asciiTheme="majorBidi" w:eastAsia="Times New Roman" w:hAnsiTheme="majorBidi" w:cstheme="majorBidi"/>
          <w:sz w:val="20"/>
          <w:szCs w:val="20"/>
          <w:shd w:val="clear" w:color="auto" w:fill="F5F5F5"/>
        </w:rPr>
        <w:t>].</w:t>
      </w:r>
      <w:proofErr w:type="spellStart"/>
      <w:r w:rsidRPr="00D05D7F">
        <w:rPr>
          <w:rFonts w:asciiTheme="majorBidi" w:eastAsia="Times New Roman" w:hAnsiTheme="majorBidi" w:cstheme="majorBidi"/>
          <w:sz w:val="20"/>
          <w:szCs w:val="20"/>
          <w:shd w:val="clear" w:color="auto" w:fill="F5F5F5"/>
        </w:rPr>
        <w:t>agg</w:t>
      </w:r>
      <w:proofErr w:type="spellEnd"/>
      <w:r w:rsidRPr="00D05D7F">
        <w:rPr>
          <w:rFonts w:asciiTheme="majorBidi" w:eastAsia="Times New Roman" w:hAnsiTheme="majorBidi" w:cstheme="majorBidi"/>
          <w:sz w:val="20"/>
          <w:szCs w:val="20"/>
          <w:shd w:val="clear" w:color="auto" w:fill="F5F5F5"/>
        </w:rPr>
        <w:t>(</w:t>
      </w:r>
      <w:r w:rsidRPr="00D05D7F">
        <w:rPr>
          <w:rFonts w:asciiTheme="majorBidi" w:eastAsia="Times New Roman" w:hAnsiTheme="majorBidi" w:cstheme="majorBidi"/>
          <w:sz w:val="20"/>
          <w:szCs w:val="20"/>
          <w:shd w:val="clear" w:color="auto" w:fill="F5F5F5"/>
        </w:rPr>
        <w:br/>
        <w:t xml:space="preserve">    ['mean', 'median', 'min', 'max']</w:t>
      </w:r>
      <w:r w:rsidRPr="00D05D7F">
        <w:rPr>
          <w:rFonts w:asciiTheme="majorBidi" w:eastAsia="Times New Roman" w:hAnsiTheme="majorBidi" w:cstheme="majorBidi"/>
          <w:sz w:val="20"/>
          <w:szCs w:val="20"/>
          <w:shd w:val="clear" w:color="auto" w:fill="F5F5F5"/>
        </w:rPr>
        <w:br/>
        <w:t>)</w:t>
      </w:r>
      <w:r w:rsidRPr="00D05D7F">
        <w:rPr>
          <w:rFonts w:asciiTheme="majorBidi" w:eastAsia="Times New Roman" w:hAnsiTheme="majorBidi" w:cstheme="majorBidi"/>
          <w:sz w:val="20"/>
          <w:szCs w:val="20"/>
          <w:shd w:val="clear" w:color="auto" w:fill="F5F5F5"/>
        </w:rPr>
        <w:br/>
      </w:r>
      <w:r w:rsidRPr="00D05D7F">
        <w:rPr>
          <w:rFonts w:asciiTheme="majorBidi" w:eastAsia="Times New Roman" w:hAnsiTheme="majorBidi" w:cstheme="majorBidi"/>
          <w:sz w:val="20"/>
          <w:szCs w:val="20"/>
          <w:shd w:val="clear" w:color="auto" w:fill="F5F5F5"/>
        </w:rPr>
        <w:br/>
      </w:r>
      <w:r w:rsidRPr="00D05D7F">
        <w:rPr>
          <w:rFonts w:asciiTheme="majorBidi" w:eastAsia="Times New Roman" w:hAnsiTheme="majorBidi" w:cstheme="majorBidi"/>
          <w:b/>
          <w:bCs/>
          <w:sz w:val="20"/>
          <w:szCs w:val="20"/>
        </w:rPr>
        <w:t># Display grouped statistics</w:t>
      </w:r>
      <w:r w:rsidRPr="00D05D7F">
        <w:rPr>
          <w:rFonts w:asciiTheme="majorBidi" w:eastAsia="Times New Roman" w:hAnsiTheme="majorBidi" w:cstheme="majorBidi"/>
          <w:sz w:val="20"/>
          <w:szCs w:val="20"/>
          <w:shd w:val="clear" w:color="auto" w:fill="F5F5F5"/>
        </w:rPr>
        <w:br/>
      </w:r>
      <w:proofErr w:type="spellStart"/>
      <w:r w:rsidRPr="00D05D7F">
        <w:rPr>
          <w:rFonts w:asciiTheme="majorBidi" w:eastAsia="Times New Roman" w:hAnsiTheme="majorBidi" w:cstheme="majorBidi"/>
          <w:sz w:val="20"/>
          <w:szCs w:val="20"/>
          <w:shd w:val="clear" w:color="auto" w:fill="F5F5F5"/>
        </w:rPr>
        <w:t>state_stats.head</w:t>
      </w:r>
      <w:proofErr w:type="spellEnd"/>
      <w:r w:rsidRPr="00D05D7F">
        <w:rPr>
          <w:rFonts w:asciiTheme="majorBidi" w:eastAsia="Times New Roman" w:hAnsiTheme="majorBidi" w:cstheme="majorBidi"/>
          <w:sz w:val="20"/>
          <w:szCs w:val="20"/>
          <w:shd w:val="clear" w:color="auto" w:fill="F5F5F5"/>
        </w:rPr>
        <w:t>()</w:t>
      </w:r>
    </w:p>
    <w:p w14:paraId="2854D0F2"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hAnsiTheme="majorBidi" w:cstheme="majorBidi"/>
          <w:noProof/>
        </w:rPr>
        <w:lastRenderedPageBreak/>
        <w:drawing>
          <wp:inline distT="0" distB="0" distL="0" distR="0" wp14:anchorId="11ABA08F" wp14:editId="003B3B49">
            <wp:extent cx="5943600" cy="22840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284019"/>
                    </a:xfrm>
                    <a:prstGeom prst="rect">
                      <a:avLst/>
                    </a:prstGeom>
                  </pic:spPr>
                </pic:pic>
              </a:graphicData>
            </a:graphic>
          </wp:inline>
        </w:drawing>
      </w:r>
    </w:p>
    <w:p w14:paraId="58E096D3" w14:textId="77777777" w:rsidR="003B4C18" w:rsidRPr="00D05D7F" w:rsidRDefault="00000000" w:rsidP="003B4C18">
      <w:pPr>
        <w:spacing w:after="0"/>
        <w:rPr>
          <w:rFonts w:asciiTheme="majorBidi" w:eastAsia="Times New Roman" w:hAnsiTheme="majorBidi" w:cstheme="majorBidi"/>
        </w:rPr>
      </w:pPr>
      <w:r>
        <w:rPr>
          <w:rFonts w:asciiTheme="majorBidi" w:eastAsia="Times New Roman" w:hAnsiTheme="majorBidi" w:cstheme="majorBidi"/>
        </w:rPr>
        <w:pict w14:anchorId="3D22917C">
          <v:rect id="_x0000_i1036" style="width:0;height:1.5pt" o:hralign="center" o:hrstd="t" o:hr="t" fillcolor="#a0a0a0" stroked="f"/>
        </w:pict>
      </w:r>
    </w:p>
    <w:p w14:paraId="3B06FE5C" w14:textId="77777777" w:rsidR="003B4C18" w:rsidRPr="00D05D7F" w:rsidRDefault="003B4C18" w:rsidP="003B4C18">
      <w:pPr>
        <w:pStyle w:val="BodyText"/>
        <w:rPr>
          <w:rFonts w:asciiTheme="majorBidi" w:hAnsiTheme="majorBidi" w:cstheme="majorBidi"/>
          <w:b/>
          <w:bCs/>
          <w:sz w:val="28"/>
          <w:szCs w:val="28"/>
        </w:rPr>
      </w:pPr>
      <w:r w:rsidRPr="00D05D7F">
        <w:rPr>
          <w:rFonts w:asciiTheme="majorBidi" w:hAnsiTheme="majorBidi" w:cstheme="majorBidi"/>
          <w:b/>
          <w:bCs/>
          <w:sz w:val="28"/>
          <w:szCs w:val="28"/>
        </w:rPr>
        <w:t>Screenshot 4: Negative Debt-to-Equity Ratio Filter (Preview)</w:t>
      </w:r>
    </w:p>
    <w:p w14:paraId="1658E3DE" w14:textId="77777777" w:rsidR="003B4C18" w:rsidRPr="00D05D7F" w:rsidRDefault="003B4C18" w:rsidP="003B4C18">
      <w:pPr>
        <w:pStyle w:val="FirstParagraph"/>
        <w:rPr>
          <w:rFonts w:asciiTheme="majorBidi" w:hAnsiTheme="majorBidi" w:cstheme="majorBidi"/>
          <w:b/>
          <w:bCs/>
        </w:rPr>
      </w:pPr>
      <w:r w:rsidRPr="00D05D7F">
        <w:rPr>
          <w:rFonts w:asciiTheme="majorBidi" w:hAnsiTheme="majorBidi" w:cstheme="majorBidi"/>
          <w:b/>
          <w:bCs/>
        </w:rPr>
        <w:t>Corresponding Python Code:</w:t>
      </w:r>
    </w:p>
    <w:p w14:paraId="6B2A8A52" w14:textId="560DAEDB" w:rsidR="003B4C18" w:rsidRPr="00D05D7F"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eastAsia="Times New Roman" w:hAnsiTheme="majorBidi" w:cstheme="majorBidi"/>
          <w:b/>
          <w:bCs/>
          <w:sz w:val="20"/>
          <w:szCs w:val="20"/>
        </w:rPr>
        <w:t># Filter businesses with negative Debt-to-Equity ratio</w:t>
      </w:r>
      <w:r w:rsidRPr="00D05D7F">
        <w:rPr>
          <w:rFonts w:asciiTheme="majorBidi" w:eastAsia="Times New Roman" w:hAnsiTheme="majorBidi" w:cstheme="majorBidi"/>
          <w:sz w:val="20"/>
          <w:szCs w:val="20"/>
        </w:rPr>
        <w:br/>
      </w:r>
      <w:proofErr w:type="spellStart"/>
      <w:proofErr w:type="gramStart"/>
      <w:r w:rsidR="000308D8" w:rsidRPr="000308D8">
        <w:rPr>
          <w:rFonts w:asciiTheme="majorBidi" w:eastAsia="Times New Roman" w:hAnsiTheme="majorBidi" w:cstheme="majorBidi"/>
          <w:sz w:val="20"/>
          <w:szCs w:val="20"/>
        </w:rPr>
        <w:t>df</w:t>
      </w:r>
      <w:proofErr w:type="spellEnd"/>
      <w:r w:rsidR="000308D8" w:rsidRPr="000308D8">
        <w:rPr>
          <w:rFonts w:asciiTheme="majorBidi" w:eastAsia="Times New Roman" w:hAnsiTheme="majorBidi" w:cstheme="majorBidi"/>
          <w:sz w:val="20"/>
          <w:szCs w:val="20"/>
        </w:rPr>
        <w:t>[</w:t>
      </w:r>
      <w:proofErr w:type="gramEnd"/>
      <w:r w:rsidR="000308D8" w:rsidRPr="000308D8">
        <w:rPr>
          <w:rFonts w:asciiTheme="majorBidi" w:eastAsia="Times New Roman" w:hAnsiTheme="majorBidi" w:cstheme="majorBidi"/>
          <w:sz w:val="20"/>
          <w:szCs w:val="20"/>
        </w:rPr>
        <w:t xml:space="preserve">"Debt to Income"] = </w:t>
      </w:r>
      <w:proofErr w:type="spellStart"/>
      <w:r w:rsidR="000308D8" w:rsidRPr="000308D8">
        <w:rPr>
          <w:rFonts w:asciiTheme="majorBidi" w:eastAsia="Times New Roman" w:hAnsiTheme="majorBidi" w:cstheme="majorBidi"/>
          <w:sz w:val="20"/>
          <w:szCs w:val="20"/>
        </w:rPr>
        <w:t>np.where</w:t>
      </w:r>
      <w:proofErr w:type="spellEnd"/>
      <w:r w:rsidR="000308D8" w:rsidRPr="000308D8">
        <w:rPr>
          <w:rFonts w:asciiTheme="majorBidi" w:eastAsia="Times New Roman" w:hAnsiTheme="majorBidi" w:cstheme="majorBidi"/>
          <w:sz w:val="20"/>
          <w:szCs w:val="20"/>
        </w:rPr>
        <w:t>(</w:t>
      </w:r>
      <w:r w:rsidR="000308D8" w:rsidRPr="000308D8">
        <w:rPr>
          <w:rFonts w:asciiTheme="majorBidi" w:eastAsia="Times New Roman" w:hAnsiTheme="majorBidi" w:cstheme="majorBidi"/>
          <w:sz w:val="20"/>
          <w:szCs w:val="20"/>
        </w:rPr>
        <w:br/>
      </w:r>
      <w:proofErr w:type="spellStart"/>
      <w:r w:rsidR="000308D8" w:rsidRPr="000308D8">
        <w:rPr>
          <w:rFonts w:asciiTheme="majorBidi" w:eastAsia="Times New Roman" w:hAnsiTheme="majorBidi" w:cstheme="majorBidi"/>
          <w:sz w:val="20"/>
          <w:szCs w:val="20"/>
        </w:rPr>
        <w:t>df</w:t>
      </w:r>
      <w:proofErr w:type="spellEnd"/>
      <w:r w:rsidR="000308D8" w:rsidRPr="000308D8">
        <w:rPr>
          <w:rFonts w:asciiTheme="majorBidi" w:eastAsia="Times New Roman" w:hAnsiTheme="majorBidi" w:cstheme="majorBidi"/>
          <w:sz w:val="20"/>
          <w:szCs w:val="20"/>
        </w:rPr>
        <w:t>["Total Revenue"] == 0,</w:t>
      </w:r>
      <w:r w:rsidR="000308D8" w:rsidRPr="000308D8">
        <w:rPr>
          <w:rFonts w:asciiTheme="majorBidi" w:eastAsia="Times New Roman" w:hAnsiTheme="majorBidi" w:cstheme="majorBidi"/>
          <w:sz w:val="20"/>
          <w:szCs w:val="20"/>
        </w:rPr>
        <w:br/>
      </w:r>
      <w:proofErr w:type="spellStart"/>
      <w:r w:rsidR="000308D8" w:rsidRPr="000308D8">
        <w:rPr>
          <w:rFonts w:asciiTheme="majorBidi" w:eastAsia="Times New Roman" w:hAnsiTheme="majorBidi" w:cstheme="majorBidi"/>
          <w:sz w:val="20"/>
          <w:szCs w:val="20"/>
        </w:rPr>
        <w:t>np.nan</w:t>
      </w:r>
      <w:proofErr w:type="spellEnd"/>
      <w:r w:rsidR="000308D8" w:rsidRPr="000308D8">
        <w:rPr>
          <w:rFonts w:asciiTheme="majorBidi" w:eastAsia="Times New Roman" w:hAnsiTheme="majorBidi" w:cstheme="majorBidi"/>
          <w:sz w:val="20"/>
          <w:szCs w:val="20"/>
        </w:rPr>
        <w:t>,</w:t>
      </w:r>
      <w:r w:rsidR="000308D8" w:rsidRPr="000308D8">
        <w:rPr>
          <w:rFonts w:asciiTheme="majorBidi" w:eastAsia="Times New Roman" w:hAnsiTheme="majorBidi" w:cstheme="majorBidi"/>
          <w:sz w:val="20"/>
          <w:szCs w:val="20"/>
        </w:rPr>
        <w:br/>
      </w:r>
      <w:proofErr w:type="spellStart"/>
      <w:r w:rsidR="000308D8" w:rsidRPr="000308D8">
        <w:rPr>
          <w:rFonts w:asciiTheme="majorBidi" w:eastAsia="Times New Roman" w:hAnsiTheme="majorBidi" w:cstheme="majorBidi"/>
          <w:sz w:val="20"/>
          <w:szCs w:val="20"/>
        </w:rPr>
        <w:t>df</w:t>
      </w:r>
      <w:proofErr w:type="spellEnd"/>
      <w:r w:rsidR="000308D8" w:rsidRPr="000308D8">
        <w:rPr>
          <w:rFonts w:asciiTheme="majorBidi" w:eastAsia="Times New Roman" w:hAnsiTheme="majorBidi" w:cstheme="majorBidi"/>
          <w:sz w:val="20"/>
          <w:szCs w:val="20"/>
        </w:rPr>
        <w:t xml:space="preserve">["Total Long-term Debt"] / </w:t>
      </w:r>
      <w:proofErr w:type="spellStart"/>
      <w:r w:rsidR="000308D8" w:rsidRPr="000308D8">
        <w:rPr>
          <w:rFonts w:asciiTheme="majorBidi" w:eastAsia="Times New Roman" w:hAnsiTheme="majorBidi" w:cstheme="majorBidi"/>
          <w:sz w:val="20"/>
          <w:szCs w:val="20"/>
        </w:rPr>
        <w:t>df</w:t>
      </w:r>
      <w:proofErr w:type="spellEnd"/>
      <w:r w:rsidR="000308D8" w:rsidRPr="000308D8">
        <w:rPr>
          <w:rFonts w:asciiTheme="majorBidi" w:eastAsia="Times New Roman" w:hAnsiTheme="majorBidi" w:cstheme="majorBidi"/>
          <w:sz w:val="20"/>
          <w:szCs w:val="20"/>
        </w:rPr>
        <w:t>["Total Revenue"]</w:t>
      </w:r>
      <w:r w:rsidR="000308D8" w:rsidRPr="000308D8">
        <w:rPr>
          <w:rFonts w:asciiTheme="majorBidi" w:eastAsia="Times New Roman" w:hAnsiTheme="majorBidi" w:cstheme="majorBidi"/>
          <w:sz w:val="20"/>
          <w:szCs w:val="20"/>
        </w:rPr>
        <w:br/>
        <w:t>)</w:t>
      </w:r>
    </w:p>
    <w:p w14:paraId="5A09615A" w14:textId="77777777" w:rsidR="003B4C18" w:rsidRPr="00D05D7F"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p>
    <w:p w14:paraId="5898027E" w14:textId="0E79C454" w:rsidR="000308D8" w:rsidRDefault="003B4C18" w:rsidP="00D0407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eastAsia="Times New Roman" w:hAnsiTheme="majorBidi" w:cstheme="majorBidi"/>
          <w:b/>
          <w:bCs/>
          <w:sz w:val="20"/>
          <w:szCs w:val="20"/>
        </w:rPr>
        <w:t># Display filtered records</w:t>
      </w:r>
      <w:r w:rsidRPr="00D05D7F">
        <w:rPr>
          <w:rFonts w:asciiTheme="majorBidi" w:eastAsia="Times New Roman" w:hAnsiTheme="majorBidi" w:cstheme="majorBidi"/>
          <w:sz w:val="20"/>
          <w:szCs w:val="20"/>
        </w:rPr>
        <w:br/>
      </w:r>
      <w:proofErr w:type="spellStart"/>
      <w:proofErr w:type="gramStart"/>
      <w:r w:rsidR="00D04077" w:rsidRPr="00D04077">
        <w:rPr>
          <w:rFonts w:asciiTheme="majorBidi" w:eastAsia="Times New Roman" w:hAnsiTheme="majorBidi" w:cstheme="majorBidi"/>
          <w:sz w:val="20"/>
          <w:szCs w:val="20"/>
        </w:rPr>
        <w:t>df.head</w:t>
      </w:r>
      <w:proofErr w:type="spellEnd"/>
      <w:proofErr w:type="gramEnd"/>
      <w:r w:rsidR="00D04077" w:rsidRPr="00D04077">
        <w:rPr>
          <w:rFonts w:asciiTheme="majorBidi" w:eastAsia="Times New Roman" w:hAnsiTheme="majorBidi" w:cstheme="majorBidi"/>
          <w:sz w:val="20"/>
          <w:szCs w:val="20"/>
        </w:rPr>
        <w:t>()</w:t>
      </w:r>
    </w:p>
    <w:p w14:paraId="3305F0C4" w14:textId="77777777" w:rsidR="00D04077" w:rsidRPr="00D05D7F" w:rsidRDefault="00D04077" w:rsidP="00D04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p>
    <w:p w14:paraId="596B00B3"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hAnsiTheme="majorBidi" w:cstheme="majorBidi"/>
          <w:noProof/>
        </w:rPr>
        <w:drawing>
          <wp:inline distT="0" distB="0" distL="0" distR="0" wp14:anchorId="7B5E0EDF" wp14:editId="05F2624D">
            <wp:extent cx="5344160" cy="17482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58617" cy="1753017"/>
                    </a:xfrm>
                    <a:prstGeom prst="rect">
                      <a:avLst/>
                    </a:prstGeom>
                  </pic:spPr>
                </pic:pic>
              </a:graphicData>
            </a:graphic>
          </wp:inline>
        </w:drawing>
      </w:r>
      <w:r w:rsidRPr="00D05D7F">
        <w:rPr>
          <w:rFonts w:asciiTheme="majorBidi" w:eastAsia="Times New Roman" w:hAnsiTheme="majorBidi" w:cstheme="majorBidi"/>
          <w:sz w:val="20"/>
          <w:szCs w:val="20"/>
        </w:rPr>
        <w:br/>
      </w:r>
      <w:r w:rsidRPr="00D05D7F">
        <w:rPr>
          <w:rFonts w:asciiTheme="majorBidi" w:eastAsia="Times New Roman" w:hAnsiTheme="majorBidi" w:cstheme="majorBidi"/>
          <w:sz w:val="20"/>
          <w:szCs w:val="20"/>
        </w:rPr>
        <w:br/>
      </w:r>
    </w:p>
    <w:p w14:paraId="7906B4A8"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p>
    <w:p w14:paraId="114D84E0" w14:textId="1697DC5C" w:rsidR="003B4C18"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eastAsia="Times New Roman" w:hAnsiTheme="majorBidi" w:cstheme="majorBidi"/>
          <w:b/>
          <w:bCs/>
          <w:sz w:val="20"/>
          <w:szCs w:val="20"/>
        </w:rPr>
        <w:t># Count businesses with negative ratio</w:t>
      </w:r>
      <w:r w:rsidRPr="00D05D7F">
        <w:rPr>
          <w:rFonts w:asciiTheme="majorBidi" w:eastAsia="Times New Roman" w:hAnsiTheme="majorBidi" w:cstheme="majorBidi"/>
          <w:sz w:val="20"/>
          <w:szCs w:val="20"/>
        </w:rPr>
        <w:br/>
      </w:r>
      <w:proofErr w:type="gramStart"/>
      <w:r w:rsidR="00EF5BCC" w:rsidRPr="00EF5BCC">
        <w:rPr>
          <w:rFonts w:asciiTheme="majorBidi" w:eastAsia="Times New Roman" w:hAnsiTheme="majorBidi" w:cstheme="majorBidi"/>
          <w:sz w:val="20"/>
          <w:szCs w:val="20"/>
        </w:rPr>
        <w:t>print(</w:t>
      </w:r>
      <w:proofErr w:type="gramEnd"/>
      <w:r w:rsidR="00EF5BCC" w:rsidRPr="00EF5BCC">
        <w:rPr>
          <w:rFonts w:asciiTheme="majorBidi" w:eastAsia="Times New Roman" w:hAnsiTheme="majorBidi" w:cstheme="majorBidi"/>
          <w:sz w:val="20"/>
          <w:szCs w:val="20"/>
        </w:rPr>
        <w:t xml:space="preserve">"Businesses with negative Debt-to-Equity ratio:", </w:t>
      </w:r>
      <w:proofErr w:type="spellStart"/>
      <w:r w:rsidR="00EF5BCC" w:rsidRPr="00EF5BCC">
        <w:rPr>
          <w:rFonts w:asciiTheme="majorBidi" w:eastAsia="Times New Roman" w:hAnsiTheme="majorBidi" w:cstheme="majorBidi"/>
          <w:sz w:val="20"/>
          <w:szCs w:val="20"/>
        </w:rPr>
        <w:t>df</w:t>
      </w:r>
      <w:proofErr w:type="spellEnd"/>
      <w:r w:rsidR="00EF5BCC" w:rsidRPr="00EF5BCC">
        <w:rPr>
          <w:rFonts w:asciiTheme="majorBidi" w:eastAsia="Times New Roman" w:hAnsiTheme="majorBidi" w:cstheme="majorBidi"/>
          <w:sz w:val="20"/>
          <w:szCs w:val="20"/>
        </w:rPr>
        <w:t>["Debt to Income"].shape[0])</w:t>
      </w:r>
    </w:p>
    <w:p w14:paraId="3F206E66" w14:textId="77777777" w:rsidR="00EF5BCC" w:rsidRPr="00D05D7F" w:rsidRDefault="00EF5BCC" w:rsidP="00EF5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p>
    <w:p w14:paraId="65EF31F5" w14:textId="77777777" w:rsidR="003B4C18" w:rsidRPr="00D05D7F" w:rsidRDefault="003B4C18" w:rsidP="003B4C18">
      <w:pPr>
        <w:spacing w:after="0"/>
        <w:rPr>
          <w:rFonts w:asciiTheme="majorBidi" w:eastAsia="Times New Roman" w:hAnsiTheme="majorBidi" w:cstheme="majorBidi"/>
        </w:rPr>
      </w:pPr>
      <w:r w:rsidRPr="00D05D7F">
        <w:rPr>
          <w:rFonts w:asciiTheme="majorBidi" w:hAnsiTheme="majorBidi" w:cstheme="majorBidi"/>
          <w:b/>
          <w:bCs/>
          <w:noProof/>
          <w:sz w:val="28"/>
          <w:szCs w:val="28"/>
        </w:rPr>
        <w:drawing>
          <wp:inline distT="0" distB="0" distL="0" distR="0" wp14:anchorId="1CD80891" wp14:editId="621A4300">
            <wp:extent cx="5943600" cy="5967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943600" cy="596747"/>
                    </a:xfrm>
                    <a:prstGeom prst="rect">
                      <a:avLst/>
                    </a:prstGeom>
                  </pic:spPr>
                </pic:pic>
              </a:graphicData>
            </a:graphic>
          </wp:inline>
        </w:drawing>
      </w:r>
    </w:p>
    <w:p w14:paraId="245C60C4" w14:textId="77777777" w:rsidR="003B4C18" w:rsidRPr="00D05D7F" w:rsidRDefault="00000000" w:rsidP="003B4C18">
      <w:pPr>
        <w:spacing w:after="0"/>
        <w:rPr>
          <w:rFonts w:asciiTheme="majorBidi" w:eastAsia="Times New Roman" w:hAnsiTheme="majorBidi" w:cstheme="majorBidi"/>
        </w:rPr>
      </w:pPr>
      <w:r>
        <w:rPr>
          <w:rFonts w:asciiTheme="majorBidi" w:eastAsia="Times New Roman" w:hAnsiTheme="majorBidi" w:cstheme="majorBidi"/>
        </w:rPr>
        <w:pict w14:anchorId="72342912">
          <v:rect id="_x0000_i1037" style="width:0;height:1.5pt" o:hralign="center" o:hrstd="t" o:hr="t" fillcolor="#a0a0a0" stroked="f"/>
        </w:pict>
      </w:r>
    </w:p>
    <w:p w14:paraId="06F9141A" w14:textId="77777777" w:rsidR="003B4C18" w:rsidRPr="00D05D7F" w:rsidRDefault="003B4C18" w:rsidP="003B4C18">
      <w:pPr>
        <w:pStyle w:val="BodyText"/>
        <w:rPr>
          <w:rFonts w:asciiTheme="majorBidi" w:hAnsiTheme="majorBidi" w:cstheme="majorBidi"/>
          <w:b/>
          <w:bCs/>
          <w:sz w:val="28"/>
          <w:szCs w:val="28"/>
        </w:rPr>
      </w:pPr>
      <w:r w:rsidRPr="00D05D7F">
        <w:rPr>
          <w:rFonts w:asciiTheme="majorBidi" w:hAnsiTheme="majorBidi" w:cstheme="majorBidi"/>
          <w:b/>
          <w:bCs/>
          <w:sz w:val="28"/>
          <w:szCs w:val="28"/>
        </w:rPr>
        <w:t>Screenshot 5: Final Concatenated Dataset (Preview)</w:t>
      </w:r>
    </w:p>
    <w:p w14:paraId="1C84D535" w14:textId="77777777" w:rsidR="003B4C18" w:rsidRPr="00D05D7F" w:rsidRDefault="003B4C18" w:rsidP="003B4C18">
      <w:pPr>
        <w:pStyle w:val="FirstParagraph"/>
        <w:rPr>
          <w:rFonts w:asciiTheme="majorBidi" w:hAnsiTheme="majorBidi" w:cstheme="majorBidi"/>
          <w:b/>
          <w:bCs/>
        </w:rPr>
      </w:pPr>
      <w:r w:rsidRPr="00D05D7F">
        <w:rPr>
          <w:rFonts w:asciiTheme="majorBidi" w:hAnsiTheme="majorBidi" w:cstheme="majorBidi"/>
          <w:b/>
          <w:bCs/>
        </w:rPr>
        <w:lastRenderedPageBreak/>
        <w:t>Corresponding Python Code:</w:t>
      </w:r>
    </w:p>
    <w:p w14:paraId="2EF408BA" w14:textId="77777777" w:rsidR="003B4C18" w:rsidRPr="00D05D7F"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eastAsia="Times New Roman" w:hAnsiTheme="majorBidi" w:cstheme="majorBidi"/>
          <w:b/>
          <w:bCs/>
          <w:sz w:val="20"/>
          <w:szCs w:val="20"/>
        </w:rPr>
        <w:t># Create Debt-to-Income Ratio safely</w:t>
      </w:r>
      <w:r w:rsidRPr="00D05D7F">
        <w:rPr>
          <w:rFonts w:asciiTheme="majorBidi" w:eastAsia="Times New Roman" w:hAnsiTheme="majorBidi" w:cstheme="majorBidi"/>
          <w:b/>
          <w:bCs/>
          <w:sz w:val="20"/>
          <w:szCs w:val="20"/>
        </w:rPr>
        <w:br/>
      </w:r>
      <w:proofErr w:type="spellStart"/>
      <w:r w:rsidRPr="00D05D7F">
        <w:rPr>
          <w:rFonts w:asciiTheme="majorBidi" w:eastAsia="Times New Roman" w:hAnsiTheme="majorBidi" w:cstheme="majorBidi"/>
          <w:sz w:val="20"/>
          <w:szCs w:val="20"/>
        </w:rPr>
        <w:t>debt_to_income_df</w:t>
      </w:r>
      <w:proofErr w:type="spellEnd"/>
      <w:r w:rsidRPr="00D05D7F">
        <w:rPr>
          <w:rFonts w:asciiTheme="majorBidi" w:eastAsia="Times New Roman" w:hAnsiTheme="majorBidi" w:cstheme="majorBidi"/>
          <w:sz w:val="20"/>
          <w:szCs w:val="20"/>
        </w:rPr>
        <w:t xml:space="preserve"> = </w:t>
      </w:r>
      <w:proofErr w:type="spellStart"/>
      <w:proofErr w:type="gramStart"/>
      <w:r w:rsidRPr="00D05D7F">
        <w:rPr>
          <w:rFonts w:asciiTheme="majorBidi" w:eastAsia="Times New Roman" w:hAnsiTheme="majorBidi" w:cstheme="majorBidi"/>
          <w:sz w:val="20"/>
          <w:szCs w:val="20"/>
        </w:rPr>
        <w:t>pd.DataFrame</w:t>
      </w:r>
      <w:proofErr w:type="spellEnd"/>
      <w:proofErr w:type="gramEnd"/>
      <w:r w:rsidRPr="00D05D7F">
        <w:rPr>
          <w:rFonts w:asciiTheme="majorBidi" w:eastAsia="Times New Roman" w:hAnsiTheme="majorBidi" w:cstheme="majorBidi"/>
          <w:sz w:val="20"/>
          <w:szCs w:val="20"/>
        </w:rPr>
        <w:t>()</w:t>
      </w:r>
      <w:r w:rsidRPr="00D05D7F">
        <w:rPr>
          <w:rFonts w:asciiTheme="majorBidi" w:eastAsia="Times New Roman" w:hAnsiTheme="majorBidi" w:cstheme="majorBidi"/>
          <w:sz w:val="20"/>
          <w:szCs w:val="20"/>
        </w:rPr>
        <w:br/>
      </w:r>
      <w:r w:rsidRPr="00D05D7F">
        <w:rPr>
          <w:rFonts w:asciiTheme="majorBidi" w:eastAsia="Times New Roman" w:hAnsiTheme="majorBidi" w:cstheme="majorBidi"/>
          <w:sz w:val="20"/>
          <w:szCs w:val="20"/>
        </w:rPr>
        <w:br/>
      </w:r>
      <w:proofErr w:type="spellStart"/>
      <w:r w:rsidRPr="00D05D7F">
        <w:rPr>
          <w:rFonts w:asciiTheme="majorBidi" w:eastAsia="Times New Roman" w:hAnsiTheme="majorBidi" w:cstheme="majorBidi"/>
          <w:sz w:val="20"/>
          <w:szCs w:val="20"/>
        </w:rPr>
        <w:t>debt_to_income_df</w:t>
      </w:r>
      <w:proofErr w:type="spellEnd"/>
      <w:r w:rsidRPr="00D05D7F">
        <w:rPr>
          <w:rFonts w:asciiTheme="majorBidi" w:eastAsia="Times New Roman" w:hAnsiTheme="majorBidi" w:cstheme="majorBidi"/>
          <w:sz w:val="20"/>
          <w:szCs w:val="20"/>
        </w:rPr>
        <w:t>["</w:t>
      </w:r>
      <w:proofErr w:type="spellStart"/>
      <w:r w:rsidRPr="00D05D7F">
        <w:rPr>
          <w:rFonts w:asciiTheme="majorBidi" w:eastAsia="Times New Roman" w:hAnsiTheme="majorBidi" w:cstheme="majorBidi"/>
          <w:sz w:val="20"/>
          <w:szCs w:val="20"/>
        </w:rPr>
        <w:t>Debt_to_Income_Ratio</w:t>
      </w:r>
      <w:proofErr w:type="spellEnd"/>
      <w:r w:rsidRPr="00D05D7F">
        <w:rPr>
          <w:rFonts w:asciiTheme="majorBidi" w:eastAsia="Times New Roman" w:hAnsiTheme="majorBidi" w:cstheme="majorBidi"/>
          <w:sz w:val="20"/>
          <w:szCs w:val="20"/>
        </w:rPr>
        <w:t xml:space="preserve">"] = </w:t>
      </w:r>
      <w:proofErr w:type="spellStart"/>
      <w:r w:rsidRPr="00D05D7F">
        <w:rPr>
          <w:rFonts w:asciiTheme="majorBidi" w:eastAsia="Times New Roman" w:hAnsiTheme="majorBidi" w:cstheme="majorBidi"/>
          <w:sz w:val="20"/>
          <w:szCs w:val="20"/>
        </w:rPr>
        <w:t>np.where</w:t>
      </w:r>
      <w:proofErr w:type="spellEnd"/>
      <w:r w:rsidRPr="00D05D7F">
        <w:rPr>
          <w:rFonts w:asciiTheme="majorBidi" w:eastAsia="Times New Roman" w:hAnsiTheme="majorBidi" w:cstheme="majorBidi"/>
          <w:sz w:val="20"/>
          <w:szCs w:val="20"/>
        </w:rPr>
        <w:t>(</w:t>
      </w:r>
      <w:r w:rsidRPr="00D05D7F">
        <w:rPr>
          <w:rFonts w:asciiTheme="majorBidi" w:eastAsia="Times New Roman" w:hAnsiTheme="majorBidi" w:cstheme="majorBidi"/>
          <w:sz w:val="20"/>
          <w:szCs w:val="20"/>
        </w:rPr>
        <w:br/>
      </w:r>
      <w:proofErr w:type="spellStart"/>
      <w:r w:rsidRPr="00D05D7F">
        <w:rPr>
          <w:rFonts w:asciiTheme="majorBidi" w:eastAsia="Times New Roman" w:hAnsiTheme="majorBidi" w:cstheme="majorBidi"/>
          <w:sz w:val="20"/>
          <w:szCs w:val="20"/>
        </w:rPr>
        <w:t>df</w:t>
      </w:r>
      <w:proofErr w:type="spellEnd"/>
      <w:r w:rsidRPr="00D05D7F">
        <w:rPr>
          <w:rFonts w:asciiTheme="majorBidi" w:eastAsia="Times New Roman" w:hAnsiTheme="majorBidi" w:cstheme="majorBidi"/>
          <w:sz w:val="20"/>
          <w:szCs w:val="20"/>
        </w:rPr>
        <w:t>["Total Revenue"] == 0,</w:t>
      </w:r>
      <w:r w:rsidRPr="00D05D7F">
        <w:rPr>
          <w:rFonts w:asciiTheme="majorBidi" w:eastAsia="Times New Roman" w:hAnsiTheme="majorBidi" w:cstheme="majorBidi"/>
          <w:sz w:val="20"/>
          <w:szCs w:val="20"/>
        </w:rPr>
        <w:br/>
      </w:r>
      <w:proofErr w:type="spellStart"/>
      <w:r w:rsidRPr="00D05D7F">
        <w:rPr>
          <w:rFonts w:asciiTheme="majorBidi" w:eastAsia="Times New Roman" w:hAnsiTheme="majorBidi" w:cstheme="majorBidi"/>
          <w:sz w:val="20"/>
          <w:szCs w:val="20"/>
        </w:rPr>
        <w:t>np.nan</w:t>
      </w:r>
      <w:proofErr w:type="spellEnd"/>
      <w:r w:rsidRPr="00D05D7F">
        <w:rPr>
          <w:rFonts w:asciiTheme="majorBidi" w:eastAsia="Times New Roman" w:hAnsiTheme="majorBidi" w:cstheme="majorBidi"/>
          <w:sz w:val="20"/>
          <w:szCs w:val="20"/>
        </w:rPr>
        <w:t>,</w:t>
      </w:r>
      <w:r w:rsidRPr="00D05D7F">
        <w:rPr>
          <w:rFonts w:asciiTheme="majorBidi" w:eastAsia="Times New Roman" w:hAnsiTheme="majorBidi" w:cstheme="majorBidi"/>
          <w:sz w:val="20"/>
          <w:szCs w:val="20"/>
        </w:rPr>
        <w:br/>
      </w:r>
      <w:proofErr w:type="spellStart"/>
      <w:r w:rsidRPr="00D05D7F">
        <w:rPr>
          <w:rFonts w:asciiTheme="majorBidi" w:eastAsia="Times New Roman" w:hAnsiTheme="majorBidi" w:cstheme="majorBidi"/>
          <w:sz w:val="20"/>
          <w:szCs w:val="20"/>
        </w:rPr>
        <w:t>df</w:t>
      </w:r>
      <w:proofErr w:type="spellEnd"/>
      <w:r w:rsidRPr="00D05D7F">
        <w:rPr>
          <w:rFonts w:asciiTheme="majorBidi" w:eastAsia="Times New Roman" w:hAnsiTheme="majorBidi" w:cstheme="majorBidi"/>
          <w:sz w:val="20"/>
          <w:szCs w:val="20"/>
        </w:rPr>
        <w:t xml:space="preserve">["Total Long-term Debt"] / </w:t>
      </w:r>
      <w:proofErr w:type="spellStart"/>
      <w:r w:rsidRPr="00D05D7F">
        <w:rPr>
          <w:rFonts w:asciiTheme="majorBidi" w:eastAsia="Times New Roman" w:hAnsiTheme="majorBidi" w:cstheme="majorBidi"/>
          <w:sz w:val="20"/>
          <w:szCs w:val="20"/>
        </w:rPr>
        <w:t>df</w:t>
      </w:r>
      <w:proofErr w:type="spellEnd"/>
      <w:r w:rsidRPr="00D05D7F">
        <w:rPr>
          <w:rFonts w:asciiTheme="majorBidi" w:eastAsia="Times New Roman" w:hAnsiTheme="majorBidi" w:cstheme="majorBidi"/>
          <w:sz w:val="20"/>
          <w:szCs w:val="20"/>
        </w:rPr>
        <w:t>["Total Revenue"]</w:t>
      </w:r>
      <w:r w:rsidRPr="00D05D7F">
        <w:rPr>
          <w:rFonts w:asciiTheme="majorBidi" w:eastAsia="Times New Roman" w:hAnsiTheme="majorBidi" w:cstheme="majorBidi"/>
          <w:sz w:val="20"/>
          <w:szCs w:val="20"/>
        </w:rPr>
        <w:br/>
        <w:t>)</w:t>
      </w:r>
    </w:p>
    <w:p w14:paraId="62FFA36E"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p>
    <w:p w14:paraId="042DA754"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eastAsia="Times New Roman" w:hAnsiTheme="majorBidi" w:cstheme="majorBidi"/>
          <w:noProof/>
          <w:sz w:val="20"/>
          <w:szCs w:val="20"/>
        </w:rPr>
        <w:drawing>
          <wp:inline distT="0" distB="0" distL="0" distR="0" wp14:anchorId="2FADF97C" wp14:editId="4048E65C">
            <wp:extent cx="2816330" cy="2538663"/>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27278" cy="2548531"/>
                    </a:xfrm>
                    <a:prstGeom prst="rect">
                      <a:avLst/>
                    </a:prstGeom>
                  </pic:spPr>
                </pic:pic>
              </a:graphicData>
            </a:graphic>
          </wp:inline>
        </w:drawing>
      </w:r>
      <w:r w:rsidRPr="00D05D7F">
        <w:rPr>
          <w:rFonts w:asciiTheme="majorBidi" w:eastAsia="Times New Roman" w:hAnsiTheme="majorBidi" w:cstheme="majorBidi"/>
          <w:sz w:val="20"/>
          <w:szCs w:val="20"/>
        </w:rPr>
        <w:br/>
      </w:r>
      <w:r w:rsidRPr="00D05D7F">
        <w:rPr>
          <w:rFonts w:asciiTheme="majorBidi" w:eastAsia="Times New Roman" w:hAnsiTheme="majorBidi" w:cstheme="majorBidi"/>
          <w:sz w:val="20"/>
          <w:szCs w:val="20"/>
        </w:rPr>
        <w:br/>
      </w:r>
    </w:p>
    <w:p w14:paraId="6678F85C" w14:textId="77777777" w:rsidR="003B4C18" w:rsidRPr="00D05D7F"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eastAsia="Times New Roman" w:hAnsiTheme="majorBidi" w:cstheme="majorBidi"/>
          <w:b/>
          <w:bCs/>
          <w:sz w:val="20"/>
          <w:szCs w:val="20"/>
        </w:rPr>
        <w:t># Concatenate new ratio with original dataset</w:t>
      </w:r>
      <w:r w:rsidRPr="00D05D7F">
        <w:rPr>
          <w:rFonts w:asciiTheme="majorBidi" w:eastAsia="Times New Roman" w:hAnsiTheme="majorBidi" w:cstheme="majorBidi"/>
          <w:b/>
          <w:bCs/>
          <w:sz w:val="20"/>
          <w:szCs w:val="20"/>
        </w:rPr>
        <w:br/>
      </w:r>
      <w:proofErr w:type="spellStart"/>
      <w:r w:rsidRPr="00D05D7F">
        <w:rPr>
          <w:rFonts w:asciiTheme="majorBidi" w:eastAsia="Times New Roman" w:hAnsiTheme="majorBidi" w:cstheme="majorBidi"/>
          <w:sz w:val="20"/>
          <w:szCs w:val="20"/>
          <w:shd w:val="clear" w:color="auto" w:fill="F5F5F5"/>
        </w:rPr>
        <w:t>final_df</w:t>
      </w:r>
      <w:proofErr w:type="spellEnd"/>
      <w:r w:rsidRPr="00D05D7F">
        <w:rPr>
          <w:rFonts w:asciiTheme="majorBidi" w:eastAsia="Times New Roman" w:hAnsiTheme="majorBidi" w:cstheme="majorBidi"/>
          <w:sz w:val="20"/>
          <w:szCs w:val="20"/>
          <w:shd w:val="clear" w:color="auto" w:fill="F5F5F5"/>
        </w:rPr>
        <w:t xml:space="preserve"> = </w:t>
      </w:r>
      <w:proofErr w:type="spellStart"/>
      <w:proofErr w:type="gramStart"/>
      <w:r w:rsidRPr="00D05D7F">
        <w:rPr>
          <w:rFonts w:asciiTheme="majorBidi" w:eastAsia="Times New Roman" w:hAnsiTheme="majorBidi" w:cstheme="majorBidi"/>
          <w:sz w:val="20"/>
          <w:szCs w:val="20"/>
          <w:shd w:val="clear" w:color="auto" w:fill="F5F5F5"/>
        </w:rPr>
        <w:t>pd.concat</w:t>
      </w:r>
      <w:proofErr w:type="spellEnd"/>
      <w:proofErr w:type="gramEnd"/>
      <w:r w:rsidRPr="00D05D7F">
        <w:rPr>
          <w:rFonts w:asciiTheme="majorBidi" w:eastAsia="Times New Roman" w:hAnsiTheme="majorBidi" w:cstheme="majorBidi"/>
          <w:sz w:val="20"/>
          <w:szCs w:val="20"/>
          <w:shd w:val="clear" w:color="auto" w:fill="F5F5F5"/>
        </w:rPr>
        <w:t>([</w:t>
      </w:r>
      <w:proofErr w:type="spellStart"/>
      <w:r w:rsidRPr="00D05D7F">
        <w:rPr>
          <w:rFonts w:asciiTheme="majorBidi" w:eastAsia="Times New Roman" w:hAnsiTheme="majorBidi" w:cstheme="majorBidi"/>
          <w:sz w:val="20"/>
          <w:szCs w:val="20"/>
          <w:shd w:val="clear" w:color="auto" w:fill="F5F5F5"/>
        </w:rPr>
        <w:t>df</w:t>
      </w:r>
      <w:proofErr w:type="spellEnd"/>
      <w:r w:rsidRPr="00D05D7F">
        <w:rPr>
          <w:rFonts w:asciiTheme="majorBidi" w:eastAsia="Times New Roman" w:hAnsiTheme="majorBidi" w:cstheme="majorBidi"/>
          <w:sz w:val="20"/>
          <w:szCs w:val="20"/>
          <w:shd w:val="clear" w:color="auto" w:fill="F5F5F5"/>
        </w:rPr>
        <w:t xml:space="preserve">, </w:t>
      </w:r>
      <w:proofErr w:type="spellStart"/>
      <w:r w:rsidRPr="00D05D7F">
        <w:rPr>
          <w:rFonts w:asciiTheme="majorBidi" w:eastAsia="Times New Roman" w:hAnsiTheme="majorBidi" w:cstheme="majorBidi"/>
          <w:sz w:val="20"/>
          <w:szCs w:val="20"/>
          <w:shd w:val="clear" w:color="auto" w:fill="F5F5F5"/>
        </w:rPr>
        <w:t>debt_to_income_df</w:t>
      </w:r>
      <w:proofErr w:type="spellEnd"/>
      <w:r w:rsidRPr="00D05D7F">
        <w:rPr>
          <w:rFonts w:asciiTheme="majorBidi" w:eastAsia="Times New Roman" w:hAnsiTheme="majorBidi" w:cstheme="majorBidi"/>
          <w:sz w:val="20"/>
          <w:szCs w:val="20"/>
          <w:shd w:val="clear" w:color="auto" w:fill="F5F5F5"/>
        </w:rPr>
        <w:t>], axis=1)</w:t>
      </w:r>
      <w:r w:rsidRPr="00D05D7F">
        <w:rPr>
          <w:rFonts w:asciiTheme="majorBidi" w:eastAsia="Times New Roman" w:hAnsiTheme="majorBidi" w:cstheme="majorBidi"/>
          <w:sz w:val="20"/>
          <w:szCs w:val="20"/>
          <w:shd w:val="clear" w:color="auto" w:fill="F5F5F5"/>
        </w:rPr>
        <w:br/>
      </w:r>
      <w:r w:rsidRPr="00D05D7F">
        <w:rPr>
          <w:rFonts w:asciiTheme="majorBidi" w:eastAsia="Times New Roman" w:hAnsiTheme="majorBidi" w:cstheme="majorBidi"/>
          <w:sz w:val="20"/>
          <w:szCs w:val="20"/>
          <w:shd w:val="clear" w:color="auto" w:fill="F5F5F5"/>
        </w:rPr>
        <w:br/>
      </w:r>
      <w:r w:rsidRPr="00D05D7F">
        <w:rPr>
          <w:rFonts w:asciiTheme="majorBidi" w:eastAsia="Times New Roman" w:hAnsiTheme="majorBidi" w:cstheme="majorBidi"/>
          <w:b/>
          <w:bCs/>
          <w:sz w:val="20"/>
          <w:szCs w:val="20"/>
        </w:rPr>
        <w:t># Display final dataset</w:t>
      </w:r>
      <w:r w:rsidRPr="00D05D7F">
        <w:rPr>
          <w:rFonts w:asciiTheme="majorBidi" w:eastAsia="Times New Roman" w:hAnsiTheme="majorBidi" w:cstheme="majorBidi"/>
          <w:sz w:val="20"/>
          <w:szCs w:val="20"/>
          <w:shd w:val="clear" w:color="auto" w:fill="F5F5F5"/>
        </w:rPr>
        <w:br/>
      </w:r>
      <w:proofErr w:type="spellStart"/>
      <w:r w:rsidRPr="00D05D7F">
        <w:rPr>
          <w:rFonts w:asciiTheme="majorBidi" w:eastAsia="Times New Roman" w:hAnsiTheme="majorBidi" w:cstheme="majorBidi"/>
          <w:sz w:val="20"/>
          <w:szCs w:val="20"/>
          <w:shd w:val="clear" w:color="auto" w:fill="F5F5F5"/>
        </w:rPr>
        <w:t>final_df.head</w:t>
      </w:r>
      <w:proofErr w:type="spellEnd"/>
      <w:r w:rsidRPr="00D05D7F">
        <w:rPr>
          <w:rFonts w:asciiTheme="majorBidi" w:eastAsia="Times New Roman" w:hAnsiTheme="majorBidi" w:cstheme="majorBidi"/>
          <w:sz w:val="20"/>
          <w:szCs w:val="20"/>
          <w:shd w:val="clear" w:color="auto" w:fill="F5F5F5"/>
        </w:rPr>
        <w:t>()</w:t>
      </w:r>
      <w:r w:rsidRPr="00D05D7F">
        <w:rPr>
          <w:rFonts w:asciiTheme="majorBidi" w:eastAsia="Times New Roman" w:hAnsiTheme="majorBidi" w:cstheme="majorBidi"/>
          <w:sz w:val="20"/>
          <w:szCs w:val="20"/>
        </w:rPr>
        <w:br/>
      </w:r>
    </w:p>
    <w:p w14:paraId="49DCE020"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hAnsiTheme="majorBidi" w:cstheme="majorBidi"/>
          <w:b/>
          <w:bCs/>
          <w:noProof/>
          <w:sz w:val="28"/>
          <w:szCs w:val="28"/>
        </w:rPr>
        <w:drawing>
          <wp:inline distT="0" distB="0" distL="0" distR="0" wp14:anchorId="47BA28DE" wp14:editId="57E06588">
            <wp:extent cx="5081764" cy="13475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73738" cy="1371926"/>
                    </a:xfrm>
                    <a:prstGeom prst="rect">
                      <a:avLst/>
                    </a:prstGeom>
                  </pic:spPr>
                </pic:pic>
              </a:graphicData>
            </a:graphic>
          </wp:inline>
        </w:drawing>
      </w:r>
    </w:p>
    <w:p w14:paraId="398F0B62" w14:textId="77777777" w:rsidR="003B4C18" w:rsidRPr="00D05D7F"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eastAsia="Times New Roman" w:hAnsiTheme="majorBidi" w:cstheme="majorBidi"/>
          <w:sz w:val="20"/>
          <w:szCs w:val="20"/>
        </w:rPr>
        <w:br/>
      </w:r>
      <w:r w:rsidRPr="00D05D7F">
        <w:rPr>
          <w:rFonts w:asciiTheme="majorBidi" w:eastAsia="Times New Roman" w:hAnsiTheme="majorBidi" w:cstheme="majorBidi"/>
          <w:b/>
          <w:bCs/>
          <w:sz w:val="20"/>
          <w:szCs w:val="20"/>
        </w:rPr>
        <w:t># Final dataset overview</w:t>
      </w:r>
      <w:r w:rsidRPr="00D05D7F">
        <w:rPr>
          <w:rFonts w:asciiTheme="majorBidi" w:eastAsia="Times New Roman" w:hAnsiTheme="majorBidi" w:cstheme="majorBidi"/>
          <w:b/>
          <w:bCs/>
          <w:sz w:val="20"/>
          <w:szCs w:val="20"/>
        </w:rPr>
        <w:br/>
      </w:r>
      <w:proofErr w:type="gramStart"/>
      <w:r w:rsidRPr="00D05D7F">
        <w:rPr>
          <w:rFonts w:asciiTheme="majorBidi" w:eastAsia="Times New Roman" w:hAnsiTheme="majorBidi" w:cstheme="majorBidi"/>
          <w:sz w:val="20"/>
          <w:szCs w:val="20"/>
        </w:rPr>
        <w:t>final_df.info(</w:t>
      </w:r>
      <w:proofErr w:type="gramEnd"/>
      <w:r w:rsidRPr="00D05D7F">
        <w:rPr>
          <w:rFonts w:asciiTheme="majorBidi" w:eastAsia="Times New Roman" w:hAnsiTheme="majorBidi" w:cstheme="majorBidi"/>
          <w:sz w:val="20"/>
          <w:szCs w:val="20"/>
        </w:rPr>
        <w:t>)</w:t>
      </w:r>
    </w:p>
    <w:p w14:paraId="3FB48DB0"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p>
    <w:p w14:paraId="0CAC5FAC"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r w:rsidRPr="00D05D7F">
        <w:rPr>
          <w:rFonts w:asciiTheme="majorBidi" w:eastAsia="Times New Roman" w:hAnsiTheme="majorBidi" w:cstheme="majorBidi"/>
          <w:noProof/>
          <w:sz w:val="20"/>
          <w:szCs w:val="20"/>
        </w:rPr>
        <w:lastRenderedPageBreak/>
        <w:drawing>
          <wp:inline distT="0" distB="0" distL="0" distR="0" wp14:anchorId="6E925DB9" wp14:editId="00227334">
            <wp:extent cx="2893595" cy="232796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01006" cy="2333928"/>
                    </a:xfrm>
                    <a:prstGeom prst="rect">
                      <a:avLst/>
                    </a:prstGeom>
                  </pic:spPr>
                </pic:pic>
              </a:graphicData>
            </a:graphic>
          </wp:inline>
        </w:drawing>
      </w:r>
    </w:p>
    <w:p w14:paraId="4BDF0EF1" w14:textId="77777777" w:rsidR="003B4C18" w:rsidRPr="00D05D7F"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b/>
          <w:bCs/>
          <w:sz w:val="20"/>
          <w:szCs w:val="20"/>
        </w:rPr>
      </w:pPr>
    </w:p>
    <w:p w14:paraId="474D1C00" w14:textId="77777777" w:rsidR="003B4C18" w:rsidRPr="00D05D7F" w:rsidRDefault="003B4C18" w:rsidP="003B4C1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b/>
          <w:bCs/>
          <w:sz w:val="20"/>
          <w:szCs w:val="20"/>
        </w:rPr>
      </w:pPr>
      <w:proofErr w:type="spellStart"/>
      <w:r w:rsidRPr="00D05D7F">
        <w:rPr>
          <w:rFonts w:asciiTheme="majorBidi" w:eastAsia="Times New Roman" w:hAnsiTheme="majorBidi" w:cstheme="majorBidi"/>
          <w:b/>
          <w:bCs/>
          <w:sz w:val="20"/>
          <w:szCs w:val="20"/>
        </w:rPr>
        <w:t>final_</w:t>
      </w:r>
      <w:proofErr w:type="gramStart"/>
      <w:r w:rsidRPr="00D05D7F">
        <w:rPr>
          <w:rFonts w:asciiTheme="majorBidi" w:eastAsia="Times New Roman" w:hAnsiTheme="majorBidi" w:cstheme="majorBidi"/>
          <w:b/>
          <w:bCs/>
          <w:sz w:val="20"/>
          <w:szCs w:val="20"/>
        </w:rPr>
        <w:t>df.describe</w:t>
      </w:r>
      <w:proofErr w:type="spellEnd"/>
      <w:proofErr w:type="gramEnd"/>
      <w:r w:rsidRPr="00D05D7F">
        <w:rPr>
          <w:rFonts w:asciiTheme="majorBidi" w:eastAsia="Times New Roman" w:hAnsiTheme="majorBidi" w:cstheme="majorBidi"/>
          <w:b/>
          <w:bCs/>
          <w:sz w:val="20"/>
          <w:szCs w:val="20"/>
        </w:rPr>
        <w:t>()</w:t>
      </w:r>
    </w:p>
    <w:p w14:paraId="74380DC7" w14:textId="77777777" w:rsidR="003B4C18" w:rsidRPr="00D05D7F" w:rsidRDefault="003B4C18" w:rsidP="003B4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Bidi" w:eastAsia="Times New Roman" w:hAnsiTheme="majorBidi" w:cstheme="majorBidi"/>
          <w:sz w:val="20"/>
          <w:szCs w:val="20"/>
        </w:rPr>
      </w:pPr>
    </w:p>
    <w:p w14:paraId="183F357A" w14:textId="26FAB784" w:rsidR="00ED080A" w:rsidRPr="00D05D7F" w:rsidRDefault="003B4C18" w:rsidP="003B4C18">
      <w:pPr>
        <w:spacing w:after="0"/>
        <w:jc w:val="both"/>
        <w:rPr>
          <w:rFonts w:asciiTheme="majorBidi" w:hAnsiTheme="majorBidi" w:cstheme="majorBidi"/>
        </w:rPr>
      </w:pPr>
      <w:r w:rsidRPr="00D05D7F">
        <w:rPr>
          <w:rFonts w:asciiTheme="majorBidi" w:hAnsiTheme="majorBidi" w:cstheme="majorBidi"/>
          <w:noProof/>
        </w:rPr>
        <w:drawing>
          <wp:inline distT="0" distB="0" distL="0" distR="0" wp14:anchorId="44AA4212" wp14:editId="52B57E83">
            <wp:extent cx="5585894" cy="18348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96987" cy="1838460"/>
                    </a:xfrm>
                    <a:prstGeom prst="rect">
                      <a:avLst/>
                    </a:prstGeom>
                  </pic:spPr>
                </pic:pic>
              </a:graphicData>
            </a:graphic>
          </wp:inline>
        </w:drawing>
      </w:r>
    </w:p>
    <w:sectPr w:rsidR="00ED080A" w:rsidRPr="00D05D7F" w:rsidSect="00E674E5">
      <w:headerReference w:type="default" r:id="rId21"/>
      <w:footnotePr>
        <w:numRestart w:val="eachSect"/>
      </w:footnotePr>
      <w:pgSz w:w="12240" w:h="15840"/>
      <w:pgMar w:top="270" w:right="1440" w:bottom="81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95944" w14:textId="77777777" w:rsidR="00E674E5" w:rsidRDefault="00E674E5" w:rsidP="00D3392E">
      <w:pPr>
        <w:spacing w:after="0"/>
      </w:pPr>
      <w:r>
        <w:separator/>
      </w:r>
    </w:p>
  </w:endnote>
  <w:endnote w:type="continuationSeparator" w:id="0">
    <w:p w14:paraId="377A0A21" w14:textId="77777777" w:rsidR="00E674E5" w:rsidRDefault="00E674E5" w:rsidP="00D339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927A6" w14:textId="77777777" w:rsidR="00E674E5" w:rsidRDefault="00E674E5" w:rsidP="00D3392E">
      <w:pPr>
        <w:spacing w:after="0"/>
      </w:pPr>
      <w:r>
        <w:separator/>
      </w:r>
    </w:p>
  </w:footnote>
  <w:footnote w:type="continuationSeparator" w:id="0">
    <w:p w14:paraId="54E410B3" w14:textId="77777777" w:rsidR="00E674E5" w:rsidRDefault="00E674E5" w:rsidP="00D3392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A8B1F" w14:textId="263AF10E" w:rsidR="00D3392E" w:rsidRDefault="00D3392E">
    <w:pPr>
      <w:pStyle w:val="Header"/>
    </w:pPr>
    <w:r>
      <w:rPr>
        <w:noProof/>
      </w:rPr>
      <w:drawing>
        <wp:inline distT="0" distB="0" distL="0" distR="0" wp14:anchorId="3E3E6FD1" wp14:editId="131408C3">
          <wp:extent cx="1431758" cy="478745"/>
          <wp:effectExtent l="0" t="0" r="0" b="0"/>
          <wp:docPr id="18"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13411" name="Picture 1" descr="A blue text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1778" cy="48543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D7AAA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62227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192B"/>
    <w:rsid w:val="000308D8"/>
    <w:rsid w:val="000E3B03"/>
    <w:rsid w:val="00123BF6"/>
    <w:rsid w:val="001D78F6"/>
    <w:rsid w:val="001D7B9F"/>
    <w:rsid w:val="00263467"/>
    <w:rsid w:val="002A220C"/>
    <w:rsid w:val="002B192B"/>
    <w:rsid w:val="002B259E"/>
    <w:rsid w:val="002C0093"/>
    <w:rsid w:val="002F4FDC"/>
    <w:rsid w:val="0035187F"/>
    <w:rsid w:val="003B4C18"/>
    <w:rsid w:val="003D1029"/>
    <w:rsid w:val="003D59BA"/>
    <w:rsid w:val="004047BF"/>
    <w:rsid w:val="00421D91"/>
    <w:rsid w:val="00426422"/>
    <w:rsid w:val="004634B7"/>
    <w:rsid w:val="004922E7"/>
    <w:rsid w:val="004949FC"/>
    <w:rsid w:val="004956BB"/>
    <w:rsid w:val="004962E4"/>
    <w:rsid w:val="004F47F8"/>
    <w:rsid w:val="00524DD2"/>
    <w:rsid w:val="005E08A1"/>
    <w:rsid w:val="006618D0"/>
    <w:rsid w:val="006C7311"/>
    <w:rsid w:val="00765B33"/>
    <w:rsid w:val="00777ED9"/>
    <w:rsid w:val="00836E6C"/>
    <w:rsid w:val="0090368E"/>
    <w:rsid w:val="00AC6756"/>
    <w:rsid w:val="00B017C3"/>
    <w:rsid w:val="00B16A05"/>
    <w:rsid w:val="00B2674F"/>
    <w:rsid w:val="00B665B1"/>
    <w:rsid w:val="00BA7E3D"/>
    <w:rsid w:val="00BE1C90"/>
    <w:rsid w:val="00BF4116"/>
    <w:rsid w:val="00BF429F"/>
    <w:rsid w:val="00C40D44"/>
    <w:rsid w:val="00CB053A"/>
    <w:rsid w:val="00D04077"/>
    <w:rsid w:val="00D05D7F"/>
    <w:rsid w:val="00D3392E"/>
    <w:rsid w:val="00DA0F8E"/>
    <w:rsid w:val="00DF7876"/>
    <w:rsid w:val="00E674E5"/>
    <w:rsid w:val="00E67D75"/>
    <w:rsid w:val="00E76137"/>
    <w:rsid w:val="00EC2C16"/>
    <w:rsid w:val="00ED080A"/>
    <w:rsid w:val="00EF5BCC"/>
    <w:rsid w:val="00FC2C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8DCF6"/>
  <w15:docId w15:val="{A0221B47-83E7-472C-A852-9D4686A0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F47F8"/>
    <w:rPr>
      <w:color w:val="605E5C"/>
      <w:shd w:val="clear" w:color="auto" w:fill="E1DFDD"/>
    </w:rPr>
  </w:style>
  <w:style w:type="character" w:styleId="FollowedHyperlink">
    <w:name w:val="FollowedHyperlink"/>
    <w:basedOn w:val="DefaultParagraphFont"/>
    <w:rsid w:val="004F47F8"/>
    <w:rPr>
      <w:color w:val="96607D" w:themeColor="followedHyperlink"/>
      <w:u w:val="single"/>
    </w:rPr>
  </w:style>
  <w:style w:type="paragraph" w:styleId="Header">
    <w:name w:val="header"/>
    <w:basedOn w:val="Normal"/>
    <w:link w:val="HeaderChar"/>
    <w:rsid w:val="00D3392E"/>
    <w:pPr>
      <w:tabs>
        <w:tab w:val="center" w:pos="4680"/>
        <w:tab w:val="right" w:pos="9360"/>
      </w:tabs>
      <w:spacing w:after="0"/>
    </w:pPr>
  </w:style>
  <w:style w:type="character" w:customStyle="1" w:styleId="HeaderChar">
    <w:name w:val="Header Char"/>
    <w:basedOn w:val="DefaultParagraphFont"/>
    <w:link w:val="Header"/>
    <w:rsid w:val="00D3392E"/>
  </w:style>
  <w:style w:type="paragraph" w:styleId="Footer">
    <w:name w:val="footer"/>
    <w:basedOn w:val="Normal"/>
    <w:link w:val="FooterChar"/>
    <w:rsid w:val="00D3392E"/>
    <w:pPr>
      <w:tabs>
        <w:tab w:val="center" w:pos="4680"/>
        <w:tab w:val="right" w:pos="9360"/>
      </w:tabs>
      <w:spacing w:after="0"/>
    </w:pPr>
  </w:style>
  <w:style w:type="character" w:customStyle="1" w:styleId="FooterChar">
    <w:name w:val="Footer Char"/>
    <w:basedOn w:val="DefaultParagraphFont"/>
    <w:link w:val="Footer"/>
    <w:rsid w:val="00D3392E"/>
  </w:style>
  <w:style w:type="character" w:customStyle="1" w:styleId="e">
    <w:name w:val="ͼe"/>
    <w:basedOn w:val="DefaultParagraphFont"/>
    <w:rsid w:val="000308D8"/>
  </w:style>
  <w:style w:type="character" w:customStyle="1" w:styleId="c">
    <w:name w:val="ͼc"/>
    <w:basedOn w:val="DefaultParagraphFont"/>
    <w:rsid w:val="000308D8"/>
  </w:style>
  <w:style w:type="character" w:customStyle="1" w:styleId="8">
    <w:name w:val="ͼ8"/>
    <w:basedOn w:val="DefaultParagraphFont"/>
    <w:rsid w:val="000308D8"/>
  </w:style>
  <w:style w:type="character" w:customStyle="1" w:styleId="b">
    <w:name w:val="ͼb"/>
    <w:basedOn w:val="DefaultParagraphFont"/>
    <w:rsid w:val="000308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9698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657</TotalTime>
  <Pages>9</Pages>
  <Words>1051</Words>
  <Characters>5993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muhammed Jan</cp:lastModifiedBy>
  <cp:revision>12</cp:revision>
  <dcterms:created xsi:type="dcterms:W3CDTF">2026-02-09T13:29:00Z</dcterms:created>
  <dcterms:modified xsi:type="dcterms:W3CDTF">2026-03-26T22:23:00Z</dcterms:modified>
</cp:coreProperties>
</file>