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52F0" w14:textId="29840820" w:rsidR="00C7535A" w:rsidRDefault="00A67586" w:rsidP="00A67586">
      <w:pPr>
        <w:jc w:val="center"/>
        <w:rPr>
          <w:b/>
          <w:bCs/>
          <w:sz w:val="44"/>
          <w:szCs w:val="44"/>
        </w:rPr>
      </w:pPr>
      <w:r w:rsidRPr="00A67586">
        <w:rPr>
          <w:b/>
          <w:bCs/>
          <w:sz w:val="44"/>
          <w:szCs w:val="44"/>
        </w:rPr>
        <w:t>Experimental Setup</w:t>
      </w:r>
    </w:p>
    <w:p w14:paraId="7E998154" w14:textId="620373A4" w:rsidR="00A67586" w:rsidRDefault="00A67586" w:rsidP="00A67586">
      <w:pPr>
        <w:rPr>
          <w:b/>
          <w:bCs/>
          <w:sz w:val="44"/>
          <w:szCs w:val="44"/>
        </w:rPr>
      </w:pPr>
    </w:p>
    <w:p w14:paraId="39784BCC" w14:textId="0384FABC" w:rsidR="00A67586" w:rsidRDefault="00A67586" w:rsidP="00A67586">
      <w:pPr>
        <w:rPr>
          <w:b/>
          <w:bCs/>
          <w:sz w:val="40"/>
          <w:szCs w:val="40"/>
        </w:rPr>
      </w:pPr>
      <w:r w:rsidRPr="00A67586">
        <w:rPr>
          <w:b/>
          <w:bCs/>
          <w:sz w:val="40"/>
          <w:szCs w:val="40"/>
        </w:rPr>
        <w:t>Dataset</w:t>
      </w:r>
    </w:p>
    <w:p w14:paraId="1F93C0FC" w14:textId="5F227386" w:rsidR="00A67586" w:rsidRDefault="00A67586" w:rsidP="00A67586">
      <w:pPr>
        <w:rPr>
          <w:sz w:val="24"/>
          <w:szCs w:val="24"/>
        </w:rPr>
      </w:pPr>
      <w:r>
        <w:rPr>
          <w:sz w:val="24"/>
          <w:szCs w:val="24"/>
        </w:rPr>
        <w:t xml:space="preserve">To test the efficiency of different classifiers we have used movie reviews </w:t>
      </w:r>
      <w:r w:rsidR="006A3C8B">
        <w:rPr>
          <w:sz w:val="24"/>
          <w:szCs w:val="24"/>
        </w:rPr>
        <w:t xml:space="preserve">written in plain text by users </w:t>
      </w:r>
      <w:r>
        <w:rPr>
          <w:sz w:val="24"/>
          <w:szCs w:val="24"/>
        </w:rPr>
        <w:t>along with ratings</w:t>
      </w:r>
      <w:r w:rsidR="006A3C8B">
        <w:rPr>
          <w:sz w:val="24"/>
          <w:szCs w:val="24"/>
        </w:rPr>
        <w:t xml:space="preserve"> (from 0 to 5)</w:t>
      </w:r>
      <w:r>
        <w:rPr>
          <w:sz w:val="24"/>
          <w:szCs w:val="24"/>
        </w:rPr>
        <w:t xml:space="preserve"> as labels for several different movies. </w:t>
      </w:r>
    </w:p>
    <w:p w14:paraId="4337F3A9" w14:textId="548B81CB" w:rsidR="00A67586" w:rsidRDefault="00A67586" w:rsidP="00A67586">
      <w:pPr>
        <w:rPr>
          <w:sz w:val="24"/>
          <w:szCs w:val="24"/>
        </w:rPr>
      </w:pPr>
    </w:p>
    <w:p w14:paraId="06FF3C11" w14:textId="798E6066" w:rsidR="00A67586" w:rsidRDefault="00A67586" w:rsidP="00A675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</w:p>
    <w:p w14:paraId="661533AC" w14:textId="54250C42" w:rsidR="00A67586" w:rsidRDefault="00A67586" w:rsidP="00A67586">
      <w:pPr>
        <w:rPr>
          <w:sz w:val="24"/>
          <w:szCs w:val="24"/>
        </w:rPr>
      </w:pPr>
      <w:r>
        <w:rPr>
          <w:sz w:val="24"/>
          <w:szCs w:val="24"/>
        </w:rPr>
        <w:t xml:space="preserve">To predict the rating of a review from </w:t>
      </w:r>
      <w:r w:rsidR="006A3C8B">
        <w:rPr>
          <w:sz w:val="24"/>
          <w:szCs w:val="24"/>
        </w:rPr>
        <w:t>the provided</w:t>
      </w:r>
      <w:r>
        <w:rPr>
          <w:sz w:val="24"/>
          <w:szCs w:val="24"/>
        </w:rPr>
        <w:t xml:space="preserve"> te</w:t>
      </w:r>
      <w:r w:rsidR="006A3C8B">
        <w:rPr>
          <w:sz w:val="24"/>
          <w:szCs w:val="24"/>
        </w:rPr>
        <w:t>x</w:t>
      </w:r>
      <w:r>
        <w:rPr>
          <w:sz w:val="24"/>
          <w:szCs w:val="24"/>
        </w:rPr>
        <w:t>t.</w:t>
      </w:r>
    </w:p>
    <w:p w14:paraId="20F1D372" w14:textId="78498325" w:rsidR="00A67586" w:rsidRDefault="00A67586" w:rsidP="00A67586">
      <w:pPr>
        <w:rPr>
          <w:sz w:val="24"/>
          <w:szCs w:val="24"/>
        </w:rPr>
      </w:pPr>
    </w:p>
    <w:p w14:paraId="37390E44" w14:textId="739DB3CF" w:rsidR="00A67586" w:rsidRDefault="00A67586" w:rsidP="00A675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Classifiers used</w:t>
      </w:r>
    </w:p>
    <w:p w14:paraId="040802D1" w14:textId="58619AA8" w:rsidR="00A67586" w:rsidRDefault="00D24D20" w:rsidP="00A67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Stochastic Gradient Descent Classifier</w:t>
      </w:r>
    </w:p>
    <w:p w14:paraId="064B36A8" w14:textId="30554994" w:rsidR="00D24D20" w:rsidRDefault="00D24D20" w:rsidP="00A67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Gaussian Naïve Bayes Classifier</w:t>
      </w:r>
    </w:p>
    <w:p w14:paraId="52F4869C" w14:textId="4532312B" w:rsidR="00D24D20" w:rsidRDefault="00D24D20" w:rsidP="00A67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Tree Classifier</w:t>
      </w:r>
    </w:p>
    <w:p w14:paraId="2CFF68F3" w14:textId="64D624AC" w:rsidR="00D24D20" w:rsidRDefault="00D24D20" w:rsidP="00A67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K-Nearest Neighbor Classifier</w:t>
      </w:r>
    </w:p>
    <w:p w14:paraId="04763122" w14:textId="26904DDF" w:rsidR="00D24D20" w:rsidRDefault="00D24D20" w:rsidP="00D24D20">
      <w:pPr>
        <w:rPr>
          <w:sz w:val="24"/>
          <w:szCs w:val="24"/>
        </w:rPr>
      </w:pPr>
    </w:p>
    <w:p w14:paraId="09082820" w14:textId="6E62338A" w:rsidR="00D24D20" w:rsidRDefault="00D24D20" w:rsidP="00D24D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Parameters</w:t>
      </w:r>
    </w:p>
    <w:p w14:paraId="48601963" w14:textId="3B7C60FE" w:rsidR="00D24D20" w:rsidRDefault="00D24D20" w:rsidP="00D24D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Maximum Frequency – 800</w:t>
      </w:r>
    </w:p>
    <w:p w14:paraId="78A98AA5" w14:textId="5BFC2FBD" w:rsidR="00D24D20" w:rsidRDefault="00D24D20" w:rsidP="00D24D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Minimum Frequency – 10</w:t>
      </w:r>
    </w:p>
    <w:p w14:paraId="4532EF7F" w14:textId="770DCA49" w:rsidR="00D24D20" w:rsidRDefault="00D24D20" w:rsidP="00D24D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N-gram Range – (1,4)</w:t>
      </w:r>
    </w:p>
    <w:p w14:paraId="6716512F" w14:textId="79FE13D4" w:rsidR="00D24D20" w:rsidRDefault="00D24D20" w:rsidP="00D24D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Maximum Features – 200</w:t>
      </w:r>
    </w:p>
    <w:p w14:paraId="234BB43D" w14:textId="1BBA809F" w:rsidR="00D24D20" w:rsidRDefault="00D24D20" w:rsidP="00D24D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Training Size – 66.7%</w:t>
      </w:r>
    </w:p>
    <w:p w14:paraId="380544B7" w14:textId="6F3A454F" w:rsidR="00D24D20" w:rsidRDefault="00D24D20" w:rsidP="00D24D20">
      <w:pPr>
        <w:rPr>
          <w:sz w:val="24"/>
          <w:szCs w:val="24"/>
        </w:rPr>
      </w:pPr>
    </w:p>
    <w:p w14:paraId="5CAB3F98" w14:textId="77777777" w:rsidR="006A3C8B" w:rsidRDefault="006A3C8B" w:rsidP="00D24D20">
      <w:pPr>
        <w:rPr>
          <w:b/>
          <w:bCs/>
          <w:sz w:val="40"/>
          <w:szCs w:val="40"/>
        </w:rPr>
      </w:pPr>
    </w:p>
    <w:p w14:paraId="75E316D2" w14:textId="77777777" w:rsidR="006A3C8B" w:rsidRDefault="006A3C8B" w:rsidP="00D24D20">
      <w:pPr>
        <w:rPr>
          <w:b/>
          <w:bCs/>
          <w:sz w:val="40"/>
          <w:szCs w:val="40"/>
        </w:rPr>
      </w:pPr>
    </w:p>
    <w:p w14:paraId="31EFB08F" w14:textId="77777777" w:rsidR="006A3C8B" w:rsidRDefault="006A3C8B" w:rsidP="00D24D20">
      <w:pPr>
        <w:rPr>
          <w:b/>
          <w:bCs/>
          <w:sz w:val="40"/>
          <w:szCs w:val="40"/>
        </w:rPr>
      </w:pPr>
    </w:p>
    <w:p w14:paraId="2981CE0E" w14:textId="23EF6483" w:rsidR="00D24D20" w:rsidRDefault="00D24D20" w:rsidP="00D24D20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Results</w:t>
      </w:r>
    </w:p>
    <w:tbl>
      <w:tblPr>
        <w:tblW w:w="6525" w:type="dxa"/>
        <w:tblLook w:val="04A0" w:firstRow="1" w:lastRow="0" w:firstColumn="1" w:lastColumn="0" w:noHBand="0" w:noVBand="1"/>
      </w:tblPr>
      <w:tblGrid>
        <w:gridCol w:w="2685"/>
        <w:gridCol w:w="1053"/>
        <w:gridCol w:w="1053"/>
        <w:gridCol w:w="1053"/>
        <w:gridCol w:w="1053"/>
      </w:tblGrid>
      <w:tr w:rsidR="006A3C8B" w:rsidRPr="006A3C8B" w14:paraId="17D9AA97" w14:textId="77777777" w:rsidTr="006A3C8B">
        <w:trPr>
          <w:trHeight w:val="30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8DF3" w14:textId="77777777" w:rsidR="006A3C8B" w:rsidRPr="006A3C8B" w:rsidRDefault="006A3C8B" w:rsidP="006A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E79BE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15F64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55259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50410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</w:tr>
      <w:tr w:rsidR="006A3C8B" w:rsidRPr="006A3C8B" w14:paraId="0D47DAE9" w14:textId="77777777" w:rsidTr="006A3C8B">
        <w:trPr>
          <w:trHeight w:val="30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0EFE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Linear Classifier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D939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0.790909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4D54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0.435669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5F76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0.428303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2ACE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0.429211</w:t>
            </w:r>
          </w:p>
        </w:tc>
      </w:tr>
      <w:tr w:rsidR="006A3C8B" w:rsidRPr="006A3C8B" w14:paraId="3109D1A7" w14:textId="77777777" w:rsidTr="006A3C8B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5C75B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Naive Bayes Classifier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B611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0.515152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7302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0.40923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DC7B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0.477691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42D5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0.375851</w:t>
            </w:r>
          </w:p>
        </w:tc>
      </w:tr>
      <w:tr w:rsidR="006A3C8B" w:rsidRPr="006A3C8B" w14:paraId="1F2CDAB7" w14:textId="77777777" w:rsidTr="006A3C8B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CB933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Decision Tree Classifier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C8F2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0.751515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C993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0.436508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E831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0.422961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66D6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0.428635</w:t>
            </w:r>
          </w:p>
        </w:tc>
      </w:tr>
      <w:tr w:rsidR="006A3C8B" w:rsidRPr="006A3C8B" w14:paraId="1307181C" w14:textId="77777777" w:rsidTr="006A3C8B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F5016" w14:textId="77777777" w:rsidR="006A3C8B" w:rsidRPr="006A3C8B" w:rsidRDefault="006A3C8B" w:rsidP="006A3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3C8B">
              <w:rPr>
                <w:rFonts w:ascii="Calibri" w:eastAsia="Times New Roman" w:hAnsi="Calibri" w:cs="Calibri"/>
                <w:b/>
                <w:bCs/>
                <w:color w:val="000000"/>
              </w:rPr>
              <w:t>K Nearest Neighbor Classifier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18E9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0.809091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6FF8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0.552222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6850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0.430773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C292" w14:textId="77777777" w:rsidR="006A3C8B" w:rsidRPr="006A3C8B" w:rsidRDefault="006A3C8B" w:rsidP="006A3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C8B">
              <w:rPr>
                <w:rFonts w:ascii="Calibri" w:eastAsia="Times New Roman" w:hAnsi="Calibri" w:cs="Calibri"/>
                <w:color w:val="000000"/>
              </w:rPr>
              <w:t>0.448657</w:t>
            </w:r>
          </w:p>
        </w:tc>
      </w:tr>
    </w:tbl>
    <w:p w14:paraId="3E63C48F" w14:textId="147884C8" w:rsidR="00D24D20" w:rsidRDefault="00D24D20" w:rsidP="00D24D20">
      <w:pPr>
        <w:rPr>
          <w:b/>
          <w:bCs/>
          <w:sz w:val="24"/>
          <w:szCs w:val="24"/>
        </w:rPr>
      </w:pPr>
    </w:p>
    <w:p w14:paraId="6E8AB688" w14:textId="77777777" w:rsidR="00D24D20" w:rsidRPr="00D24D20" w:rsidRDefault="00D24D20" w:rsidP="00D24D20">
      <w:pPr>
        <w:rPr>
          <w:b/>
          <w:bCs/>
          <w:sz w:val="24"/>
          <w:szCs w:val="24"/>
        </w:rPr>
      </w:pPr>
    </w:p>
    <w:sectPr w:rsidR="00D24D20" w:rsidRPr="00D2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08F"/>
    <w:multiLevelType w:val="hybridMultilevel"/>
    <w:tmpl w:val="D294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D6BBC"/>
    <w:multiLevelType w:val="hybridMultilevel"/>
    <w:tmpl w:val="B54C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0323D"/>
    <w:multiLevelType w:val="hybridMultilevel"/>
    <w:tmpl w:val="0458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05260">
    <w:abstractNumId w:val="1"/>
  </w:num>
  <w:num w:numId="2" w16cid:durableId="1236403495">
    <w:abstractNumId w:val="2"/>
  </w:num>
  <w:num w:numId="3" w16cid:durableId="22984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86"/>
    <w:rsid w:val="006A3C8B"/>
    <w:rsid w:val="00A67586"/>
    <w:rsid w:val="00C7535A"/>
    <w:rsid w:val="00D2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7CEF"/>
  <w15:chartTrackingRefBased/>
  <w15:docId w15:val="{EC9A167D-48D0-44BA-AD49-3BDA7F4B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Mansoor Ali</dc:creator>
  <cp:keywords/>
  <dc:description/>
  <cp:lastModifiedBy>Qasim Mansoor Ali</cp:lastModifiedBy>
  <cp:revision>1</cp:revision>
  <dcterms:created xsi:type="dcterms:W3CDTF">2022-04-20T17:33:00Z</dcterms:created>
  <dcterms:modified xsi:type="dcterms:W3CDTF">2022-04-20T17:56:00Z</dcterms:modified>
</cp:coreProperties>
</file>