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8B617BB">
      <w:r w:rsidR="5F664C7B">
        <w:rPr/>
        <w:t>DEVOPS, LAB TASK 5</w:t>
      </w:r>
      <w:r>
        <w:br/>
      </w:r>
      <w:r w:rsidR="5026A546">
        <w:drawing>
          <wp:inline xmlns:wp14="http://schemas.microsoft.com/office/word/2010/wordprocessingDrawing" wp14:editId="74E79764" wp14:anchorId="2813F1B8">
            <wp:extent cx="5943600" cy="3219450"/>
            <wp:effectExtent l="0" t="0" r="0" b="0"/>
            <wp:docPr id="21437883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3788396" name=""/>
                    <pic:cNvPicPr/>
                  </pic:nvPicPr>
                  <pic:blipFill>
                    <a:blip xmlns:r="http://schemas.openxmlformats.org/officeDocument/2006/relationships" r:embed="rId11908106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90EC5" w:rsidRDefault="41090EC5" w14:paraId="50C61949" w14:textId="5476A72A">
      <w:r w:rsidR="41090EC5">
        <w:drawing>
          <wp:inline wp14:editId="4670C645" wp14:anchorId="299194D8">
            <wp:extent cx="5943600" cy="3219450"/>
            <wp:effectExtent l="0" t="0" r="0" b="0"/>
            <wp:docPr id="14534790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3479075" name=""/>
                    <pic:cNvPicPr/>
                  </pic:nvPicPr>
                  <pic:blipFill>
                    <a:blip xmlns:r="http://schemas.openxmlformats.org/officeDocument/2006/relationships" r:embed="rId4751844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8FBF1"/>
    <w:rsid w:val="1408FBF1"/>
    <w:rsid w:val="1BEBF2B3"/>
    <w:rsid w:val="41090EC5"/>
    <w:rsid w:val="5026A546"/>
    <w:rsid w:val="5F664C7B"/>
    <w:rsid w:val="7208E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FBF1"/>
  <w15:chartTrackingRefBased/>
  <w15:docId w15:val="{3B9117A4-1587-48CE-A400-0E191229EF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90810661" /><Relationship Type="http://schemas.openxmlformats.org/officeDocument/2006/relationships/image" Target="/media/image2.png" Id="rId4751844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2025-04-11T17:06:25.6167979Z</dcterms:created>
  <dcterms:modified xsi:type="dcterms:W3CDTF">2025-04-11T18:29:41.9579925Z</dcterms:modified>
  <dc:creator>musab khan</dc:creator>
  <lastModifiedBy>musab khan</lastModifiedBy>
</coreProperties>
</file>