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B6" w:rsidRDefault="004D63B4" w:rsidP="004D63B4">
      <w:pPr>
        <w:ind w:left="2160" w:firstLine="720"/>
        <w:rPr>
          <w:b/>
          <w:sz w:val="40"/>
          <w:u w:val="single"/>
        </w:rPr>
      </w:pPr>
      <w:r w:rsidRPr="004D63B4">
        <w:rPr>
          <w:b/>
          <w:sz w:val="40"/>
          <w:u w:val="single"/>
        </w:rPr>
        <w:t>Mission Statement</w:t>
      </w:r>
    </w:p>
    <w:p w:rsidR="004D63B4" w:rsidRDefault="004D63B4" w:rsidP="004D63B4">
      <w:pPr>
        <w:rPr>
          <w:b/>
          <w:sz w:val="40"/>
          <w:u w:val="single"/>
        </w:rPr>
      </w:pPr>
    </w:p>
    <w:p w:rsidR="004D63B4" w:rsidRPr="004D63B4" w:rsidRDefault="004D63B4" w:rsidP="004D63B4">
      <w:pPr>
        <w:rPr>
          <w:sz w:val="24"/>
        </w:rPr>
      </w:pPr>
      <w:r>
        <w:rPr>
          <w:b/>
          <w:sz w:val="24"/>
        </w:rPr>
        <w:t>“</w:t>
      </w:r>
      <w:r>
        <w:rPr>
          <w:sz w:val="24"/>
        </w:rPr>
        <w:t>Ensuring quality-education is delivered that is affordable while maintaining balanced standards for both rich and poor”</w:t>
      </w:r>
      <w:bookmarkStart w:id="0" w:name="_GoBack"/>
      <w:bookmarkEnd w:id="0"/>
    </w:p>
    <w:sectPr w:rsidR="004D63B4" w:rsidRPr="004D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B4"/>
    <w:rsid w:val="00113BB6"/>
    <w:rsid w:val="004D63B4"/>
    <w:rsid w:val="00C9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0F35D-F2B2-4F0B-9D31-4C561C6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2020-04-17T18:54:00Z</dcterms:created>
  <dcterms:modified xsi:type="dcterms:W3CDTF">2020-04-17T19:01:00Z</dcterms:modified>
</cp:coreProperties>
</file>