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EE487A" w:rsidP="00EE487A">
      <w:pPr>
        <w:ind w:left="1440" w:firstLine="720"/>
        <w:rPr>
          <w:b/>
          <w:sz w:val="40"/>
          <w:u w:val="single"/>
        </w:rPr>
      </w:pPr>
      <w:r w:rsidRPr="00EE487A">
        <w:rPr>
          <w:b/>
          <w:sz w:val="40"/>
          <w:u w:val="single"/>
        </w:rPr>
        <w:t>Mobile Application Developers</w:t>
      </w:r>
    </w:p>
    <w:p w:rsidR="00EE487A" w:rsidRDefault="00EE487A" w:rsidP="00EE487A">
      <w:pPr>
        <w:rPr>
          <w:b/>
          <w:sz w:val="24"/>
          <w:u w:val="single"/>
        </w:rPr>
      </w:pP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t xml:space="preserve">When you are out there keen to have your idea being converted into a mobile app and then you find out that the cost which it will take to develop the whole application is much more than you had imagined. You get limited on your options and then you finally decide to learn to code yourself because no one knows better than you on how to implement on your idea. But this can take a lot of time and pretty possible someone else in the world might be working on the same idea and you might get late and the other one succeeds in launching it before you. So, taking risks </w:t>
      </w:r>
      <w:proofErr w:type="gramStart"/>
      <w:r w:rsidRPr="00936FE9">
        <w:rPr>
          <w:rFonts w:ascii="Calibri" w:hAnsi="Calibri"/>
          <w:color w:val="0E101A"/>
        </w:rPr>
        <w:t>itself</w:t>
      </w:r>
      <w:proofErr w:type="gramEnd"/>
      <w:r w:rsidRPr="00936FE9">
        <w:rPr>
          <w:rFonts w:ascii="Calibri" w:hAnsi="Calibri"/>
          <w:color w:val="0E101A"/>
        </w:rPr>
        <w:t xml:space="preserve"> can be risky sometimes and therefore you should always hire the best </w:t>
      </w:r>
      <w:r w:rsidRPr="00936FE9">
        <w:rPr>
          <w:rStyle w:val="Strong"/>
          <w:rFonts w:ascii="Calibri" w:hAnsi="Calibri"/>
          <w:color w:val="0E101A"/>
        </w:rPr>
        <w:t>mobile app development services </w:t>
      </w:r>
      <w:r w:rsidRPr="00936FE9">
        <w:rPr>
          <w:rFonts w:ascii="Calibri" w:hAnsi="Calibri"/>
          <w:color w:val="0E101A"/>
        </w:rPr>
        <w:t>to achieve greater success and be in the spotlight every time. </w:t>
      </w: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t xml:space="preserve">In Pakistan, however, luckily you can find all kinds of developers, experts, and beginners alike. But still, it is very difficult to find the one to whom you can convey your full directions so that </w:t>
      </w:r>
      <w:bookmarkStart w:id="0" w:name="_GoBack"/>
      <w:bookmarkEnd w:id="0"/>
      <w:r w:rsidRPr="00936FE9">
        <w:rPr>
          <w:rFonts w:ascii="Calibri" w:hAnsi="Calibri"/>
          <w:color w:val="0E101A"/>
        </w:rPr>
        <w:t xml:space="preserve">you get exactly what you want. </w:t>
      </w:r>
      <w:proofErr w:type="spellStart"/>
      <w:r w:rsidRPr="00936FE9">
        <w:rPr>
          <w:rFonts w:ascii="Calibri" w:hAnsi="Calibri"/>
          <w:color w:val="0E101A"/>
        </w:rPr>
        <w:t>MiniBig</w:t>
      </w:r>
      <w:proofErr w:type="spellEnd"/>
      <w:r w:rsidRPr="00936FE9">
        <w:rPr>
          <w:rFonts w:ascii="Calibri" w:hAnsi="Calibri"/>
          <w:color w:val="0E101A"/>
        </w:rPr>
        <w:t xml:space="preserve"> Tech always hires fully skilled and expert developers who are always willing to start working on your idea and listen to you on every stage of development. You can always ask for reviews from your counterparts on the progress of your application and can ask without any fear to have a close watch on every single detail so you remain satisfied until the product is fully ready to use.</w:t>
      </w: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t>Today most people prefer to have their ideas shaped into a mobile application so they can have an outreach to a maximum audience of all varieties, young or old, or of any ethnicity. It is an easy way of making a huge sum of money overnight even as it only depends on the number of downloads that you get overtime. Now the question is, how you get people to download your application? The simple answer to that is it needs to be innovative and something that can catch the interest of people almost instantly and they should always find out what’s inside. You should be able to play with the psychology of mobile users. You already know the mind set up for people and for whom you are developing the app. If you are developing a game then you already know your most likely users are children or at most teenagers. So, you have to take measures according to their mindsets. You know right what you are up to and you can make it better. </w:t>
      </w: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t xml:space="preserve">Remember a well-skilled developer is the one who has got all the qualities of a non-developer person as well, means he can talk to you and understand your point as well and knows how to communicate with the customers. Just think if the developer is not able to process what you said then what’s there to admire even when there is no better developer than him in the company. Because you don’t want your money to go to waste we also don’t want to let that happen to your hard-earned money. Choices are important in the market and no matter if you are a novice or are already too much into the market, there are still chances that you might tumble at some point. We here at </w:t>
      </w:r>
      <w:proofErr w:type="spellStart"/>
      <w:r w:rsidRPr="00936FE9">
        <w:rPr>
          <w:rFonts w:ascii="Calibri" w:hAnsi="Calibri"/>
          <w:color w:val="0E101A"/>
        </w:rPr>
        <w:t>MiniBig</w:t>
      </w:r>
      <w:proofErr w:type="spellEnd"/>
      <w:r w:rsidRPr="00936FE9">
        <w:rPr>
          <w:rFonts w:ascii="Calibri" w:hAnsi="Calibri"/>
          <w:color w:val="0E101A"/>
        </w:rPr>
        <w:t xml:space="preserve"> are fully aware of the market frauds and are up to protect you from such misconducts. We can assure you that you will not be confronting anything that goes off the color for you or any situation in which you find yourself stuck as our team is smart enough to show you the way out of the blue. Coming right to the point so you experience no wastage of time as our developers are very professional and deal with every matter in the politest of manners. </w:t>
      </w: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lastRenderedPageBreak/>
        <w:t>It is always very unlikely that you encounter any malfunctioning in the final product that is delivered to you because it was developed under your strict supervision and if you still feel like you need changes in it then you are always welcome to ask us for that. </w:t>
      </w: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t>The market has always been rich for mobile application developers but they got to know how to communicate along with a very good skill set, only then they are supposed to be successful ones. Otherwise, developers have to struggle a lot and have to strengthen their knowledge with certain core languages that are helpful in mobile application development. This industry has to remain green for ages to come. </w:t>
      </w:r>
    </w:p>
    <w:p w:rsidR="00936FE9" w:rsidRPr="00936FE9" w:rsidRDefault="00936FE9" w:rsidP="00936FE9">
      <w:pPr>
        <w:pStyle w:val="NormalWeb"/>
        <w:spacing w:before="0" w:beforeAutospacing="0" w:after="0" w:afterAutospacing="0"/>
        <w:rPr>
          <w:rFonts w:ascii="Calibri" w:hAnsi="Calibri"/>
          <w:color w:val="0E101A"/>
        </w:rPr>
      </w:pPr>
      <w:r w:rsidRPr="00936FE9">
        <w:rPr>
          <w:rFonts w:ascii="Calibri" w:hAnsi="Calibri"/>
          <w:color w:val="0E101A"/>
        </w:rPr>
        <w:t>  </w:t>
      </w:r>
    </w:p>
    <w:p w:rsidR="00936FE9" w:rsidRPr="00936FE9" w:rsidRDefault="00936FE9" w:rsidP="00EE487A">
      <w:pPr>
        <w:rPr>
          <w:rFonts w:ascii="Calibri" w:hAnsi="Calibri"/>
          <w:b/>
          <w:sz w:val="24"/>
          <w:u w:val="single"/>
        </w:rPr>
      </w:pPr>
    </w:p>
    <w:sectPr w:rsidR="00936FE9" w:rsidRPr="0093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A"/>
    <w:rsid w:val="00113BB6"/>
    <w:rsid w:val="00167FE4"/>
    <w:rsid w:val="00192C45"/>
    <w:rsid w:val="001C226E"/>
    <w:rsid w:val="002C3FCB"/>
    <w:rsid w:val="00483EA0"/>
    <w:rsid w:val="008D112F"/>
    <w:rsid w:val="00936FE9"/>
    <w:rsid w:val="00B422B9"/>
    <w:rsid w:val="00C61370"/>
    <w:rsid w:val="00C92694"/>
    <w:rsid w:val="00D3216E"/>
    <w:rsid w:val="00D622C6"/>
    <w:rsid w:val="00EE487A"/>
    <w:rsid w:val="00F00EF5"/>
    <w:rsid w:val="00F24C39"/>
    <w:rsid w:val="00F2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4E665-54F5-432A-BC82-6594FCAA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2020-06-02T04:05:00Z</dcterms:created>
  <dcterms:modified xsi:type="dcterms:W3CDTF">2020-06-02T11:09:00Z</dcterms:modified>
</cp:coreProperties>
</file>