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880DC2" w:rsidP="00880DC2">
      <w:pPr>
        <w:ind w:left="2880"/>
        <w:rPr>
          <w:sz w:val="48"/>
          <w:u w:val="single"/>
        </w:rPr>
      </w:pPr>
      <w:r w:rsidRPr="00880DC2">
        <w:rPr>
          <w:sz w:val="48"/>
          <w:u w:val="single"/>
        </w:rPr>
        <w:t>Packing Machines</w:t>
      </w:r>
    </w:p>
    <w:p w:rsidR="00151E98" w:rsidRDefault="00151E98" w:rsidP="00880DC2">
      <w:pPr>
        <w:ind w:left="2880"/>
        <w:rPr>
          <w:sz w:val="48"/>
          <w:u w:val="single"/>
        </w:rPr>
      </w:pPr>
    </w:p>
    <w:p w:rsidR="00151E98" w:rsidRDefault="00151E98" w:rsidP="00151E98">
      <w:pPr>
        <w:pStyle w:val="NormalWeb"/>
        <w:spacing w:before="0" w:beforeAutospacing="0" w:after="0" w:afterAutospacing="0"/>
        <w:rPr>
          <w:rFonts w:ascii="Calibri" w:hAnsi="Calibri"/>
          <w:color w:val="0E101A"/>
        </w:rPr>
      </w:pPr>
      <w:r w:rsidRPr="00151E98">
        <w:rPr>
          <w:rFonts w:ascii="Calibri" w:hAnsi="Calibri"/>
          <w:color w:val="0E101A"/>
        </w:rPr>
        <w:t>Among all the machines, the ones that we value the most help us in producing quality products, which we always hold in high regard. Rice is one of the eating essentials in our country or better say throughout the world. It automatically makes it highly important for us to process rice in such a way that they don’t lose their quality and always remain in high demand. Pakistani people see rice as their traditional cuisine and so, there are a number of companies who are working day and night to give the best rice to the people. Therefore, to the best interest of people, we are determined in manufacturing top-quality </w:t>
      </w:r>
      <w:r w:rsidRPr="00151E98">
        <w:rPr>
          <w:rStyle w:val="Strong"/>
          <w:rFonts w:ascii="Calibri" w:hAnsi="Calibri"/>
          <w:color w:val="0E101A"/>
        </w:rPr>
        <w:t>rice packing machines </w:t>
      </w:r>
      <w:r w:rsidRPr="00151E98">
        <w:rPr>
          <w:rFonts w:ascii="Calibri" w:hAnsi="Calibri"/>
          <w:color w:val="0E101A"/>
        </w:rPr>
        <w:t xml:space="preserve">to maintain both the price and involvement of rice eaters in Pakistan. There are numerous varieties of rice in Pakistan ranging from simple basmati to premium quality. They are used in making different kinds of dishes of which the most popular one is biryani, but they are also very useful in making wide varieties of sweet rice which is called </w:t>
      </w:r>
      <w:proofErr w:type="spellStart"/>
      <w:r w:rsidRPr="00151E98">
        <w:rPr>
          <w:rFonts w:ascii="Calibri" w:hAnsi="Calibri"/>
          <w:color w:val="0E101A"/>
        </w:rPr>
        <w:t>zarda</w:t>
      </w:r>
      <w:proofErr w:type="spellEnd"/>
      <w:r w:rsidRPr="00151E98">
        <w:rPr>
          <w:rFonts w:ascii="Calibri" w:hAnsi="Calibri"/>
          <w:color w:val="0E101A"/>
        </w:rPr>
        <w:t xml:space="preserve"> in the local language that is almost mandatory in every gathering or event even if the arrangers are so non-traditional. The popularity will never go down perhaps it will keep increasing with time and </w:t>
      </w:r>
      <w:proofErr w:type="spellStart"/>
      <w:r w:rsidRPr="00151E98">
        <w:rPr>
          <w:rFonts w:ascii="Calibri" w:hAnsi="Calibri"/>
          <w:color w:val="0E101A"/>
        </w:rPr>
        <w:t>Sama</w:t>
      </w:r>
      <w:proofErr w:type="spellEnd"/>
      <w:r w:rsidRPr="00151E98">
        <w:rPr>
          <w:rFonts w:ascii="Calibri" w:hAnsi="Calibri"/>
          <w:color w:val="0E101A"/>
        </w:rPr>
        <w:t xml:space="preserve"> Engineering understands this notion fully and has made some very effective policies that are under strict watch at all times. We are here to reach the daily target of maximum processing of rice which our employees make it look so easy but in reality, it is otherwise. </w:t>
      </w:r>
    </w:p>
    <w:p w:rsidR="002944F3" w:rsidRPr="00151E98" w:rsidRDefault="002944F3" w:rsidP="00151E98">
      <w:pPr>
        <w:pStyle w:val="NormalWeb"/>
        <w:spacing w:before="0" w:beforeAutospacing="0" w:after="0" w:afterAutospacing="0"/>
        <w:rPr>
          <w:rFonts w:ascii="Calibri" w:hAnsi="Calibri"/>
          <w:color w:val="0E101A"/>
        </w:rPr>
      </w:pPr>
    </w:p>
    <w:p w:rsidR="00151E98" w:rsidRDefault="00151E98" w:rsidP="00151E98">
      <w:pPr>
        <w:pStyle w:val="NormalWeb"/>
        <w:spacing w:before="0" w:beforeAutospacing="0" w:after="0" w:afterAutospacing="0"/>
        <w:rPr>
          <w:rFonts w:ascii="Calibri" w:hAnsi="Calibri"/>
          <w:color w:val="0E101A"/>
        </w:rPr>
      </w:pPr>
      <w:r w:rsidRPr="00151E98">
        <w:rPr>
          <w:rFonts w:ascii="Calibri" w:hAnsi="Calibri"/>
          <w:color w:val="0E101A"/>
        </w:rPr>
        <w:t>The machines in our company are fully tested by our expert engineers who run tests on a daily basis, and if they find even the smallest error then that machine is taken out for repairing. And that machine is not operational until it is declared fully fit. We also take special care of hygiene as food is the most vital thing for life and if it is not processed in the cleanest way then people will be at</w:t>
      </w:r>
      <w:r w:rsidR="002944F3">
        <w:rPr>
          <w:rFonts w:ascii="Calibri" w:hAnsi="Calibri"/>
          <w:color w:val="0E101A"/>
        </w:rPr>
        <w:t xml:space="preserve"> high risk of bad health issues, grains always remain somewhere undetected in the case of </w:t>
      </w:r>
      <w:r w:rsidR="002944F3">
        <w:rPr>
          <w:rFonts w:ascii="Calibri" w:hAnsi="Calibri"/>
          <w:b/>
          <w:color w:val="0E101A"/>
        </w:rPr>
        <w:t>spice packing machines.</w:t>
      </w:r>
      <w:r w:rsidRPr="00151E98">
        <w:rPr>
          <w:rFonts w:ascii="Calibri" w:hAnsi="Calibri"/>
          <w:color w:val="0E101A"/>
        </w:rPr>
        <w:t xml:space="preserve"> Our team is fully capable of avoiding that situation and we keep the safety of people as our first priority and you will be able to see that implemented in our fully advanced machines that function just as right and yield more than expected results without wasting much of the time. This also gives ease to the workers and they are satisfied with the performance and it lets them focus on packing of the product that has the ability to attract customers. </w:t>
      </w:r>
      <w:r w:rsidR="005F0D9F">
        <w:rPr>
          <w:rFonts w:ascii="Calibri" w:hAnsi="Calibri"/>
          <w:color w:val="0E101A"/>
        </w:rPr>
        <w:t xml:space="preserve">We also deal with </w:t>
      </w:r>
      <w:r w:rsidR="005F0D9F">
        <w:rPr>
          <w:rFonts w:ascii="Calibri" w:hAnsi="Calibri"/>
          <w:b/>
          <w:color w:val="0E101A"/>
        </w:rPr>
        <w:t xml:space="preserve">tea packing machines </w:t>
      </w:r>
      <w:r w:rsidR="005F0D9F">
        <w:rPr>
          <w:rFonts w:ascii="Calibri" w:hAnsi="Calibri"/>
          <w:color w:val="0E101A"/>
        </w:rPr>
        <w:t xml:space="preserve">as it is the most favorite one of many and always manage to find best packing to keep the grains inside intact for long. </w:t>
      </w:r>
      <w:r w:rsidRPr="00151E98">
        <w:rPr>
          <w:rFonts w:ascii="Calibri" w:hAnsi="Calibri"/>
          <w:color w:val="0E101A"/>
        </w:rPr>
        <w:t>This lets every employee have enough room to relax and it is medically proven if the person is mentally relaxed then they will be able to give their best at work, and if an organization is able to do that then no doubt they are going to get their desired results in no time. It is also the responsibility of users that they use the machines in the safest way and operate according to the instructions given in the manual to avoid any such inconvenience. </w:t>
      </w:r>
    </w:p>
    <w:p w:rsidR="002944F3" w:rsidRPr="00151E98" w:rsidRDefault="002944F3" w:rsidP="00151E98">
      <w:pPr>
        <w:pStyle w:val="NormalWeb"/>
        <w:spacing w:before="0" w:beforeAutospacing="0" w:after="0" w:afterAutospacing="0"/>
        <w:rPr>
          <w:rFonts w:ascii="Calibri" w:hAnsi="Calibri"/>
          <w:color w:val="0E101A"/>
        </w:rPr>
      </w:pPr>
    </w:p>
    <w:p w:rsidR="00151E98" w:rsidRPr="00151E98" w:rsidRDefault="00151E98" w:rsidP="00151E98">
      <w:pPr>
        <w:pStyle w:val="NormalWeb"/>
        <w:spacing w:before="0" w:beforeAutospacing="0" w:after="0" w:afterAutospacing="0"/>
        <w:rPr>
          <w:rFonts w:ascii="Calibri" w:hAnsi="Calibri"/>
          <w:color w:val="0E101A"/>
        </w:rPr>
      </w:pPr>
      <w:r w:rsidRPr="00151E98">
        <w:rPr>
          <w:rFonts w:ascii="Calibri" w:hAnsi="Calibri"/>
          <w:color w:val="0E101A"/>
        </w:rPr>
        <w:t xml:space="preserve">As far as the pricing of the machines is concerned then we make it as reasonable as possible so it can be bought with easy negotiation which is feasible for both buyers and sellers. Machines are sold after each and every inch of it is checked and it is shown to the buyers as well and they </w:t>
      </w:r>
      <w:r w:rsidRPr="00151E98">
        <w:rPr>
          <w:rFonts w:ascii="Calibri" w:hAnsi="Calibri"/>
          <w:color w:val="0E101A"/>
        </w:rPr>
        <w:lastRenderedPageBreak/>
        <w:t>can even test it for a limited timeframe before they actually decide to buy it for their business. Because we have special offers for commercial and even for domestic users. We are always ready to set up machines for you at a very low price and you will always find our engineers with sound knowledge who are also ready to cooperate with you at any time. If you are looking for someone reliable so that your machines are taken full care of then you have to let us do the work for you, and you will see the heavy investments you made will prove to be extremely fruitful for you. Only then you will be able to see lasting results with improved processing of rice and eating materials every time you process the food and get them packed in the most hygienic way. When sold to the vendors, there will always be a high probability that it will help you in getting a good cost for it. </w:t>
      </w:r>
    </w:p>
    <w:p w:rsidR="00880DC2" w:rsidRPr="00151E98" w:rsidRDefault="00880DC2" w:rsidP="00880DC2">
      <w:pPr>
        <w:rPr>
          <w:rFonts w:ascii="Calibri" w:hAnsi="Calibri"/>
          <w:sz w:val="24"/>
          <w:u w:val="single"/>
        </w:rPr>
      </w:pPr>
      <w:bookmarkStart w:id="0" w:name="_GoBack"/>
      <w:bookmarkEnd w:id="0"/>
    </w:p>
    <w:sectPr w:rsidR="00880DC2" w:rsidRPr="00151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C2"/>
    <w:rsid w:val="00027B8A"/>
    <w:rsid w:val="00074778"/>
    <w:rsid w:val="00113BB6"/>
    <w:rsid w:val="00151E98"/>
    <w:rsid w:val="002944F3"/>
    <w:rsid w:val="005665B0"/>
    <w:rsid w:val="00595173"/>
    <w:rsid w:val="005B75DF"/>
    <w:rsid w:val="005F0D9F"/>
    <w:rsid w:val="0064027A"/>
    <w:rsid w:val="007F7598"/>
    <w:rsid w:val="00880DC2"/>
    <w:rsid w:val="00911B1B"/>
    <w:rsid w:val="00934888"/>
    <w:rsid w:val="00B97A75"/>
    <w:rsid w:val="00C2017C"/>
    <w:rsid w:val="00C92694"/>
    <w:rsid w:val="00DF54A3"/>
    <w:rsid w:val="00EC4328"/>
    <w:rsid w:val="00F82FDB"/>
    <w:rsid w:val="00FE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01387-6CE9-42A3-A466-5A54A328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1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2020-06-09T06:37:00Z</dcterms:created>
  <dcterms:modified xsi:type="dcterms:W3CDTF">2020-06-09T06:37:00Z</dcterms:modified>
</cp:coreProperties>
</file>