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B5B6" w14:textId="79AC45E6" w:rsidR="007C4C81" w:rsidRDefault="007C4C81" w:rsidP="007C4C81">
      <w:pPr>
        <w:bidi w:val="0"/>
        <w:rPr>
          <w:rFonts w:cs="B Nazanin"/>
          <w:sz w:val="36"/>
          <w:szCs w:val="36"/>
        </w:rPr>
      </w:pPr>
      <w:r>
        <w:rPr>
          <w:noProof/>
        </w:rPr>
        <w:drawing>
          <wp:anchor distT="0" distB="0" distL="114300" distR="114300" simplePos="0" relativeHeight="251658240" behindDoc="1" locked="0" layoutInCell="1" allowOverlap="1" wp14:anchorId="0FB5FAE7" wp14:editId="37635B24">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624AD0EB" w14:textId="77777777" w:rsidR="007C4C81" w:rsidRDefault="007C4C81" w:rsidP="007C4C81">
      <w:pPr>
        <w:bidi w:val="0"/>
        <w:rPr>
          <w:rFonts w:cs="B Nazanin"/>
          <w:sz w:val="36"/>
          <w:szCs w:val="36"/>
        </w:rPr>
      </w:pPr>
    </w:p>
    <w:p w14:paraId="6B3DC459" w14:textId="77777777" w:rsidR="007C4C81" w:rsidRDefault="007C4C81" w:rsidP="007C4C81">
      <w:pPr>
        <w:bidi w:val="0"/>
        <w:rPr>
          <w:rFonts w:cs="B Nazanin"/>
          <w:sz w:val="36"/>
          <w:szCs w:val="36"/>
        </w:rPr>
      </w:pPr>
    </w:p>
    <w:p w14:paraId="3BA289A3" w14:textId="77777777" w:rsidR="007C4C81" w:rsidRDefault="007C4C81" w:rsidP="007C4C81">
      <w:pPr>
        <w:bidi w:val="0"/>
        <w:rPr>
          <w:rFonts w:cs="B Nazanin"/>
          <w:sz w:val="36"/>
          <w:szCs w:val="36"/>
        </w:rPr>
      </w:pPr>
    </w:p>
    <w:p w14:paraId="6586FD11" w14:textId="77777777" w:rsidR="007C4C81" w:rsidRDefault="007C4C81" w:rsidP="007C4C81">
      <w:pPr>
        <w:bidi w:val="0"/>
        <w:rPr>
          <w:rFonts w:cs="B Nazanin"/>
          <w:sz w:val="36"/>
          <w:szCs w:val="36"/>
        </w:rPr>
      </w:pPr>
    </w:p>
    <w:p w14:paraId="06A760A0" w14:textId="77777777" w:rsidR="007C4C81" w:rsidRDefault="007C4C81" w:rsidP="007C4C81">
      <w:pPr>
        <w:bidi w:val="0"/>
        <w:rPr>
          <w:rFonts w:cs="B Nazanin"/>
          <w:sz w:val="36"/>
          <w:szCs w:val="36"/>
        </w:rPr>
      </w:pPr>
    </w:p>
    <w:p w14:paraId="5E329FBB" w14:textId="77777777" w:rsidR="007C4C81" w:rsidRDefault="007C4C81" w:rsidP="007C4C81">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5726BF52" w14:textId="77777777" w:rsidR="007C4C81" w:rsidRDefault="007C4C81" w:rsidP="007C4C81">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04868655" w14:textId="77777777" w:rsidR="007C4C81" w:rsidRDefault="007C4C81" w:rsidP="007C4C81">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37DC20AE" w14:textId="77777777" w:rsidR="007C4C81" w:rsidRDefault="007C4C81" w:rsidP="007C4C81">
      <w:pPr>
        <w:spacing w:after="0" w:line="240" w:lineRule="auto"/>
        <w:jc w:val="center"/>
        <w:rPr>
          <w:rFonts w:cs="B Nazanin" w:hint="cs"/>
          <w:b/>
          <w:bCs/>
          <w:color w:val="2F5496" w:themeColor="accent1" w:themeShade="BF"/>
          <w:sz w:val="32"/>
          <w:szCs w:val="32"/>
          <w:rtl/>
        </w:rPr>
      </w:pPr>
    </w:p>
    <w:p w14:paraId="12DE76B9" w14:textId="77777777" w:rsidR="007C4C81" w:rsidRDefault="007C4C81" w:rsidP="007C4C81">
      <w:pPr>
        <w:spacing w:after="0" w:line="240" w:lineRule="auto"/>
        <w:jc w:val="center"/>
        <w:rPr>
          <w:rFonts w:cs="B Nazanin" w:hint="cs"/>
          <w:b/>
          <w:bCs/>
          <w:sz w:val="32"/>
          <w:szCs w:val="32"/>
          <w:rtl/>
        </w:rPr>
      </w:pPr>
      <w:r>
        <w:rPr>
          <w:rFonts w:cs="B Nazanin" w:hint="cs"/>
          <w:b/>
          <w:bCs/>
          <w:sz w:val="32"/>
          <w:szCs w:val="32"/>
          <w:rtl/>
        </w:rPr>
        <w:t>نام پروژ</w:t>
      </w:r>
    </w:p>
    <w:p w14:paraId="7B7D63EE" w14:textId="77777777" w:rsidR="007C4C81" w:rsidRDefault="007C4C81" w:rsidP="007C4C81">
      <w:pPr>
        <w:spacing w:after="0" w:line="240" w:lineRule="auto"/>
        <w:jc w:val="center"/>
        <w:rPr>
          <w:rFonts w:cs="B Nazanin" w:hint="cs"/>
          <w:b/>
          <w:bCs/>
          <w:sz w:val="32"/>
          <w:szCs w:val="32"/>
          <w:rtl/>
        </w:rPr>
      </w:pPr>
      <w:r>
        <w:rPr>
          <w:rFonts w:cs="B Nazanin" w:hint="cs"/>
          <w:b/>
          <w:bCs/>
          <w:sz w:val="32"/>
          <w:szCs w:val="32"/>
          <w:rtl/>
        </w:rPr>
        <w:t>نگارآنلاین</w:t>
      </w:r>
    </w:p>
    <w:p w14:paraId="146FA1AB" w14:textId="77777777" w:rsidR="007C4C81" w:rsidRDefault="007C4C81" w:rsidP="007C4C81">
      <w:pPr>
        <w:spacing w:after="0" w:line="240" w:lineRule="auto"/>
        <w:jc w:val="center"/>
        <w:rPr>
          <w:rFonts w:cs="B Nazanin" w:hint="cs"/>
          <w:b/>
          <w:bCs/>
          <w:sz w:val="32"/>
          <w:szCs w:val="32"/>
          <w:rtl/>
        </w:rPr>
      </w:pPr>
    </w:p>
    <w:p w14:paraId="1999C882" w14:textId="04B86677" w:rsidR="007C4C81" w:rsidRDefault="007C4C81" w:rsidP="007C4C81">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بازیابی رمز عبور</w:t>
      </w:r>
    </w:p>
    <w:p w14:paraId="3BADDD39" w14:textId="77777777" w:rsidR="007C4C81" w:rsidRDefault="007C4C81" w:rsidP="007C4C81">
      <w:pPr>
        <w:spacing w:after="0" w:line="240" w:lineRule="auto"/>
        <w:jc w:val="center"/>
        <w:rPr>
          <w:rFonts w:cs="B Nazanin" w:hint="cs"/>
          <w:b/>
          <w:bCs/>
          <w:sz w:val="32"/>
          <w:szCs w:val="32"/>
          <w:rtl/>
        </w:rPr>
      </w:pPr>
    </w:p>
    <w:p w14:paraId="180C9DD0" w14:textId="77777777" w:rsidR="007C4C81" w:rsidRDefault="007C4C81" w:rsidP="007C4C81">
      <w:pPr>
        <w:spacing w:after="0" w:line="240" w:lineRule="auto"/>
        <w:jc w:val="center"/>
        <w:rPr>
          <w:rFonts w:cs="B Nazanin" w:hint="cs"/>
          <w:b/>
          <w:bCs/>
          <w:sz w:val="32"/>
          <w:szCs w:val="32"/>
          <w:rtl/>
        </w:rPr>
      </w:pPr>
    </w:p>
    <w:p w14:paraId="370F00B1" w14:textId="77777777" w:rsidR="007C4C81" w:rsidRDefault="007C4C81" w:rsidP="007C4C81">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559A4EC1" w14:textId="77777777" w:rsidR="007C4C81" w:rsidRDefault="007C4C81" w:rsidP="007C4C81">
      <w:pPr>
        <w:spacing w:after="0" w:line="240" w:lineRule="auto"/>
        <w:jc w:val="center"/>
        <w:rPr>
          <w:rFonts w:cs="B Nazanin" w:hint="cs"/>
          <w:b/>
          <w:bCs/>
          <w:sz w:val="32"/>
          <w:szCs w:val="32"/>
          <w:rtl/>
        </w:rPr>
      </w:pPr>
      <w:r>
        <w:rPr>
          <w:rFonts w:cs="B Nazanin" w:hint="cs"/>
          <w:b/>
          <w:bCs/>
          <w:sz w:val="32"/>
          <w:szCs w:val="32"/>
          <w:rtl/>
        </w:rPr>
        <w:t>کارفرما:</w:t>
      </w:r>
    </w:p>
    <w:p w14:paraId="1BCC34C2" w14:textId="77777777" w:rsidR="007C4C81" w:rsidRDefault="007C4C81" w:rsidP="007C4C81">
      <w:pPr>
        <w:spacing w:after="0" w:line="240" w:lineRule="auto"/>
        <w:jc w:val="center"/>
        <w:rPr>
          <w:rFonts w:cs="B Nazanin" w:hint="cs"/>
          <w:b/>
          <w:bCs/>
          <w:sz w:val="32"/>
          <w:szCs w:val="32"/>
          <w:rtl/>
        </w:rPr>
      </w:pPr>
      <w:r>
        <w:rPr>
          <w:rFonts w:cs="B Nazanin" w:hint="cs"/>
          <w:b/>
          <w:bCs/>
          <w:sz w:val="32"/>
          <w:szCs w:val="32"/>
          <w:rtl/>
        </w:rPr>
        <w:t>مجری پروژه:</w:t>
      </w:r>
    </w:p>
    <w:p w14:paraId="0410A682" w14:textId="77777777" w:rsidR="007C4C81" w:rsidRDefault="007C4C81" w:rsidP="007C4C81">
      <w:pPr>
        <w:spacing w:after="0" w:line="240" w:lineRule="auto"/>
        <w:jc w:val="center"/>
        <w:rPr>
          <w:rFonts w:cs="B Nazanin" w:hint="cs"/>
          <w:b/>
          <w:bCs/>
          <w:color w:val="2F5496" w:themeColor="accent1" w:themeShade="BF"/>
          <w:sz w:val="32"/>
          <w:szCs w:val="32"/>
          <w:rtl/>
        </w:rPr>
      </w:pPr>
    </w:p>
    <w:p w14:paraId="0DD08D44" w14:textId="77777777" w:rsidR="007C4C81" w:rsidRDefault="007C4C81" w:rsidP="007C4C81">
      <w:pPr>
        <w:spacing w:after="0" w:line="240" w:lineRule="auto"/>
        <w:jc w:val="center"/>
        <w:rPr>
          <w:rFonts w:cs="B Nazanin" w:hint="cs"/>
          <w:b/>
          <w:bCs/>
          <w:color w:val="2F5496" w:themeColor="accent1" w:themeShade="BF"/>
          <w:sz w:val="32"/>
          <w:szCs w:val="32"/>
          <w:rtl/>
        </w:rPr>
      </w:pPr>
    </w:p>
    <w:p w14:paraId="14C81A7C" w14:textId="77777777" w:rsidR="007C4C81" w:rsidRDefault="007C4C81" w:rsidP="007C4C81">
      <w:pPr>
        <w:spacing w:after="0" w:line="240" w:lineRule="auto"/>
        <w:rPr>
          <w:rFonts w:cs="B Nazanin" w:hint="cs"/>
          <w:b/>
          <w:bCs/>
          <w:color w:val="2F5496" w:themeColor="accent1" w:themeShade="BF"/>
          <w:sz w:val="32"/>
          <w:szCs w:val="32"/>
          <w:rtl/>
        </w:rPr>
      </w:pPr>
    </w:p>
    <w:p w14:paraId="5BACC40A" w14:textId="77777777" w:rsidR="007C4C81" w:rsidRDefault="007C4C81" w:rsidP="007C4C81">
      <w:pPr>
        <w:spacing w:after="0" w:line="240" w:lineRule="auto"/>
        <w:jc w:val="center"/>
        <w:rPr>
          <w:rFonts w:cs="B Nazanin" w:hint="cs"/>
          <w:b/>
          <w:bCs/>
          <w:color w:val="2F5496" w:themeColor="accent1" w:themeShade="BF"/>
          <w:sz w:val="32"/>
          <w:szCs w:val="32"/>
          <w:rtl/>
        </w:rPr>
      </w:pPr>
    </w:p>
    <w:p w14:paraId="0DE987EE" w14:textId="77777777" w:rsidR="007C4C81" w:rsidRDefault="007C4C81" w:rsidP="007C4C81">
      <w:pPr>
        <w:spacing w:after="0" w:line="240" w:lineRule="auto"/>
        <w:jc w:val="center"/>
        <w:rPr>
          <w:rFonts w:cs="B Nazanin" w:hint="cs"/>
          <w:b/>
          <w:bCs/>
          <w:color w:val="2F5496" w:themeColor="accent1" w:themeShade="BF"/>
          <w:sz w:val="32"/>
          <w:szCs w:val="32"/>
          <w:rtl/>
        </w:rPr>
      </w:pPr>
    </w:p>
    <w:p w14:paraId="53107633" w14:textId="77777777" w:rsidR="007C4C81" w:rsidRDefault="007C4C81" w:rsidP="007C4C81">
      <w:pPr>
        <w:spacing w:after="0" w:line="240" w:lineRule="auto"/>
        <w:jc w:val="center"/>
        <w:rPr>
          <w:rFonts w:cs="B Nazanin" w:hint="cs"/>
          <w:b/>
          <w:bCs/>
          <w:color w:val="2F5496" w:themeColor="accent1" w:themeShade="BF"/>
          <w:sz w:val="32"/>
          <w:szCs w:val="32"/>
          <w:rtl/>
        </w:rPr>
      </w:pPr>
    </w:p>
    <w:p w14:paraId="399359F8" w14:textId="524BA3FF" w:rsidR="007C4C81" w:rsidRDefault="007C4C81" w:rsidP="007C4C81">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53671D66" wp14:editId="69C1FE74">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0A7D8"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64EF57F5" w14:textId="77777777" w:rsidR="007C4C81" w:rsidRDefault="007C4C81" w:rsidP="007C4C81">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4D0E3C2D" w14:textId="77777777" w:rsidR="007C4C81" w:rsidRDefault="007C4C81" w:rsidP="007C4C81">
      <w:pPr>
        <w:bidi w:val="0"/>
        <w:rPr>
          <w:rFonts w:cs="B Nazanin"/>
          <w:sz w:val="24"/>
          <w:szCs w:val="24"/>
        </w:rPr>
      </w:pPr>
      <w:r>
        <w:rPr>
          <w:rFonts w:cs="B Nazanin"/>
          <w:sz w:val="24"/>
          <w:szCs w:val="24"/>
        </w:rPr>
        <w:br w:type="page"/>
      </w:r>
    </w:p>
    <w:p w14:paraId="362772F3" w14:textId="77777777" w:rsidR="007C4C81" w:rsidRDefault="007C4C81" w:rsidP="007C4C81">
      <w:pPr>
        <w:bidi w:val="0"/>
        <w:rPr>
          <w:rFonts w:cs="B Nazanin"/>
          <w:sz w:val="24"/>
          <w:szCs w:val="24"/>
        </w:rPr>
      </w:pPr>
    </w:p>
    <w:p w14:paraId="22719DA2" w14:textId="0D9606A9" w:rsidR="007C4C81" w:rsidRDefault="007C4C81" w:rsidP="007C4C81">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بازیابی رمز عبور</w:t>
      </w:r>
    </w:p>
    <w:p w14:paraId="7BB92305" w14:textId="39B96CAA" w:rsidR="007C4C81" w:rsidRDefault="007C4C81" w:rsidP="007C4C81">
      <w:pPr>
        <w:spacing w:after="0" w:line="240" w:lineRule="auto"/>
        <w:jc w:val="both"/>
        <w:rPr>
          <w:rFonts w:cs="B Nazanin"/>
          <w:color w:val="000000" w:themeColor="text1"/>
          <w:sz w:val="36"/>
          <w:szCs w:val="36"/>
        </w:rPr>
      </w:pPr>
      <w:r>
        <w:rPr>
          <w:rFonts w:cs="B Nazanin" w:hint="cs"/>
          <w:color w:val="000000" w:themeColor="text1"/>
          <w:sz w:val="36"/>
          <w:szCs w:val="36"/>
          <w:rtl/>
        </w:rPr>
        <w:t xml:space="preserve">کاربر سیستم در نقش عضو/هنرمند می خواهد </w:t>
      </w:r>
      <w:r>
        <w:rPr>
          <w:rFonts w:cs="B Nazanin" w:hint="cs"/>
          <w:color w:val="000000" w:themeColor="text1"/>
          <w:sz w:val="36"/>
          <w:szCs w:val="36"/>
          <w:rtl/>
        </w:rPr>
        <w:t>در صورت فراموش کردن رمز ورود به سیستم آن را از طریق ایمیل خود بازیابی کند.</w:t>
      </w:r>
    </w:p>
    <w:p w14:paraId="0881687D" w14:textId="77777777" w:rsidR="007C4C81" w:rsidRDefault="007C4C81" w:rsidP="007C4C81">
      <w:pPr>
        <w:spacing w:after="0" w:line="240" w:lineRule="auto"/>
        <w:jc w:val="both"/>
        <w:rPr>
          <w:rFonts w:cs="B Nazanin" w:hint="cs"/>
          <w:color w:val="000000" w:themeColor="text1"/>
          <w:sz w:val="36"/>
          <w:szCs w:val="36"/>
          <w:rtl/>
        </w:rPr>
      </w:pPr>
    </w:p>
    <w:p w14:paraId="679225A6" w14:textId="77777777" w:rsidR="007C4C81" w:rsidRDefault="007C4C81" w:rsidP="007C4C81">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6CBB51E1" w14:textId="0E500AC8" w:rsidR="007C4C81" w:rsidRDefault="007C4C81" w:rsidP="007C4C81">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درخواست ارسال ایمیل</w:t>
      </w:r>
      <w:r>
        <w:rPr>
          <w:rFonts w:cs="B Nazanin" w:hint="cs"/>
          <w:b/>
          <w:bCs/>
          <w:color w:val="2F5496" w:themeColor="accent1" w:themeShade="BF"/>
          <w:sz w:val="36"/>
          <w:szCs w:val="36"/>
          <w:rtl/>
        </w:rPr>
        <w:tab/>
      </w:r>
    </w:p>
    <w:p w14:paraId="69411940" w14:textId="20F80264" w:rsidR="007C4C81" w:rsidRDefault="007C4C81" w:rsidP="007C4C81">
      <w:pPr>
        <w:spacing w:after="0" w:line="240" w:lineRule="auto"/>
        <w:ind w:left="720"/>
        <w:jc w:val="both"/>
        <w:rPr>
          <w:rFonts w:cs="B Nazanin"/>
          <w:color w:val="000000" w:themeColor="text1"/>
          <w:sz w:val="32"/>
          <w:szCs w:val="32"/>
        </w:rPr>
      </w:pPr>
      <w:r>
        <w:rPr>
          <w:rFonts w:cs="B Nazanin" w:hint="cs"/>
          <w:color w:val="000000" w:themeColor="text1"/>
          <w:sz w:val="32"/>
          <w:szCs w:val="32"/>
          <w:rtl/>
        </w:rPr>
        <w:t>در صفحه ورود به سیستم گزینه فراموشی رمز عبور نمایش داده شود.کاربر با کلیک روی آن وارد صفحه درخواست ارسال ایمیل میشود.پس از وارد کردن ایمیل و زدن گزینه ارسال لینک صفحه بازیابی رمز به ایمیلش ارسال میشود.</w:t>
      </w:r>
    </w:p>
    <w:p w14:paraId="0172977A" w14:textId="4FFBC061" w:rsidR="007C4C81" w:rsidRDefault="007C4C81" w:rsidP="007C4C81">
      <w:pPr>
        <w:pStyle w:val="ListParagraph"/>
        <w:numPr>
          <w:ilvl w:val="0"/>
          <w:numId w:val="2"/>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بازیابی رمز</w:t>
      </w:r>
    </w:p>
    <w:p w14:paraId="6AC2B134" w14:textId="503F4FC3" w:rsidR="007C4C81" w:rsidRDefault="007C4C81" w:rsidP="007C4C81">
      <w:pPr>
        <w:spacing w:after="0" w:line="240" w:lineRule="auto"/>
        <w:ind w:left="1080"/>
        <w:jc w:val="both"/>
        <w:rPr>
          <w:rFonts w:cs="B Nazanin" w:hint="cs"/>
          <w:color w:val="000000" w:themeColor="text1"/>
          <w:sz w:val="32"/>
          <w:szCs w:val="32"/>
          <w:rtl/>
        </w:rPr>
      </w:pPr>
      <w:r>
        <w:rPr>
          <w:rFonts w:cs="B Nazanin" w:hint="cs"/>
          <w:color w:val="000000" w:themeColor="text1"/>
          <w:sz w:val="32"/>
          <w:szCs w:val="32"/>
          <w:rtl/>
        </w:rPr>
        <w:t>کاربر در صفحه بازیابی برا اطمینان 2 بار پسوورد جدید را وارد میکند و با زدن تایید پسووردش تغییر میکند.</w:t>
      </w:r>
    </w:p>
    <w:p w14:paraId="4A1516AB" w14:textId="77777777" w:rsidR="007C4C81" w:rsidRDefault="007C4C81" w:rsidP="007C4C81">
      <w:pPr>
        <w:pStyle w:val="ListParagraph"/>
        <w:spacing w:after="0" w:line="240" w:lineRule="auto"/>
        <w:ind w:left="1080"/>
        <w:jc w:val="both"/>
        <w:rPr>
          <w:rFonts w:cs="B Nazanin" w:hint="cs"/>
          <w:color w:val="000000" w:themeColor="text1"/>
          <w:sz w:val="32"/>
          <w:szCs w:val="32"/>
          <w:rtl/>
        </w:rPr>
      </w:pPr>
    </w:p>
    <w:p w14:paraId="261384DA" w14:textId="77777777" w:rsidR="007C4C81" w:rsidRDefault="007C4C81" w:rsidP="007C4C81">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55DC53CB" w14:textId="77777777" w:rsidR="007C4C81" w:rsidRDefault="007C4C81" w:rsidP="007C4C81">
      <w:pPr>
        <w:pStyle w:val="ListParagraph"/>
        <w:rPr>
          <w:rFonts w:cs="B Nazanin"/>
          <w:b/>
          <w:bCs/>
          <w:color w:val="2F5496" w:themeColor="accent1" w:themeShade="BF"/>
          <w:sz w:val="36"/>
          <w:szCs w:val="36"/>
        </w:rPr>
      </w:pPr>
    </w:p>
    <w:p w14:paraId="00878038" w14:textId="1C69B461" w:rsidR="007C4C81" w:rsidRDefault="007C4C81" w:rsidP="007C4C81">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hint="cs"/>
          <w:b/>
          <w:bCs/>
          <w:color w:val="2F5496" w:themeColor="accent1" w:themeShade="BF"/>
          <w:sz w:val="36"/>
          <w:szCs w:val="36"/>
          <w:rtl/>
        </w:rPr>
        <w:t xml:space="preserve"> درخواست ارسال ایمیل</w:t>
      </w:r>
    </w:p>
    <w:p w14:paraId="694EA647" w14:textId="77777777" w:rsidR="007C4C81" w:rsidRDefault="007C4C81" w:rsidP="007C4C81">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0D63AB1F" w14:textId="00F021AC" w:rsidR="007C4C81" w:rsidRDefault="007C4C81" w:rsidP="007C4C81">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 xml:space="preserve">کاربر روی گزینه رمز عبورم را فراموش کردم کلیک میکند و به صفحه </w:t>
      </w:r>
      <w:r w:rsidR="001F5BC4">
        <w:rPr>
          <w:rFonts w:cs="B Nazanin" w:hint="cs"/>
          <w:color w:val="000000" w:themeColor="text1"/>
          <w:sz w:val="36"/>
          <w:szCs w:val="36"/>
          <w:rtl/>
        </w:rPr>
        <w:t>شناسایی وارد میشود .ایمیل خودرا وارد میکند و گزینه ارسال را میزند.</w:t>
      </w:r>
    </w:p>
    <w:p w14:paraId="17487E3B" w14:textId="2FA4678A" w:rsidR="001F5BC4" w:rsidRDefault="001F5BC4" w:rsidP="007C4C81">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 لینک صفحه بازیابی رمز عبور حسابش به ایمیلش فرستاده میشود و پیغام مناسب نمایش داده میشود.</w:t>
      </w:r>
    </w:p>
    <w:p w14:paraId="43A8860D" w14:textId="77777777" w:rsidR="007C4C81" w:rsidRDefault="007C4C81" w:rsidP="007C4C81">
      <w:pPr>
        <w:pStyle w:val="ListParagraph"/>
        <w:numPr>
          <w:ilvl w:val="0"/>
          <w:numId w:val="4"/>
        </w:numPr>
        <w:spacing w:after="0" w:line="240" w:lineRule="auto"/>
        <w:jc w:val="both"/>
        <w:rPr>
          <w:rFonts w:cs="B Nazanin" w:hint="cs"/>
          <w:color w:val="FF3300"/>
          <w:sz w:val="36"/>
          <w:szCs w:val="36"/>
          <w:rtl/>
        </w:rPr>
      </w:pPr>
      <w:r>
        <w:rPr>
          <w:rFonts w:cs="B Nazanin" w:hint="cs"/>
          <w:color w:val="FF3300"/>
          <w:sz w:val="36"/>
          <w:szCs w:val="36"/>
          <w:rtl/>
        </w:rPr>
        <w:t>ناموفق</w:t>
      </w:r>
    </w:p>
    <w:p w14:paraId="332B66A2" w14:textId="74C7357C" w:rsidR="007C4C81" w:rsidRDefault="001F5BC4" w:rsidP="007C4C81">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ایمیل داده شده در سامانه موجود نباشد</w:t>
      </w:r>
    </w:p>
    <w:p w14:paraId="230D1A63" w14:textId="7DD0357B" w:rsidR="007C4C81" w:rsidRDefault="007C4C81" w:rsidP="007C4C81">
      <w:pPr>
        <w:pStyle w:val="ListParagraph"/>
        <w:spacing w:after="0" w:line="240" w:lineRule="auto"/>
        <w:ind w:left="2160" w:firstLine="720"/>
        <w:jc w:val="both"/>
        <w:rPr>
          <w:rFonts w:cs="B Nazanin"/>
          <w:color w:val="000000" w:themeColor="text1"/>
          <w:sz w:val="36"/>
          <w:szCs w:val="36"/>
        </w:rPr>
      </w:pPr>
      <w:r>
        <w:rPr>
          <w:rFonts w:cs="B Nazanin" w:hint="cs"/>
          <w:color w:val="000000" w:themeColor="text1"/>
          <w:sz w:val="36"/>
          <w:szCs w:val="36"/>
          <w:rtl/>
        </w:rPr>
        <w:t>عضو روی دکمه</w:t>
      </w:r>
      <w:r w:rsidR="001F5BC4">
        <w:rPr>
          <w:rFonts w:cs="B Nazanin" w:hint="cs"/>
          <w:color w:val="000000" w:themeColor="text1"/>
          <w:sz w:val="36"/>
          <w:szCs w:val="36"/>
          <w:rtl/>
        </w:rPr>
        <w:t xml:space="preserve"> ارسال</w:t>
      </w:r>
      <w:r>
        <w:rPr>
          <w:rFonts w:cs="B Nazanin" w:hint="cs"/>
          <w:color w:val="000000" w:themeColor="text1"/>
          <w:sz w:val="36"/>
          <w:szCs w:val="36"/>
          <w:rtl/>
        </w:rPr>
        <w:t xml:space="preserve"> کلیک کند</w:t>
      </w:r>
    </w:p>
    <w:p w14:paraId="48BA1105" w14:textId="1EDE36DF" w:rsidR="007C4C81" w:rsidRDefault="007C4C81" w:rsidP="007C4C81">
      <w:pPr>
        <w:pStyle w:val="ListParagraph"/>
        <w:spacing w:after="0" w:line="240" w:lineRule="auto"/>
        <w:ind w:left="2880"/>
        <w:jc w:val="both"/>
        <w:rPr>
          <w:rFonts w:cs="B Nazanin"/>
          <w:color w:val="000000" w:themeColor="text1"/>
          <w:sz w:val="36"/>
          <w:szCs w:val="36"/>
          <w:rtl/>
        </w:rPr>
      </w:pPr>
      <w:r>
        <w:rPr>
          <w:rFonts w:cs="B Nazanin" w:hint="cs"/>
          <w:color w:val="000000" w:themeColor="text1"/>
          <w:sz w:val="36"/>
          <w:szCs w:val="36"/>
          <w:rtl/>
        </w:rPr>
        <w:t xml:space="preserve">نتیجه : </w:t>
      </w:r>
      <w:r w:rsidR="001F5BC4">
        <w:rPr>
          <w:rFonts w:cs="B Nazanin" w:hint="cs"/>
          <w:color w:val="000000" w:themeColor="text1"/>
          <w:sz w:val="36"/>
          <w:szCs w:val="36"/>
          <w:rtl/>
        </w:rPr>
        <w:t>پیغام مناسب نمایش داده شود.</w:t>
      </w:r>
    </w:p>
    <w:p w14:paraId="4DEBCB8C" w14:textId="77777777" w:rsidR="001F5BC4" w:rsidRDefault="001F5BC4" w:rsidP="007C4C81">
      <w:pPr>
        <w:pStyle w:val="ListParagraph"/>
        <w:spacing w:after="0" w:line="240" w:lineRule="auto"/>
        <w:ind w:left="2880"/>
        <w:jc w:val="both"/>
        <w:rPr>
          <w:rFonts w:cs="B Nazanin" w:hint="cs"/>
          <w:color w:val="000000" w:themeColor="text1"/>
          <w:sz w:val="36"/>
          <w:szCs w:val="36"/>
          <w:rtl/>
        </w:rPr>
      </w:pPr>
    </w:p>
    <w:p w14:paraId="07E7573A" w14:textId="5B721D23" w:rsidR="007C4C81" w:rsidRDefault="007C4C81" w:rsidP="007C4C81">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lastRenderedPageBreak/>
        <w:t xml:space="preserve">تست </w:t>
      </w:r>
      <w:r>
        <w:rPr>
          <w:rFonts w:cs="B Nazanin" w:hint="cs"/>
          <w:b/>
          <w:bCs/>
          <w:color w:val="2F5496" w:themeColor="accent1" w:themeShade="BF"/>
          <w:sz w:val="36"/>
          <w:szCs w:val="36"/>
          <w:rtl/>
        </w:rPr>
        <w:t>بازیابی رمز</w:t>
      </w:r>
    </w:p>
    <w:p w14:paraId="5109FDAC" w14:textId="77777777" w:rsidR="007C4C81" w:rsidRDefault="007C4C81" w:rsidP="007C4C81">
      <w:pPr>
        <w:pStyle w:val="ListParagraph"/>
        <w:numPr>
          <w:ilvl w:val="0"/>
          <w:numId w:val="6"/>
        </w:numPr>
        <w:spacing w:after="0" w:line="240" w:lineRule="auto"/>
        <w:jc w:val="both"/>
        <w:rPr>
          <w:rFonts w:cs="B Nazanin"/>
          <w:color w:val="538135" w:themeColor="accent6" w:themeShade="BF"/>
          <w:sz w:val="36"/>
          <w:szCs w:val="36"/>
        </w:rPr>
      </w:pPr>
      <w:bookmarkStart w:id="1" w:name="_Hlk72868113"/>
      <w:r>
        <w:rPr>
          <w:rFonts w:cs="B Nazanin" w:hint="cs"/>
          <w:color w:val="538135" w:themeColor="accent6" w:themeShade="BF"/>
          <w:sz w:val="36"/>
          <w:szCs w:val="36"/>
          <w:rtl/>
        </w:rPr>
        <w:t>موفق</w:t>
      </w:r>
    </w:p>
    <w:p w14:paraId="4BEAA1E3" w14:textId="5F748249" w:rsidR="001F5BC4" w:rsidRDefault="001F5BC4" w:rsidP="001F5BC4">
      <w:pPr>
        <w:pStyle w:val="ListParagraph"/>
        <w:spacing w:after="0" w:line="240" w:lineRule="auto"/>
        <w:ind w:left="1440"/>
        <w:jc w:val="both"/>
        <w:rPr>
          <w:rFonts w:cs="B Nazanin"/>
          <w:sz w:val="36"/>
          <w:szCs w:val="36"/>
          <w:rtl/>
        </w:rPr>
      </w:pPr>
      <w:r>
        <w:rPr>
          <w:rFonts w:cs="B Nazanin" w:hint="cs"/>
          <w:sz w:val="36"/>
          <w:szCs w:val="36"/>
          <w:rtl/>
        </w:rPr>
        <w:t>کاربر وارد ایمیل دریافت شده از شرکت شده و روی لینک بازیابی کلیک میکند و وارد صفحه بازیابی رمز عبور جدید را وارد میکند و تایید را میزند.</w:t>
      </w:r>
    </w:p>
    <w:p w14:paraId="13B7204F" w14:textId="25C737E1" w:rsidR="001F5BC4" w:rsidRPr="001F5BC4" w:rsidRDefault="001F5BC4" w:rsidP="001F5BC4">
      <w:pPr>
        <w:pStyle w:val="ListParagraph"/>
        <w:spacing w:after="0" w:line="240" w:lineRule="auto"/>
        <w:ind w:left="1440"/>
        <w:jc w:val="both"/>
        <w:rPr>
          <w:rFonts w:cs="B Nazanin" w:hint="cs"/>
          <w:sz w:val="36"/>
          <w:szCs w:val="36"/>
          <w:rtl/>
        </w:rPr>
      </w:pPr>
      <w:r>
        <w:rPr>
          <w:rFonts w:cs="B Nazanin" w:hint="cs"/>
          <w:sz w:val="36"/>
          <w:szCs w:val="36"/>
          <w:rtl/>
        </w:rPr>
        <w:t>نتیجه : رمز عبورش تغییر کرده پیام مناسب نمایش داده شده و به صفحه ورود هدایت میشود.</w:t>
      </w:r>
    </w:p>
    <w:p w14:paraId="18F4C445" w14:textId="77777777" w:rsidR="007C4C81" w:rsidRDefault="007C4C81" w:rsidP="007C4C81">
      <w:pPr>
        <w:pStyle w:val="ListParagraph"/>
        <w:numPr>
          <w:ilvl w:val="0"/>
          <w:numId w:val="6"/>
        </w:numPr>
        <w:spacing w:after="0" w:line="240" w:lineRule="auto"/>
        <w:jc w:val="both"/>
        <w:rPr>
          <w:rFonts w:cs="B Nazanin" w:hint="cs"/>
          <w:color w:val="FF3300"/>
          <w:sz w:val="36"/>
          <w:szCs w:val="36"/>
          <w:rtl/>
        </w:rPr>
      </w:pPr>
      <w:r>
        <w:rPr>
          <w:rFonts w:cs="B Nazanin" w:hint="cs"/>
          <w:color w:val="FF3300"/>
          <w:sz w:val="36"/>
          <w:szCs w:val="36"/>
          <w:rtl/>
        </w:rPr>
        <w:t>ناموفق</w:t>
      </w:r>
    </w:p>
    <w:bookmarkEnd w:id="1"/>
    <w:p w14:paraId="51A49AD6" w14:textId="704BAD5D" w:rsidR="00823890" w:rsidRPr="001F5BC4" w:rsidRDefault="001F5BC4" w:rsidP="001F5BC4">
      <w:pPr>
        <w:pStyle w:val="ListParagraph"/>
        <w:numPr>
          <w:ilvl w:val="0"/>
          <w:numId w:val="5"/>
        </w:numPr>
        <w:rPr>
          <w:rFonts w:cs="B Nazanin"/>
          <w:sz w:val="36"/>
          <w:szCs w:val="36"/>
        </w:rPr>
      </w:pPr>
      <w:r w:rsidRPr="001F5BC4">
        <w:rPr>
          <w:rFonts w:cs="B Nazanin" w:hint="cs"/>
          <w:sz w:val="36"/>
          <w:szCs w:val="36"/>
          <w:rtl/>
        </w:rPr>
        <w:t>رمز عبور جدید برابر با رمز عبور قبلی باشد</w:t>
      </w:r>
    </w:p>
    <w:p w14:paraId="2246B9A1" w14:textId="53707358" w:rsidR="001F5BC4" w:rsidRPr="001F5BC4" w:rsidRDefault="001F5BC4" w:rsidP="001F5BC4">
      <w:pPr>
        <w:pStyle w:val="ListParagraph"/>
        <w:numPr>
          <w:ilvl w:val="0"/>
          <w:numId w:val="5"/>
        </w:numPr>
        <w:rPr>
          <w:rFonts w:cs="B Nazanin"/>
          <w:sz w:val="36"/>
          <w:szCs w:val="36"/>
        </w:rPr>
      </w:pPr>
      <w:r w:rsidRPr="001F5BC4">
        <w:rPr>
          <w:rFonts w:cs="B Nazanin" w:hint="cs"/>
          <w:sz w:val="36"/>
          <w:szCs w:val="36"/>
          <w:rtl/>
        </w:rPr>
        <w:t>رمز عبور کمتر از 8 کاراکتر و بیشتر از 50 کاراکتر باشد</w:t>
      </w:r>
    </w:p>
    <w:p w14:paraId="1C05E15F" w14:textId="6F85D2E8" w:rsidR="001F5BC4" w:rsidRPr="001F5BC4" w:rsidRDefault="001F5BC4" w:rsidP="001F5BC4">
      <w:pPr>
        <w:pStyle w:val="ListParagraph"/>
        <w:numPr>
          <w:ilvl w:val="0"/>
          <w:numId w:val="5"/>
        </w:numPr>
        <w:rPr>
          <w:rFonts w:cs="B Nazanin"/>
          <w:sz w:val="36"/>
          <w:szCs w:val="36"/>
        </w:rPr>
      </w:pPr>
      <w:r w:rsidRPr="001F5BC4">
        <w:rPr>
          <w:rFonts w:cs="B Nazanin" w:hint="cs"/>
          <w:sz w:val="36"/>
          <w:szCs w:val="36"/>
          <w:rtl/>
        </w:rPr>
        <w:t>رمز عبور تایید با رمز عبور جدید برابر نباشد</w:t>
      </w:r>
    </w:p>
    <w:p w14:paraId="7BF8F0E2" w14:textId="7A6B4B69" w:rsidR="001F5BC4" w:rsidRPr="001F5BC4" w:rsidRDefault="001F5BC4" w:rsidP="001F5BC4">
      <w:pPr>
        <w:ind w:left="1800"/>
        <w:rPr>
          <w:rFonts w:cs="B Nazanin"/>
          <w:sz w:val="36"/>
          <w:szCs w:val="36"/>
          <w:rtl/>
        </w:rPr>
      </w:pPr>
      <w:r w:rsidRPr="001F5BC4">
        <w:rPr>
          <w:rFonts w:cs="B Nazanin" w:hint="cs"/>
          <w:sz w:val="36"/>
          <w:szCs w:val="36"/>
          <w:rtl/>
        </w:rPr>
        <w:t>نتیجه:پیغام مناسب نمایش داده شود.</w:t>
      </w:r>
    </w:p>
    <w:sectPr w:rsidR="001F5BC4" w:rsidRPr="001F5BC4"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69F20" w14:textId="77777777" w:rsidR="001D51D4" w:rsidRDefault="001D51D4" w:rsidP="00940B3C">
      <w:pPr>
        <w:spacing w:after="0" w:line="240" w:lineRule="auto"/>
      </w:pPr>
      <w:r>
        <w:separator/>
      </w:r>
    </w:p>
  </w:endnote>
  <w:endnote w:type="continuationSeparator" w:id="0">
    <w:p w14:paraId="3114C6F5" w14:textId="77777777" w:rsidR="001D51D4" w:rsidRDefault="001D51D4"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CE1CE" w14:textId="77777777" w:rsidR="001D51D4" w:rsidRDefault="001D51D4" w:rsidP="00940B3C">
      <w:pPr>
        <w:spacing w:after="0" w:line="240" w:lineRule="auto"/>
      </w:pPr>
      <w:r>
        <w:separator/>
      </w:r>
    </w:p>
  </w:footnote>
  <w:footnote w:type="continuationSeparator" w:id="0">
    <w:p w14:paraId="667F7EEE" w14:textId="77777777" w:rsidR="001D51D4" w:rsidRDefault="001D51D4"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254CE9F0"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7C4C81">
      <w:rPr>
        <w:rFonts w:hint="cs"/>
        <w:color w:val="4472C4" w:themeColor="accent1"/>
        <w:rtl/>
      </w:rPr>
      <w:t xml:space="preserve"> نگار آنلاین</w:t>
    </w:r>
  </w:p>
  <w:p w14:paraId="29F160D2" w14:textId="5825D293"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7C4C81">
      <w:rPr>
        <w:rFonts w:hint="cs"/>
        <w:color w:val="4472C4" w:themeColor="accent1"/>
        <w:rtl/>
      </w:rPr>
      <w:t xml:space="preserve"> بازیابی رمز عبور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256C142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num>
  <w:num w:numId="6">
    <w:abstractNumId w:val="0"/>
    <w:lvlOverride w:ilvl="0"/>
    <w:lvlOverride w:ilvl="1"/>
    <w:lvlOverride w:ilvl="2"/>
    <w:lvlOverride w:ilvl="3"/>
    <w:lvlOverride w:ilvl="4"/>
    <w:lvlOverride w:ilvl="5"/>
    <w:lvlOverride w:ilvl="6"/>
    <w:lvlOverride w:ilvl="7"/>
    <w:lvlOverride w:ilvl="8"/>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1D51D4"/>
    <w:rsid w:val="001F5BC4"/>
    <w:rsid w:val="006742DC"/>
    <w:rsid w:val="007C4C81"/>
    <w:rsid w:val="00823890"/>
    <w:rsid w:val="00940B3C"/>
    <w:rsid w:val="00AD601D"/>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C81"/>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7C4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2021-05-31T15:36:00Z</dcterms:modified>
</cp:coreProperties>
</file>