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CFF2" w14:textId="77777777" w:rsidR="00FD7223" w:rsidRDefault="00FD7223" w:rsidP="00FD7223">
      <w:pPr>
        <w:bidi w:val="0"/>
        <w:rPr>
          <w:rFonts w:cs="B Nazanin"/>
          <w:sz w:val="36"/>
          <w:szCs w:val="36"/>
        </w:rPr>
      </w:pPr>
      <w:r>
        <w:rPr>
          <w:rFonts w:hint="cs"/>
          <w:noProof/>
        </w:rPr>
        <w:drawing>
          <wp:anchor distT="0" distB="0" distL="114300" distR="114300" simplePos="0" relativeHeight="251659264" behindDoc="1" locked="0" layoutInCell="1" allowOverlap="1" wp14:anchorId="50D9F07F" wp14:editId="53EC29A7">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312B5D0B" w14:textId="77777777" w:rsidR="00FD7223" w:rsidRDefault="00FD7223" w:rsidP="00FD7223">
      <w:pPr>
        <w:bidi w:val="0"/>
        <w:rPr>
          <w:rFonts w:cs="B Nazanin"/>
          <w:sz w:val="36"/>
          <w:szCs w:val="36"/>
        </w:rPr>
      </w:pPr>
    </w:p>
    <w:p w14:paraId="679D3893" w14:textId="77777777" w:rsidR="00FD7223" w:rsidRDefault="00FD7223" w:rsidP="00FD7223">
      <w:pPr>
        <w:bidi w:val="0"/>
        <w:rPr>
          <w:rFonts w:cs="B Nazanin"/>
          <w:sz w:val="36"/>
          <w:szCs w:val="36"/>
        </w:rPr>
      </w:pPr>
    </w:p>
    <w:p w14:paraId="1590477B" w14:textId="77777777" w:rsidR="00FD7223" w:rsidRDefault="00FD7223" w:rsidP="00FD7223">
      <w:pPr>
        <w:bidi w:val="0"/>
        <w:rPr>
          <w:rFonts w:cs="B Nazanin"/>
          <w:sz w:val="36"/>
          <w:szCs w:val="36"/>
        </w:rPr>
      </w:pPr>
    </w:p>
    <w:p w14:paraId="5B12F89F" w14:textId="77777777" w:rsidR="00FD7223" w:rsidRDefault="00FD7223" w:rsidP="00FD7223">
      <w:pPr>
        <w:bidi w:val="0"/>
        <w:rPr>
          <w:rFonts w:cs="B Nazanin"/>
          <w:sz w:val="36"/>
          <w:szCs w:val="36"/>
        </w:rPr>
      </w:pPr>
    </w:p>
    <w:p w14:paraId="01D8DBC9" w14:textId="77777777" w:rsidR="00FD7223" w:rsidRDefault="00FD7223" w:rsidP="00FD7223">
      <w:pPr>
        <w:bidi w:val="0"/>
        <w:rPr>
          <w:rFonts w:cs="B Nazanin"/>
          <w:sz w:val="36"/>
          <w:szCs w:val="36"/>
        </w:rPr>
      </w:pPr>
    </w:p>
    <w:p w14:paraId="77745055" w14:textId="77777777" w:rsidR="00FD7223" w:rsidRPr="00823890" w:rsidRDefault="00FD7223" w:rsidP="00FD7223">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443AD46D" w14:textId="77777777" w:rsidR="00FD7223" w:rsidRPr="00940B3C" w:rsidRDefault="00FD7223" w:rsidP="00FD7223">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1FF43AA2" w14:textId="77777777" w:rsidR="00FD7223" w:rsidRPr="00940B3C" w:rsidRDefault="00FD7223" w:rsidP="00FD7223">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777A14F1" w14:textId="77777777" w:rsidR="00FD7223" w:rsidRDefault="00FD7223" w:rsidP="00FD7223">
      <w:pPr>
        <w:spacing w:after="0" w:line="240" w:lineRule="auto"/>
        <w:jc w:val="center"/>
        <w:rPr>
          <w:rFonts w:cs="B Nazanin"/>
          <w:b/>
          <w:bCs/>
          <w:color w:val="2F5496" w:themeColor="accent1" w:themeShade="BF"/>
          <w:sz w:val="32"/>
          <w:szCs w:val="32"/>
          <w:rtl/>
        </w:rPr>
      </w:pPr>
    </w:p>
    <w:p w14:paraId="21825551" w14:textId="77777777" w:rsidR="00FD7223" w:rsidRPr="00940B3C" w:rsidRDefault="00FD7223" w:rsidP="00FD7223">
      <w:pPr>
        <w:spacing w:after="0" w:line="240" w:lineRule="auto"/>
        <w:jc w:val="center"/>
        <w:rPr>
          <w:rFonts w:cs="B Nazanin"/>
          <w:b/>
          <w:bCs/>
          <w:sz w:val="32"/>
          <w:szCs w:val="32"/>
          <w:rtl/>
        </w:rPr>
      </w:pPr>
      <w:r w:rsidRPr="00940B3C">
        <w:rPr>
          <w:rFonts w:cs="B Nazanin" w:hint="cs"/>
          <w:b/>
          <w:bCs/>
          <w:sz w:val="32"/>
          <w:szCs w:val="32"/>
          <w:rtl/>
        </w:rPr>
        <w:t>نام پروژ</w:t>
      </w:r>
    </w:p>
    <w:p w14:paraId="200FD055" w14:textId="77777777" w:rsidR="00FD7223" w:rsidRPr="00940B3C" w:rsidRDefault="00FD7223" w:rsidP="00FD7223">
      <w:pPr>
        <w:spacing w:after="0" w:line="240" w:lineRule="auto"/>
        <w:jc w:val="center"/>
        <w:rPr>
          <w:rFonts w:cs="B Nazanin"/>
          <w:b/>
          <w:bCs/>
          <w:sz w:val="32"/>
          <w:szCs w:val="32"/>
          <w:rtl/>
        </w:rPr>
      </w:pPr>
      <w:r>
        <w:rPr>
          <w:rFonts w:cs="B Nazanin" w:hint="cs"/>
          <w:b/>
          <w:bCs/>
          <w:sz w:val="32"/>
          <w:szCs w:val="32"/>
          <w:rtl/>
        </w:rPr>
        <w:t>نگار آنلاین</w:t>
      </w:r>
    </w:p>
    <w:p w14:paraId="19B8006F" w14:textId="77777777" w:rsidR="00FD7223" w:rsidRPr="00940B3C" w:rsidRDefault="00FD7223" w:rsidP="00FD7223">
      <w:pPr>
        <w:spacing w:after="0" w:line="240" w:lineRule="auto"/>
        <w:jc w:val="center"/>
        <w:rPr>
          <w:rFonts w:cs="B Nazanin"/>
          <w:b/>
          <w:bCs/>
          <w:sz w:val="32"/>
          <w:szCs w:val="32"/>
          <w:rtl/>
        </w:rPr>
      </w:pPr>
    </w:p>
    <w:p w14:paraId="42F5549A" w14:textId="2715B6B6" w:rsidR="00FD7223" w:rsidRPr="00940B3C" w:rsidRDefault="00FD7223" w:rsidP="00FD7223">
      <w:pPr>
        <w:spacing w:after="0" w:line="240" w:lineRule="auto"/>
        <w:jc w:val="center"/>
        <w:rPr>
          <w:rFonts w:cs="B Nazanin"/>
          <w:b/>
          <w:bCs/>
          <w:sz w:val="32"/>
          <w:szCs w:val="32"/>
          <w:rtl/>
        </w:rPr>
      </w:pPr>
      <w:r w:rsidRPr="00940B3C">
        <w:rPr>
          <w:rFonts w:cs="B Nazanin" w:hint="cs"/>
          <w:b/>
          <w:bCs/>
          <w:sz w:val="32"/>
          <w:szCs w:val="32"/>
          <w:rtl/>
        </w:rPr>
        <w:t>توصیف داستا</w:t>
      </w:r>
      <w:r>
        <w:rPr>
          <w:rFonts w:cs="B Nazanin" w:hint="cs"/>
          <w:b/>
          <w:bCs/>
          <w:sz w:val="32"/>
          <w:szCs w:val="32"/>
          <w:rtl/>
        </w:rPr>
        <w:t xml:space="preserve">ن </w:t>
      </w:r>
      <w:r>
        <w:rPr>
          <w:rFonts w:cs="B Nazanin" w:hint="cs"/>
          <w:b/>
          <w:bCs/>
          <w:sz w:val="32"/>
          <w:szCs w:val="32"/>
          <w:rtl/>
        </w:rPr>
        <w:t>اشتراک گذاری اثر</w:t>
      </w:r>
    </w:p>
    <w:p w14:paraId="58BB6D36" w14:textId="77777777" w:rsidR="00FD7223" w:rsidRPr="00940B3C" w:rsidRDefault="00FD7223" w:rsidP="00FD7223">
      <w:pPr>
        <w:spacing w:after="0" w:line="240" w:lineRule="auto"/>
        <w:jc w:val="center"/>
        <w:rPr>
          <w:rFonts w:cs="B Nazanin"/>
          <w:b/>
          <w:bCs/>
          <w:sz w:val="32"/>
          <w:szCs w:val="32"/>
          <w:rtl/>
        </w:rPr>
      </w:pPr>
    </w:p>
    <w:p w14:paraId="2959A595" w14:textId="77777777" w:rsidR="00FD7223" w:rsidRPr="00940B3C" w:rsidRDefault="00FD7223" w:rsidP="00FD7223">
      <w:pPr>
        <w:spacing w:after="0" w:line="240" w:lineRule="auto"/>
        <w:jc w:val="center"/>
        <w:rPr>
          <w:rFonts w:cs="B Nazanin"/>
          <w:b/>
          <w:bCs/>
          <w:sz w:val="32"/>
          <w:szCs w:val="32"/>
          <w:rtl/>
        </w:rPr>
      </w:pPr>
    </w:p>
    <w:p w14:paraId="6F320D5B" w14:textId="77777777" w:rsidR="00FD7223" w:rsidRPr="00940B3C" w:rsidRDefault="00FD7223" w:rsidP="00FD7223">
      <w:pPr>
        <w:spacing w:after="0" w:line="240" w:lineRule="auto"/>
        <w:jc w:val="center"/>
        <w:rPr>
          <w:rFonts w:cs="B Nazanin"/>
          <w:b/>
          <w:bCs/>
          <w:sz w:val="32"/>
          <w:szCs w:val="32"/>
          <w:rtl/>
        </w:rPr>
      </w:pPr>
      <w:r w:rsidRPr="00940B3C">
        <w:rPr>
          <w:rFonts w:cs="B Nazanin" w:hint="cs"/>
          <w:b/>
          <w:bCs/>
          <w:sz w:val="32"/>
          <w:szCs w:val="32"/>
          <w:rtl/>
        </w:rPr>
        <w:t>تاریخ انتشار:</w:t>
      </w:r>
      <w:r>
        <w:rPr>
          <w:rFonts w:cs="B Nazanin" w:hint="cs"/>
          <w:b/>
          <w:bCs/>
          <w:sz w:val="32"/>
          <w:szCs w:val="32"/>
          <w:rtl/>
        </w:rPr>
        <w:t>9خرداد1400</w:t>
      </w:r>
    </w:p>
    <w:p w14:paraId="6E376028" w14:textId="77777777" w:rsidR="00FD7223" w:rsidRPr="00940B3C" w:rsidRDefault="00FD7223" w:rsidP="00FD7223">
      <w:pPr>
        <w:spacing w:after="0" w:line="240" w:lineRule="auto"/>
        <w:jc w:val="center"/>
        <w:rPr>
          <w:rFonts w:cs="B Nazanin"/>
          <w:b/>
          <w:bCs/>
          <w:sz w:val="32"/>
          <w:szCs w:val="32"/>
          <w:rtl/>
        </w:rPr>
      </w:pPr>
      <w:r w:rsidRPr="00940B3C">
        <w:rPr>
          <w:rFonts w:cs="B Nazanin" w:hint="cs"/>
          <w:b/>
          <w:bCs/>
          <w:sz w:val="32"/>
          <w:szCs w:val="32"/>
          <w:rtl/>
        </w:rPr>
        <w:t>کارفرما:</w:t>
      </w:r>
    </w:p>
    <w:p w14:paraId="5D70C15C" w14:textId="77777777" w:rsidR="00FD7223" w:rsidRPr="00940B3C" w:rsidRDefault="00FD7223" w:rsidP="00FD7223">
      <w:pPr>
        <w:spacing w:after="0" w:line="240" w:lineRule="auto"/>
        <w:jc w:val="center"/>
        <w:rPr>
          <w:rFonts w:cs="B Nazanin"/>
          <w:b/>
          <w:bCs/>
          <w:sz w:val="32"/>
          <w:szCs w:val="32"/>
          <w:rtl/>
        </w:rPr>
      </w:pPr>
      <w:r w:rsidRPr="00940B3C">
        <w:rPr>
          <w:rFonts w:cs="B Nazanin" w:hint="cs"/>
          <w:b/>
          <w:bCs/>
          <w:sz w:val="32"/>
          <w:szCs w:val="32"/>
          <w:rtl/>
        </w:rPr>
        <w:t>مجری پروژه:</w:t>
      </w:r>
    </w:p>
    <w:p w14:paraId="49B6D6BD" w14:textId="77777777" w:rsidR="00FD7223" w:rsidRDefault="00FD7223" w:rsidP="00FD7223">
      <w:pPr>
        <w:spacing w:after="0" w:line="240" w:lineRule="auto"/>
        <w:jc w:val="center"/>
        <w:rPr>
          <w:rFonts w:cs="B Nazanin"/>
          <w:b/>
          <w:bCs/>
          <w:color w:val="2F5496" w:themeColor="accent1" w:themeShade="BF"/>
          <w:sz w:val="32"/>
          <w:szCs w:val="32"/>
          <w:rtl/>
        </w:rPr>
      </w:pPr>
    </w:p>
    <w:p w14:paraId="0658F538" w14:textId="77777777" w:rsidR="00FD7223" w:rsidRDefault="00FD7223" w:rsidP="00FD7223">
      <w:pPr>
        <w:spacing w:after="0" w:line="240" w:lineRule="auto"/>
        <w:jc w:val="center"/>
        <w:rPr>
          <w:rFonts w:cs="B Nazanin"/>
          <w:b/>
          <w:bCs/>
          <w:color w:val="2F5496" w:themeColor="accent1" w:themeShade="BF"/>
          <w:sz w:val="32"/>
          <w:szCs w:val="32"/>
          <w:rtl/>
        </w:rPr>
      </w:pPr>
    </w:p>
    <w:p w14:paraId="1DC40FAE" w14:textId="77777777" w:rsidR="00FD7223" w:rsidRDefault="00FD7223" w:rsidP="00FD7223">
      <w:pPr>
        <w:spacing w:after="0" w:line="240" w:lineRule="auto"/>
        <w:rPr>
          <w:rFonts w:cs="B Nazanin"/>
          <w:b/>
          <w:bCs/>
          <w:color w:val="2F5496" w:themeColor="accent1" w:themeShade="BF"/>
          <w:sz w:val="32"/>
          <w:szCs w:val="32"/>
          <w:rtl/>
        </w:rPr>
      </w:pPr>
    </w:p>
    <w:p w14:paraId="059A51BE" w14:textId="77777777" w:rsidR="00FD7223" w:rsidRDefault="00FD7223" w:rsidP="00FD7223">
      <w:pPr>
        <w:spacing w:after="0" w:line="240" w:lineRule="auto"/>
        <w:jc w:val="center"/>
        <w:rPr>
          <w:rFonts w:cs="B Nazanin"/>
          <w:b/>
          <w:bCs/>
          <w:color w:val="2F5496" w:themeColor="accent1" w:themeShade="BF"/>
          <w:sz w:val="32"/>
          <w:szCs w:val="32"/>
          <w:rtl/>
        </w:rPr>
      </w:pPr>
    </w:p>
    <w:p w14:paraId="0C3E9D19" w14:textId="77777777" w:rsidR="00FD7223" w:rsidRDefault="00FD7223" w:rsidP="00FD7223">
      <w:pPr>
        <w:spacing w:after="0" w:line="240" w:lineRule="auto"/>
        <w:jc w:val="center"/>
        <w:rPr>
          <w:rFonts w:cs="B Nazanin"/>
          <w:b/>
          <w:bCs/>
          <w:color w:val="2F5496" w:themeColor="accent1" w:themeShade="BF"/>
          <w:sz w:val="32"/>
          <w:szCs w:val="32"/>
          <w:rtl/>
        </w:rPr>
      </w:pPr>
    </w:p>
    <w:p w14:paraId="591D8EF7" w14:textId="77777777" w:rsidR="00FD7223" w:rsidRDefault="00FD7223" w:rsidP="00FD7223">
      <w:pPr>
        <w:spacing w:after="0" w:line="240" w:lineRule="auto"/>
        <w:jc w:val="center"/>
        <w:rPr>
          <w:rFonts w:cs="B Nazanin"/>
          <w:b/>
          <w:bCs/>
          <w:color w:val="2F5496" w:themeColor="accent1" w:themeShade="BF"/>
          <w:sz w:val="32"/>
          <w:szCs w:val="32"/>
          <w:rtl/>
        </w:rPr>
      </w:pPr>
    </w:p>
    <w:p w14:paraId="5E026D20" w14:textId="77777777" w:rsidR="00FD7223" w:rsidRDefault="00FD7223" w:rsidP="00FD7223">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60288" behindDoc="0" locked="0" layoutInCell="1" allowOverlap="1" wp14:anchorId="2606CCA1" wp14:editId="6DE4F19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442BB"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1E2144D6" w14:textId="77777777" w:rsidR="00FD7223" w:rsidRDefault="00FD7223" w:rsidP="00FD7223">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Pr="00940B3C">
        <w:rPr>
          <w:rFonts w:cs="B Nazanin" w:hint="cs"/>
          <w:sz w:val="24"/>
          <w:szCs w:val="24"/>
          <w:rtl/>
        </w:rPr>
        <w:t>نمیتو</w:t>
      </w:r>
      <w:r w:rsidRPr="00940B3C">
        <w:rPr>
          <w:rFonts w:cs="B Nazanin"/>
          <w:sz w:val="24"/>
          <w:szCs w:val="24"/>
          <w:rtl/>
        </w:rPr>
        <w:t>ان</w:t>
      </w:r>
      <w:r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7D5A81E8" w14:textId="77777777" w:rsidR="00FD7223" w:rsidRDefault="00FD7223" w:rsidP="00FD7223">
      <w:pPr>
        <w:bidi w:val="0"/>
        <w:rPr>
          <w:rFonts w:cs="B Nazanin"/>
          <w:sz w:val="24"/>
          <w:szCs w:val="24"/>
        </w:rPr>
      </w:pPr>
      <w:r>
        <w:rPr>
          <w:rFonts w:cs="B Nazanin"/>
          <w:sz w:val="24"/>
          <w:szCs w:val="24"/>
        </w:rPr>
        <w:br w:type="page"/>
      </w:r>
    </w:p>
    <w:p w14:paraId="14369C04" w14:textId="2506FDC9" w:rsidR="00FD7223" w:rsidRDefault="00FD7223" w:rsidP="00FD7223">
      <w:pPr>
        <w:pStyle w:val="ListParagraph"/>
        <w:numPr>
          <w:ilvl w:val="0"/>
          <w:numId w:val="1"/>
        </w:numPr>
        <w:spacing w:after="0" w:line="240" w:lineRule="auto"/>
        <w:ind w:left="360"/>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lastRenderedPageBreak/>
        <w:t>توصیف داستان</w:t>
      </w:r>
      <w:r>
        <w:rPr>
          <w:rFonts w:cs="B Nazanin" w:hint="cs"/>
          <w:b/>
          <w:bCs/>
          <w:color w:val="2F5496" w:themeColor="accent1" w:themeShade="BF"/>
          <w:sz w:val="36"/>
          <w:szCs w:val="36"/>
          <w:rtl/>
        </w:rPr>
        <w:t xml:space="preserve"> </w:t>
      </w:r>
      <w:r>
        <w:rPr>
          <w:rFonts w:cs="B Nazanin" w:hint="cs"/>
          <w:b/>
          <w:bCs/>
          <w:color w:val="2F5496" w:themeColor="accent1" w:themeShade="BF"/>
          <w:sz w:val="36"/>
          <w:szCs w:val="36"/>
          <w:rtl/>
        </w:rPr>
        <w:t>اشتراک گذاری اثر</w:t>
      </w:r>
    </w:p>
    <w:p w14:paraId="0E0C0D50" w14:textId="568BF98C" w:rsidR="00FD7223" w:rsidRDefault="00FD7223" w:rsidP="00FD7223">
      <w:pPr>
        <w:spacing w:after="0" w:line="240" w:lineRule="auto"/>
        <w:jc w:val="both"/>
        <w:rPr>
          <w:rFonts w:cs="B Nazanin"/>
          <w:color w:val="000000" w:themeColor="text1"/>
          <w:sz w:val="36"/>
          <w:szCs w:val="36"/>
          <w:rtl/>
        </w:rPr>
      </w:pPr>
      <w:r w:rsidRPr="005B3484">
        <w:rPr>
          <w:rFonts w:cs="B Nazanin" w:hint="cs"/>
          <w:color w:val="000000" w:themeColor="text1"/>
          <w:sz w:val="36"/>
          <w:szCs w:val="36"/>
          <w:rtl/>
        </w:rPr>
        <w:t>کاربر سیستم</w:t>
      </w:r>
      <w:r>
        <w:rPr>
          <w:rFonts w:cs="B Nazanin" w:hint="cs"/>
          <w:color w:val="000000" w:themeColor="text1"/>
          <w:sz w:val="36"/>
          <w:szCs w:val="36"/>
          <w:rtl/>
        </w:rPr>
        <w:t xml:space="preserve"> در نقش عضو/بازدیدکننده</w:t>
      </w:r>
      <w:r w:rsidRPr="005B3484">
        <w:rPr>
          <w:rFonts w:cs="B Nazanin" w:hint="cs"/>
          <w:color w:val="000000" w:themeColor="text1"/>
          <w:sz w:val="36"/>
          <w:szCs w:val="36"/>
          <w:rtl/>
        </w:rPr>
        <w:t xml:space="preserve"> می خواهد</w:t>
      </w:r>
      <w:r>
        <w:rPr>
          <w:rFonts w:cs="B Nazanin" w:hint="cs"/>
          <w:color w:val="000000" w:themeColor="text1"/>
          <w:sz w:val="36"/>
          <w:szCs w:val="36"/>
          <w:rtl/>
        </w:rPr>
        <w:t xml:space="preserve"> اثر هنری </w:t>
      </w:r>
      <w:r>
        <w:rPr>
          <w:rFonts w:cs="B Nazanin" w:hint="cs"/>
          <w:color w:val="000000" w:themeColor="text1"/>
          <w:sz w:val="36"/>
          <w:szCs w:val="36"/>
          <w:rtl/>
        </w:rPr>
        <w:t>مدنظر خود را در شبکه های مجازی به اشتراک بگذارد.</w:t>
      </w:r>
    </w:p>
    <w:p w14:paraId="7F6770F4" w14:textId="77777777" w:rsidR="00FD7223" w:rsidRPr="005B3484" w:rsidRDefault="00FD7223" w:rsidP="00FD7223">
      <w:pPr>
        <w:spacing w:after="0" w:line="240" w:lineRule="auto"/>
        <w:jc w:val="both"/>
        <w:rPr>
          <w:rFonts w:cs="B Nazanin"/>
          <w:color w:val="000000" w:themeColor="text1"/>
          <w:sz w:val="36"/>
          <w:szCs w:val="36"/>
        </w:rPr>
      </w:pPr>
    </w:p>
    <w:p w14:paraId="3E653800" w14:textId="77777777" w:rsidR="00FD7223" w:rsidRDefault="00FD7223" w:rsidP="00FD7223">
      <w:pPr>
        <w:pStyle w:val="ListParagraph"/>
        <w:numPr>
          <w:ilvl w:val="0"/>
          <w:numId w:val="1"/>
        </w:numPr>
        <w:spacing w:after="0" w:line="240" w:lineRule="auto"/>
        <w:ind w:left="360"/>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Pr>
          <w:rFonts w:cs="B Nazanin" w:hint="cs"/>
          <w:b/>
          <w:bCs/>
          <w:color w:val="2F5496" w:themeColor="accent1" w:themeShade="BF"/>
          <w:sz w:val="36"/>
          <w:szCs w:val="36"/>
          <w:rtl/>
        </w:rPr>
        <w:t xml:space="preserve"> </w:t>
      </w:r>
    </w:p>
    <w:p w14:paraId="4C223F7A" w14:textId="3AFC66AA" w:rsidR="00FD7223" w:rsidRDefault="00FD7223" w:rsidP="00FD7223">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اشتراک گذاری</w:t>
      </w:r>
      <w:r>
        <w:rPr>
          <w:rFonts w:cs="B Nazanin"/>
          <w:b/>
          <w:bCs/>
          <w:color w:val="2F5496" w:themeColor="accent1" w:themeShade="BF"/>
          <w:sz w:val="36"/>
          <w:szCs w:val="36"/>
          <w:rtl/>
        </w:rPr>
        <w:tab/>
      </w:r>
    </w:p>
    <w:p w14:paraId="55847DEC" w14:textId="3EEA57F3" w:rsidR="00FD7223" w:rsidRDefault="00FD7223" w:rsidP="00FD7223">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کاربر</w:t>
      </w:r>
      <w:r w:rsidRPr="00253629">
        <w:rPr>
          <w:rFonts w:cs="B Nazanin" w:hint="cs"/>
          <w:color w:val="000000" w:themeColor="text1"/>
          <w:sz w:val="32"/>
          <w:szCs w:val="32"/>
          <w:rtl/>
        </w:rPr>
        <w:t xml:space="preserve"> سیستم با </w:t>
      </w:r>
      <w:r>
        <w:rPr>
          <w:rFonts w:cs="B Nazanin" w:hint="cs"/>
          <w:color w:val="000000" w:themeColor="text1"/>
          <w:sz w:val="32"/>
          <w:szCs w:val="32"/>
          <w:rtl/>
        </w:rPr>
        <w:t>کلیک روی</w:t>
      </w:r>
      <w:r>
        <w:rPr>
          <w:rFonts w:cs="B Nazanin" w:hint="cs"/>
          <w:color w:val="000000" w:themeColor="text1"/>
          <w:sz w:val="32"/>
          <w:szCs w:val="32"/>
          <w:rtl/>
        </w:rPr>
        <w:t xml:space="preserve"> گزینه اشتراک گذاری</w:t>
      </w:r>
      <w:r>
        <w:rPr>
          <w:rFonts w:cs="B Nazanin" w:hint="cs"/>
          <w:color w:val="000000" w:themeColor="text1"/>
          <w:sz w:val="32"/>
          <w:szCs w:val="32"/>
          <w:rtl/>
        </w:rPr>
        <w:t xml:space="preserve"> در صفحه اثر هنری می تواند </w:t>
      </w:r>
      <w:r>
        <w:rPr>
          <w:rFonts w:cs="B Nazanin" w:hint="cs"/>
          <w:color w:val="000000" w:themeColor="text1"/>
          <w:sz w:val="32"/>
          <w:szCs w:val="32"/>
          <w:rtl/>
        </w:rPr>
        <w:t>لینک اثر مربوطه را با ارجاع در شبکه اجتماعی مد نظرش به اشتراک بگذارد.</w:t>
      </w:r>
    </w:p>
    <w:p w14:paraId="56DF9BC7" w14:textId="77777777" w:rsidR="00FD7223" w:rsidRPr="00253629" w:rsidRDefault="00FD7223" w:rsidP="00FD7223">
      <w:pPr>
        <w:pStyle w:val="ListParagraph"/>
        <w:spacing w:after="0" w:line="240" w:lineRule="auto"/>
        <w:ind w:left="1080"/>
        <w:jc w:val="both"/>
        <w:rPr>
          <w:rFonts w:cs="B Nazanin"/>
          <w:color w:val="000000" w:themeColor="text1"/>
          <w:sz w:val="32"/>
          <w:szCs w:val="32"/>
        </w:rPr>
      </w:pPr>
    </w:p>
    <w:p w14:paraId="5B68015A" w14:textId="77777777" w:rsidR="00FD7223" w:rsidRDefault="00FD7223" w:rsidP="00FD7223">
      <w:pPr>
        <w:pStyle w:val="ListParagraph"/>
        <w:numPr>
          <w:ilvl w:val="0"/>
          <w:numId w:val="1"/>
        </w:numPr>
        <w:spacing w:after="0" w:line="240" w:lineRule="auto"/>
        <w:ind w:left="360"/>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4008AE4A" w14:textId="77777777" w:rsidR="00FD7223" w:rsidRPr="005B3484" w:rsidRDefault="00FD7223" w:rsidP="00FD7223">
      <w:pPr>
        <w:pStyle w:val="ListParagraph"/>
        <w:rPr>
          <w:rFonts w:cs="B Nazanin"/>
          <w:b/>
          <w:bCs/>
          <w:color w:val="2F5496" w:themeColor="accent1" w:themeShade="BF"/>
          <w:sz w:val="36"/>
          <w:szCs w:val="36"/>
          <w:rtl/>
        </w:rPr>
      </w:pPr>
    </w:p>
    <w:p w14:paraId="2813297F" w14:textId="3E967B40" w:rsidR="00FD7223" w:rsidRDefault="00FD7223" w:rsidP="00FD7223">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Pr>
          <w:rFonts w:cs="B Nazanin" w:hint="cs"/>
          <w:b/>
          <w:bCs/>
          <w:color w:val="2F5496" w:themeColor="accent1" w:themeShade="BF"/>
          <w:sz w:val="36"/>
          <w:szCs w:val="36"/>
          <w:rtl/>
        </w:rPr>
        <w:t>اشتراک گذاری</w:t>
      </w:r>
    </w:p>
    <w:p w14:paraId="022BB419" w14:textId="77777777" w:rsidR="00FD7223" w:rsidRPr="00EF329F" w:rsidRDefault="00FD7223" w:rsidP="00FD7223">
      <w:pPr>
        <w:pStyle w:val="ListParagraph"/>
        <w:numPr>
          <w:ilvl w:val="0"/>
          <w:numId w:val="4"/>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61A8D715" w14:textId="154CF338" w:rsidR="00FD7223" w:rsidRPr="00EF329F" w:rsidRDefault="00FD7223" w:rsidP="00FD7223">
      <w:pPr>
        <w:pStyle w:val="ListParagraph"/>
        <w:numPr>
          <w:ilvl w:val="0"/>
          <w:numId w:val="8"/>
        </w:numPr>
        <w:spacing w:after="0" w:line="240" w:lineRule="auto"/>
        <w:jc w:val="both"/>
        <w:rPr>
          <w:rFonts w:cs="B Nazanin"/>
          <w:color w:val="000000" w:themeColor="text1"/>
          <w:sz w:val="36"/>
          <w:szCs w:val="36"/>
          <w:rtl/>
        </w:rPr>
      </w:pPr>
      <w:r>
        <w:rPr>
          <w:rFonts w:cs="B Nazanin" w:hint="cs"/>
          <w:color w:val="000000" w:themeColor="text1"/>
          <w:sz w:val="36"/>
          <w:szCs w:val="36"/>
          <w:rtl/>
        </w:rPr>
        <w:t>عضو/بازدیدکننده</w:t>
      </w:r>
      <w:r w:rsidRPr="00EF329F">
        <w:rPr>
          <w:rFonts w:cs="B Nazanin" w:hint="cs"/>
          <w:color w:val="000000" w:themeColor="text1"/>
          <w:sz w:val="36"/>
          <w:szCs w:val="36"/>
          <w:rtl/>
        </w:rPr>
        <w:t xml:space="preserve"> روی </w:t>
      </w:r>
      <w:r>
        <w:rPr>
          <w:rFonts w:cs="B Nazanin" w:hint="cs"/>
          <w:color w:val="000000" w:themeColor="text1"/>
          <w:sz w:val="36"/>
          <w:szCs w:val="36"/>
          <w:rtl/>
        </w:rPr>
        <w:t>گزینه اشتراک گذاری در صفحه محصول</w:t>
      </w:r>
      <w:r>
        <w:rPr>
          <w:rFonts w:cs="B Nazanin" w:hint="cs"/>
          <w:color w:val="000000" w:themeColor="text1"/>
          <w:sz w:val="36"/>
          <w:szCs w:val="36"/>
          <w:rtl/>
        </w:rPr>
        <w:t xml:space="preserve"> کلیک کرده و </w:t>
      </w:r>
      <w:r>
        <w:rPr>
          <w:rFonts w:cs="B Nazanin" w:hint="cs"/>
          <w:color w:val="000000" w:themeColor="text1"/>
          <w:sz w:val="36"/>
          <w:szCs w:val="36"/>
          <w:rtl/>
        </w:rPr>
        <w:t>لیستی از روش های مختلف به اشتراک گذاری برایش به نمایش در می آید و</w:t>
      </w:r>
      <w:r>
        <w:rPr>
          <w:rFonts w:cs="B Nazanin"/>
          <w:color w:val="000000" w:themeColor="text1"/>
          <w:sz w:val="36"/>
          <w:szCs w:val="36"/>
        </w:rPr>
        <w:t xml:space="preserve"> </w:t>
      </w:r>
      <w:r>
        <w:rPr>
          <w:rFonts w:cs="B Nazanin" w:hint="cs"/>
          <w:color w:val="000000" w:themeColor="text1"/>
          <w:sz w:val="36"/>
          <w:szCs w:val="36"/>
          <w:rtl/>
        </w:rPr>
        <w:t>روش مدنظرش را کلیک می</w:t>
      </w:r>
      <w:r w:rsidR="00B45448">
        <w:rPr>
          <w:rFonts w:cs="B Nazanin" w:hint="cs"/>
          <w:color w:val="000000" w:themeColor="text1"/>
          <w:sz w:val="36"/>
          <w:szCs w:val="36"/>
          <w:rtl/>
        </w:rPr>
        <w:t xml:space="preserve"> </w:t>
      </w:r>
      <w:r>
        <w:rPr>
          <w:rFonts w:cs="B Nazanin" w:hint="cs"/>
          <w:color w:val="000000" w:themeColor="text1"/>
          <w:sz w:val="36"/>
          <w:szCs w:val="36"/>
          <w:rtl/>
        </w:rPr>
        <w:t>کند</w:t>
      </w:r>
      <w:r>
        <w:rPr>
          <w:rFonts w:cs="B Nazanin" w:hint="cs"/>
          <w:color w:val="000000" w:themeColor="text1"/>
          <w:sz w:val="36"/>
          <w:szCs w:val="36"/>
          <w:rtl/>
        </w:rPr>
        <w:t>.</w:t>
      </w:r>
    </w:p>
    <w:p w14:paraId="25501CB8" w14:textId="563AE465" w:rsidR="00FD7223" w:rsidRDefault="00FD7223" w:rsidP="00FD7223">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نتیجه :</w:t>
      </w:r>
      <w:r>
        <w:rPr>
          <w:rFonts w:cs="B Nazanin" w:hint="cs"/>
          <w:color w:val="000000" w:themeColor="text1"/>
          <w:sz w:val="36"/>
          <w:szCs w:val="36"/>
          <w:rtl/>
        </w:rPr>
        <w:t>به صفحه وب یا نرم افزار دیگر ارجاع میشود و لینک آماده ارسال میشود</w:t>
      </w:r>
      <w:r w:rsidRPr="00FD7223">
        <w:rPr>
          <w:rFonts w:cs="B Nazanin" w:hint="cs"/>
          <w:color w:val="000000" w:themeColor="text1"/>
          <w:sz w:val="36"/>
          <w:szCs w:val="36"/>
          <w:rtl/>
        </w:rPr>
        <w:t>.</w:t>
      </w:r>
    </w:p>
    <w:p w14:paraId="2C58D03B" w14:textId="24C263BB" w:rsidR="00FD7223" w:rsidRDefault="00FD7223" w:rsidP="00FD7223">
      <w:pPr>
        <w:pStyle w:val="ListParagraph"/>
        <w:numPr>
          <w:ilvl w:val="0"/>
          <w:numId w:val="7"/>
        </w:numPr>
        <w:spacing w:after="0" w:line="240" w:lineRule="auto"/>
        <w:jc w:val="both"/>
        <w:rPr>
          <w:rFonts w:cs="B Nazanin"/>
          <w:color w:val="000000" w:themeColor="text1"/>
          <w:sz w:val="36"/>
          <w:szCs w:val="36"/>
        </w:rPr>
      </w:pPr>
      <w:r>
        <w:rPr>
          <w:rFonts w:cs="B Nazanin" w:hint="cs"/>
          <w:color w:val="000000" w:themeColor="text1"/>
          <w:sz w:val="36"/>
          <w:szCs w:val="36"/>
          <w:rtl/>
        </w:rPr>
        <w:t>عضو/بازدیدکننده</w:t>
      </w:r>
      <w:r w:rsidRPr="00EF329F">
        <w:rPr>
          <w:rFonts w:cs="B Nazanin" w:hint="cs"/>
          <w:color w:val="000000" w:themeColor="text1"/>
          <w:sz w:val="36"/>
          <w:szCs w:val="36"/>
          <w:rtl/>
        </w:rPr>
        <w:t xml:space="preserve"> روی </w:t>
      </w:r>
      <w:r>
        <w:rPr>
          <w:rFonts w:cs="B Nazanin" w:hint="cs"/>
          <w:color w:val="000000" w:themeColor="text1"/>
          <w:sz w:val="36"/>
          <w:szCs w:val="36"/>
          <w:rtl/>
        </w:rPr>
        <w:t>گزینه اشتراک گذاری در صفحه محصول کلیک کرده و لیستی از روش های مختلف به اشتراک گذاری برایش به نمایش در می آید وگزینه</w:t>
      </w:r>
      <w:r>
        <w:rPr>
          <w:rFonts w:cs="B Nazanin"/>
          <w:color w:val="000000" w:themeColor="text1"/>
          <w:sz w:val="36"/>
          <w:szCs w:val="36"/>
        </w:rPr>
        <w:t xml:space="preserve">copy link </w:t>
      </w:r>
      <w:r>
        <w:rPr>
          <w:rFonts w:cs="B Nazanin" w:hint="cs"/>
          <w:color w:val="000000" w:themeColor="text1"/>
          <w:sz w:val="36"/>
          <w:szCs w:val="36"/>
          <w:rtl/>
        </w:rPr>
        <w:t xml:space="preserve"> را کلیک میکند</w:t>
      </w:r>
      <w:r>
        <w:rPr>
          <w:rFonts w:cs="B Nazanin" w:hint="cs"/>
          <w:color w:val="000000" w:themeColor="text1"/>
          <w:sz w:val="36"/>
          <w:szCs w:val="36"/>
          <w:rtl/>
        </w:rPr>
        <w:t>.</w:t>
      </w:r>
    </w:p>
    <w:p w14:paraId="5078BF52" w14:textId="70EF252B" w:rsidR="00FD7223" w:rsidRPr="00FD7223" w:rsidRDefault="00FD7223" w:rsidP="00FD7223">
      <w:pPr>
        <w:pStyle w:val="ListParagraph"/>
        <w:numPr>
          <w:ilvl w:val="0"/>
          <w:numId w:val="7"/>
        </w:numPr>
        <w:spacing w:after="0" w:line="240" w:lineRule="auto"/>
        <w:jc w:val="both"/>
        <w:rPr>
          <w:rFonts w:cs="B Nazanin"/>
          <w:color w:val="000000" w:themeColor="text1"/>
          <w:sz w:val="36"/>
          <w:szCs w:val="36"/>
          <w:rtl/>
        </w:rPr>
      </w:pPr>
      <w:r>
        <w:rPr>
          <w:rFonts w:cs="B Nazanin" w:hint="cs"/>
          <w:color w:val="000000" w:themeColor="text1"/>
          <w:sz w:val="36"/>
          <w:szCs w:val="36"/>
          <w:rtl/>
        </w:rPr>
        <w:t xml:space="preserve">نتیجه : لینک در </w:t>
      </w:r>
      <w:r>
        <w:rPr>
          <w:rFonts w:cs="B Nazanin"/>
          <w:color w:val="000000" w:themeColor="text1"/>
          <w:sz w:val="36"/>
          <w:szCs w:val="36"/>
        </w:rPr>
        <w:t>clipboard</w:t>
      </w:r>
      <w:r>
        <w:rPr>
          <w:rFonts w:cs="B Nazanin" w:hint="cs"/>
          <w:color w:val="000000" w:themeColor="text1"/>
          <w:sz w:val="36"/>
          <w:szCs w:val="36"/>
          <w:rtl/>
        </w:rPr>
        <w:t xml:space="preserve"> کپی میشود و پیغام مناسب نمایش داده میشود.</w:t>
      </w:r>
    </w:p>
    <w:sectPr w:rsidR="00FD7223" w:rsidRPr="00FD7223"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E551" w14:textId="77777777" w:rsidR="002716F5" w:rsidRDefault="002716F5" w:rsidP="00940B3C">
      <w:pPr>
        <w:spacing w:after="0" w:line="240" w:lineRule="auto"/>
      </w:pPr>
      <w:r>
        <w:separator/>
      </w:r>
    </w:p>
  </w:endnote>
  <w:endnote w:type="continuationSeparator" w:id="0">
    <w:p w14:paraId="0EFD1178" w14:textId="77777777" w:rsidR="002716F5" w:rsidRDefault="002716F5"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B5D9" w14:textId="77777777" w:rsidR="002716F5" w:rsidRDefault="002716F5" w:rsidP="00940B3C">
      <w:pPr>
        <w:spacing w:after="0" w:line="240" w:lineRule="auto"/>
      </w:pPr>
      <w:r>
        <w:separator/>
      </w:r>
    </w:p>
  </w:footnote>
  <w:footnote w:type="continuationSeparator" w:id="0">
    <w:p w14:paraId="3CEA6C66" w14:textId="77777777" w:rsidR="002716F5" w:rsidRDefault="002716F5"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2F9DC34"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FD7223">
      <w:rPr>
        <w:rFonts w:hint="cs"/>
        <w:color w:val="4472C4" w:themeColor="accent1"/>
        <w:rtl/>
      </w:rPr>
      <w:t xml:space="preserve"> نگار</w:t>
    </w:r>
  </w:p>
  <w:p w14:paraId="0E9B93E9" w14:textId="01861CCD" w:rsidR="00FD7223" w:rsidRPr="00940B3C" w:rsidRDefault="00940B3C" w:rsidP="00FD7223">
    <w:pPr>
      <w:pStyle w:val="Header"/>
      <w:jc w:val="center"/>
      <w:rPr>
        <w:color w:val="4472C4" w:themeColor="accent1"/>
        <w:rtl/>
      </w:rPr>
    </w:pPr>
    <w:r w:rsidRPr="00940B3C">
      <w:rPr>
        <w:rFonts w:hint="cs"/>
        <w:color w:val="4472C4" w:themeColor="accent1"/>
        <w:rtl/>
      </w:rPr>
      <w:t>توصیف داستان</w:t>
    </w:r>
    <w:r w:rsidR="00FD7223">
      <w:rPr>
        <w:rFonts w:hint="cs"/>
        <w:color w:val="4472C4" w:themeColor="accent1"/>
        <w:rtl/>
      </w:rPr>
      <w:t xml:space="preserve"> اشتراک گذاری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E88A8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B7704"/>
    <w:multiLevelType w:val="hybridMultilevel"/>
    <w:tmpl w:val="5FAA98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A6F6B4B"/>
    <w:multiLevelType w:val="hybridMultilevel"/>
    <w:tmpl w:val="D94026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716F5"/>
    <w:rsid w:val="006742DC"/>
    <w:rsid w:val="00823890"/>
    <w:rsid w:val="00940B3C"/>
    <w:rsid w:val="00AD601D"/>
    <w:rsid w:val="00B45448"/>
    <w:rsid w:val="00E912CB"/>
    <w:rsid w:val="00F91B7B"/>
    <w:rsid w:val="00FD72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2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FD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2021-05-27T12:47:00Z</dcterms:modified>
</cp:coreProperties>
</file>